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BB97C" w14:textId="4787C929" w:rsidR="0058717E" w:rsidRDefault="00982F76" w:rsidP="004B3E6D">
      <w:pPr>
        <w:spacing w:line="360" w:lineRule="auto"/>
        <w:rPr>
          <w:rFonts w:ascii="Times New Roman" w:hAnsi="Times New Roman" w:cs="Times New Roman"/>
        </w:rPr>
        <w:sectPr w:rsidR="0058717E" w:rsidSect="002940B9">
          <w:headerReference w:type="even" r:id="rId9"/>
          <w:headerReference w:type="default" r:id="rId10"/>
          <w:footerReference w:type="even" r:id="rId11"/>
          <w:footerReference w:type="default" r:id="rId12"/>
          <w:headerReference w:type="first" r:id="rId13"/>
          <w:footerReference w:type="first" r:id="rId14"/>
          <w:pgSz w:w="11906" w:h="16838"/>
          <w:pgMar w:top="1158" w:right="1080" w:bottom="1440" w:left="1080" w:header="170" w:footer="0" w:gutter="0"/>
          <w:cols w:space="708"/>
          <w:titlePg/>
          <w:docGrid w:linePitch="360"/>
        </w:sectPr>
      </w:pPr>
      <w:bookmarkStart w:id="1" w:name="_Toc4593327"/>
      <w:r w:rsidRPr="009D27DE">
        <w:rPr>
          <w:rFonts w:ascii="Times New Roman" w:hAnsi="Times New Roman" w:cs="Times New Roman"/>
          <w:noProof/>
        </w:rPr>
        <w:drawing>
          <wp:anchor distT="0" distB="0" distL="114300" distR="114300" simplePos="0" relativeHeight="251674624" behindDoc="0" locked="0" layoutInCell="1" allowOverlap="1" wp14:anchorId="46379232" wp14:editId="3F3D0D8D">
            <wp:simplePos x="0" y="0"/>
            <wp:positionH relativeFrom="margin">
              <wp:align>center</wp:align>
            </wp:positionH>
            <wp:positionV relativeFrom="paragraph">
              <wp:posOffset>0</wp:posOffset>
            </wp:positionV>
            <wp:extent cx="2209800" cy="1822450"/>
            <wp:effectExtent l="0" t="0" r="0" b="6350"/>
            <wp:wrapSquare wrapText="bothSides"/>
            <wp:docPr id="1698084202" name="Resim 145"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84202" name="Resim 145" descr="karmin, kırpıntı çizim, tasarım, çizim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9800" cy="1822450"/>
                    </a:xfrm>
                    <a:prstGeom prst="rect">
                      <a:avLst/>
                    </a:prstGeom>
                    <a:noFill/>
                    <a:ln>
                      <a:noFill/>
                    </a:ln>
                  </pic:spPr>
                </pic:pic>
              </a:graphicData>
            </a:graphic>
          </wp:anchor>
        </w:drawing>
      </w:r>
    </w:p>
    <w:p w14:paraId="2B83481A" w14:textId="16A4B386" w:rsidR="0058717E" w:rsidRDefault="0058717E" w:rsidP="004B3E6D">
      <w:pPr>
        <w:spacing w:line="360" w:lineRule="auto"/>
        <w:rPr>
          <w:rFonts w:ascii="Times New Roman" w:hAnsi="Times New Roman" w:cs="Times New Roman"/>
        </w:rPr>
        <w:sectPr w:rsidR="0058717E" w:rsidSect="0058717E">
          <w:type w:val="continuous"/>
          <w:pgSz w:w="11906" w:h="16838"/>
          <w:pgMar w:top="1158" w:right="1080" w:bottom="1440" w:left="1080" w:header="170" w:footer="0" w:gutter="0"/>
          <w:cols w:space="708"/>
          <w:titlePg/>
          <w:docGrid w:linePitch="360"/>
        </w:sectPr>
      </w:pPr>
    </w:p>
    <w:p w14:paraId="07174EC2" w14:textId="7991F09D" w:rsidR="006729EB" w:rsidRPr="009D27DE" w:rsidRDefault="006729EB" w:rsidP="004B3E6D">
      <w:pPr>
        <w:spacing w:line="360" w:lineRule="auto"/>
        <w:rPr>
          <w:rFonts w:ascii="Times New Roman" w:hAnsi="Times New Roman" w:cs="Times New Roman"/>
        </w:rPr>
      </w:pPr>
    </w:p>
    <w:p w14:paraId="30AEAA86" w14:textId="3F5D86E5" w:rsidR="004259C2" w:rsidRPr="009D27DE" w:rsidRDefault="004259C2" w:rsidP="004B3E6D">
      <w:pPr>
        <w:spacing w:line="360" w:lineRule="auto"/>
        <w:rPr>
          <w:rFonts w:ascii="Times New Roman" w:hAnsi="Times New Roman" w:cs="Times New Roman"/>
        </w:rPr>
      </w:pPr>
    </w:p>
    <w:p w14:paraId="2B3E661C" w14:textId="412E54E4" w:rsidR="006729EB" w:rsidRPr="009D27DE" w:rsidRDefault="006729EB" w:rsidP="00266CDF">
      <w:pPr>
        <w:spacing w:line="360" w:lineRule="auto"/>
        <w:jc w:val="center"/>
        <w:rPr>
          <w:rFonts w:ascii="Times New Roman" w:hAnsi="Times New Roman" w:cs="Times New Roman"/>
        </w:rPr>
      </w:pPr>
    </w:p>
    <w:p w14:paraId="24A94F60" w14:textId="77777777" w:rsidR="006729EB" w:rsidRDefault="006729EB" w:rsidP="004B3E6D">
      <w:pPr>
        <w:spacing w:line="360" w:lineRule="auto"/>
        <w:rPr>
          <w:rFonts w:ascii="Times New Roman" w:hAnsi="Times New Roman" w:cs="Times New Roman"/>
        </w:rPr>
      </w:pPr>
    </w:p>
    <w:p w14:paraId="49E2D97E" w14:textId="77777777" w:rsidR="00982F76" w:rsidRDefault="00982F76" w:rsidP="004B3E6D">
      <w:pPr>
        <w:spacing w:line="360" w:lineRule="auto"/>
        <w:rPr>
          <w:rFonts w:ascii="Times New Roman" w:hAnsi="Times New Roman" w:cs="Times New Roman"/>
        </w:rPr>
      </w:pPr>
    </w:p>
    <w:p w14:paraId="2362DE13" w14:textId="77777777" w:rsidR="00982F76" w:rsidRPr="009D27DE" w:rsidRDefault="00982F76" w:rsidP="004B3E6D">
      <w:pPr>
        <w:spacing w:line="360" w:lineRule="auto"/>
        <w:rPr>
          <w:rFonts w:ascii="Times New Roman" w:hAnsi="Times New Roman" w:cs="Times New Roman"/>
        </w:rPr>
      </w:pPr>
    </w:p>
    <w:p w14:paraId="3FF6D5ED" w14:textId="77777777" w:rsidR="00982F76" w:rsidRDefault="00982F76" w:rsidP="006729EB">
      <w:pPr>
        <w:spacing w:line="276" w:lineRule="auto"/>
        <w:jc w:val="center"/>
        <w:rPr>
          <w:rFonts w:ascii="Times New Roman" w:eastAsia="Times New Roman" w:hAnsi="Times New Roman" w:cs="Times New Roman"/>
          <w:b/>
          <w:sz w:val="40"/>
          <w:lang w:eastAsia="tr-TR"/>
        </w:rPr>
      </w:pPr>
      <w:bookmarkStart w:id="2" w:name="_Hlk168990549"/>
    </w:p>
    <w:p w14:paraId="1CF20EC3" w14:textId="6386A863" w:rsidR="006729EB" w:rsidRPr="009D27DE" w:rsidRDefault="006729EB" w:rsidP="006729EB">
      <w:pPr>
        <w:spacing w:line="276" w:lineRule="auto"/>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 xml:space="preserve">TEPE İŞ SAĞLIĞI VE GÜVENLİĞİ </w:t>
      </w:r>
    </w:p>
    <w:p w14:paraId="7567DCF2" w14:textId="71F346DA" w:rsidR="006729EB" w:rsidRPr="009D27DE" w:rsidRDefault="006729EB" w:rsidP="006729EB">
      <w:pPr>
        <w:spacing w:line="276" w:lineRule="auto"/>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HİZMETLERİ A.Ş.</w:t>
      </w:r>
    </w:p>
    <w:p w14:paraId="2C9428A0" w14:textId="77777777" w:rsidR="006729EB" w:rsidRPr="009D27DE" w:rsidRDefault="006729EB" w:rsidP="006729EB">
      <w:pPr>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 xml:space="preserve">   </w:t>
      </w:r>
    </w:p>
    <w:p w14:paraId="4AE74D94" w14:textId="77777777" w:rsidR="006729EB" w:rsidRPr="009D27DE" w:rsidRDefault="006729EB" w:rsidP="006729EB">
      <w:pPr>
        <w:rPr>
          <w:rFonts w:ascii="Times New Roman" w:eastAsia="Times New Roman" w:hAnsi="Times New Roman" w:cs="Times New Roman"/>
          <w:b/>
          <w:sz w:val="40"/>
          <w:shd w:val="clear" w:color="auto" w:fill="FFFFFF"/>
          <w:lang w:eastAsia="tr-TR"/>
        </w:rPr>
      </w:pPr>
      <w:r w:rsidRPr="009D27DE">
        <w:rPr>
          <w:rFonts w:ascii="Times New Roman" w:eastAsia="Times New Roman" w:hAnsi="Times New Roman" w:cs="Times New Roman"/>
          <w:b/>
          <w:sz w:val="40"/>
          <w:shd w:val="clear" w:color="auto" w:fill="FFFFFF"/>
          <w:lang w:eastAsia="tr-TR"/>
        </w:rPr>
        <w:t xml:space="preserve">  </w:t>
      </w:r>
    </w:p>
    <w:p w14:paraId="459F45E8" w14:textId="77777777" w:rsidR="00284108" w:rsidRDefault="00284108" w:rsidP="00284108">
      <w:pPr>
        <w:jc w:val="center"/>
        <w:rPr>
          <w:rFonts w:ascii="Times New Roman" w:eastAsia="Times New Roman" w:hAnsi="Times New Roman" w:cs="Times New Roman"/>
          <w:b/>
          <w:sz w:val="40"/>
          <w:shd w:val="clear" w:color="auto" w:fill="FFFFFF"/>
          <w:lang w:eastAsia="tr-TR"/>
        </w:rPr>
      </w:pPr>
      <w:bookmarkStart w:id="3" w:name="_Hlk170392217"/>
      <w:r w:rsidRPr="00284108">
        <w:rPr>
          <w:rFonts w:ascii="Times New Roman" w:eastAsia="Times New Roman" w:hAnsi="Times New Roman" w:cs="Times New Roman"/>
          <w:b/>
          <w:sz w:val="40"/>
          <w:shd w:val="clear" w:color="auto" w:fill="FFFFFF"/>
          <w:lang w:eastAsia="tr-TR"/>
        </w:rPr>
        <w:t>TEPE SAVUNMA VE GÜVENLİK SİSTEMLERİ A.Ş.</w:t>
      </w:r>
    </w:p>
    <w:p w14:paraId="65D10704" w14:textId="77777777" w:rsidR="00284108" w:rsidRDefault="00284108" w:rsidP="00284108">
      <w:pPr>
        <w:jc w:val="center"/>
        <w:rPr>
          <w:rFonts w:ascii="Times New Roman" w:eastAsia="Times New Roman" w:hAnsi="Times New Roman" w:cs="Times New Roman"/>
          <w:b/>
          <w:sz w:val="40"/>
          <w:shd w:val="clear" w:color="auto" w:fill="FFFFFF"/>
          <w:lang w:eastAsia="tr-TR"/>
        </w:rPr>
      </w:pPr>
    </w:p>
    <w:p w14:paraId="6C6FDCBB" w14:textId="77777777" w:rsidR="00284108"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ÖZALTIN İNŞAAT TİCARET VE SANAYİ A.Ş.</w:t>
      </w:r>
    </w:p>
    <w:p w14:paraId="6C8A60FB" w14:textId="77777777" w:rsidR="00284108" w:rsidRDefault="00284108" w:rsidP="00284108">
      <w:pPr>
        <w:jc w:val="center"/>
        <w:rPr>
          <w:rFonts w:ascii="Times New Roman" w:eastAsia="Times New Roman" w:hAnsi="Times New Roman" w:cs="Times New Roman"/>
          <w:b/>
          <w:sz w:val="40"/>
          <w:shd w:val="clear" w:color="auto" w:fill="FFFFFF"/>
          <w:lang w:eastAsia="tr-TR"/>
        </w:rPr>
      </w:pPr>
    </w:p>
    <w:bookmarkEnd w:id="2"/>
    <w:p w14:paraId="09454EB7" w14:textId="7347CC0B" w:rsidR="006729EB"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4 8001 1 1 1393693 06 26 65 0</w:t>
      </w:r>
    </w:p>
    <w:p w14:paraId="5595A9CF" w14:textId="77777777" w:rsidR="00284108" w:rsidRPr="009D27DE" w:rsidRDefault="00284108" w:rsidP="006729EB">
      <w:pPr>
        <w:rPr>
          <w:rFonts w:ascii="Times New Roman" w:eastAsia="Times New Roman" w:hAnsi="Times New Roman" w:cs="Times New Roman"/>
          <w:b/>
          <w:sz w:val="40"/>
          <w:lang w:eastAsia="tr-TR"/>
        </w:rPr>
      </w:pPr>
    </w:p>
    <w:p w14:paraId="42E97595" w14:textId="77777777" w:rsidR="006729EB" w:rsidRPr="009D27DE" w:rsidRDefault="006729EB" w:rsidP="006729EB">
      <w:pPr>
        <w:jc w:val="center"/>
        <w:rPr>
          <w:rFonts w:ascii="Times New Roman" w:eastAsia="Times New Roman" w:hAnsi="Times New Roman" w:cs="Times New Roman"/>
          <w:b/>
          <w:sz w:val="40"/>
          <w:lang w:eastAsia="zh-CN"/>
        </w:rPr>
      </w:pPr>
      <w:r w:rsidRPr="009D27DE">
        <w:rPr>
          <w:rFonts w:ascii="Times New Roman" w:eastAsia="Times New Roman" w:hAnsi="Times New Roman" w:cs="Times New Roman"/>
          <w:b/>
          <w:sz w:val="40"/>
          <w:lang w:eastAsia="tr-TR"/>
        </w:rPr>
        <w:t>İŞ SAĞLIĞI VE GÜVENLİĞİ</w:t>
      </w:r>
    </w:p>
    <w:p w14:paraId="1150AA53" w14:textId="77777777" w:rsidR="006729EB" w:rsidRPr="009D27DE" w:rsidRDefault="006729EB" w:rsidP="006729EB">
      <w:pPr>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ACİL DURUM PLANI</w:t>
      </w:r>
    </w:p>
    <w:p w14:paraId="5EA2F9C8" w14:textId="77777777" w:rsidR="006729EB" w:rsidRPr="009D27DE" w:rsidRDefault="006729EB" w:rsidP="006729EB">
      <w:pPr>
        <w:rPr>
          <w:rFonts w:ascii="Times New Roman" w:eastAsia="Times New Roman" w:hAnsi="Times New Roman" w:cs="Times New Roman"/>
          <w:b/>
          <w:sz w:val="40"/>
          <w:lang w:eastAsia="tr-TR"/>
        </w:rPr>
      </w:pPr>
    </w:p>
    <w:p w14:paraId="2D55605F" w14:textId="77777777" w:rsidR="006729EB" w:rsidRDefault="006729EB" w:rsidP="006729EB">
      <w:pPr>
        <w:rPr>
          <w:rFonts w:ascii="Times New Roman" w:eastAsia="Times New Roman" w:hAnsi="Times New Roman" w:cs="Times New Roman"/>
          <w:b/>
          <w:sz w:val="40"/>
          <w:lang w:eastAsia="tr-TR"/>
        </w:rPr>
      </w:pPr>
    </w:p>
    <w:p w14:paraId="1661E3BB" w14:textId="77777777" w:rsidR="00982F76" w:rsidRDefault="00982F76" w:rsidP="006729EB">
      <w:pPr>
        <w:rPr>
          <w:rFonts w:ascii="Times New Roman" w:eastAsia="Times New Roman" w:hAnsi="Times New Roman" w:cs="Times New Roman"/>
          <w:b/>
          <w:sz w:val="40"/>
          <w:lang w:eastAsia="tr-TR"/>
        </w:rPr>
      </w:pPr>
    </w:p>
    <w:p w14:paraId="3D172C8B" w14:textId="77777777" w:rsidR="00982F76" w:rsidRDefault="00982F76" w:rsidP="006729EB">
      <w:pPr>
        <w:rPr>
          <w:rFonts w:ascii="Times New Roman" w:eastAsia="Times New Roman" w:hAnsi="Times New Roman" w:cs="Times New Roman"/>
          <w:b/>
          <w:sz w:val="40"/>
          <w:lang w:eastAsia="tr-TR"/>
        </w:rPr>
      </w:pPr>
    </w:p>
    <w:p w14:paraId="5D3092E7" w14:textId="77777777" w:rsidR="00982F76" w:rsidRDefault="00982F76" w:rsidP="006729EB">
      <w:pPr>
        <w:rPr>
          <w:rFonts w:ascii="Times New Roman" w:eastAsia="Times New Roman" w:hAnsi="Times New Roman" w:cs="Times New Roman"/>
          <w:b/>
          <w:sz w:val="40"/>
          <w:lang w:eastAsia="tr-TR"/>
        </w:rPr>
      </w:pPr>
    </w:p>
    <w:p w14:paraId="276841BB" w14:textId="77777777" w:rsidR="00CF44C5" w:rsidRPr="009D27DE" w:rsidRDefault="00CF44C5" w:rsidP="006729EB">
      <w:pPr>
        <w:rPr>
          <w:rFonts w:ascii="Times New Roman" w:eastAsia="Times New Roman" w:hAnsi="Times New Roman" w:cs="Times New Roman"/>
          <w:b/>
          <w:sz w:val="40"/>
          <w:lang w:eastAsia="tr-TR"/>
        </w:rPr>
      </w:pPr>
    </w:p>
    <w:p w14:paraId="222D8389" w14:textId="77777777" w:rsidR="00D33E47"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HAZIRLAMA TARİHİ</w:t>
        <w:tab/>
        <w:t>: 14.08.2025</w:t>
      </w:r>
      <w:r w:rsidRPr="009D27DE">
        <w:rPr>
          <w:rFonts w:ascii="Times New Roman" w:hAnsi="Times New Roman" w:cs="Times New Roman"/>
          <w:b/>
          <w:bCs/>
        </w:rPr>
      </w:r>
      <w:r w:rsidR="00284108">
        <w:rPr>
          <w:rFonts w:ascii="Times New Roman" w:hAnsi="Times New Roman" w:cs="Times New Roman"/>
          <w:b/>
          <w:bCs/>
        </w:rPr>
      </w:r>
      <w:r w:rsidR="00D33E47" w:rsidRPr="00D33E47">
        <w:rPr>
          <w:rFonts w:ascii="Times New Roman" w:hAnsi="Times New Roman" w:cs="Times New Roman"/>
          <w:b/>
          <w:bCs/>
        </w:rPr>
      </w:r>
    </w:p>
    <w:p w14:paraId="0868E18D" w14:textId="273B7962"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GEÇERLİLİK TARİHİ</w:t>
        <w:tab/>
        <w:t>: 14.08.2029</w:t>
      </w:r>
      <w:r w:rsidRPr="009D27DE">
        <w:rPr>
          <w:rFonts w:ascii="Times New Roman" w:hAnsi="Times New Roman" w:cs="Times New Roman"/>
          <w:b/>
          <w:bCs/>
        </w:rPr>
      </w:r>
      <w:r w:rsidR="00284108">
        <w:rPr>
          <w:rFonts w:ascii="Times New Roman" w:hAnsi="Times New Roman" w:cs="Times New Roman"/>
          <w:b/>
          <w:bCs/>
        </w:rPr>
      </w:r>
      <w:r w:rsidR="00D33E47" w:rsidRPr="00D33E47">
        <w:rPr>
          <w:rFonts w:ascii="Times New Roman" w:hAnsi="Times New Roman" w:cs="Times New Roman"/>
          <w:b/>
          <w:bCs/>
        </w:rPr>
      </w:r>
    </w:p>
    <w:p w14:paraId="3AA190F3" w14:textId="712EA0FA"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REVİZYON TARİHİ</w:t>
      </w:r>
      <w:r w:rsidRPr="009D27DE">
        <w:rPr>
          <w:rFonts w:ascii="Times New Roman" w:hAnsi="Times New Roman" w:cs="Times New Roman"/>
          <w:b/>
          <w:bCs/>
        </w:rPr>
        <w:tab/>
        <w:t>:</w:t>
      </w:r>
    </w:p>
    <w:p w14:paraId="27733499" w14:textId="1D523B47" w:rsidR="00982F76" w:rsidRPr="00982F76" w:rsidRDefault="00CA509C" w:rsidP="00982F76">
      <w:pPr>
        <w:spacing w:after="240" w:line="360" w:lineRule="auto"/>
        <w:ind w:left="2124" w:hanging="2124"/>
        <w:rPr>
          <w:rFonts w:ascii="Times New Roman" w:hAnsi="Times New Roman" w:cs="Times New Roman"/>
          <w:b/>
          <w:bCs/>
        </w:rPr>
      </w:pPr>
      <w:r w:rsidRPr="009D27DE">
        <w:rPr>
          <w:rFonts w:ascii="Times New Roman" w:hAnsi="Times New Roman" w:cs="Times New Roman"/>
          <w:b/>
          <w:bCs/>
        </w:rPr>
        <w:t>REVİZYON NO</w:t>
      </w:r>
      <w:r w:rsidRPr="009D27DE">
        <w:rPr>
          <w:rFonts w:ascii="Times New Roman" w:hAnsi="Times New Roman" w:cs="Times New Roman"/>
          <w:b/>
          <w:bCs/>
        </w:rPr>
        <w:tab/>
      </w:r>
      <w:r w:rsidRPr="009D27DE">
        <w:rPr>
          <w:rFonts w:ascii="Times New Roman" w:hAnsi="Times New Roman" w:cs="Times New Roman"/>
          <w:b/>
          <w:bCs/>
        </w:rPr>
        <w:tab/>
        <w:t>:</w:t>
      </w:r>
      <w:bookmarkStart w:id="4" w:name="_Hlk101875126"/>
      <w:bookmarkEnd w:id="3"/>
    </w:p>
    <w:tbl>
      <w:tblPr>
        <w:tblStyle w:val="TabloKlavuzu"/>
        <w:tblW w:w="0" w:type="auto"/>
        <w:tblInd w:w="-289" w:type="dxa"/>
        <w:tblLook w:val="04A0" w:firstRow="1" w:lastRow="0" w:firstColumn="1" w:lastColumn="0" w:noHBand="0" w:noVBand="1"/>
      </w:tblPr>
      <w:tblGrid>
        <w:gridCol w:w="2694"/>
        <w:gridCol w:w="7331"/>
      </w:tblGrid>
      <w:tr w:rsidR="001B079A" w:rsidRPr="009D27DE" w14:paraId="5FF45199" w14:textId="77777777" w:rsidTr="00AE76E6">
        <w:trPr>
          <w:trHeight w:val="642"/>
        </w:trPr>
        <w:tc>
          <w:tcPr>
            <w:tcW w:w="10025" w:type="dxa"/>
            <w:gridSpan w:val="2"/>
            <w:shd w:val="clear" w:color="auto" w:fill="D9D9D9" w:themeFill="background1" w:themeFillShade="D9"/>
            <w:vAlign w:val="center"/>
          </w:tcPr>
          <w:p w14:paraId="6E8508A2" w14:textId="77777777" w:rsidR="00AE76E6" w:rsidRPr="00AE76E6" w:rsidRDefault="00AE76E6" w:rsidP="001B079A">
            <w:pPr>
              <w:pStyle w:val="ListeParagraf"/>
              <w:spacing w:after="160" w:line="259" w:lineRule="auto"/>
              <w:ind w:left="0"/>
              <w:jc w:val="center"/>
              <w:rPr>
                <w:rFonts w:ascii="Times New Roman" w:hAnsi="Times New Roman" w:cs="Times New Roman"/>
                <w:b/>
                <w:bCs/>
                <w:sz w:val="14"/>
                <w:szCs w:val="14"/>
              </w:rPr>
            </w:pPr>
          </w:p>
          <w:p w14:paraId="042D7BD5" w14:textId="75E85EAD" w:rsidR="001B079A" w:rsidRPr="009D27DE" w:rsidRDefault="001B079A" w:rsidP="001B079A">
            <w:pPr>
              <w:pStyle w:val="ListeParagraf"/>
              <w:spacing w:after="160" w:line="259" w:lineRule="auto"/>
              <w:ind w:left="0"/>
              <w:jc w:val="center"/>
              <w:rPr>
                <w:rFonts w:ascii="Times New Roman" w:hAnsi="Times New Roman" w:cs="Times New Roman"/>
                <w:b/>
                <w:bCs/>
                <w:color w:val="FF0000"/>
                <w:sz w:val="32"/>
                <w:szCs w:val="32"/>
              </w:rPr>
            </w:pPr>
            <w:r w:rsidRPr="00AE76E6">
              <w:rPr>
                <w:rFonts w:ascii="Times New Roman" w:hAnsi="Times New Roman" w:cs="Times New Roman"/>
                <w:b/>
                <w:bCs/>
                <w:sz w:val="28"/>
                <w:szCs w:val="28"/>
              </w:rPr>
              <w:t>ACİL DURUM / EYLEM PLANI</w:t>
            </w:r>
          </w:p>
        </w:tc>
      </w:tr>
      <w:tr w:rsidR="00502DFD" w:rsidRPr="00502DFD" w14:paraId="458DADD0" w14:textId="77777777" w:rsidTr="000D1187">
        <w:trPr>
          <w:trHeight w:val="567"/>
        </w:trPr>
        <w:tc>
          <w:tcPr>
            <w:tcW w:w="2694" w:type="dxa"/>
            <w:shd w:val="clear" w:color="auto" w:fill="D9D9D9" w:themeFill="background1" w:themeFillShade="D9"/>
          </w:tcPr>
          <w:p w14:paraId="3AEB55C4" w14:textId="05BB2238"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ŞİRKET UNVANI</w:t>
            </w:r>
          </w:p>
        </w:tc>
        <w:tc>
          <w:tcPr>
            <w:tcW w:w="7331" w:type="dxa"/>
            <w:vAlign w:val="center"/>
          </w:tcPr>
          <w:p w14:paraId="3E650C17" w14:textId="7824AF9B"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TEPE SAVUNMA VE GÜVENLİK SİSTEMLERİ A.Ş.:</w:t>
            </w:r>
          </w:p>
        </w:tc>
      </w:tr>
      <w:tr w:rsidR="00502DFD" w:rsidRPr="00502DFD" w14:paraId="02F6FD48" w14:textId="77777777" w:rsidTr="000D1187">
        <w:trPr>
          <w:trHeight w:val="567"/>
        </w:trPr>
        <w:tc>
          <w:tcPr>
            <w:tcW w:w="2694" w:type="dxa"/>
            <w:shd w:val="clear" w:color="auto" w:fill="D9D9D9" w:themeFill="background1" w:themeFillShade="D9"/>
          </w:tcPr>
          <w:p w14:paraId="6751EE22" w14:textId="34E951A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PROJE ADI</w:t>
            </w:r>
          </w:p>
        </w:tc>
        <w:tc>
          <w:tcPr>
            <w:tcW w:w="7331" w:type="dxa"/>
            <w:vAlign w:val="center"/>
          </w:tcPr>
          <w:p w14:paraId="2805D632" w14:textId="3B462742"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ÖZALTIN İNŞAAT TİCARET VE SANAYİ A.Ş.</w:t>
            </w:r>
          </w:p>
        </w:tc>
      </w:tr>
      <w:tr w:rsidR="00502DFD" w:rsidRPr="00502DFD" w14:paraId="1CE4D6DD" w14:textId="77777777" w:rsidTr="000D1187">
        <w:trPr>
          <w:trHeight w:val="567"/>
        </w:trPr>
        <w:tc>
          <w:tcPr>
            <w:tcW w:w="2694" w:type="dxa"/>
            <w:shd w:val="clear" w:color="auto" w:fill="D9D9D9" w:themeFill="background1" w:themeFillShade="D9"/>
          </w:tcPr>
          <w:p w14:paraId="109B01E2" w14:textId="4B55FD64"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SGK NO</w:t>
            </w:r>
          </w:p>
        </w:tc>
        <w:tc>
          <w:tcPr>
            <w:tcW w:w="7331" w:type="dxa"/>
            <w:vAlign w:val="center"/>
          </w:tcPr>
          <w:p w14:paraId="25A3EDC1" w14:textId="641232C5"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4 8001 1 1 1393693 06 26 65 0</w:t>
            </w:r>
          </w:p>
        </w:tc>
      </w:tr>
      <w:tr w:rsidR="00502DFD" w:rsidRPr="00502DFD" w14:paraId="3090CD3D" w14:textId="77777777" w:rsidTr="000D1187">
        <w:trPr>
          <w:trHeight w:val="567"/>
        </w:trPr>
        <w:tc>
          <w:tcPr>
            <w:tcW w:w="2694" w:type="dxa"/>
            <w:shd w:val="clear" w:color="auto" w:fill="D9D9D9" w:themeFill="background1" w:themeFillShade="D9"/>
          </w:tcPr>
          <w:p w14:paraId="585F60B6" w14:textId="00DBED56"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ADRESİ</w:t>
            </w:r>
          </w:p>
        </w:tc>
        <w:tc>
          <w:tcPr>
            <w:tcW w:w="7331" w:type="dxa"/>
            <w:vAlign w:val="center"/>
          </w:tcPr>
          <w:p w14:paraId="46A4850B" w14:textId="33E42D99"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SARAY KÖYÜ İST. YOLU 30.KM AKINCILAR KAV.472 ADA KAZAN:</w:t>
            </w:r>
          </w:p>
        </w:tc>
      </w:tr>
      <w:tr w:rsidR="00502DFD" w:rsidRPr="00502DFD" w14:paraId="6111E7B0" w14:textId="77777777" w:rsidTr="000D1187">
        <w:trPr>
          <w:trHeight w:val="567"/>
        </w:trPr>
        <w:tc>
          <w:tcPr>
            <w:tcW w:w="2694" w:type="dxa"/>
            <w:shd w:val="clear" w:color="auto" w:fill="D9D9D9" w:themeFill="background1" w:themeFillShade="D9"/>
          </w:tcPr>
          <w:p w14:paraId="3E1E799F" w14:textId="133D4FD0"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TEL. / E-MAİL</w:t>
            </w:r>
          </w:p>
        </w:tc>
        <w:tc>
          <w:tcPr>
            <w:tcW w:w="7331" w:type="dxa"/>
            <w:vAlign w:val="center"/>
          </w:tcPr>
          <w:p w14:paraId="622C85B2" w14:textId="594DD485" w:rsidR="00B147B0" w:rsidRPr="00502DFD" w:rsidRDefault="000B0652" w:rsidP="00B147B0">
            <w:pPr>
              <w:pStyle w:val="ListeParagraf"/>
              <w:spacing w:after="160" w:line="259" w:lineRule="auto"/>
              <w:ind w:left="0"/>
              <w:jc w:val="both"/>
              <w:rPr>
                <w:rFonts w:ascii="Times New Roman" w:hAnsi="Times New Roman" w:cs="Times New Roman"/>
                <w:b/>
                <w:bCs/>
                <w:sz w:val="24"/>
                <w:szCs w:val="24"/>
              </w:rPr>
            </w:pPr>
            <w:r w:rsidRPr="000B0652">
              <w:rPr>
                <w:rFonts w:ascii="Times New Roman" w:hAnsi="Times New Roman" w:cs="Times New Roman"/>
                <w:b/>
                <w:bCs/>
                <w:sz w:val="24"/>
                <w:szCs w:val="24"/>
              </w:rPr>
              <w:t xml:space="preserve"> - </w:t>
            </w:r>
            <w:r>
              <w:rPr>
                <w:rFonts w:ascii="Times New Roman" w:hAnsi="Times New Roman" w:cs="Times New Roman"/>
                <w:b/>
                <w:bCs/>
                <w:sz w:val="24"/>
                <w:szCs w:val="24"/>
              </w:rPr>
            </w:r>
            <w:r w:rsidRPr="000B0652">
              <w:rPr>
                <w:rFonts w:ascii="Times New Roman" w:hAnsi="Times New Roman" w:cs="Times New Roman"/>
                <w:b/>
                <w:bCs/>
                <w:sz w:val="24"/>
                <w:szCs w:val="24"/>
              </w:rPr>
            </w:r>
          </w:p>
        </w:tc>
      </w:tr>
      <w:tr w:rsidR="00502DFD" w:rsidRPr="00502DFD" w14:paraId="2619A739" w14:textId="77777777" w:rsidTr="000D1187">
        <w:trPr>
          <w:trHeight w:val="567"/>
        </w:trPr>
        <w:tc>
          <w:tcPr>
            <w:tcW w:w="2694" w:type="dxa"/>
            <w:shd w:val="clear" w:color="auto" w:fill="D9D9D9" w:themeFill="background1" w:themeFillShade="D9"/>
          </w:tcPr>
          <w:p w14:paraId="06F2259B" w14:textId="41C69FF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TEHLİKE SINIFI</w:t>
            </w:r>
          </w:p>
        </w:tc>
        <w:tc>
          <w:tcPr>
            <w:tcW w:w="7331" w:type="dxa"/>
            <w:vAlign w:val="center"/>
          </w:tcPr>
          <w:p w14:paraId="6DEFDDB7" w14:textId="32D023D7"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TEHLİKELİ</w:t>
            </w:r>
          </w:p>
        </w:tc>
      </w:tr>
      <w:tr w:rsidR="00502DFD" w:rsidRPr="00502DFD" w14:paraId="68B0E9CF" w14:textId="77777777" w:rsidTr="000D1187">
        <w:trPr>
          <w:trHeight w:val="567"/>
        </w:trPr>
        <w:tc>
          <w:tcPr>
            <w:tcW w:w="2694" w:type="dxa"/>
            <w:shd w:val="clear" w:color="auto" w:fill="D9D9D9" w:themeFill="background1" w:themeFillShade="D9"/>
          </w:tcPr>
          <w:p w14:paraId="4131055B" w14:textId="6F5E38C5"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ÇALIŞAN SAYISI</w:t>
            </w:r>
          </w:p>
        </w:tc>
        <w:tc>
          <w:tcPr>
            <w:tcW w:w="7331" w:type="dxa"/>
            <w:vAlign w:val="center"/>
          </w:tcPr>
          <w:p w14:paraId="10214DC3" w14:textId="2988E7E4"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6</w:t>
            </w:r>
          </w:p>
        </w:tc>
      </w:tr>
    </w:tbl>
    <w:p w14:paraId="6CEA7AD3" w14:textId="77777777" w:rsidR="001B079A" w:rsidRPr="00502DFD" w:rsidRDefault="001B079A"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3260"/>
        <w:gridCol w:w="2127"/>
        <w:gridCol w:w="1944"/>
      </w:tblGrid>
      <w:tr w:rsidR="00502DFD" w:rsidRPr="00502DFD" w14:paraId="41D91932" w14:textId="77777777" w:rsidTr="005C2EF6">
        <w:trPr>
          <w:trHeight w:val="567"/>
        </w:trPr>
        <w:tc>
          <w:tcPr>
            <w:tcW w:w="2694" w:type="dxa"/>
            <w:shd w:val="clear" w:color="auto" w:fill="D9D9D9" w:themeFill="background1" w:themeFillShade="D9"/>
            <w:vAlign w:val="center"/>
          </w:tcPr>
          <w:p w14:paraId="1FD1903E" w14:textId="77777777" w:rsidR="00421786" w:rsidRPr="00502DFD" w:rsidRDefault="00421786" w:rsidP="005C2EF6">
            <w:pPr>
              <w:pStyle w:val="ListeParagraf"/>
              <w:spacing w:before="240" w:after="160" w:line="259" w:lineRule="auto"/>
              <w:ind w:left="0"/>
              <w:jc w:val="center"/>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ACİL DURUM / EYLEM PLANI HAZIRLAMA EKİBİ</w:t>
            </w:r>
          </w:p>
        </w:tc>
        <w:tc>
          <w:tcPr>
            <w:tcW w:w="3260" w:type="dxa"/>
            <w:shd w:val="clear" w:color="auto" w:fill="D9D9D9" w:themeFill="background1" w:themeFillShade="D9"/>
            <w:vAlign w:val="center"/>
          </w:tcPr>
          <w:p w14:paraId="45976E5E"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ADI SOYADI</w:t>
            </w:r>
          </w:p>
        </w:tc>
        <w:tc>
          <w:tcPr>
            <w:tcW w:w="2127" w:type="dxa"/>
            <w:shd w:val="clear" w:color="auto" w:fill="D9D9D9" w:themeFill="background1" w:themeFillShade="D9"/>
            <w:vAlign w:val="center"/>
          </w:tcPr>
          <w:p w14:paraId="5D71EFCD"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İMZA</w:t>
            </w:r>
          </w:p>
        </w:tc>
        <w:tc>
          <w:tcPr>
            <w:tcW w:w="1944" w:type="dxa"/>
            <w:shd w:val="clear" w:color="auto" w:fill="D9D9D9" w:themeFill="background1" w:themeFillShade="D9"/>
            <w:vAlign w:val="center"/>
          </w:tcPr>
          <w:p w14:paraId="77097BA3"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PARAF</w:t>
            </w:r>
          </w:p>
        </w:tc>
      </w:tr>
      <w:tr w:rsidR="00502DFD" w:rsidRPr="00502DFD" w14:paraId="16C69B17" w14:textId="77777777" w:rsidTr="005C2EF6">
        <w:trPr>
          <w:trHeight w:val="567"/>
        </w:trPr>
        <w:tc>
          <w:tcPr>
            <w:tcW w:w="2694" w:type="dxa"/>
            <w:shd w:val="clear" w:color="auto" w:fill="D9D9D9" w:themeFill="background1" w:themeFillShade="D9"/>
          </w:tcPr>
          <w:p w14:paraId="40A86C1B"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İşveren/İşveren Vekili</w:t>
            </w:r>
          </w:p>
        </w:tc>
        <w:tc>
          <w:tcPr>
            <w:tcW w:w="3260" w:type="dxa"/>
            <w:vAlign w:val="center"/>
          </w:tcPr>
          <w:p w14:paraId="18481297" w14:textId="48F065C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1FFDE8F9" w14:textId="47F2CEB2"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6ADF622F" w14:textId="6CC7CC3A"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423547B3" w14:textId="77777777" w:rsidTr="005C2EF6">
        <w:trPr>
          <w:trHeight w:val="567"/>
        </w:trPr>
        <w:tc>
          <w:tcPr>
            <w:tcW w:w="2694" w:type="dxa"/>
            <w:shd w:val="clear" w:color="auto" w:fill="D9D9D9" w:themeFill="background1" w:themeFillShade="D9"/>
          </w:tcPr>
          <w:p w14:paraId="5C38782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 Güvenliği Uzmanı</w:t>
            </w:r>
          </w:p>
        </w:tc>
        <w:tc>
          <w:tcPr>
            <w:tcW w:w="3260" w:type="dxa"/>
            <w:vAlign w:val="center"/>
          </w:tcPr>
          <w:p w14:paraId="7D655B5B" w14:textId="6E6DAB43"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346EBC4D" w14:textId="0232B59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173AB4C2" w14:textId="497E0280"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71D0BDC0" w14:textId="77777777" w:rsidTr="005C2EF6">
        <w:trPr>
          <w:trHeight w:val="567"/>
        </w:trPr>
        <w:tc>
          <w:tcPr>
            <w:tcW w:w="2694" w:type="dxa"/>
            <w:shd w:val="clear" w:color="auto" w:fill="D9D9D9" w:themeFill="background1" w:themeFillShade="D9"/>
          </w:tcPr>
          <w:p w14:paraId="110C73F9"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İşyeri Hekimi</w:t>
            </w:r>
          </w:p>
        </w:tc>
        <w:tc>
          <w:tcPr>
            <w:tcW w:w="3260" w:type="dxa"/>
            <w:vAlign w:val="center"/>
          </w:tcPr>
          <w:p w14:paraId="25C9D80C" w14:textId="12F96C4C"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4B720DDD" w14:textId="1A06D3D6"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718AB864" w14:textId="00500CC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bl>
    <w:p w14:paraId="283341FB" w14:textId="77777777" w:rsidR="00421786" w:rsidRPr="00502DFD" w:rsidRDefault="00421786"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7331"/>
      </w:tblGrid>
      <w:tr w:rsidR="00502DFD" w:rsidRPr="00502DFD" w14:paraId="0C8A8FC4" w14:textId="77777777" w:rsidTr="005C2EF6">
        <w:trPr>
          <w:trHeight w:val="567"/>
        </w:trPr>
        <w:tc>
          <w:tcPr>
            <w:tcW w:w="2694" w:type="dxa"/>
            <w:shd w:val="clear" w:color="auto" w:fill="D9D9D9" w:themeFill="background1" w:themeFillShade="D9"/>
            <w:vAlign w:val="center"/>
          </w:tcPr>
          <w:p w14:paraId="0077045A"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Hazırlama Tarihi</w:t>
            </w:r>
          </w:p>
        </w:tc>
        <w:tc>
          <w:tcPr>
            <w:tcW w:w="7331" w:type="dxa"/>
          </w:tcPr>
          <w:p w14:paraId="70EE99AE" w14:textId="6DF7EDAD"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r>
          </w:p>
        </w:tc>
      </w:tr>
      <w:tr w:rsidR="00502DFD" w:rsidRPr="00502DFD" w14:paraId="491BF61F" w14:textId="77777777" w:rsidTr="005C2EF6">
        <w:trPr>
          <w:trHeight w:val="567"/>
        </w:trPr>
        <w:tc>
          <w:tcPr>
            <w:tcW w:w="2694" w:type="dxa"/>
            <w:shd w:val="clear" w:color="auto" w:fill="D9D9D9" w:themeFill="background1" w:themeFillShade="D9"/>
            <w:vAlign w:val="center"/>
          </w:tcPr>
          <w:p w14:paraId="3ABA1244"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Geçerlilik Tarihi</w:t>
            </w:r>
          </w:p>
        </w:tc>
        <w:tc>
          <w:tcPr>
            <w:tcW w:w="7331" w:type="dxa"/>
          </w:tcPr>
          <w:p w14:paraId="0F5BA029" w14:textId="4920E509"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11.08.2031</w:t>
            </w:r>
          </w:p>
        </w:tc>
      </w:tr>
      <w:tr w:rsidR="00502DFD" w:rsidRPr="00502DFD" w14:paraId="651EE75F" w14:textId="77777777" w:rsidTr="005C2EF6">
        <w:trPr>
          <w:trHeight w:val="567"/>
        </w:trPr>
        <w:tc>
          <w:tcPr>
            <w:tcW w:w="2694" w:type="dxa"/>
            <w:shd w:val="clear" w:color="auto" w:fill="D9D9D9" w:themeFill="background1" w:themeFillShade="D9"/>
            <w:vAlign w:val="center"/>
          </w:tcPr>
          <w:p w14:paraId="50BDEA1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Tarihi</w:t>
            </w:r>
          </w:p>
        </w:tc>
        <w:tc>
          <w:tcPr>
            <w:tcW w:w="7331" w:type="dxa"/>
          </w:tcPr>
          <w:p w14:paraId="20C949BF"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p>
        </w:tc>
      </w:tr>
      <w:tr w:rsidR="00502DFD" w:rsidRPr="00502DFD" w14:paraId="5A47F4E3" w14:textId="77777777" w:rsidTr="005C2EF6">
        <w:trPr>
          <w:trHeight w:val="567"/>
        </w:trPr>
        <w:tc>
          <w:tcPr>
            <w:tcW w:w="2694" w:type="dxa"/>
            <w:shd w:val="clear" w:color="auto" w:fill="D9D9D9" w:themeFill="background1" w:themeFillShade="D9"/>
            <w:vAlign w:val="center"/>
          </w:tcPr>
          <w:p w14:paraId="6D9F102F"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No</w:t>
            </w:r>
          </w:p>
        </w:tc>
        <w:tc>
          <w:tcPr>
            <w:tcW w:w="7331" w:type="dxa"/>
          </w:tcPr>
          <w:p w14:paraId="0A3CD1C4" w14:textId="18B0835B"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Pr>
                <w:rFonts w:ascii="Times New Roman" w:hAnsi="Times New Roman" w:cs="Times New Roman"/>
                <w:b/>
                <w:bCs/>
                <w:sz w:val="24"/>
                <w:szCs w:val="24"/>
              </w:rPr>
              <w:t>00</w:t>
            </w:r>
          </w:p>
        </w:tc>
      </w:tr>
      <w:tr w:rsidR="00502DFD" w:rsidRPr="00502DFD" w14:paraId="62D20CCC" w14:textId="77777777" w:rsidTr="005C2EF6">
        <w:trPr>
          <w:trHeight w:val="567"/>
        </w:trPr>
        <w:tc>
          <w:tcPr>
            <w:tcW w:w="2694" w:type="dxa"/>
            <w:shd w:val="clear" w:color="auto" w:fill="D9D9D9" w:themeFill="background1" w:themeFillShade="D9"/>
            <w:vAlign w:val="center"/>
          </w:tcPr>
          <w:p w14:paraId="158A9A82" w14:textId="77777777" w:rsidR="00421786" w:rsidRPr="00502DFD" w:rsidRDefault="00421786" w:rsidP="005C2EF6">
            <w:pPr>
              <w:pStyle w:val="ListeParagraf"/>
              <w:spacing w:before="240" w:after="160" w:line="259" w:lineRule="auto"/>
              <w:ind w:left="0"/>
              <w:jc w:val="both"/>
              <w:rPr>
                <w:rFonts w:ascii="Times New Roman" w:hAnsi="Times New Roman" w:cs="Times New Roman"/>
                <w:b/>
                <w:sz w:val="24"/>
                <w:szCs w:val="24"/>
              </w:rPr>
            </w:pPr>
            <w:r w:rsidRPr="00502DFD">
              <w:rPr>
                <w:rFonts w:ascii="Times New Roman" w:hAnsi="Times New Roman" w:cs="Times New Roman"/>
                <w:b/>
                <w:sz w:val="24"/>
                <w:szCs w:val="24"/>
              </w:rPr>
              <w:t>Faaliyet Alanı</w:t>
            </w:r>
          </w:p>
        </w:tc>
        <w:tc>
          <w:tcPr>
            <w:tcW w:w="7331" w:type="dxa"/>
          </w:tcPr>
          <w:p w14:paraId="0156323D" w14:textId="7B50C691" w:rsidR="00421786" w:rsidRPr="00502DFD" w:rsidRDefault="00B25921" w:rsidP="005C2EF6">
            <w:pPr>
              <w:pStyle w:val="ListeParagraf"/>
              <w:spacing w:after="160" w:line="259" w:lineRule="auto"/>
              <w:ind w:left="0"/>
              <w:jc w:val="both"/>
              <w:rPr>
                <w:rFonts w:ascii="Times New Roman" w:hAnsi="Times New Roman" w:cs="Times New Roman"/>
                <w:b/>
                <w:bCs/>
                <w:sz w:val="24"/>
                <w:szCs w:val="24"/>
              </w:rPr>
            </w:pPr>
            <w:r w:rsidRPr="00B25921">
              <w:rPr>
                <w:rFonts w:ascii="Times New Roman" w:hAnsi="Times New Roman" w:cs="Times New Roman"/>
                <w:b/>
                <w:bCs/>
                <w:sz w:val="24"/>
                <w:szCs w:val="24"/>
              </w:rPr>
              <w:t>80.01.01 - 80 sektörü faaliyetleri</w:t>
            </w:r>
          </w:p>
        </w:tc>
      </w:tr>
      <w:bookmarkEnd w:id="4"/>
    </w:tbl>
    <w:p w14:paraId="57243A6F" w14:textId="145A8918" w:rsidR="00ED5906" w:rsidRPr="009D27DE" w:rsidRDefault="00ED5906" w:rsidP="0000182A">
      <w:pPr>
        <w:spacing w:line="276" w:lineRule="auto"/>
        <w:ind w:firstLine="567"/>
        <w:rPr>
          <w:rFonts w:ascii="Times New Roman" w:eastAsia="Times New Roman" w:hAnsi="Times New Roman" w:cs="Times New Roman"/>
          <w:b/>
          <w:lang w:eastAsia="tr-TR"/>
        </w:rPr>
        <w:sectPr w:rsidR="00ED5906" w:rsidRPr="009D27DE" w:rsidSect="0058717E">
          <w:footerReference w:type="default" r:id="rId16"/>
          <w:type w:val="continuous"/>
          <w:pgSz w:w="11906" w:h="16838"/>
          <w:pgMar w:top="1158" w:right="1080" w:bottom="1440" w:left="1080" w:header="170" w:footer="0" w:gutter="0"/>
          <w:cols w:space="708"/>
          <w:titlePg/>
          <w:docGrid w:linePitch="360"/>
        </w:sectPr>
      </w:pPr>
    </w:p>
    <w:p w14:paraId="67586FFF" w14:textId="77777777" w:rsidR="008D4635" w:rsidRPr="00CC0D35" w:rsidRDefault="008D4635" w:rsidP="006B5CE0">
      <w:pPr>
        <w:rPr>
          <w:rFonts w:ascii="Times New Roman" w:eastAsia="Times New Roman" w:hAnsi="Times New Roman" w:cs="Times New Roman"/>
          <w:b/>
          <w:bCs/>
          <w:lang w:eastAsia="tr-TR"/>
        </w:rPr>
      </w:pPr>
    </w:p>
    <w:p w14:paraId="3EE1A756" w14:textId="795FB2BA" w:rsidR="003B00C4" w:rsidRPr="00CC0D35" w:rsidRDefault="003B00C4" w:rsidP="006B5CE0">
      <w:pPr>
        <w:rPr>
          <w:rFonts w:ascii="Times New Roman" w:eastAsia="Times New Roman" w:hAnsi="Times New Roman" w:cs="Times New Roman"/>
          <w:b/>
          <w:bCs/>
          <w:lang w:eastAsia="tr-TR"/>
        </w:rPr>
      </w:pPr>
      <w:r w:rsidRPr="00CC0D35">
        <w:rPr>
          <w:rFonts w:ascii="Times New Roman" w:eastAsia="Times New Roman" w:hAnsi="Times New Roman" w:cs="Times New Roman"/>
          <w:b/>
          <w:bCs/>
          <w:lang w:eastAsia="tr-TR"/>
        </w:rPr>
        <w:t>İÇİNDEKİLER</w:t>
      </w:r>
    </w:p>
    <w:p w14:paraId="520C1115" w14:textId="77777777" w:rsidR="00CC0D35" w:rsidRPr="00CC0D35" w:rsidRDefault="00CC0D35" w:rsidP="006B5CE0">
      <w:pPr>
        <w:rPr>
          <w:rFonts w:ascii="Times New Roman" w:eastAsia="Times New Roman" w:hAnsi="Times New Roman" w:cs="Times New Roman"/>
          <w:b/>
          <w:bCs/>
          <w:lang w:eastAsia="tr-TR"/>
        </w:rPr>
      </w:pPr>
    </w:p>
    <w:p w14:paraId="503D6DD4" w14:textId="62C6B357" w:rsidR="00CC0D35" w:rsidRPr="00CC0D35" w:rsidRDefault="003B00C4">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r w:rsidRPr="00CC0D35">
        <w:rPr>
          <w:rFonts w:ascii="Times New Roman" w:eastAsia="Times New Roman" w:hAnsi="Times New Roman" w:cs="Times New Roman"/>
          <w:sz w:val="22"/>
          <w:szCs w:val="22"/>
          <w:lang w:eastAsia="tr-TR"/>
        </w:rPr>
        <w:fldChar w:fldCharType="begin"/>
      </w:r>
      <w:r w:rsidRPr="00CC0D35">
        <w:rPr>
          <w:rFonts w:ascii="Times New Roman" w:eastAsia="Times New Roman" w:hAnsi="Times New Roman" w:cs="Times New Roman"/>
          <w:sz w:val="22"/>
          <w:szCs w:val="22"/>
          <w:lang w:eastAsia="tr-TR"/>
        </w:rPr>
        <w:instrText xml:space="preserve"> TOC \o "1-1" \f \h \z \u \t "Başlık 2;2" </w:instrText>
      </w:r>
      <w:r w:rsidRPr="00CC0D35">
        <w:rPr>
          <w:rFonts w:ascii="Times New Roman" w:eastAsia="Times New Roman" w:hAnsi="Times New Roman" w:cs="Times New Roman"/>
          <w:sz w:val="22"/>
          <w:szCs w:val="22"/>
          <w:lang w:eastAsia="tr-TR"/>
        </w:rPr>
        <w:fldChar w:fldCharType="separate"/>
      </w:r>
      <w:hyperlink w:anchor="_Toc172106977" w:history="1">
        <w:r w:rsidR="00CC0D35" w:rsidRPr="00CC0D35">
          <w:rPr>
            <w:rStyle w:val="Kpr"/>
            <w:rFonts w:ascii="Times New Roman" w:eastAsiaTheme="majorEastAsia" w:hAnsi="Times New Roman" w:cs="Times New Roman"/>
            <w:noProof/>
            <w:sz w:val="22"/>
            <w:szCs w:val="22"/>
          </w:rPr>
          <w:t>1</w:t>
        </w:r>
        <w:r w:rsidR="00CC0D35" w:rsidRPr="00CC0D35">
          <w:rPr>
            <w:rFonts w:ascii="Times New Roman" w:hAnsi="Times New Roman" w:cs="Times New Roman"/>
            <w:b w:val="0"/>
            <w:bCs w:val="0"/>
            <w:caps w:val="0"/>
            <w:noProof/>
            <w:kern w:val="2"/>
            <w:sz w:val="22"/>
            <w:szCs w:val="22"/>
            <w:lang w:eastAsia="tr-TR"/>
            <w14:ligatures w14:val="standardContextual"/>
          </w:rPr>
          <w:tab/>
        </w:r>
        <w:r w:rsidR="00CC0D35" w:rsidRPr="00CC0D35">
          <w:rPr>
            <w:rStyle w:val="Kpr"/>
            <w:rFonts w:ascii="Times New Roman" w:eastAsiaTheme="majorEastAsia" w:hAnsi="Times New Roman" w:cs="Times New Roman"/>
            <w:noProof/>
            <w:sz w:val="22"/>
            <w:szCs w:val="22"/>
          </w:rPr>
          <w:t>ACİL DURUM</w:t>
        </w:r>
        <w:r w:rsidR="00CC0D35" w:rsidRPr="00CC0D35">
          <w:rPr>
            <w:rFonts w:ascii="Times New Roman" w:hAnsi="Times New Roman" w:cs="Times New Roman"/>
            <w:noProof/>
            <w:webHidden/>
            <w:sz w:val="22"/>
            <w:szCs w:val="22"/>
          </w:rPr>
          <w:tab/>
        </w:r>
        <w:r w:rsidR="00CC0D35" w:rsidRPr="00CC0D35">
          <w:rPr>
            <w:rFonts w:ascii="Times New Roman" w:hAnsi="Times New Roman" w:cs="Times New Roman"/>
            <w:noProof/>
            <w:webHidden/>
            <w:sz w:val="22"/>
            <w:szCs w:val="22"/>
          </w:rPr>
          <w:fldChar w:fldCharType="begin"/>
        </w:r>
        <w:r w:rsidR="00CC0D35" w:rsidRPr="00CC0D35">
          <w:rPr>
            <w:rFonts w:ascii="Times New Roman" w:hAnsi="Times New Roman" w:cs="Times New Roman"/>
            <w:noProof/>
            <w:webHidden/>
            <w:sz w:val="22"/>
            <w:szCs w:val="22"/>
          </w:rPr>
          <w:instrText xml:space="preserve"> PAGEREF _Toc172106977 \h </w:instrText>
        </w:r>
        <w:r w:rsidR="00CC0D35" w:rsidRPr="00CC0D35">
          <w:rPr>
            <w:rFonts w:ascii="Times New Roman" w:hAnsi="Times New Roman" w:cs="Times New Roman"/>
            <w:noProof/>
            <w:webHidden/>
            <w:sz w:val="22"/>
            <w:szCs w:val="22"/>
          </w:rPr>
        </w:r>
        <w:r w:rsidR="00CC0D35" w:rsidRPr="00CC0D35">
          <w:rPr>
            <w:rFonts w:ascii="Times New Roman" w:hAnsi="Times New Roman" w:cs="Times New Roman"/>
            <w:noProof/>
            <w:webHidden/>
            <w:sz w:val="22"/>
            <w:szCs w:val="22"/>
          </w:rPr>
          <w:fldChar w:fldCharType="separate"/>
        </w:r>
        <w:r w:rsidR="00CC0D35" w:rsidRPr="00CC0D35">
          <w:rPr>
            <w:rFonts w:ascii="Times New Roman" w:hAnsi="Times New Roman" w:cs="Times New Roman"/>
            <w:noProof/>
            <w:webHidden/>
            <w:sz w:val="22"/>
            <w:szCs w:val="22"/>
          </w:rPr>
          <w:t>5</w:t>
        </w:r>
        <w:r w:rsidR="00CC0D35" w:rsidRPr="00CC0D35">
          <w:rPr>
            <w:rFonts w:ascii="Times New Roman" w:hAnsi="Times New Roman" w:cs="Times New Roman"/>
            <w:noProof/>
            <w:webHidden/>
            <w:sz w:val="22"/>
            <w:szCs w:val="22"/>
          </w:rPr>
          <w:fldChar w:fldCharType="end"/>
        </w:r>
      </w:hyperlink>
    </w:p>
    <w:p w14:paraId="5FAB2F29" w14:textId="7E15BDA1"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8" w:history="1">
        <w:r w:rsidRPr="00CC0D35">
          <w:rPr>
            <w:rStyle w:val="Kpr"/>
            <w:rFonts w:ascii="Times New Roman" w:eastAsia="Times New Roman" w:hAnsi="Times New Roman" w:cs="Times New Roman"/>
            <w:noProof/>
            <w:sz w:val="22"/>
            <w:szCs w:val="22"/>
            <w:lang w:eastAsia="tr-TR"/>
          </w:rPr>
          <w:t>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AMAÇ</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53D2D3B" w14:textId="1986E87D"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9" w:history="1">
        <w:r w:rsidRPr="00CC0D35">
          <w:rPr>
            <w:rStyle w:val="Kpr"/>
            <w:rFonts w:ascii="Times New Roman" w:eastAsiaTheme="majorEastAsia" w:hAnsi="Times New Roman" w:cs="Times New Roman"/>
            <w:noProof/>
            <w:sz w:val="22"/>
            <w:szCs w:val="22"/>
          </w:rPr>
          <w:t>3</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YASAL DAYANAK</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_Toc172106979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56FD1B81" w14:textId="3F2C044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0" w:history="1">
        <w:r w:rsidRPr="00CC0D35">
          <w:rPr>
            <w:rStyle w:val="Kpr"/>
            <w:rFonts w:ascii="Times New Roman" w:eastAsia="Times New Roman" w:hAnsi="Times New Roman" w:cs="Times New Roman"/>
            <w:noProof/>
            <w:sz w:val="22"/>
            <w:szCs w:val="22"/>
          </w:rPr>
          <w:t>4</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rPr>
          <w:t>KAPSAM</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_Toc172106980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715135B" w14:textId="73AD0AB6"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1" w:history="1">
        <w:r w:rsidRPr="00CC0D35">
          <w:rPr>
            <w:rStyle w:val="Kpr"/>
            <w:rFonts w:ascii="Times New Roman" w:eastAsiaTheme="majorEastAsia" w:hAnsi="Times New Roman" w:cs="Times New Roman"/>
            <w:noProof/>
            <w:sz w:val="22"/>
            <w:szCs w:val="22"/>
          </w:rPr>
          <w:t>5</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KAVRAMLAR VE TANIMLAR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_Toc172106981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0E946EB1" w14:textId="772214BC"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2" w:history="1">
        <w:r w:rsidRPr="00CC0D35">
          <w:rPr>
            <w:rStyle w:val="Kpr"/>
            <w:rFonts w:ascii="Times New Roman" w:eastAsia="Times New Roman" w:hAnsi="Times New Roman" w:cs="Times New Roman"/>
            <w:noProof/>
            <w:sz w:val="22"/>
            <w:szCs w:val="22"/>
            <w:lang w:eastAsia="tr-TR"/>
          </w:rPr>
          <w:t>6</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ACİL DURUMLAR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_Toc172106982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6F672D9A" w14:textId="62D1E43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3" w:history="1">
        <w:r w:rsidRPr="00CC0D35">
          <w:rPr>
            <w:rStyle w:val="Kpr"/>
            <w:rFonts w:ascii="Times New Roman" w:eastAsiaTheme="majorEastAsia" w:hAnsi="Times New Roman" w:cs="Times New Roman"/>
            <w:noProof/>
            <w:sz w:val="22"/>
            <w:szCs w:val="22"/>
          </w:rPr>
          <w:t>7</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DURUMLARI ÖNLEYİCİ VE SINIRLANDIRICI TEDBİRLER İLE ACİL DURUMLARA MÜDAHELE VE TAHLİYE YÖNTEMLERİ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_Toc172106983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7</w:t>
        </w:r>
        <w:r w:rsidRPr="00CC0D35">
          <w:rPr>
            <w:rFonts w:ascii="Times New Roman" w:hAnsi="Times New Roman" w:cs="Times New Roman"/>
            <w:noProof/>
            <w:webHidden/>
            <w:sz w:val="22"/>
            <w:szCs w:val="22"/>
          </w:rPr>
          <w:fldChar w:fldCharType="end"/>
        </w:r>
      </w:hyperlink>
    </w:p>
    <w:p w14:paraId="644D5AB7" w14:textId="2E989FD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4" w:history="1">
        <w:r w:rsidRPr="00CC0D35">
          <w:rPr>
            <w:rStyle w:val="Kpr"/>
            <w:rFonts w:ascii="Times New Roman" w:eastAsiaTheme="majorEastAsia" w:hAnsi="Times New Roman" w:cs="Times New Roman"/>
            <w:noProof/>
            <w:sz w:val="22"/>
            <w:szCs w:val="22"/>
          </w:rPr>
          <w:t>8</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TOPLANMA YERİ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_Toc172106984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069DFC5F" w14:textId="2E2FA9B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5" w:history="1">
        <w:r w:rsidRPr="00CC0D35">
          <w:rPr>
            <w:rStyle w:val="Kpr"/>
            <w:rFonts w:ascii="Times New Roman" w:eastAsiaTheme="majorEastAsia" w:hAnsi="Times New Roman" w:cs="Times New Roman"/>
            <w:noProof/>
            <w:sz w:val="22"/>
            <w:szCs w:val="22"/>
          </w:rPr>
          <w:t>9</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İŞYERİNİ DIŞARIDAN ETKİLEYEBİLECEK İŞYERLERİ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_Toc172106985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75E76C79" w14:textId="7A91D97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6" w:history="1">
        <w:r w:rsidRPr="00CC0D35">
          <w:rPr>
            <w:rStyle w:val="Kpr"/>
            <w:rFonts w:ascii="Times New Roman" w:eastAsiaTheme="majorEastAsia" w:hAnsi="Times New Roman" w:cs="Times New Roman"/>
            <w:noProof/>
            <w:sz w:val="22"/>
            <w:szCs w:val="22"/>
          </w:rPr>
          <w:t>10</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TAHLİYE PLANLARI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_Toc172106986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4A39655A" w14:textId="2F6E6EA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7" w:history="1">
        <w:r w:rsidRPr="00CC0D35">
          <w:rPr>
            <w:rStyle w:val="Kpr"/>
            <w:rFonts w:ascii="Times New Roman" w:eastAsiaTheme="majorEastAsia" w:hAnsi="Times New Roman" w:cs="Times New Roman"/>
            <w:noProof/>
            <w:sz w:val="22"/>
            <w:szCs w:val="22"/>
          </w:rPr>
          <w:t>11</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 EKİPLERİNİN BELİRLENMESİ VE GÖREVLERİ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_Toc172106987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16F2103B" w14:textId="048C7B5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8" w:history="1">
        <w:r w:rsidRPr="00CC0D35">
          <w:rPr>
            <w:rStyle w:val="Kpr"/>
            <w:rFonts w:ascii="Times New Roman" w:eastAsiaTheme="majorEastAsia" w:hAnsi="Times New Roman" w:cs="Times New Roman"/>
            <w:noProof/>
            <w:sz w:val="22"/>
            <w:szCs w:val="22"/>
          </w:rPr>
          <w:t>12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EKLER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48</w:t>
        </w:r>
        <w:r w:rsidRPr="00CC0D35">
          <w:rPr>
            <w:rFonts w:ascii="Times New Roman" w:hAnsi="Times New Roman" w:cs="Times New Roman"/>
            <w:noProof/>
            <w:webHidden/>
            <w:sz w:val="22"/>
            <w:szCs w:val="22"/>
          </w:rPr>
          <w:fldChar w:fldCharType="end"/>
        </w:r>
      </w:hyperlink>
    </w:p>
    <w:p w14:paraId="616F83AE" w14:textId="5F655570" w:rsidR="00D76A52" w:rsidRPr="009D27DE" w:rsidRDefault="003B00C4" w:rsidP="00910D1D">
      <w:pPr>
        <w:spacing w:after="200" w:line="276" w:lineRule="auto"/>
        <w:rPr>
          <w:rFonts w:ascii="Times New Roman" w:eastAsia="Times New Roman" w:hAnsi="Times New Roman" w:cs="Times New Roman"/>
          <w:lang w:eastAsia="tr-TR"/>
        </w:rPr>
      </w:pPr>
      <w:r w:rsidRPr="00CC0D35">
        <w:rPr>
          <w:rFonts w:ascii="Times New Roman" w:eastAsia="Times New Roman" w:hAnsi="Times New Roman" w:cs="Times New Roman"/>
          <w:sz w:val="22"/>
          <w:szCs w:val="22"/>
          <w:lang w:eastAsia="tr-TR"/>
        </w:rPr>
        <w:fldChar w:fldCharType="end"/>
      </w:r>
      <w:r w:rsidRPr="009D27DE">
        <w:rPr>
          <w:rFonts w:ascii="Times New Roman" w:eastAsia="Times New Roman" w:hAnsi="Times New Roman" w:cs="Times New Roman"/>
          <w:lang w:eastAsia="tr-TR"/>
        </w:rPr>
        <w:br w:type="page"/>
      </w:r>
    </w:p>
    <w:p w14:paraId="68FC895A"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5" w:name="_Toc86869696"/>
      <w:bookmarkStart w:id="6" w:name="_Toc172098867"/>
      <w:bookmarkStart w:id="7" w:name="_Toc172106977"/>
      <w:bookmarkEnd w:id="1"/>
      <w:r w:rsidRPr="00004922">
        <w:rPr>
          <w:rFonts w:ascii="Times New Roman" w:eastAsiaTheme="majorEastAsia" w:hAnsi="Times New Roman" w:cs="Times New Roman"/>
          <w:b/>
          <w:bCs/>
          <w:color w:val="000000" w:themeColor="text1"/>
          <w:sz w:val="22"/>
          <w:szCs w:val="22"/>
        </w:rPr>
        <w:lastRenderedPageBreak/>
        <w:t>ACİL DURUM</w:t>
      </w:r>
      <w:bookmarkEnd w:id="5"/>
      <w:bookmarkEnd w:id="6"/>
      <w:bookmarkEnd w:id="7"/>
    </w:p>
    <w:p w14:paraId="3B2E3469" w14:textId="77777777" w:rsidR="00004922" w:rsidRPr="00865251" w:rsidRDefault="00004922" w:rsidP="00004922">
      <w:pPr>
        <w:rPr>
          <w:sz w:val="22"/>
          <w:szCs w:val="22"/>
        </w:rPr>
      </w:pPr>
    </w:p>
    <w:p w14:paraId="769D7D81" w14:textId="20DCAC2E" w:rsidR="00004922" w:rsidRDefault="00856E61" w:rsidP="00004922">
      <w:pPr>
        <w:jc w:val="both"/>
        <w:rPr>
          <w:rFonts w:ascii="Times New Roman" w:eastAsia="Times New Roman" w:hAnsi="Times New Roman" w:cs="Times New Roman"/>
          <w:sz w:val="22"/>
          <w:szCs w:val="22"/>
          <w:lang w:val="x-none" w:eastAsia="x-none"/>
        </w:rPr>
      </w:pPr>
      <w:r w:rsidRPr="00856E61">
        <w:rPr>
          <w:rFonts w:ascii="Times New Roman" w:eastAsia="Times New Roman" w:hAnsi="Times New Roman" w:cs="Times New Roman"/>
          <w:b/>
          <w:sz w:val="22"/>
          <w:szCs w:val="22"/>
          <w:lang w:eastAsia="tr-TR"/>
        </w:rPr>
        <w:t>TEPE SAVUNMA VE GÜVENLİK SİSTEMLERİ A.Ş. - ÖZALTIN İNŞAAT TİCARET VE SANAYİ A.Ş.’in, 80 sektörü faaliyetleri faaliyetleri kapsamında çalışan, ziyaretçi veya halktan birilerinin ölümü veya ağır yaralanmasına neden olabilecek veya tesislerinin zarar görmesi, kapatılması, çevresel zarar vermesi, ekonomik kayıp veya imaj zedelenmesi ile sonuçlanabilecek durumlar acil durum olarak değerlendirilmektedir.</w:t>
      </w:r>
      <w:r w:rsidR="00865251" w:rsidRPr="00865251">
        <w:rPr>
          <w:rFonts w:ascii="Times New Roman" w:eastAsia="Times New Roman" w:hAnsi="Times New Roman" w:cs="Times New Roman"/>
          <w:b/>
          <w:sz w:val="22"/>
          <w:szCs w:val="22"/>
          <w:lang w:eastAsia="tr-TR"/>
        </w:rPr>
      </w:r>
      <w:r>
        <w:rPr>
          <w:rFonts w:ascii="Times New Roman" w:eastAsia="Times New Roman" w:hAnsi="Times New Roman" w:cs="Times New Roman"/>
          <w:b/>
          <w:sz w:val="22"/>
          <w:szCs w:val="22"/>
          <w:lang w:eastAsia="tr-TR"/>
        </w:rPr>
      </w:r>
      <w:r w:rsidRPr="00856E61">
        <w:rPr>
          <w:rFonts w:ascii="Times New Roman" w:eastAsia="Times New Roman" w:hAnsi="Times New Roman" w:cs="Times New Roman"/>
          <w:b/>
          <w:sz w:val="22"/>
          <w:szCs w:val="22"/>
          <w:lang w:eastAsia="tr-TR"/>
        </w:rPr>
      </w:r>
      <w:r>
        <w:rPr>
          <w:rFonts w:ascii="Times New Roman" w:eastAsia="Times New Roman" w:hAnsi="Times New Roman" w:cs="Times New Roman"/>
          <w:b/>
          <w:sz w:val="22"/>
          <w:szCs w:val="22"/>
          <w:lang w:eastAsia="tr-TR"/>
        </w:rPr>
      </w:r>
      <w:r w:rsidR="00004922" w:rsidRPr="00004922">
        <w:rPr>
          <w:rFonts w:ascii="Times New Roman" w:eastAsia="Times New Roman" w:hAnsi="Times New Roman" w:cs="Times New Roman"/>
          <w:bCs/>
          <w:sz w:val="22"/>
          <w:szCs w:val="22"/>
          <w:lang w:eastAsia="tr-TR"/>
        </w:rPr>
      </w:r>
      <w:r w:rsidR="00865251">
        <w:rPr>
          <w:rFonts w:ascii="Times New Roman" w:eastAsia="Times New Roman" w:hAnsi="Times New Roman" w:cs="Times New Roman"/>
          <w:bCs/>
          <w:sz w:val="22"/>
          <w:szCs w:val="22"/>
          <w:lang w:eastAsia="tr-TR"/>
        </w:rPr>
      </w:r>
      <w:r w:rsidR="00004922" w:rsidRPr="00004922">
        <w:rPr>
          <w:rFonts w:ascii="Times New Roman" w:eastAsia="Times New Roman" w:hAnsi="Times New Roman" w:cs="Times New Roman"/>
          <w:sz w:val="22"/>
          <w:szCs w:val="22"/>
          <w:lang w:val="x-none" w:eastAsia="x-none"/>
        </w:rPr>
      </w:r>
    </w:p>
    <w:p w14:paraId="4D4A3666" w14:textId="77777777" w:rsidR="00CE6A5D" w:rsidRPr="00004922" w:rsidRDefault="00CE6A5D" w:rsidP="00004922">
      <w:pPr>
        <w:jc w:val="both"/>
        <w:rPr>
          <w:rFonts w:ascii="Times New Roman" w:eastAsia="Times New Roman" w:hAnsi="Times New Roman" w:cs="Times New Roman"/>
          <w:b/>
          <w:sz w:val="22"/>
          <w:szCs w:val="22"/>
          <w:lang w:eastAsia="x-none"/>
        </w:rPr>
      </w:pPr>
    </w:p>
    <w:p w14:paraId="12E4A425"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8" w:name="_Toc86869697"/>
      <w:bookmarkStart w:id="9" w:name="_Toc172098868"/>
      <w:bookmarkStart w:id="10" w:name="_Toc172106978"/>
      <w:r w:rsidRPr="00004922">
        <w:rPr>
          <w:rFonts w:ascii="Times New Roman" w:eastAsia="Times New Roman" w:hAnsi="Times New Roman" w:cs="Times New Roman"/>
          <w:b/>
          <w:bCs/>
          <w:color w:val="000000" w:themeColor="text1"/>
          <w:sz w:val="22"/>
          <w:szCs w:val="22"/>
          <w:lang w:eastAsia="tr-TR"/>
        </w:rPr>
        <w:t>AMAÇ</w:t>
      </w:r>
      <w:bookmarkEnd w:id="8"/>
      <w:bookmarkEnd w:id="9"/>
      <w:bookmarkEnd w:id="10"/>
    </w:p>
    <w:p w14:paraId="6879D0AB" w14:textId="77777777" w:rsidR="00004922" w:rsidRPr="00004922" w:rsidRDefault="00004922" w:rsidP="00004922">
      <w:pPr>
        <w:rPr>
          <w:sz w:val="22"/>
          <w:szCs w:val="22"/>
          <w:lang w:eastAsia="tr-TR"/>
        </w:rPr>
      </w:pPr>
    </w:p>
    <w:p w14:paraId="244716ED" w14:textId="332A173F" w:rsidR="00004922" w:rsidRPr="00004922" w:rsidRDefault="00856E61" w:rsidP="00004922">
      <w:pPr>
        <w:jc w:val="both"/>
        <w:rPr>
          <w:rFonts w:ascii="Times New Roman" w:eastAsia="Times New Roman" w:hAnsi="Times New Roman" w:cs="Times New Roman"/>
          <w:sz w:val="22"/>
          <w:szCs w:val="22"/>
          <w:lang w:eastAsia="tr-TR"/>
        </w:rPr>
      </w:pPr>
      <w:r w:rsidRPr="00856E61">
        <w:rPr>
          <w:rFonts w:ascii="Times New Roman" w:eastAsia="Times New Roman" w:hAnsi="Times New Roman" w:cs="Times New Roman"/>
          <w:b/>
          <w:sz w:val="22"/>
          <w:szCs w:val="22"/>
          <w:lang w:eastAsia="tr-TR"/>
        </w:rPr>
        <w:t>TEPE SAVUNMA VE GÜVENLİK SİSTEMLERİ A.Ş. - ÖZALTIN İNŞAAT TİCARET VE SANAYİ A.Ş.’in, 80 sektörü faaliyetleri  faaliyetleri kapsamında oluşabilecek her türlü olağanüstü durumlarda personelin yaralanıp zarar görmesini, çevrenin olumsuz yönde etkilenmesini önlemek için yapılması gerekenleri önceden planlayıp yapmak veya acil durumda yönetimin hızlı ve doğru karar alması için çalışma planının oluşturulmasını sağlamaktır.</w:t>
      </w:r>
      <w:r>
        <w:rPr>
          <w:rFonts w:ascii="Times New Roman" w:eastAsia="Times New Roman" w:hAnsi="Times New Roman" w:cs="Times New Roman"/>
          <w:b/>
          <w:sz w:val="22"/>
          <w:szCs w:val="22"/>
          <w:lang w:eastAsia="tr-TR"/>
        </w:rPr>
      </w:r>
      <w:r w:rsidR="00865251" w:rsidRPr="00004922">
        <w:rPr>
          <w:rFonts w:ascii="Times New Roman" w:eastAsia="Times New Roman" w:hAnsi="Times New Roman" w:cs="Times New Roman"/>
          <w:bCs/>
          <w:sz w:val="22"/>
          <w:szCs w:val="22"/>
          <w:lang w:eastAsia="tr-TR"/>
        </w:rPr>
      </w:r>
      <w:r w:rsidR="00865251">
        <w:rPr>
          <w:rFonts w:ascii="Times New Roman" w:eastAsia="Times New Roman" w:hAnsi="Times New Roman" w:cs="Times New Roman"/>
          <w:bCs/>
          <w:sz w:val="22"/>
          <w:szCs w:val="22"/>
          <w:lang w:eastAsia="tr-TR"/>
        </w:rPr>
      </w:r>
      <w:r w:rsidR="00865251" w:rsidRPr="00004922">
        <w:rPr>
          <w:rFonts w:ascii="Times New Roman" w:eastAsia="Times New Roman" w:hAnsi="Times New Roman" w:cs="Times New Roman"/>
          <w:sz w:val="22"/>
          <w:szCs w:val="22"/>
          <w:lang w:val="x-none" w:eastAsia="x-none"/>
        </w:rPr>
      </w:r>
      <w:r w:rsidR="00004922" w:rsidRPr="00004922">
        <w:rPr>
          <w:rFonts w:ascii="Times New Roman" w:eastAsia="Times New Roman" w:hAnsi="Times New Roman" w:cs="Times New Roman"/>
          <w:sz w:val="22"/>
          <w:szCs w:val="22"/>
          <w:lang w:eastAsia="tr-TR"/>
        </w:rPr>
      </w:r>
    </w:p>
    <w:p w14:paraId="56473DAA" w14:textId="77777777" w:rsidR="00004922" w:rsidRPr="00004922" w:rsidRDefault="00004922" w:rsidP="00004922">
      <w:pPr>
        <w:jc w:val="both"/>
        <w:rPr>
          <w:rFonts w:ascii="Times New Roman" w:eastAsia="Times New Roman" w:hAnsi="Times New Roman" w:cs="Times New Roman"/>
          <w:sz w:val="22"/>
          <w:szCs w:val="22"/>
          <w:lang w:eastAsia="tr-TR"/>
        </w:rPr>
      </w:pPr>
    </w:p>
    <w:p w14:paraId="06158C1C"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11" w:name="_Toc86869698"/>
      <w:bookmarkStart w:id="12" w:name="_Toc172098869"/>
      <w:bookmarkStart w:id="13" w:name="_Toc172106979"/>
      <w:r w:rsidRPr="00004922">
        <w:rPr>
          <w:rFonts w:ascii="Times New Roman" w:eastAsiaTheme="majorEastAsia" w:hAnsi="Times New Roman" w:cs="Times New Roman"/>
          <w:b/>
          <w:bCs/>
          <w:color w:val="000000" w:themeColor="text1"/>
          <w:sz w:val="22"/>
          <w:szCs w:val="22"/>
        </w:rPr>
        <w:t>YASAL DAYANAK</w:t>
      </w:r>
      <w:bookmarkEnd w:id="11"/>
      <w:bookmarkEnd w:id="12"/>
      <w:bookmarkEnd w:id="13"/>
    </w:p>
    <w:p w14:paraId="03ACD07D" w14:textId="77777777" w:rsidR="00004922" w:rsidRPr="00004922" w:rsidRDefault="00004922" w:rsidP="00004922">
      <w:pPr>
        <w:rPr>
          <w:sz w:val="22"/>
          <w:szCs w:val="22"/>
        </w:rPr>
      </w:pPr>
    </w:p>
    <w:p w14:paraId="17C6F55F"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6331 sayılı İş Sağlığı ve Güvenliği Kanunu</w:t>
      </w:r>
    </w:p>
    <w:p w14:paraId="46C00C90"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 xml:space="preserve">2013 tarih ve 28681 sayılı İşyerlerinde Acil Durumlar Hakkında Yönetmelik </w:t>
      </w:r>
    </w:p>
    <w:p w14:paraId="50AEBBF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26735 sayılı Binaların Yangından Korunması Hakkında Yönetmelik</w:t>
      </w:r>
    </w:p>
    <w:p w14:paraId="5A6EC44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7126 Sayılı Sivil Savunma Kanunu</w:t>
      </w:r>
    </w:p>
    <w:p w14:paraId="666CE32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2015 tarih ve 29429 sayılı İlkyardım Yönetmeliği</w:t>
      </w:r>
    </w:p>
    <w:p w14:paraId="7A537009"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2872 Sayılı Çevre Kanunu ve bağlı mevzuatlar</w:t>
      </w:r>
    </w:p>
    <w:p w14:paraId="6DFE08CC"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7269 Sayılı Umumi Hayata Müessir Afetler Dolayısıyla Alınacak Tedbirlerle Yapılacak Yardımlara Dair Kanun ve bağlı mevzuat</w:t>
      </w:r>
    </w:p>
    <w:p w14:paraId="45A459F1"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2941 Sayılı Seferberlik ve Savaş Hali Kanunu ve bağlı mevzuatlar</w:t>
      </w:r>
    </w:p>
    <w:p w14:paraId="4D1B58A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26582 sayılı Afet Bölgelerinde Yapılacak Yapılar Hakkında Yönetmelik</w:t>
      </w:r>
    </w:p>
    <w:p w14:paraId="2D25D4CB"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color w:val="000000"/>
          <w:sz w:val="22"/>
          <w:szCs w:val="22"/>
          <w:lang w:eastAsia="tr-TR"/>
        </w:rPr>
        <w:t xml:space="preserve">1988 tarih ve 20033 sayılı Sabotajlara Karşı Koruma Yönetmeliği; </w:t>
      </w:r>
    </w:p>
    <w:p w14:paraId="6EB33ACE" w14:textId="6453D370" w:rsidR="00004922" w:rsidRPr="000C44A0" w:rsidRDefault="00004922" w:rsidP="00FA3634">
      <w:pPr>
        <w:numPr>
          <w:ilvl w:val="0"/>
          <w:numId w:val="11"/>
        </w:numPr>
        <w:tabs>
          <w:tab w:val="left" w:pos="330"/>
        </w:tabs>
        <w:ind w:left="709"/>
        <w:jc w:val="both"/>
        <w:rPr>
          <w:rFonts w:ascii="Times New Roman" w:eastAsia="Times New Roman" w:hAnsi="Times New Roman" w:cs="Times New Roman"/>
          <w:sz w:val="22"/>
          <w:szCs w:val="22"/>
          <w:lang w:eastAsia="tr-TR"/>
        </w:rPr>
      </w:pPr>
      <w:r w:rsidRPr="000C44A0">
        <w:rPr>
          <w:rFonts w:ascii="Times New Roman" w:eastAsia="Times New Roman" w:hAnsi="Times New Roman" w:cs="Times New Roman"/>
          <w:color w:val="000000"/>
          <w:sz w:val="22"/>
          <w:szCs w:val="22"/>
          <w:lang w:eastAsia="tr-TR"/>
        </w:rPr>
        <w:t xml:space="preserve">5188 Özel Güvenlik Hizmetlerine Dair Kanun ve bağlı mevzuat </w:t>
      </w:r>
    </w:p>
    <w:p w14:paraId="4BDAEC0A" w14:textId="77777777" w:rsidR="000C44A0" w:rsidRPr="000C44A0" w:rsidRDefault="000C44A0" w:rsidP="000C44A0">
      <w:pPr>
        <w:tabs>
          <w:tab w:val="left" w:pos="330"/>
        </w:tabs>
        <w:ind w:left="709"/>
        <w:jc w:val="both"/>
        <w:rPr>
          <w:rFonts w:ascii="Times New Roman" w:eastAsia="Times New Roman" w:hAnsi="Times New Roman" w:cs="Times New Roman"/>
          <w:sz w:val="22"/>
          <w:szCs w:val="22"/>
          <w:lang w:eastAsia="tr-TR"/>
        </w:rPr>
      </w:pPr>
    </w:p>
    <w:p w14:paraId="6CE3E0DA"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rPr>
      </w:pPr>
      <w:bookmarkStart w:id="14" w:name="_Toc86869699"/>
      <w:bookmarkStart w:id="15" w:name="_Toc172098870"/>
      <w:bookmarkStart w:id="16" w:name="_Toc172106980"/>
      <w:r w:rsidRPr="00004922">
        <w:rPr>
          <w:rFonts w:ascii="Times New Roman" w:eastAsia="Times New Roman" w:hAnsi="Times New Roman" w:cs="Times New Roman"/>
          <w:b/>
          <w:bCs/>
          <w:color w:val="000000" w:themeColor="text1"/>
          <w:sz w:val="22"/>
          <w:szCs w:val="22"/>
        </w:rPr>
        <w:t>KAPSAM</w:t>
      </w:r>
      <w:bookmarkEnd w:id="14"/>
      <w:bookmarkEnd w:id="15"/>
      <w:bookmarkEnd w:id="16"/>
    </w:p>
    <w:p w14:paraId="7D35FA50" w14:textId="77777777" w:rsidR="00004922" w:rsidRPr="00004922" w:rsidRDefault="00004922" w:rsidP="00004922">
      <w:pPr>
        <w:rPr>
          <w:sz w:val="22"/>
          <w:szCs w:val="22"/>
        </w:rPr>
      </w:pPr>
    </w:p>
    <w:p w14:paraId="1AD0B74A" w14:textId="77777777"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İşyerinin tamamında veya bir kısmında meydana gelebilecek yangın, patlama, tehlikeli kimyasal maddelerden kaynaklanan yayılım, doğal afet gibi acil müdahale, mücadele, ilkyardım veya tahliye gerektiren olayları kapsar. Acil durum planlarının hazırlanmasında işyerinin bütünü için asıl işveren, kendi çalışma alanı ve yaptıkları işler ile sınırlı olmak üzere alt işverenler sorumludur.</w:t>
      </w:r>
    </w:p>
    <w:p w14:paraId="54145ED5" w14:textId="2B101294"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 Hazırlanan Acil Durum Planı TEPE SAVUNMA VE GÜVENLİK SİSTEMLERİ A.Ş. - ÖZALTIN İNŞAAT TİCARET VE SANAYİ A.Ş. firmasının bulunduğu adres ve buradaki çalışma alanlarını kapsamaktadır. Genel çalışma alanında oluşabilecek acil durumlar için asıl işveren sorumluluğu devam etmekte olup asıl işverenin acil durum ekipleri ile iş birliği halinde çalışma yapılması sağlanacaktır.</w:t>
      </w:r>
      <w:r w:rsidR="00856E61" w:rsidRPr="00856E61">
        <w:rPr>
          <w:rFonts w:ascii="Times New Roman" w:eastAsia="Times New Roman" w:hAnsi="Times New Roman" w:cs="Times New Roman"/>
          <w:b/>
          <w:bCs/>
          <w:sz w:val="22"/>
          <w:szCs w:val="22"/>
          <w:lang w:eastAsia="tr-TR"/>
        </w:rPr>
      </w:r>
      <w:r w:rsidR="00856E61">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4B3B9C">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4B3B9C">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0C1E24">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p>
    <w:p w14:paraId="2C870020"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7" w:name="_Toc83681507"/>
      <w:bookmarkStart w:id="18" w:name="_Toc86869700"/>
      <w:bookmarkStart w:id="19" w:name="_Toc172098871"/>
      <w:bookmarkStart w:id="20" w:name="_Toc172106981"/>
      <w:r w:rsidRPr="00004922">
        <w:rPr>
          <w:rFonts w:ascii="Times New Roman" w:eastAsiaTheme="majorEastAsia" w:hAnsi="Times New Roman" w:cs="Times New Roman"/>
          <w:b/>
          <w:bCs/>
          <w:color w:val="000000" w:themeColor="text1"/>
          <w:sz w:val="22"/>
          <w:szCs w:val="22"/>
        </w:rPr>
        <w:lastRenderedPageBreak/>
        <w:t>KAVRAMLAR VE TANIMLAR</w:t>
      </w:r>
      <w:bookmarkStart w:id="21" w:name="_Toc83681508"/>
      <w:bookmarkStart w:id="22" w:name="_Toc357004573"/>
      <w:bookmarkStart w:id="23" w:name="_Toc357004772"/>
      <w:bookmarkEnd w:id="17"/>
      <w:bookmarkEnd w:id="18"/>
      <w:bookmarkEnd w:id="19"/>
      <w:bookmarkEnd w:id="20"/>
    </w:p>
    <w:p w14:paraId="521C90E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4" w:name="_Toc172098872"/>
      <w:r w:rsidRPr="00004922">
        <w:rPr>
          <w:rFonts w:ascii="Times New Roman" w:eastAsia="Times New Roman" w:hAnsi="Times New Roman" w:cs="Times New Roman"/>
          <w:b/>
          <w:bCs/>
          <w:sz w:val="22"/>
          <w:szCs w:val="22"/>
          <w:lang w:eastAsia="tr-TR"/>
        </w:rPr>
        <w:t>Acil Durum</w:t>
      </w:r>
      <w:bookmarkEnd w:id="2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İşyerinin tamamında veya bir kısmında meydana gelebilecek veya işyerini dışarıdan etkileyebilecek yangın, patlama, tehlikeli kimyasal maddelerden kaynaklanan yayılım, zehirlenme, salgın hastalık, radyoaktif sızıntı, sabotaj ve doğal afet gibi ivedilikle müdahale gerektiren olayları, ifade etmektedir.</w:t>
      </w:r>
      <w:bookmarkEnd w:id="22"/>
      <w:bookmarkEnd w:id="23"/>
      <w:bookmarkEnd w:id="24"/>
    </w:p>
    <w:p w14:paraId="2CF0FB5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5" w:name="_Toc172098873"/>
      <w:r w:rsidRPr="00004922">
        <w:rPr>
          <w:rFonts w:ascii="Times New Roman" w:eastAsia="Times New Roman" w:hAnsi="Times New Roman" w:cs="Times New Roman"/>
          <w:b/>
          <w:bCs/>
          <w:sz w:val="22"/>
          <w:szCs w:val="22"/>
          <w:lang w:eastAsia="tr-TR"/>
        </w:rPr>
        <w:t>Acil Durum Planı:</w:t>
      </w:r>
      <w:r w:rsidRPr="00004922">
        <w:rPr>
          <w:rFonts w:ascii="Times New Roman" w:eastAsia="Times New Roman" w:hAnsi="Times New Roman" w:cs="Times New Roman"/>
          <w:sz w:val="22"/>
          <w:szCs w:val="22"/>
          <w:lang w:eastAsia="tr-TR"/>
        </w:rPr>
        <w:t xml:space="preserve"> İşyerlerinde meydana gelebilecek acil durumlarda yapılacak iş ve işlemler dahil bilgilerin ve uygulamaya yönelik eylemlerin yer aldığı planı,</w:t>
      </w:r>
      <w:bookmarkEnd w:id="25"/>
    </w:p>
    <w:p w14:paraId="33E6FC44"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6" w:name="_Toc172098874"/>
      <w:r w:rsidRPr="00004922">
        <w:rPr>
          <w:rFonts w:ascii="Times New Roman" w:eastAsia="Times New Roman" w:hAnsi="Times New Roman" w:cs="Times New Roman"/>
          <w:b/>
          <w:bCs/>
          <w:sz w:val="22"/>
          <w:szCs w:val="22"/>
          <w:lang w:eastAsia="tr-TR"/>
        </w:rPr>
        <w:t>Acil Durum Ekibi:</w:t>
      </w:r>
      <w:r w:rsidRPr="00004922">
        <w:rPr>
          <w:rFonts w:ascii="Times New Roman" w:eastAsia="Times New Roman" w:hAnsi="Times New Roman" w:cs="Times New Roman"/>
          <w:sz w:val="22"/>
          <w:szCs w:val="22"/>
          <w:lang w:eastAsia="tr-TR"/>
        </w:rPr>
        <w:t xml:space="preserve"> Yangın, deprem ve benzeri afetlerde binada bulunanların tahliyesini sağlayan, olaya ilk müdahaleyi yapan, arama-kurtarma ve söndürme işlerine katılan ve gerektiğinde ilkyardım uygulayan ekibi</w:t>
      </w:r>
      <w:bookmarkStart w:id="27" w:name="_Toc83681509"/>
      <w:bookmarkEnd w:id="26"/>
    </w:p>
    <w:p w14:paraId="3F68975E"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8" w:name="_Toc172098875"/>
      <w:r w:rsidRPr="00004922">
        <w:rPr>
          <w:rFonts w:ascii="Times New Roman" w:eastAsia="Times New Roman" w:hAnsi="Times New Roman" w:cs="Times New Roman"/>
          <w:b/>
          <w:bCs/>
          <w:sz w:val="22"/>
          <w:szCs w:val="22"/>
          <w:lang w:eastAsia="tr-TR"/>
        </w:rPr>
        <w:t>Tahliye</w:t>
      </w:r>
      <w:bookmarkEnd w:id="2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Çalışanların mekanik, otomatik ya da insan sesiyle yapılan uyarı sonrasında ya da uyarıya gerek kalmadan, bulundukları mekânları seri ve soğukkanlı biçimde terk etme işlemini ifade etmektedir.</w:t>
      </w:r>
      <w:bookmarkStart w:id="29" w:name="_Toc83681510"/>
      <w:bookmarkEnd w:id="28"/>
    </w:p>
    <w:p w14:paraId="2A83C2B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0" w:name="_Toc172098876"/>
      <w:r w:rsidRPr="00004922">
        <w:rPr>
          <w:rFonts w:ascii="Times New Roman" w:eastAsia="Times New Roman" w:hAnsi="Times New Roman" w:cs="Times New Roman"/>
          <w:b/>
          <w:bCs/>
          <w:sz w:val="22"/>
          <w:szCs w:val="22"/>
          <w:lang w:eastAsia="tr-TR"/>
        </w:rPr>
        <w:t>Tahliye (Kaçış) Yolu</w:t>
      </w:r>
      <w:bookmarkEnd w:id="29"/>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Tahliye işlemi için kullanılan, tehlike kaynaklarından arındırılmış ve yönlendirme levhaları ile işaretlenmiş yolu ifade etmektedir.</w:t>
      </w:r>
      <w:bookmarkStart w:id="31" w:name="_Toc83681511"/>
      <w:bookmarkEnd w:id="30"/>
    </w:p>
    <w:p w14:paraId="1BD2EBC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2" w:name="_Toc172098877"/>
      <w:r w:rsidRPr="00004922">
        <w:rPr>
          <w:rFonts w:ascii="Times New Roman" w:eastAsia="Times New Roman" w:hAnsi="Times New Roman" w:cs="Times New Roman"/>
          <w:b/>
          <w:bCs/>
          <w:sz w:val="22"/>
          <w:szCs w:val="22"/>
          <w:lang w:eastAsia="tr-TR"/>
        </w:rPr>
        <w:t>Toplanma Yeri</w:t>
      </w:r>
      <w:bookmarkEnd w:id="3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durumların olumsuz sonuçlarından çalışanların etkilenmeyeceği mesafede veya korunakta belirlenmiş güvenli yeri, ifade etmektedir.</w:t>
      </w:r>
      <w:bookmarkStart w:id="33" w:name="_Toc83681512"/>
      <w:bookmarkEnd w:id="32"/>
    </w:p>
    <w:p w14:paraId="05AD368D"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4" w:name="_Toc172098878"/>
      <w:r w:rsidRPr="00004922">
        <w:rPr>
          <w:rFonts w:ascii="Times New Roman" w:eastAsia="Times New Roman" w:hAnsi="Times New Roman" w:cs="Times New Roman"/>
          <w:b/>
          <w:bCs/>
          <w:sz w:val="22"/>
          <w:szCs w:val="22"/>
          <w:lang w:eastAsia="tr-TR"/>
        </w:rPr>
        <w:t>Müdahale</w:t>
      </w:r>
      <w:bookmarkEnd w:id="33"/>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Yangın, iş kazası, deprem, sel vb. acil durum yaratan olaylar esnası veya hemen sonrasında, olayın çalışanlara zarar vermesini önlemek veya zararı azaltmak için yapılan eylemleri ifade etmektedir. Müdahale teknik olanaklara veya insan gücüne dayanabilir. Çalışmanın durdurulması, enerjinin kontrolü, arızaların giderilmesi gibi olaylar müdahale kapsamında ele alınmaktadır.</w:t>
      </w:r>
      <w:bookmarkStart w:id="35" w:name="_Toc83681513"/>
      <w:bookmarkEnd w:id="34"/>
    </w:p>
    <w:p w14:paraId="6112643C"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6" w:name="_Toc172098879"/>
      <w:r w:rsidRPr="00004922">
        <w:rPr>
          <w:rFonts w:ascii="Times New Roman" w:eastAsia="Times New Roman" w:hAnsi="Times New Roman" w:cs="Times New Roman"/>
          <w:b/>
          <w:bCs/>
          <w:sz w:val="22"/>
          <w:szCs w:val="22"/>
          <w:lang w:eastAsia="tr-TR"/>
        </w:rPr>
        <w:t>Arama</w:t>
      </w:r>
      <w:bookmarkEnd w:id="35"/>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 sonrası veya herhangi bir sebeple ulaşılamayan canlıların, uygun yöntem ve cihazlarla yerlerinin tespit edilmesini ifade etmektedir.</w:t>
      </w:r>
      <w:bookmarkStart w:id="37" w:name="_Toc83681514"/>
      <w:bookmarkEnd w:id="36"/>
    </w:p>
    <w:p w14:paraId="199C47A9"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8" w:name="_Toc172098880"/>
      <w:r w:rsidRPr="00004922">
        <w:rPr>
          <w:rFonts w:ascii="Times New Roman" w:eastAsia="Times New Roman" w:hAnsi="Times New Roman" w:cs="Times New Roman"/>
          <w:b/>
          <w:bCs/>
          <w:sz w:val="22"/>
          <w:szCs w:val="22"/>
          <w:lang w:eastAsia="tr-TR"/>
        </w:rPr>
        <w:t>Kurtarma</w:t>
      </w:r>
      <w:bookmarkEnd w:id="3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Kazazedelerin, bulundukları andaki sağlık durumundan daha kötüye gitmelerini engelleyerek yapılan, teknik yöntemlere dayanan yardım çalışmalarını ifade etmektedir. Kurtarma kelimesi, kritik ekipman, cihaz, makine ve araçlar için sürdürülen kurtarma çalışmalarını da tanımlamakta kullanılır.</w:t>
      </w:r>
      <w:bookmarkEnd w:id="38"/>
    </w:p>
    <w:p w14:paraId="1B75ED85" w14:textId="77777777" w:rsidR="00004922" w:rsidRPr="00004922" w:rsidRDefault="00004922" w:rsidP="00004922">
      <w:pPr>
        <w:rPr>
          <w:sz w:val="22"/>
          <w:szCs w:val="22"/>
          <w:lang w:eastAsia="tr-TR"/>
        </w:rPr>
      </w:pPr>
    </w:p>
    <w:p w14:paraId="1625D9F7"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39" w:name="_Toc86869701"/>
      <w:bookmarkStart w:id="40" w:name="_Toc172098881"/>
      <w:bookmarkStart w:id="41" w:name="_Toc172106982"/>
      <w:bookmarkStart w:id="42" w:name="_Hlk86150498"/>
      <w:bookmarkStart w:id="43" w:name="_Hlk86756607"/>
      <w:r w:rsidRPr="00004922">
        <w:rPr>
          <w:rFonts w:ascii="Times New Roman" w:eastAsia="Times New Roman" w:hAnsi="Times New Roman" w:cs="Times New Roman"/>
          <w:b/>
          <w:bCs/>
          <w:color w:val="000000" w:themeColor="text1"/>
          <w:sz w:val="22"/>
          <w:szCs w:val="22"/>
          <w:lang w:eastAsia="tr-TR"/>
        </w:rPr>
        <w:t>ACİL DURUMLAR</w:t>
      </w:r>
      <w:bookmarkEnd w:id="39"/>
      <w:bookmarkEnd w:id="40"/>
      <w:bookmarkEnd w:id="41"/>
    </w:p>
    <w:p w14:paraId="4527999E" w14:textId="77777777" w:rsidR="00004922" w:rsidRPr="00004922" w:rsidRDefault="00004922" w:rsidP="00004922">
      <w:pPr>
        <w:rPr>
          <w:sz w:val="22"/>
          <w:szCs w:val="22"/>
          <w:lang w:eastAsia="tr-TR"/>
        </w:rPr>
      </w:pPr>
    </w:p>
    <w:p w14:paraId="1B3D27C7" w14:textId="77777777" w:rsidR="00004922" w:rsidRPr="00004922" w:rsidRDefault="00004922" w:rsidP="00004922">
      <w:pPr>
        <w:rPr>
          <w:rFonts w:ascii="Times New Roman" w:hAnsi="Times New Roman" w:cs="Times New Roman"/>
          <w:b/>
          <w:bCs/>
          <w:sz w:val="22"/>
          <w:szCs w:val="22"/>
        </w:rPr>
      </w:pPr>
      <w:bookmarkStart w:id="44" w:name="_Toc86869702"/>
      <w:bookmarkStart w:id="45" w:name="_Hlk86303530"/>
      <w:r w:rsidRPr="00004922">
        <w:rPr>
          <w:rFonts w:ascii="Times New Roman" w:hAnsi="Times New Roman" w:cs="Times New Roman"/>
          <w:b/>
          <w:bCs/>
          <w:sz w:val="22"/>
          <w:szCs w:val="22"/>
        </w:rPr>
        <w:t>Belirlenen Acil Durumlar aşağıda yer almakta olup, 7. maddede ayrıntılı olarak açıklanmaktadır.</w:t>
      </w:r>
      <w:bookmarkEnd w:id="44"/>
    </w:p>
    <w:bookmarkEnd w:id="42"/>
    <w:bookmarkEnd w:id="45"/>
    <w:p w14:paraId="6F8774EE" w14:textId="77777777" w:rsidR="00004922" w:rsidRPr="00004922" w:rsidRDefault="00004922" w:rsidP="00004922">
      <w:pPr>
        <w:spacing w:line="252" w:lineRule="auto"/>
        <w:jc w:val="both"/>
        <w:rPr>
          <w:rFonts w:ascii="Times New Roman" w:hAnsi="Times New Roman" w:cs="Times New Roman"/>
          <w:color w:val="000000" w:themeColor="text1"/>
          <w:sz w:val="22"/>
          <w:szCs w:val="22"/>
        </w:rPr>
        <w:sectPr w:rsidR="00004922" w:rsidRPr="00004922" w:rsidSect="00004922">
          <w:footerReference w:type="default" r:id="rId17"/>
          <w:pgSz w:w="11910" w:h="16840"/>
          <w:pgMar w:top="1220" w:right="560" w:bottom="280" w:left="1680" w:header="720" w:footer="288" w:gutter="0"/>
          <w:cols w:space="720"/>
          <w:docGrid w:linePitch="326"/>
        </w:sectPr>
      </w:pPr>
    </w:p>
    <w:p w14:paraId="3A9DB00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Yangın</w:t>
      </w:r>
    </w:p>
    <w:p w14:paraId="4E76767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Deprem</w:t>
      </w:r>
    </w:p>
    <w:p w14:paraId="31ABE4D0"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Sel ve Su Baskınları</w:t>
      </w:r>
    </w:p>
    <w:p w14:paraId="2A75C5C6"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Fırtına ve Hortum</w:t>
      </w:r>
    </w:p>
    <w:p w14:paraId="0330F7F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Sabotaj</w:t>
      </w:r>
    </w:p>
    <w:p w14:paraId="08A5EA6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İş Kazaları</w:t>
      </w:r>
    </w:p>
    <w:p w14:paraId="601DDD7D"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Elektrik Çarpması</w:t>
      </w:r>
    </w:p>
    <w:p w14:paraId="74C6E91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Besin Zehirlenmeleri</w:t>
      </w:r>
    </w:p>
    <w:p w14:paraId="0DE9802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Yanık Olayları</w:t>
      </w:r>
    </w:p>
    <w:p w14:paraId="51E66628"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Travma Olayları</w:t>
      </w:r>
    </w:p>
    <w:p w14:paraId="0EE9EE64"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Kimyasal Maddeler</w:t>
      </w:r>
    </w:p>
    <w:p w14:paraId="3F6B2E5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Radyoaktif Sızıntılar</w:t>
      </w:r>
    </w:p>
    <w:p w14:paraId="0DDDD2C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Patlama</w:t>
      </w:r>
    </w:p>
    <w:p w14:paraId="11EB7928"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b/>
          <w:bCs/>
          <w:color w:val="000000" w:themeColor="text1"/>
          <w:sz w:val="22"/>
          <w:szCs w:val="22"/>
        </w:rPr>
        <w:t>14)</w:t>
      </w:r>
      <w:r w:rsidRPr="00004922">
        <w:rPr>
          <w:rFonts w:ascii="Times New Roman" w:hAnsi="Times New Roman" w:cs="Times New Roman"/>
          <w:sz w:val="22"/>
          <w:szCs w:val="22"/>
        </w:rPr>
        <w:t xml:space="preserve"> Salgın Hastalıklar Acil Durum Eylem Planı</w:t>
      </w:r>
    </w:p>
    <w:p w14:paraId="11939FBE"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pPr>
    </w:p>
    <w:p w14:paraId="6763F5F1"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sectPr w:rsidR="00004922" w:rsidRPr="00004922" w:rsidSect="00004922">
          <w:type w:val="continuous"/>
          <w:pgSz w:w="11910" w:h="16840"/>
          <w:pgMar w:top="1220" w:right="560" w:bottom="280" w:left="1680" w:header="720" w:footer="720" w:gutter="0"/>
          <w:cols w:num="2" w:space="720"/>
        </w:sectPr>
      </w:pPr>
    </w:p>
    <w:p w14:paraId="00DF080E"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46" w:name="_Toc86869703"/>
      <w:bookmarkStart w:id="47" w:name="_Toc172098882"/>
      <w:bookmarkStart w:id="48" w:name="_Toc172106983"/>
      <w:bookmarkEnd w:id="43"/>
      <w:r w:rsidRPr="00004922">
        <w:rPr>
          <w:rFonts w:ascii="Times New Roman" w:eastAsiaTheme="majorEastAsia" w:hAnsi="Times New Roman" w:cs="Times New Roman"/>
          <w:b/>
          <w:bCs/>
          <w:color w:val="000000" w:themeColor="text1"/>
          <w:sz w:val="22"/>
          <w:szCs w:val="22"/>
        </w:rPr>
        <w:lastRenderedPageBreak/>
        <w:t>ACİL DURUMLARI ÖNLEYİCİ VE SINIRLANDIRICI TEDBİRLER İLE ACİL DURUMLARA MÜDAHELE VE TAHLİYE YÖNTEMLERİ</w:t>
      </w:r>
      <w:bookmarkEnd w:id="46"/>
      <w:bookmarkEnd w:id="47"/>
      <w:bookmarkEnd w:id="48"/>
    </w:p>
    <w:p w14:paraId="0744AAFA" w14:textId="3298E1EC"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49" w:name="_Toc86869704"/>
      <w:bookmarkStart w:id="50" w:name="_Toc172098883"/>
      <w:r w:rsidRPr="00004922">
        <w:rPr>
          <w:rFonts w:ascii="Times New Roman" w:eastAsia="Times New Roman" w:hAnsi="Times New Roman" w:cs="Times New Roman"/>
          <w:b/>
          <w:bCs/>
          <w:noProof/>
          <w:sz w:val="22"/>
          <w:szCs w:val="22"/>
          <w:lang w:eastAsia="tr-TR"/>
        </w:rPr>
        <w:drawing>
          <wp:anchor distT="0" distB="0" distL="114300" distR="114300" simplePos="0" relativeHeight="251659264" behindDoc="1" locked="0" layoutInCell="1" allowOverlap="1" wp14:anchorId="7885235D" wp14:editId="26AAA198">
            <wp:simplePos x="0" y="0"/>
            <wp:positionH relativeFrom="column">
              <wp:posOffset>4267200</wp:posOffset>
            </wp:positionH>
            <wp:positionV relativeFrom="paragraph">
              <wp:posOffset>288290</wp:posOffset>
            </wp:positionV>
            <wp:extent cx="1668145" cy="1402715"/>
            <wp:effectExtent l="0" t="0" r="0" b="0"/>
            <wp:wrapTight wrapText="bothSides">
              <wp:wrapPolygon edited="0">
                <wp:start x="0" y="0"/>
                <wp:lineTo x="0" y="21414"/>
                <wp:lineTo x="21460" y="21414"/>
                <wp:lineTo x="21460" y="0"/>
                <wp:lineTo x="0" y="0"/>
              </wp:wrapPolygon>
            </wp:wrapTight>
            <wp:docPr id="2" name="Resim 3" descr="C:\Users\toshiba\Desktop\WhatsApp Image 2017-09-06 at 15.32.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WhatsApp Image 2017-09-06 at 15.32.0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8145" cy="1402715"/>
                    </a:xfrm>
                    <a:prstGeom prst="rect">
                      <a:avLst/>
                    </a:prstGeom>
                    <a:noFill/>
                    <a:ln w="9525">
                      <a:noFill/>
                      <a:miter lim="800000"/>
                      <a:headEnd/>
                      <a:tailEnd/>
                    </a:ln>
                  </pic:spPr>
                </pic:pic>
              </a:graphicData>
            </a:graphic>
          </wp:anchor>
        </w:drawing>
      </w:r>
      <w:bookmarkEnd w:id="49"/>
      <w:r w:rsidR="006B42BD">
        <w:rPr>
          <w:rFonts w:ascii="Times New Roman" w:eastAsia="Times New Roman" w:hAnsi="Times New Roman" w:cs="Times New Roman"/>
          <w:b/>
          <w:bCs/>
          <w:noProof/>
          <w:sz w:val="22"/>
          <w:szCs w:val="22"/>
          <w:lang w:eastAsia="tr-TR"/>
        </w:rPr>
        <w:t xml:space="preserve">7.1. </w:t>
      </w:r>
      <w:r w:rsidRPr="00004922">
        <w:rPr>
          <w:rFonts w:ascii="Times New Roman" w:eastAsia="Times New Roman" w:hAnsi="Times New Roman" w:cs="Times New Roman"/>
          <w:b/>
          <w:bCs/>
          <w:noProof/>
          <w:sz w:val="22"/>
          <w:szCs w:val="22"/>
          <w:lang w:eastAsia="tr-TR"/>
        </w:rPr>
        <w:t>Yangın Acil Durum Planı</w:t>
      </w:r>
      <w:bookmarkEnd w:id="50"/>
    </w:p>
    <w:p w14:paraId="705FDA89" w14:textId="77777777" w:rsidR="00004922" w:rsidRPr="00004922" w:rsidRDefault="00004922" w:rsidP="00004922">
      <w:pPr>
        <w:rPr>
          <w:sz w:val="22"/>
          <w:szCs w:val="22"/>
          <w:lang w:eastAsia="tr-TR"/>
        </w:rPr>
      </w:pPr>
    </w:p>
    <w:p w14:paraId="284FBB6F" w14:textId="77777777" w:rsidR="00004922" w:rsidRPr="00004922" w:rsidRDefault="00004922" w:rsidP="00004922">
      <w:pPr>
        <w:ind w:left="142" w:firstLine="566"/>
        <w:jc w:val="both"/>
        <w:rPr>
          <w:rFonts w:ascii="Times New Roman" w:hAnsi="Times New Roman" w:cs="Times New Roman"/>
          <w:b/>
          <w:bCs/>
          <w:sz w:val="22"/>
          <w:szCs w:val="22"/>
        </w:rPr>
      </w:pPr>
      <w:r w:rsidRPr="00004922">
        <w:rPr>
          <w:rFonts w:ascii="Times New Roman" w:hAnsi="Times New Roman" w:cs="Times New Roman"/>
          <w:sz w:val="22"/>
          <w:szCs w:val="22"/>
        </w:rPr>
        <w:t xml:space="preserve">Maddenin, ısı ve oksijenle birleşmesi sonucu oluşan kimyasal olaya </w:t>
      </w:r>
      <w:r w:rsidRPr="00004922">
        <w:rPr>
          <w:rFonts w:ascii="Times New Roman" w:hAnsi="Times New Roman" w:cs="Times New Roman"/>
          <w:b/>
          <w:bCs/>
          <w:color w:val="FF0000"/>
          <w:sz w:val="22"/>
          <w:szCs w:val="22"/>
        </w:rPr>
        <w:t>Yanma</w:t>
      </w:r>
      <w:r w:rsidRPr="00004922">
        <w:rPr>
          <w:rFonts w:ascii="Times New Roman" w:hAnsi="Times New Roman" w:cs="Times New Roman"/>
          <w:sz w:val="22"/>
          <w:szCs w:val="22"/>
        </w:rPr>
        <w:t xml:space="preserve"> denir. Yanma olayının oluşabilmesi için yanıcı madde, ısı ve oksijenin bir arada bulunması gerekir. Bu olaya </w:t>
      </w:r>
      <w:r w:rsidRPr="00004922">
        <w:rPr>
          <w:rFonts w:ascii="Times New Roman" w:hAnsi="Times New Roman" w:cs="Times New Roman"/>
          <w:color w:val="FF0000"/>
          <w:sz w:val="22"/>
          <w:szCs w:val="22"/>
        </w:rPr>
        <w:t xml:space="preserve">"Yangın Üçgeni" </w:t>
      </w:r>
      <w:r w:rsidRPr="00004922">
        <w:rPr>
          <w:rFonts w:ascii="Times New Roman" w:hAnsi="Times New Roman" w:cs="Times New Roman"/>
          <w:sz w:val="22"/>
          <w:szCs w:val="22"/>
        </w:rPr>
        <w:t xml:space="preserve">adı verilir. Yararlanmak amacı ile yakılan ateş dışında oluşan ve denetlenemeyen yanma olayına </w:t>
      </w:r>
      <w:r w:rsidRPr="00004922">
        <w:rPr>
          <w:rFonts w:ascii="Times New Roman" w:hAnsi="Times New Roman" w:cs="Times New Roman"/>
          <w:b/>
          <w:bCs/>
          <w:color w:val="FF0000"/>
          <w:sz w:val="22"/>
          <w:szCs w:val="22"/>
        </w:rPr>
        <w:t>Yangın</w:t>
      </w:r>
      <w:r w:rsidRPr="00004922">
        <w:rPr>
          <w:rFonts w:ascii="Times New Roman" w:hAnsi="Times New Roman" w:cs="Times New Roman"/>
          <w:sz w:val="22"/>
          <w:szCs w:val="22"/>
        </w:rPr>
        <w:t xml:space="preserve"> denir.</w:t>
      </w:r>
    </w:p>
    <w:p w14:paraId="15D664B9" w14:textId="77777777" w:rsidR="00004922" w:rsidRPr="00004922" w:rsidRDefault="00004922" w:rsidP="00004922">
      <w:pPr>
        <w:ind w:left="142"/>
        <w:rPr>
          <w:rFonts w:ascii="Times New Roman" w:hAnsi="Times New Roman" w:cs="Times New Roman"/>
          <w:sz w:val="22"/>
          <w:szCs w:val="22"/>
        </w:rPr>
      </w:pPr>
    </w:p>
    <w:p w14:paraId="5CE2C70D" w14:textId="77777777" w:rsidR="00004922" w:rsidRPr="00004922" w:rsidRDefault="00004922" w:rsidP="00004922">
      <w:pPr>
        <w:spacing w:after="200"/>
        <w:ind w:left="142"/>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İşyerinde herhangi bir yangın çıkması durumunda yangını ilk gören kişi en az üç kez yüksek sesle </w:t>
      </w:r>
      <w:r w:rsidRPr="00004922">
        <w:rPr>
          <w:rFonts w:ascii="Times New Roman" w:eastAsiaTheme="minorHAnsi" w:hAnsi="Times New Roman" w:cs="Times New Roman"/>
          <w:color w:val="FF0000"/>
          <w:sz w:val="22"/>
          <w:szCs w:val="22"/>
          <w:u w:val="single"/>
        </w:rPr>
        <w:t>YANGIN VAR</w:t>
      </w:r>
      <w:r w:rsidRPr="00004922">
        <w:rPr>
          <w:rFonts w:ascii="Times New Roman" w:eastAsiaTheme="minorHAnsi" w:hAnsi="Times New Roman" w:cs="Times New Roman"/>
          <w:color w:val="FF0000"/>
          <w:sz w:val="22"/>
          <w:szCs w:val="22"/>
        </w:rPr>
        <w:t xml:space="preserve"> </w:t>
      </w:r>
      <w:r w:rsidRPr="00004922">
        <w:rPr>
          <w:rFonts w:ascii="Times New Roman" w:eastAsiaTheme="minorHAnsi" w:hAnsi="Times New Roman" w:cs="Times New Roman"/>
          <w:sz w:val="22"/>
          <w:szCs w:val="22"/>
        </w:rPr>
        <w:t>diye bağıracak, ikaz düğmeleri ile acil durum ikaz sistemini çalıştıracak, ilgili birim amirine haber verecektir ve şartlar uygunsa aşağıda sıralananları yapacaktır.</w:t>
      </w:r>
    </w:p>
    <w:p w14:paraId="02FB204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Çevrenizde bulunan herkesi derhal uyarın.</w:t>
      </w:r>
    </w:p>
    <w:p w14:paraId="771131FB"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ikaz sistemine basın veya basılmasını sağlayın.</w:t>
      </w:r>
    </w:p>
    <w:p w14:paraId="69B75841"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yangına en yakın yangın söndürücülerle ilk müdahaleyi yapın.</w:t>
      </w:r>
    </w:p>
    <w:p w14:paraId="39C19FF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 yangınlarında kesinlikle su kullanmayın.</w:t>
      </w:r>
    </w:p>
    <w:p w14:paraId="54218A5C"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noktasına gelen işyeri yangın söndürme ekibine olay ile ilgili (yangın nedeni, türü vb.) bilgi verin.</w:t>
      </w:r>
    </w:p>
    <w:p w14:paraId="25C5D2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yangının büyümesine neden olabilecek çalışan makine ve ekipmanları durdurup gerekli emniyetini alın.</w:t>
      </w:r>
    </w:p>
    <w:p w14:paraId="3138957A"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bölgesine gelen iş yeri yangın söndürme ekibine olay ile ilgili bilgi verin ve ekip üyesi değilseniz olay yerinden uzaklaşın.</w:t>
      </w:r>
    </w:p>
    <w:p w14:paraId="62CB2D94"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Tahliye emri verilmesi durumunda, ekip üyesi değilseniz derhal </w:t>
      </w:r>
      <w:r w:rsidRPr="00004922">
        <w:rPr>
          <w:rFonts w:ascii="Times New Roman" w:eastAsia="Times New Roman" w:hAnsi="Times New Roman" w:cs="Times New Roman"/>
          <w:b/>
          <w:sz w:val="22"/>
          <w:szCs w:val="22"/>
          <w:lang w:eastAsia="tr-TR"/>
        </w:rPr>
        <w:t>ACİL TOPLANMA BÖLGESİ</w:t>
      </w:r>
      <w:r w:rsidRPr="00004922">
        <w:rPr>
          <w:rFonts w:ascii="Times New Roman" w:eastAsia="Times New Roman" w:hAnsi="Times New Roman" w:cs="Times New Roman"/>
          <w:sz w:val="22"/>
          <w:szCs w:val="22"/>
          <w:lang w:eastAsia="tr-TR"/>
        </w:rPr>
        <w:t>’ ne gidin.</w:t>
      </w:r>
    </w:p>
    <w:p w14:paraId="27A072D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kıymetli dosya, evrak ve parlayıcı patlayıcı maddeleri olay yerinden uzaklaştırın.</w:t>
      </w:r>
    </w:p>
    <w:p w14:paraId="51616C8E"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panik yapmayın ve telaşa kapılmayın.</w:t>
      </w:r>
    </w:p>
    <w:p w14:paraId="218E590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tahliye için ayrılmış yolları kullanın.</w:t>
      </w:r>
    </w:p>
    <w:p w14:paraId="6CF957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acil durum yönetimince verilecek işe dönün emrine kadar çalışmayın.</w:t>
      </w:r>
    </w:p>
    <w:p w14:paraId="34ADF8E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Yangınların sınıflandırılması</w:t>
      </w:r>
    </w:p>
    <w:p w14:paraId="1132BAEB" w14:textId="77777777" w:rsidR="00004922" w:rsidRPr="00004922" w:rsidRDefault="00004922" w:rsidP="00004922">
      <w:pPr>
        <w:rPr>
          <w:sz w:val="22"/>
          <w:szCs w:val="22"/>
        </w:rPr>
      </w:pP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706"/>
        <w:gridCol w:w="2268"/>
        <w:gridCol w:w="1860"/>
        <w:gridCol w:w="1530"/>
        <w:gridCol w:w="1530"/>
      </w:tblGrid>
      <w:tr w:rsidR="00004922" w:rsidRPr="00004922" w14:paraId="23ED8FD7" w14:textId="77777777" w:rsidTr="00942D5B">
        <w:trPr>
          <w:cantSplit/>
          <w:trHeight w:val="595"/>
          <w:jc w:val="center"/>
        </w:trPr>
        <w:tc>
          <w:tcPr>
            <w:tcW w:w="1271" w:type="dxa"/>
            <w:tcBorders>
              <w:top w:val="single" w:sz="4" w:space="0" w:color="auto"/>
              <w:left w:val="single" w:sz="4" w:space="0" w:color="auto"/>
              <w:bottom w:val="single" w:sz="6" w:space="0" w:color="auto"/>
              <w:right w:val="single" w:sz="4" w:space="0" w:color="auto"/>
            </w:tcBorders>
            <w:vAlign w:val="center"/>
            <w:hideMark/>
          </w:tcPr>
          <w:p w14:paraId="62398CA8" w14:textId="77777777" w:rsidR="00004922" w:rsidRPr="00004922" w:rsidRDefault="00004922" w:rsidP="00004922">
            <w:pPr>
              <w:spacing w:before="120" w:after="120" w:line="276" w:lineRule="auto"/>
              <w:jc w:val="center"/>
              <w:rPr>
                <w:rFonts w:ascii="Times New Roman" w:hAnsi="Times New Roman" w:cs="Times New Roman"/>
                <w:b/>
                <w:bCs/>
                <w:sz w:val="22"/>
                <w:szCs w:val="22"/>
              </w:rPr>
            </w:pPr>
            <w:r w:rsidRPr="00004922">
              <w:rPr>
                <w:rFonts w:ascii="Times New Roman" w:hAnsi="Times New Roman" w:cs="Times New Roman"/>
                <w:b/>
                <w:bCs/>
                <w:color w:val="FF0000"/>
                <w:sz w:val="22"/>
                <w:szCs w:val="22"/>
              </w:rPr>
              <w:t>Yangın Çeşitleri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4D5E73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 </w:t>
            </w:r>
          </w:p>
          <w:p w14:paraId="2D140F2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KATI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974E9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B </w:t>
            </w:r>
          </w:p>
          <w:p w14:paraId="48B00DB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SIVI )</w:t>
            </w:r>
          </w:p>
        </w:tc>
        <w:tc>
          <w:tcPr>
            <w:tcW w:w="1860" w:type="dxa"/>
            <w:tcBorders>
              <w:top w:val="single" w:sz="4" w:space="0" w:color="auto"/>
              <w:left w:val="single" w:sz="4" w:space="0" w:color="auto"/>
              <w:bottom w:val="single" w:sz="4" w:space="0" w:color="auto"/>
              <w:right w:val="single" w:sz="4" w:space="0" w:color="auto"/>
            </w:tcBorders>
            <w:vAlign w:val="center"/>
            <w:hideMark/>
          </w:tcPr>
          <w:p w14:paraId="250B0B4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C</w:t>
            </w:r>
          </w:p>
          <w:p w14:paraId="33BDA9C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 ( GAZ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E26BCC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D</w:t>
            </w:r>
          </w:p>
          <w:p w14:paraId="7F2468A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METAL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2CF59A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E </w:t>
            </w:r>
          </w:p>
          <w:p w14:paraId="57B05D0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(ELEKTRİK)</w:t>
            </w:r>
          </w:p>
        </w:tc>
      </w:tr>
      <w:tr w:rsidR="00004922" w:rsidRPr="00004922" w14:paraId="095D07C9" w14:textId="77777777" w:rsidTr="00942D5B">
        <w:trPr>
          <w:cantSplit/>
          <w:trHeight w:val="903"/>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6BB3EAB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Yanıcı Madde</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04076D9"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Kağıt, Odun, Ahşap, Kumaş, Pamuk vb.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1C5326"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Boya, Tiner, Yağ, Akaryakıt vb.</w:t>
            </w:r>
          </w:p>
        </w:tc>
        <w:tc>
          <w:tcPr>
            <w:tcW w:w="1860" w:type="dxa"/>
            <w:tcBorders>
              <w:top w:val="single" w:sz="4" w:space="0" w:color="auto"/>
              <w:left w:val="single" w:sz="4" w:space="0" w:color="auto"/>
              <w:bottom w:val="single" w:sz="4" w:space="0" w:color="auto"/>
              <w:right w:val="single" w:sz="4" w:space="0" w:color="auto"/>
            </w:tcBorders>
            <w:vAlign w:val="center"/>
            <w:hideMark/>
          </w:tcPr>
          <w:p w14:paraId="7DAEBD6E"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Doğalgaz, Metan. LPG, Propan, Asetilen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3A6231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Magnezyum, Alüminyum, Sodyum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79C11A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Elektrik</w:t>
            </w:r>
          </w:p>
        </w:tc>
      </w:tr>
      <w:tr w:rsidR="00004922" w:rsidRPr="00004922" w14:paraId="0AEFF2AC" w14:textId="77777777" w:rsidTr="00942D5B">
        <w:trPr>
          <w:cantSplit/>
          <w:trHeight w:val="19"/>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510069A2"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Söndürme Yöntemi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7E14DD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Yanmayı Engelleme</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74BAE0"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 Boğma, Soğutma</w:t>
            </w:r>
          </w:p>
        </w:tc>
        <w:tc>
          <w:tcPr>
            <w:tcW w:w="1860" w:type="dxa"/>
            <w:tcBorders>
              <w:top w:val="single" w:sz="4" w:space="0" w:color="auto"/>
              <w:left w:val="single" w:sz="4" w:space="0" w:color="auto"/>
              <w:bottom w:val="single" w:sz="4" w:space="0" w:color="auto"/>
              <w:right w:val="single" w:sz="4" w:space="0" w:color="auto"/>
            </w:tcBorders>
            <w:vAlign w:val="center"/>
            <w:hideMark/>
          </w:tcPr>
          <w:p w14:paraId="4E3207E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067062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Boğma</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B641E6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İlk iş elektriğin kesilmesi</w:t>
            </w:r>
          </w:p>
        </w:tc>
      </w:tr>
      <w:tr w:rsidR="00004922" w:rsidRPr="00004922" w14:paraId="71D61345" w14:textId="77777777" w:rsidTr="00942D5B">
        <w:trPr>
          <w:cantSplit/>
          <w:trHeight w:val="968"/>
          <w:jc w:val="center"/>
        </w:trPr>
        <w:tc>
          <w:tcPr>
            <w:tcW w:w="1271" w:type="dxa"/>
            <w:tcBorders>
              <w:top w:val="single" w:sz="6" w:space="0" w:color="auto"/>
              <w:left w:val="single" w:sz="4" w:space="0" w:color="auto"/>
              <w:bottom w:val="single" w:sz="4" w:space="0" w:color="auto"/>
              <w:right w:val="single" w:sz="4" w:space="0" w:color="auto"/>
            </w:tcBorders>
            <w:vAlign w:val="center"/>
            <w:hideMark/>
          </w:tcPr>
          <w:p w14:paraId="323D775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Kullanılan Söndürücü</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B19248A"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Su, ABC tozlu ve köpüklü söndürücü,</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E9BC8B5"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CO2 ve köpüklü söndürücü</w:t>
            </w:r>
          </w:p>
        </w:tc>
        <w:tc>
          <w:tcPr>
            <w:tcW w:w="1860" w:type="dxa"/>
            <w:tcBorders>
              <w:top w:val="single" w:sz="4" w:space="0" w:color="auto"/>
              <w:left w:val="single" w:sz="4" w:space="0" w:color="auto"/>
              <w:bottom w:val="single" w:sz="4" w:space="0" w:color="auto"/>
              <w:right w:val="single" w:sz="4" w:space="0" w:color="auto"/>
            </w:tcBorders>
            <w:vAlign w:val="center"/>
            <w:hideMark/>
          </w:tcPr>
          <w:p w14:paraId="096F83ED"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ve CO2 tipi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624C91B"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Sadece D tozlu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C43D884"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ABC ve B tozlu, </w:t>
            </w:r>
            <w:r w:rsidRPr="00004922">
              <w:rPr>
                <w:rFonts w:ascii="Times New Roman" w:eastAsia="Times New Roman" w:hAnsi="Times New Roman" w:cs="Times New Roman"/>
                <w:b/>
                <w:bCs/>
                <w:color w:val="000000"/>
                <w:sz w:val="22"/>
                <w:szCs w:val="22"/>
                <w:lang w:eastAsia="tr-TR"/>
              </w:rPr>
              <w:t>CO</w:t>
            </w:r>
            <w:r w:rsidRPr="00004922">
              <w:rPr>
                <w:rFonts w:ascii="Times New Roman" w:eastAsia="Times New Roman" w:hAnsi="Times New Roman" w:cs="Times New Roman"/>
                <w:b/>
                <w:bCs/>
                <w:color w:val="000000"/>
                <w:sz w:val="22"/>
                <w:szCs w:val="22"/>
                <w:vertAlign w:val="subscript"/>
                <w:lang w:eastAsia="tr-TR"/>
              </w:rPr>
              <w:t xml:space="preserve">2 </w:t>
            </w:r>
            <w:r w:rsidRPr="00004922">
              <w:rPr>
                <w:rFonts w:ascii="Times New Roman" w:eastAsia="Times New Roman" w:hAnsi="Times New Roman" w:cs="Times New Roman"/>
                <w:b/>
                <w:bCs/>
                <w:sz w:val="22"/>
                <w:szCs w:val="22"/>
                <w:lang w:eastAsia="tr-TR"/>
              </w:rPr>
              <w:t>tipi</w:t>
            </w:r>
            <w:r w:rsidRPr="00004922">
              <w:rPr>
                <w:rFonts w:ascii="Times New Roman" w:eastAsia="Times New Roman" w:hAnsi="Times New Roman" w:cs="Times New Roman"/>
                <w:color w:val="000000"/>
                <w:sz w:val="22"/>
                <w:szCs w:val="22"/>
                <w:vertAlign w:val="subscript"/>
                <w:lang w:eastAsia="tr-TR"/>
              </w:rPr>
              <w:t xml:space="preserve"> </w:t>
            </w:r>
            <w:r w:rsidRPr="00004922">
              <w:rPr>
                <w:rFonts w:ascii="Times New Roman" w:hAnsi="Times New Roman" w:cs="Times New Roman"/>
                <w:b/>
                <w:bCs/>
                <w:sz w:val="22"/>
                <w:szCs w:val="22"/>
              </w:rPr>
              <w:t>söndürücü</w:t>
            </w:r>
          </w:p>
        </w:tc>
      </w:tr>
    </w:tbl>
    <w:p w14:paraId="3CAE3DAB" w14:textId="77777777" w:rsidR="00004922" w:rsidRPr="00004922" w:rsidRDefault="00004922" w:rsidP="00004922">
      <w:pPr>
        <w:jc w:val="both"/>
        <w:rPr>
          <w:rFonts w:ascii="Times New Roman" w:hAnsi="Times New Roman" w:cs="Times New Roman"/>
          <w:sz w:val="22"/>
          <w:szCs w:val="22"/>
        </w:rPr>
      </w:pPr>
    </w:p>
    <w:p w14:paraId="0380AFDA" w14:textId="77777777" w:rsidR="00004922" w:rsidRPr="00004922" w:rsidRDefault="00004922" w:rsidP="00004922">
      <w:pPr>
        <w:jc w:val="both"/>
        <w:rPr>
          <w:rFonts w:ascii="Times New Roman" w:hAnsi="Times New Roman" w:cs="Times New Roman"/>
          <w:sz w:val="22"/>
          <w:szCs w:val="22"/>
        </w:rPr>
      </w:pPr>
    </w:p>
    <w:p w14:paraId="08FD433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 xml:space="preserve">Genel olarak, </w:t>
      </w:r>
    </w:p>
    <w:p w14:paraId="77087D5A"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Kuru tozlu yangın söndürücü “</w:t>
      </w:r>
      <w:r w:rsidRPr="00004922">
        <w:rPr>
          <w:rFonts w:ascii="Times New Roman" w:hAnsi="Times New Roman" w:cs="Times New Roman"/>
          <w:sz w:val="22"/>
          <w:szCs w:val="22"/>
          <w:u w:val="single"/>
        </w:rPr>
        <w:t>her tür yangın için</w:t>
      </w:r>
      <w:r w:rsidRPr="00004922">
        <w:rPr>
          <w:rFonts w:ascii="Times New Roman" w:hAnsi="Times New Roman" w:cs="Times New Roman"/>
          <w:sz w:val="22"/>
          <w:szCs w:val="22"/>
        </w:rPr>
        <w:t>”,</w:t>
      </w:r>
    </w:p>
    <w:p w14:paraId="1BBDE6E0"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Köpüklü yangın söndürücü “</w:t>
      </w:r>
      <w:r w:rsidRPr="00004922">
        <w:rPr>
          <w:rFonts w:ascii="Times New Roman" w:hAnsi="Times New Roman" w:cs="Times New Roman"/>
          <w:sz w:val="22"/>
          <w:szCs w:val="22"/>
          <w:u w:val="single"/>
        </w:rPr>
        <w:t>katı ve sıvı yangınlar için”,</w:t>
      </w:r>
    </w:p>
    <w:p w14:paraId="5F4ED88B"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Sulu yangın söndürücü “</w:t>
      </w:r>
      <w:r w:rsidRPr="00004922">
        <w:rPr>
          <w:rFonts w:ascii="Times New Roman" w:hAnsi="Times New Roman" w:cs="Times New Roman"/>
          <w:sz w:val="22"/>
          <w:szCs w:val="22"/>
          <w:u w:val="single"/>
        </w:rPr>
        <w:t>katı yangınlar için</w:t>
      </w:r>
      <w:r w:rsidRPr="00004922">
        <w:rPr>
          <w:rFonts w:ascii="Times New Roman" w:hAnsi="Times New Roman" w:cs="Times New Roman"/>
          <w:sz w:val="22"/>
          <w:szCs w:val="22"/>
        </w:rPr>
        <w:t>”,</w:t>
      </w:r>
    </w:p>
    <w:p w14:paraId="6ED63D09"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r w:rsidRPr="00004922">
        <w:rPr>
          <w:rFonts w:ascii="Times New Roman" w:hAnsi="Times New Roman" w:cs="Times New Roman"/>
          <w:sz w:val="22"/>
          <w:szCs w:val="22"/>
        </w:rPr>
        <w:t xml:space="preserve"> tipi yangın söndürücüler “</w:t>
      </w:r>
      <w:r w:rsidRPr="00004922">
        <w:rPr>
          <w:rFonts w:ascii="Times New Roman" w:hAnsi="Times New Roman" w:cs="Times New Roman"/>
          <w:sz w:val="22"/>
          <w:szCs w:val="22"/>
          <w:u w:val="single"/>
        </w:rPr>
        <w:t>elektrik ve elektronik ortam yangınları için</w:t>
      </w:r>
      <w:r w:rsidRPr="00004922">
        <w:rPr>
          <w:rFonts w:ascii="Times New Roman" w:hAnsi="Times New Roman" w:cs="Times New Roman"/>
          <w:sz w:val="22"/>
          <w:szCs w:val="22"/>
        </w:rPr>
        <w:t>” kullanılabilir.</w:t>
      </w:r>
    </w:p>
    <w:p w14:paraId="2BF07BBB"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Söndürme prensipleri</w:t>
      </w:r>
    </w:p>
    <w:p w14:paraId="43C77958" w14:textId="77777777" w:rsidR="00004922" w:rsidRPr="00004922" w:rsidRDefault="00004922" w:rsidP="00004922">
      <w:pPr>
        <w:rPr>
          <w:sz w:val="22"/>
          <w:szCs w:val="22"/>
        </w:rPr>
      </w:pPr>
    </w:p>
    <w:p w14:paraId="5686F896" w14:textId="77777777" w:rsidR="00004922" w:rsidRPr="00004922" w:rsidRDefault="00004922" w:rsidP="00004922">
      <w:pPr>
        <w:ind w:firstLine="284"/>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sz w:val="22"/>
          <w:szCs w:val="22"/>
          <w:lang w:eastAsia="tr-TR"/>
        </w:rPr>
        <w:t>Soğutarak Söndürme</w:t>
      </w:r>
    </w:p>
    <w:p w14:paraId="12FB879C" w14:textId="77777777" w:rsidR="00004922" w:rsidRPr="00004922" w:rsidRDefault="00004922" w:rsidP="00004922">
      <w:pPr>
        <w:ind w:left="284"/>
        <w:jc w:val="both"/>
        <w:rPr>
          <w:rFonts w:ascii="Times New Roman" w:hAnsi="Times New Roman" w:cs="Times New Roman"/>
          <w:b/>
          <w:bCs/>
          <w:sz w:val="22"/>
          <w:szCs w:val="22"/>
        </w:rPr>
      </w:pPr>
      <w:r w:rsidRPr="00004922">
        <w:rPr>
          <w:rFonts w:ascii="Times New Roman" w:hAnsi="Times New Roman" w:cs="Times New Roman"/>
          <w:bCs/>
          <w:i/>
          <w:sz w:val="22"/>
          <w:szCs w:val="22"/>
        </w:rPr>
        <w:t>a. Su İle Soğutarak Söndürme</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Soğutarak söndürme prensipleri içerisinde en çok kullanılandır. Suyun fiziksel kimyasal özelliği, yanıcı maddeyi boğar ve yanıcı maddeden ısı alarak yangının sönmesini sağlar. </w:t>
      </w:r>
    </w:p>
    <w:p w14:paraId="568E1B7A"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hAnsi="Times New Roman" w:cs="Times New Roman"/>
          <w:bCs/>
          <w:i/>
          <w:sz w:val="22"/>
          <w:szCs w:val="22"/>
        </w:rPr>
        <w:t xml:space="preserve"> b. Yanıcı Maddeyi Dağıtma</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Yanan maddelerin dağıtılmasıyla yangın nedeni olan yüksek ısı bölünür, bölünen ısı düşer ve yangın yavaş yavaş söner. Akaryakıt yangınlarında bu tip söndürme uygulanmaz.</w:t>
      </w:r>
    </w:p>
    <w:p w14:paraId="24C0ECD1" w14:textId="77777777" w:rsidR="00004922" w:rsidRPr="00004922" w:rsidRDefault="00004922" w:rsidP="00004922">
      <w:pPr>
        <w:ind w:left="284"/>
        <w:jc w:val="both"/>
        <w:rPr>
          <w:rFonts w:ascii="Times New Roman" w:hAnsi="Times New Roman" w:cs="Times New Roman"/>
          <w:sz w:val="22"/>
          <w:szCs w:val="22"/>
        </w:rPr>
      </w:pPr>
    </w:p>
    <w:p w14:paraId="1849CB12"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Havayı Kesme </w:t>
      </w:r>
    </w:p>
    <w:p w14:paraId="62002D68" w14:textId="77777777" w:rsidR="00004922" w:rsidRPr="00004922" w:rsidRDefault="00004922" w:rsidP="00004922">
      <w:pPr>
        <w:widowControl w:val="0"/>
        <w:autoSpaceDE w:val="0"/>
        <w:autoSpaceDN w:val="0"/>
        <w:adjustRightInd w:val="0"/>
        <w:spacing w:after="120"/>
        <w:ind w:left="284"/>
        <w:jc w:val="both"/>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Cs/>
          <w:i/>
          <w:sz w:val="22"/>
          <w:szCs w:val="22"/>
          <w:lang w:eastAsia="tr-TR"/>
        </w:rPr>
        <w:t>a. Örtme</w:t>
      </w:r>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Katı maddeler veya kimyasal bileşikler kullanarak yanan madde ile oksijenin kesilmesi olayıdır. Akaryakıt yangınlarında, örtü oluşturan kimyasal bileşikler kullanılmaktadır.</w:t>
      </w:r>
    </w:p>
    <w:p w14:paraId="3BDACDA4" w14:textId="77777777" w:rsidR="00004922" w:rsidRPr="00004922" w:rsidRDefault="00004922" w:rsidP="00004922">
      <w:pPr>
        <w:widowControl w:val="0"/>
        <w:autoSpaceDE w:val="0"/>
        <w:autoSpaceDN w:val="0"/>
        <w:adjustRightInd w:val="0"/>
        <w:spacing w:before="120" w:after="120"/>
        <w:ind w:left="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Cs/>
          <w:i/>
          <w:sz w:val="22"/>
          <w:szCs w:val="22"/>
          <w:lang w:eastAsia="tr-TR"/>
        </w:rPr>
        <w:t>b. Boğma:</w:t>
      </w:r>
      <w:r w:rsidRPr="00004922">
        <w:rPr>
          <w:rFonts w:ascii="Times New Roman" w:eastAsia="Times New Roman" w:hAnsi="Times New Roman" w:cs="Times New Roman"/>
          <w:sz w:val="22"/>
          <w:szCs w:val="22"/>
          <w:lang w:eastAsia="tr-TR"/>
        </w:rPr>
        <w:t xml:space="preserve"> Yangının oksijenle ilgisinin kesilmesi veya azaltılması olayıdır. </w:t>
      </w:r>
    </w:p>
    <w:p w14:paraId="540FE4C5" w14:textId="77777777" w:rsidR="00004922" w:rsidRPr="00004922" w:rsidRDefault="00004922" w:rsidP="00004922">
      <w:pPr>
        <w:ind w:firstLine="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Yanıcı Maddenin Ortadan Kaldırılması: </w:t>
      </w:r>
      <w:r w:rsidRPr="00004922">
        <w:rPr>
          <w:rFonts w:ascii="Times New Roman" w:hAnsi="Times New Roman" w:cs="Times New Roman"/>
          <w:sz w:val="22"/>
          <w:szCs w:val="22"/>
        </w:rPr>
        <w:t>Yanmakta olan maddelerin ortadan kaldırılması halinde, yanma üçgeni oluşamaz. Bu nedenle de yangın sönmüş olur.</w:t>
      </w:r>
    </w:p>
    <w:p w14:paraId="00C82B64" w14:textId="77777777" w:rsidR="00004922" w:rsidRPr="00004922" w:rsidRDefault="00004922" w:rsidP="00004922">
      <w:pPr>
        <w:ind w:firstLine="284"/>
        <w:jc w:val="both"/>
        <w:rPr>
          <w:rFonts w:ascii="Times New Roman" w:hAnsi="Times New Roman" w:cs="Times New Roman"/>
          <w:sz w:val="22"/>
          <w:szCs w:val="22"/>
        </w:rPr>
      </w:pPr>
    </w:p>
    <w:p w14:paraId="1A355C4B" w14:textId="77777777" w:rsidR="00004922" w:rsidRPr="00004922" w:rsidRDefault="00004922" w:rsidP="00004922">
      <w:pPr>
        <w:ind w:firstLine="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sz w:val="22"/>
          <w:szCs w:val="22"/>
          <w:lang w:eastAsia="tr-TR"/>
        </w:rPr>
        <w:t>Zincirleme Reaksiyonu Engelleme:</w:t>
      </w:r>
      <w:r w:rsidRPr="00004922">
        <w:rPr>
          <w:rFonts w:ascii="Times New Roman" w:hAnsi="Times New Roman" w:cs="Times New Roman"/>
          <w:sz w:val="22"/>
          <w:szCs w:val="22"/>
        </w:rPr>
        <w:t xml:space="preserve"> Kuru Kimyevi Tozlar ve Halojenli Hidrokarbonlar gibi bazı söndürme maddeleri yanıcı madde ile ısı üretmeyen reaksiyonlar meydana getirerek, alev üreten kimyasal reaksiyonu keserler, alevlenmeyi durdururlar. </w:t>
      </w:r>
    </w:p>
    <w:p w14:paraId="0C226F3C" w14:textId="77777777" w:rsidR="00004922" w:rsidRPr="00004922" w:rsidRDefault="00004922" w:rsidP="00004922">
      <w:pPr>
        <w:ind w:right="131"/>
        <w:jc w:val="both"/>
        <w:rPr>
          <w:rFonts w:ascii="Times New Roman" w:hAnsi="Times New Roman" w:cs="Times New Roman"/>
          <w:sz w:val="22"/>
          <w:szCs w:val="22"/>
        </w:rPr>
      </w:pPr>
      <w:r w:rsidRPr="00004922">
        <w:rPr>
          <w:rFonts w:ascii="Times New Roman" w:hAnsi="Times New Roman" w:cs="Times New Roman"/>
          <w:sz w:val="22"/>
          <w:szCs w:val="22"/>
        </w:rPr>
        <w:t xml:space="preserve">Söndürme maddelerinden bazıları bu yöntemlerden sadece birini bazıları ise birkaçını birden kullanarak söndürme etkisi gösterirler. </w:t>
      </w:r>
    </w:p>
    <w:p w14:paraId="20120270" w14:textId="77777777" w:rsidR="00004922" w:rsidRPr="00004922" w:rsidRDefault="00004922" w:rsidP="00004922">
      <w:pPr>
        <w:rPr>
          <w:rFonts w:ascii="Times New Roman" w:hAnsi="Times New Roman" w:cs="Times New Roman"/>
          <w:b/>
          <w:sz w:val="22"/>
          <w:szCs w:val="22"/>
        </w:rPr>
      </w:pPr>
    </w:p>
    <w:p w14:paraId="6DF45644" w14:textId="77777777" w:rsidR="00004922" w:rsidRPr="00004922" w:rsidRDefault="00004922" w:rsidP="00004922">
      <w:pPr>
        <w:rPr>
          <w:rFonts w:ascii="Times New Roman" w:hAnsi="Times New Roman" w:cs="Times New Roman"/>
          <w:b/>
          <w:sz w:val="22"/>
          <w:szCs w:val="22"/>
        </w:rPr>
      </w:pPr>
      <w:r w:rsidRPr="00004922">
        <w:rPr>
          <w:rFonts w:ascii="Times New Roman" w:hAnsi="Times New Roman" w:cs="Times New Roman"/>
          <w:b/>
          <w:sz w:val="22"/>
          <w:szCs w:val="22"/>
        </w:rPr>
        <w:t>7.1.2.1 Söndürme Maddelerinin Yangın Türlerine Göre Kullanım Şeması</w:t>
      </w:r>
    </w:p>
    <w:p w14:paraId="519E7383" w14:textId="77777777" w:rsidR="00004922" w:rsidRPr="00004922" w:rsidRDefault="00004922" w:rsidP="00004922">
      <w:pPr>
        <w:ind w:right="131"/>
        <w:jc w:val="both"/>
        <w:rPr>
          <w:rFonts w:ascii="Times New Roman" w:hAnsi="Times New Roman" w:cs="Times New Roman"/>
          <w:sz w:val="22"/>
          <w:szCs w:val="22"/>
        </w:rPr>
      </w:pPr>
    </w:p>
    <w:tbl>
      <w:tblPr>
        <w:tblW w:w="8014" w:type="dxa"/>
        <w:jc w:val="center"/>
        <w:tblCellMar>
          <w:left w:w="70" w:type="dxa"/>
          <w:right w:w="70" w:type="dxa"/>
        </w:tblCellMar>
        <w:tblLook w:val="04A0" w:firstRow="1" w:lastRow="0" w:firstColumn="1" w:lastColumn="0" w:noHBand="0" w:noVBand="1"/>
      </w:tblPr>
      <w:tblGrid>
        <w:gridCol w:w="2552"/>
        <w:gridCol w:w="891"/>
        <w:gridCol w:w="891"/>
        <w:gridCol w:w="891"/>
        <w:gridCol w:w="891"/>
        <w:gridCol w:w="1898"/>
      </w:tblGrid>
      <w:tr w:rsidR="00004922" w:rsidRPr="00004922" w14:paraId="2E618970" w14:textId="77777777" w:rsidTr="00942D5B">
        <w:trPr>
          <w:trHeight w:val="213"/>
          <w:jc w:val="center"/>
        </w:trPr>
        <w:tc>
          <w:tcPr>
            <w:tcW w:w="2552" w:type="dxa"/>
            <w:vMerge w:val="restart"/>
            <w:tcBorders>
              <w:top w:val="single" w:sz="4" w:space="0" w:color="auto"/>
              <w:left w:val="single" w:sz="4" w:space="0" w:color="auto"/>
              <w:bottom w:val="single" w:sz="4" w:space="0" w:color="auto"/>
              <w:right w:val="single" w:sz="4" w:space="0" w:color="auto"/>
            </w:tcBorders>
            <w:vAlign w:val="bottom"/>
            <w:hideMark/>
          </w:tcPr>
          <w:p w14:paraId="46C254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SÖNDÜRME MADDESİ</w:t>
            </w:r>
          </w:p>
        </w:tc>
        <w:tc>
          <w:tcPr>
            <w:tcW w:w="5462" w:type="dxa"/>
            <w:gridSpan w:val="5"/>
            <w:tcBorders>
              <w:top w:val="single" w:sz="4" w:space="0" w:color="auto"/>
              <w:left w:val="nil"/>
              <w:bottom w:val="single" w:sz="4" w:space="0" w:color="auto"/>
              <w:right w:val="single" w:sz="4" w:space="0" w:color="auto"/>
            </w:tcBorders>
            <w:shd w:val="clear" w:color="000000" w:fill="D8D8D8"/>
            <w:noWrap/>
            <w:vAlign w:val="bottom"/>
            <w:hideMark/>
          </w:tcPr>
          <w:p w14:paraId="2821A9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YANGIN TİPLERİ</w:t>
            </w:r>
          </w:p>
        </w:tc>
      </w:tr>
      <w:tr w:rsidR="00004922" w:rsidRPr="00004922" w14:paraId="5631BC28" w14:textId="77777777" w:rsidTr="00942D5B">
        <w:trPr>
          <w:trHeight w:val="253"/>
          <w:jc w:val="center"/>
        </w:trPr>
        <w:tc>
          <w:tcPr>
            <w:tcW w:w="2552" w:type="dxa"/>
            <w:vMerge/>
            <w:tcBorders>
              <w:top w:val="single" w:sz="4" w:space="0" w:color="auto"/>
              <w:left w:val="single" w:sz="4" w:space="0" w:color="auto"/>
              <w:bottom w:val="single" w:sz="4" w:space="0" w:color="auto"/>
              <w:right w:val="single" w:sz="4" w:space="0" w:color="auto"/>
            </w:tcBorders>
            <w:vAlign w:val="center"/>
            <w:hideMark/>
          </w:tcPr>
          <w:p w14:paraId="6EE26799" w14:textId="77777777" w:rsidR="00004922" w:rsidRPr="00004922" w:rsidRDefault="00004922" w:rsidP="00004922">
            <w:pP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shd w:val="clear" w:color="000000" w:fill="D8D8D8"/>
            <w:vAlign w:val="center"/>
            <w:hideMark/>
          </w:tcPr>
          <w:p w14:paraId="7EAD5795"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w:t>
            </w:r>
          </w:p>
        </w:tc>
        <w:tc>
          <w:tcPr>
            <w:tcW w:w="891" w:type="dxa"/>
            <w:tcBorders>
              <w:top w:val="nil"/>
              <w:left w:val="nil"/>
              <w:bottom w:val="single" w:sz="4" w:space="0" w:color="auto"/>
              <w:right w:val="single" w:sz="4" w:space="0" w:color="auto"/>
            </w:tcBorders>
            <w:shd w:val="clear" w:color="000000" w:fill="D8D8D8"/>
            <w:vAlign w:val="center"/>
            <w:hideMark/>
          </w:tcPr>
          <w:p w14:paraId="5B05EAD6"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w:t>
            </w:r>
          </w:p>
        </w:tc>
        <w:tc>
          <w:tcPr>
            <w:tcW w:w="891" w:type="dxa"/>
            <w:tcBorders>
              <w:top w:val="nil"/>
              <w:left w:val="nil"/>
              <w:bottom w:val="single" w:sz="4" w:space="0" w:color="auto"/>
              <w:right w:val="single" w:sz="4" w:space="0" w:color="auto"/>
            </w:tcBorders>
            <w:shd w:val="clear" w:color="000000" w:fill="D8D8D8"/>
            <w:vAlign w:val="center"/>
            <w:hideMark/>
          </w:tcPr>
          <w:p w14:paraId="0D0EE963"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w:t>
            </w:r>
          </w:p>
        </w:tc>
        <w:tc>
          <w:tcPr>
            <w:tcW w:w="891" w:type="dxa"/>
            <w:tcBorders>
              <w:top w:val="nil"/>
              <w:left w:val="nil"/>
              <w:bottom w:val="single" w:sz="4" w:space="0" w:color="auto"/>
              <w:right w:val="single" w:sz="4" w:space="0" w:color="auto"/>
            </w:tcBorders>
            <w:shd w:val="clear" w:color="000000" w:fill="D8D8D8"/>
            <w:vAlign w:val="center"/>
            <w:hideMark/>
          </w:tcPr>
          <w:p w14:paraId="101C460C"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w:t>
            </w:r>
          </w:p>
        </w:tc>
        <w:tc>
          <w:tcPr>
            <w:tcW w:w="1898" w:type="dxa"/>
            <w:tcBorders>
              <w:top w:val="nil"/>
              <w:left w:val="nil"/>
              <w:bottom w:val="single" w:sz="4" w:space="0" w:color="auto"/>
              <w:right w:val="single" w:sz="4" w:space="0" w:color="auto"/>
            </w:tcBorders>
            <w:shd w:val="clear" w:color="000000" w:fill="D8D8D8"/>
            <w:vAlign w:val="center"/>
            <w:hideMark/>
          </w:tcPr>
          <w:p w14:paraId="27B7EDF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1000 V’ a kadar Elektrik</w:t>
            </w:r>
          </w:p>
        </w:tc>
      </w:tr>
      <w:tr w:rsidR="00004922" w:rsidRPr="00004922" w14:paraId="6383B39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00B0F0"/>
            <w:vAlign w:val="center"/>
            <w:hideMark/>
          </w:tcPr>
          <w:p w14:paraId="4D0C1BA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Su</w:t>
            </w:r>
          </w:p>
        </w:tc>
        <w:tc>
          <w:tcPr>
            <w:tcW w:w="891" w:type="dxa"/>
            <w:tcBorders>
              <w:top w:val="nil"/>
              <w:left w:val="nil"/>
              <w:bottom w:val="single" w:sz="4" w:space="0" w:color="auto"/>
              <w:right w:val="single" w:sz="4" w:space="0" w:color="auto"/>
            </w:tcBorders>
            <w:vAlign w:val="center"/>
            <w:hideMark/>
          </w:tcPr>
          <w:p w14:paraId="648EB12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130432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438CD1E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0C5EA27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258B13C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2BCC5725"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D9D9D9"/>
            <w:vAlign w:val="center"/>
            <w:hideMark/>
          </w:tcPr>
          <w:p w14:paraId="4E8E1F1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Köpük</w:t>
            </w:r>
          </w:p>
        </w:tc>
        <w:tc>
          <w:tcPr>
            <w:tcW w:w="891" w:type="dxa"/>
            <w:tcBorders>
              <w:top w:val="nil"/>
              <w:left w:val="nil"/>
              <w:bottom w:val="single" w:sz="4" w:space="0" w:color="auto"/>
              <w:right w:val="single" w:sz="4" w:space="0" w:color="auto"/>
            </w:tcBorders>
            <w:hideMark/>
          </w:tcPr>
          <w:p w14:paraId="3D4CAB9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4160D7EA"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3B480E1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5651594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09DAD93B"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7AA2EA83"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BFBFBF"/>
            <w:vAlign w:val="center"/>
            <w:hideMark/>
          </w:tcPr>
          <w:p w14:paraId="5937EE72"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ABC Tozu</w:t>
            </w:r>
          </w:p>
        </w:tc>
        <w:tc>
          <w:tcPr>
            <w:tcW w:w="891" w:type="dxa"/>
            <w:tcBorders>
              <w:top w:val="nil"/>
              <w:left w:val="nil"/>
              <w:bottom w:val="single" w:sz="4" w:space="0" w:color="auto"/>
              <w:right w:val="single" w:sz="4" w:space="0" w:color="auto"/>
            </w:tcBorders>
            <w:hideMark/>
          </w:tcPr>
          <w:p w14:paraId="51C37A9B"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3437B6D"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EE2ECB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42A147A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4046E3EE"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1A09652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FFFF00"/>
            <w:vAlign w:val="center"/>
            <w:hideMark/>
          </w:tcPr>
          <w:p w14:paraId="570BA79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BC Tozu</w:t>
            </w:r>
          </w:p>
        </w:tc>
        <w:tc>
          <w:tcPr>
            <w:tcW w:w="891" w:type="dxa"/>
            <w:tcBorders>
              <w:top w:val="nil"/>
              <w:left w:val="nil"/>
              <w:bottom w:val="single" w:sz="4" w:space="0" w:color="auto"/>
              <w:right w:val="single" w:sz="4" w:space="0" w:color="auto"/>
            </w:tcBorders>
            <w:vAlign w:val="center"/>
            <w:hideMark/>
          </w:tcPr>
          <w:p w14:paraId="752A0DF8"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6966DE6C"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A6FD4D7"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1F44FC6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349382B0"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66CEE03E" w14:textId="77777777" w:rsidTr="00942D5B">
        <w:trPr>
          <w:trHeight w:val="289"/>
          <w:jc w:val="center"/>
        </w:trPr>
        <w:tc>
          <w:tcPr>
            <w:tcW w:w="2552" w:type="dxa"/>
            <w:tcBorders>
              <w:top w:val="nil"/>
              <w:left w:val="single" w:sz="4" w:space="0" w:color="auto"/>
              <w:bottom w:val="single" w:sz="4" w:space="0" w:color="auto"/>
              <w:right w:val="single" w:sz="4" w:space="0" w:color="auto"/>
            </w:tcBorders>
            <w:shd w:val="clear" w:color="000000" w:fill="FAC090"/>
            <w:vAlign w:val="center"/>
            <w:hideMark/>
          </w:tcPr>
          <w:p w14:paraId="757AE42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p>
        </w:tc>
        <w:tc>
          <w:tcPr>
            <w:tcW w:w="891" w:type="dxa"/>
            <w:tcBorders>
              <w:top w:val="nil"/>
              <w:left w:val="nil"/>
              <w:bottom w:val="single" w:sz="4" w:space="0" w:color="auto"/>
              <w:right w:val="single" w:sz="4" w:space="0" w:color="auto"/>
            </w:tcBorders>
            <w:vAlign w:val="center"/>
            <w:hideMark/>
          </w:tcPr>
          <w:p w14:paraId="0690B672"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78B3DF18"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78297F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80C256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650408B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7D6C6E41"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C2D69A"/>
            <w:vAlign w:val="center"/>
            <w:hideMark/>
          </w:tcPr>
          <w:p w14:paraId="297D983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 Tozu</w:t>
            </w:r>
          </w:p>
        </w:tc>
        <w:tc>
          <w:tcPr>
            <w:tcW w:w="891" w:type="dxa"/>
            <w:tcBorders>
              <w:top w:val="nil"/>
              <w:left w:val="nil"/>
              <w:bottom w:val="single" w:sz="4" w:space="0" w:color="auto"/>
              <w:right w:val="single" w:sz="4" w:space="0" w:color="auto"/>
            </w:tcBorders>
            <w:vAlign w:val="center"/>
            <w:hideMark/>
          </w:tcPr>
          <w:p w14:paraId="5245732F"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D60BFEB"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13AF7F27"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EADBA6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Segoe UI Symbol" w:eastAsia="Times New Roman" w:hAnsi="Segoe UI Symbol" w:cs="Segoe UI Symbol"/>
                <w:color w:val="FF0000"/>
                <w:sz w:val="22"/>
                <w:szCs w:val="22"/>
                <w:lang w:eastAsia="tr-TR"/>
              </w:rPr>
              <w:t>✔</w:t>
            </w:r>
          </w:p>
        </w:tc>
        <w:tc>
          <w:tcPr>
            <w:tcW w:w="1898" w:type="dxa"/>
            <w:tcBorders>
              <w:top w:val="nil"/>
              <w:left w:val="nil"/>
              <w:bottom w:val="single" w:sz="4" w:space="0" w:color="auto"/>
              <w:right w:val="single" w:sz="4" w:space="0" w:color="auto"/>
            </w:tcBorders>
            <w:vAlign w:val="center"/>
            <w:hideMark/>
          </w:tcPr>
          <w:p w14:paraId="79D50D4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r>
    </w:tbl>
    <w:p w14:paraId="43CEBCCF" w14:textId="77777777" w:rsidR="00004922" w:rsidRPr="00004922" w:rsidRDefault="00004922" w:rsidP="00004922">
      <w:pPr>
        <w:jc w:val="center"/>
        <w:rPr>
          <w:rFonts w:ascii="Times New Roman" w:hAnsi="Times New Roman" w:cs="Times New Roman"/>
          <w:sz w:val="22"/>
          <w:szCs w:val="22"/>
        </w:rPr>
      </w:pPr>
    </w:p>
    <w:p w14:paraId="6D2E1B2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2336" behindDoc="0" locked="0" layoutInCell="1" allowOverlap="1" wp14:anchorId="7B0612F7" wp14:editId="33128A43">
                <wp:simplePos x="0" y="0"/>
                <wp:positionH relativeFrom="column">
                  <wp:posOffset>4619625</wp:posOffset>
                </wp:positionH>
                <wp:positionV relativeFrom="paragraph">
                  <wp:posOffset>5715</wp:posOffset>
                </wp:positionV>
                <wp:extent cx="419100" cy="400050"/>
                <wp:effectExtent l="0" t="0" r="19050" b="19050"/>
                <wp:wrapNone/>
                <wp:docPr id="6" name="Akış Çizelgesi: Bağlayıcı 6"/>
                <wp:cNvGraphicFramePr/>
                <a:graphic xmlns:a="http://schemas.openxmlformats.org/drawingml/2006/main">
                  <a:graphicData uri="http://schemas.microsoft.com/office/word/2010/wordprocessingShape">
                    <wps:wsp>
                      <wps:cNvSpPr/>
                      <wps:spPr>
                        <a:xfrm>
                          <a:off x="0" y="0"/>
                          <a:ext cx="419100" cy="400050"/>
                        </a:xfrm>
                        <a:prstGeom prst="flowChartConnector">
                          <a:avLst/>
                        </a:prstGeom>
                        <a:solidFill>
                          <a:srgbClr val="FF0000"/>
                        </a:solidFill>
                        <a:ln w="25400" cap="flat" cmpd="sng" algn="ctr">
                          <a:solidFill>
                            <a:srgbClr val="FF0000"/>
                          </a:solidFill>
                          <a:prstDash val="solid"/>
                        </a:ln>
                        <a:effectLst/>
                      </wps:spPr>
                      <wps:txb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612F7" id="_x0000_t120" coordsize="21600,21600" o:spt="120" path="m10800,qx,10800,10800,21600,21600,10800,10800,xe">
                <v:path gradientshapeok="t" o:connecttype="custom" o:connectlocs="10800,0;3163,3163;0,10800;3163,18437;10800,21600;18437,18437;21600,10800;18437,3163" textboxrect="3163,3163,18437,18437"/>
              </v:shapetype>
              <v:shape id="Akış Çizelgesi: Bağlayıcı 6" o:spid="_x0000_s1026" type="#_x0000_t120" style="position:absolute;margin-left:363.75pt;margin-top:.45pt;width:33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" fillcolor="red" strokecolor="red" strokeweight="2pt">
                <v:textbo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v:textbox>
              </v:shape>
            </w:pict>
          </mc:Fallback>
        </mc:AlternateContent>
      </w: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1312" behindDoc="0" locked="0" layoutInCell="1" allowOverlap="1" wp14:anchorId="694F01FB" wp14:editId="170BEBA1">
                <wp:simplePos x="0" y="0"/>
                <wp:positionH relativeFrom="column">
                  <wp:posOffset>3785843</wp:posOffset>
                </wp:positionH>
                <wp:positionV relativeFrom="paragraph">
                  <wp:posOffset>221615</wp:posOffset>
                </wp:positionV>
                <wp:extent cx="266065" cy="277495"/>
                <wp:effectExtent l="0" t="0" r="0" b="0"/>
                <wp:wrapNone/>
                <wp:docPr id="3"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7791" w14:textId="77777777" w:rsidR="00004922" w:rsidRDefault="00004922" w:rsidP="0000492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94F01FB" id="_x0000_t202" coordsize="21600,21600" o:spt="202" path="m,l,21600r21600,l21600,xe">
                <v:stroke joinstyle="miter"/>
                <v:path gradientshapeok="t" o:connecttype="rect"/>
              </v:shapetype>
              <v:shape id="Text Box 449" o:spid="_x0000_s1027" type="#_x0000_t202" style="position:absolute;margin-left:298.1pt;margin-top:17.45pt;width:20.95pt;height:21.8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" filled="f" stroked="f">
                <v:textbox style="mso-fit-shape-to-text:t">
                  <w:txbxContent>
                    <w:p w14:paraId="3EB07791" w14:textId="77777777" w:rsidR="00004922" w:rsidRDefault="00004922" w:rsidP="00004922"/>
                  </w:txbxContent>
                </v:textbox>
              </v:shape>
            </w:pict>
          </mc:Fallback>
        </mc:AlternateContent>
      </w:r>
    </w:p>
    <w:p w14:paraId="1CD48BB9" w14:textId="77777777" w:rsidR="00004922" w:rsidRPr="00004922" w:rsidRDefault="00004922" w:rsidP="00004922">
      <w:pPr>
        <w:spacing w:line="360" w:lineRule="auto"/>
        <w:ind w:firstLine="567"/>
        <w:rPr>
          <w:rFonts w:ascii="Times New Roman" w:hAnsi="Times New Roman" w:cs="Times New Roman"/>
          <w:b/>
          <w:sz w:val="22"/>
          <w:szCs w:val="22"/>
        </w:rPr>
      </w:pPr>
      <w:r w:rsidRPr="00004922">
        <w:rPr>
          <w:rFonts w:ascii="Times New Roman" w:hAnsi="Times New Roman" w:cs="Times New Roman"/>
          <w:b/>
          <w:bCs/>
          <w:sz w:val="22"/>
          <w:szCs w:val="22"/>
        </w:rPr>
        <w:t xml:space="preserve">KIRMIZI ZEMİN ÜZERİNE SİYAH Y: </w:t>
      </w:r>
      <w:r w:rsidRPr="00004922">
        <w:rPr>
          <w:rFonts w:ascii="Times New Roman" w:hAnsi="Times New Roman" w:cs="Times New Roman"/>
          <w:sz w:val="22"/>
          <w:szCs w:val="22"/>
        </w:rPr>
        <w:t>Yangında ilk önce kurtarılacak.</w:t>
      </w:r>
      <w:r w:rsidRPr="00004922">
        <w:rPr>
          <w:rFonts w:ascii="Times New Roman" w:hAnsi="Times New Roman" w:cs="Times New Roman"/>
          <w:b/>
          <w:noProof/>
          <w:sz w:val="22"/>
          <w:szCs w:val="22"/>
          <w:lang w:eastAsia="tr-TR"/>
        </w:rPr>
        <w:t xml:space="preserve"> </w:t>
      </w:r>
      <w:r w:rsidRPr="00004922">
        <w:rPr>
          <w:rFonts w:ascii="Times New Roman" w:hAnsi="Times New Roman" w:cs="Times New Roman"/>
          <w:b/>
          <w:sz w:val="22"/>
          <w:szCs w:val="22"/>
        </w:rPr>
        <w:t xml:space="preserve"> </w:t>
      </w:r>
    </w:p>
    <w:p w14:paraId="2101090F" w14:textId="77777777" w:rsidR="00004922" w:rsidRPr="00004922" w:rsidRDefault="00004922" w:rsidP="00004922">
      <w:pPr>
        <w:spacing w:line="360" w:lineRule="auto"/>
        <w:ind w:firstLine="567"/>
        <w:rPr>
          <w:rFonts w:ascii="Times New Roman" w:hAnsi="Times New Roman" w:cs="Times New Roman"/>
          <w:b/>
          <w:sz w:val="22"/>
          <w:szCs w:val="22"/>
        </w:rPr>
      </w:pPr>
    </w:p>
    <w:p w14:paraId="3FC5378D"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b/>
          <w:bCs/>
          <w:sz w:val="22"/>
          <w:szCs w:val="22"/>
        </w:rPr>
        <w:t>Tatbikatlar</w:t>
      </w:r>
      <w:r w:rsidRPr="00004922">
        <w:rPr>
          <w:rFonts w:ascii="Times New Roman" w:hAnsi="Times New Roman" w:cs="Times New Roman"/>
          <w:sz w:val="22"/>
          <w:szCs w:val="22"/>
        </w:rPr>
        <w:t xml:space="preserve">: Yangın tatbikatları işyerinde belirlenecek olan plan senaryolar dahilinde yapılacaktır. Yangın tatbikatları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 xml:space="preserve">gerçekleştirilecektir. Tatbikata senaryo dahilinde tüm personel katılacak ve gerçeği yansıtacak şekilde hareket tarzı izlenecektir. Tatbikatlar sonrasında düzenlenecek raporlar ışığında </w:t>
      </w:r>
      <w:r w:rsidRPr="00004922">
        <w:rPr>
          <w:rFonts w:ascii="Times New Roman" w:hAnsi="Times New Roman" w:cs="Times New Roman"/>
          <w:sz w:val="22"/>
          <w:szCs w:val="22"/>
        </w:rPr>
        <w:lastRenderedPageBreak/>
        <w:t>eksiklikler ve hatalı davranışlar görülecek ve her tatbikatta bir öncekine göre daha başarılı olunması beklenecektir.</w:t>
      </w:r>
    </w:p>
    <w:p w14:paraId="356A5D81" w14:textId="77777777" w:rsidR="00004922" w:rsidRPr="00004922" w:rsidRDefault="00004922" w:rsidP="00004922">
      <w:pPr>
        <w:ind w:firstLine="567"/>
        <w:jc w:val="both"/>
        <w:rPr>
          <w:rFonts w:ascii="Times New Roman" w:hAnsi="Times New Roman" w:cs="Times New Roman"/>
          <w:b/>
          <w:sz w:val="22"/>
          <w:szCs w:val="22"/>
        </w:rPr>
      </w:pPr>
      <w:r w:rsidRPr="00004922">
        <w:rPr>
          <w:rFonts w:ascii="Times New Roman" w:hAnsi="Times New Roman" w:cs="Times New Roman"/>
          <w:b/>
          <w:sz w:val="22"/>
          <w:szCs w:val="22"/>
        </w:rPr>
        <w:t xml:space="preserve">Eğitim: </w:t>
      </w:r>
      <w:r w:rsidRPr="00004922">
        <w:rPr>
          <w:rFonts w:ascii="Times New Roman" w:hAnsi="Times New Roman" w:cs="Times New Roman"/>
          <w:sz w:val="22"/>
          <w:szCs w:val="22"/>
        </w:rPr>
        <w:t xml:space="preserve">Yangına müdahalenin her safhasında karşılaşılabilecek konularla ilgili ihtiyaç duyulacak eğitim konularının belirlenmesi, koordinesi ve uygulanması ile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yapılacak olan yangın tatbikatlarının planlanması, icrası işveren tarafından yürütülecektir.</w:t>
      </w:r>
    </w:p>
    <w:p w14:paraId="4C91EA37"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sonrası yapılacak işlemler</w:t>
      </w:r>
    </w:p>
    <w:p w14:paraId="14D31D58"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sz w:val="22"/>
          <w:szCs w:val="22"/>
        </w:rPr>
        <w:t>Muhtemel yangın sonrası teknik ve idari personel bir araya gelerek detaylı bir incelemede bulunacak, yapılan inceleme sonrası yangının çıkış sebepleri, ihmal ve sorumluları vb. tespit edilip yangın raporu hazırlanacaktır. Verilecek rapor doğrultusunda ödül/ceza işlemleri işveren tarafından yürütülecektir.</w:t>
      </w:r>
    </w:p>
    <w:p w14:paraId="021978E3" w14:textId="77777777" w:rsidR="00004922" w:rsidRPr="00004922" w:rsidRDefault="00004922">
      <w:pPr>
        <w:keepNext/>
        <w:keepLines/>
        <w:numPr>
          <w:ilvl w:val="2"/>
          <w:numId w:val="22"/>
        </w:numPr>
        <w:spacing w:before="200" w:line="276" w:lineRule="auto"/>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acil durum eylem planı şeması</w:t>
      </w:r>
      <w:bookmarkStart w:id="51" w:name="_Toc4593328"/>
      <w:r w:rsidRPr="00004922">
        <w:rPr>
          <w:rFonts w:ascii="Times New Roman" w:eastAsiaTheme="majorEastAsia" w:hAnsi="Times New Roman" w:cs="Times New Roman"/>
          <w:b/>
          <w:bCs/>
          <w:noProof/>
          <w:color w:val="000000" w:themeColor="text1"/>
          <w:sz w:val="22"/>
          <w:szCs w:val="22"/>
        </w:rPr>
        <w:drawing>
          <wp:inline distT="0" distB="0" distL="0" distR="0" wp14:anchorId="3F5B331D" wp14:editId="2491691F">
            <wp:extent cx="5760720" cy="6038850"/>
            <wp:effectExtent l="0" t="0" r="0" b="0"/>
            <wp:docPr id="9" name="Resim 9" descr="metin, Post-it notu, ekran görüntüsü,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Post-it notu, ekran görüntüsü, dikdörtgen içeren bir resim&#10;&#10;Açıklama otomatik olarak oluşturuld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074"/>
                    <a:stretch/>
                  </pic:blipFill>
                  <pic:spPr bwMode="auto">
                    <a:xfrm>
                      <a:off x="0" y="0"/>
                      <a:ext cx="5760720" cy="6038850"/>
                    </a:xfrm>
                    <a:prstGeom prst="rect">
                      <a:avLst/>
                    </a:prstGeom>
                    <a:noFill/>
                    <a:ln>
                      <a:noFill/>
                    </a:ln>
                    <a:extLst>
                      <a:ext uri="{53640926-AAD7-44D8-BBD7-CCE9431645EC}">
                        <a14:shadowObscured xmlns:a14="http://schemas.microsoft.com/office/drawing/2010/main"/>
                      </a:ext>
                    </a:extLst>
                  </pic:spPr>
                </pic:pic>
              </a:graphicData>
            </a:graphic>
          </wp:inline>
        </w:drawing>
      </w:r>
    </w:p>
    <w:p w14:paraId="263F4D9F" w14:textId="77777777" w:rsidR="00004922" w:rsidRPr="00004922" w:rsidRDefault="00004922" w:rsidP="00004922"/>
    <w:p w14:paraId="6591863B" w14:textId="77777777" w:rsidR="00004922" w:rsidRPr="00004922" w:rsidRDefault="00004922" w:rsidP="00004922"/>
    <w:p w14:paraId="1AD7827E" w14:textId="77777777" w:rsidR="00004922" w:rsidRPr="00004922" w:rsidRDefault="00004922" w:rsidP="00004922"/>
    <w:p w14:paraId="58B5D551"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2" w:name="_Toc86869705"/>
      <w:bookmarkStart w:id="53" w:name="_Toc172098884"/>
      <w:r w:rsidRPr="00004922">
        <w:rPr>
          <w:rFonts w:ascii="Times New Roman" w:eastAsia="Times New Roman" w:hAnsi="Times New Roman" w:cs="Times New Roman"/>
          <w:b/>
          <w:bCs/>
          <w:sz w:val="22"/>
          <w:szCs w:val="22"/>
          <w:lang w:eastAsia="tr-TR"/>
        </w:rPr>
        <w:t>Deprem Acil Durum Planı</w:t>
      </w:r>
      <w:bookmarkEnd w:id="51"/>
      <w:bookmarkEnd w:id="52"/>
      <w:bookmarkEnd w:id="53"/>
    </w:p>
    <w:p w14:paraId="52C57172" w14:textId="77777777" w:rsidR="00004922" w:rsidRPr="00004922" w:rsidRDefault="00004922" w:rsidP="00004922">
      <w:pPr>
        <w:rPr>
          <w:sz w:val="22"/>
          <w:szCs w:val="22"/>
          <w:lang w:eastAsia="tr-TR"/>
        </w:rPr>
      </w:pPr>
    </w:p>
    <w:p w14:paraId="7B9E0744" w14:textId="77777777" w:rsidR="00004922" w:rsidRPr="00004922" w:rsidRDefault="00004922" w:rsidP="00004922">
      <w:pPr>
        <w:spacing w:after="240" w:line="276" w:lineRule="auto"/>
        <w:ind w:left="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Deprem;</w:t>
      </w:r>
      <w:r w:rsidRPr="00004922">
        <w:rPr>
          <w:rFonts w:ascii="Times New Roman" w:eastAsia="Times New Roman" w:hAnsi="Times New Roman" w:cs="Times New Roman"/>
          <w:sz w:val="22"/>
          <w:szCs w:val="22"/>
          <w:lang w:eastAsia="tr-TR"/>
        </w:rPr>
        <w:t xml:space="preserve"> yer içinde fay olarak adlandırılan kırıklar üzerinde biriken biçim değiştirme enerjisinin aniden boşalması sonucunda meydana gelen yer değiştirme hareketinin neden olduğu karmaşık elastik dalga hareketidir.</w:t>
      </w:r>
    </w:p>
    <w:p w14:paraId="7889A845" w14:textId="01BBA780"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r w:rsidRPr="006B42BD">
        <w:rPr>
          <w:rFonts w:ascii="Times New Roman" w:eastAsiaTheme="majorEastAsia" w:hAnsi="Times New Roman" w:cs="Times New Roman"/>
          <w:b/>
          <w:bCs/>
          <w:color w:val="000000" w:themeColor="text1"/>
        </w:rPr>
        <w:t>Deprem öncesi yapılacaklar</w:t>
      </w:r>
    </w:p>
    <w:p w14:paraId="540966E9"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 xml:space="preserve">Yerleşim planı hazırlanır. </w:t>
      </w:r>
    </w:p>
    <w:p w14:paraId="07BDDEA0"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İşyeri ve binalardaki yaşamsal tehdit veya ekonomik kayba yol açabilecek nesneler sabitlenir.</w:t>
      </w:r>
    </w:p>
    <w:p w14:paraId="1A125BC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Çalışanlara acil durumda araması gereken numaraları öğretilir.</w:t>
      </w:r>
    </w:p>
    <w:p w14:paraId="4D575E8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Aydınlatmalar sabitlenir.</w:t>
      </w:r>
    </w:p>
    <w:p w14:paraId="2BD1F8DF"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 üzerine konulan eşya ve büro malzemeleri kayarak düşmelerini önlemek için plastik tutucu malzeme veya yapıştırıcılarla sabitlenir.</w:t>
      </w:r>
    </w:p>
    <w:p w14:paraId="314553B6"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Dolaplar ve devrilebilecek benzeri eşyaları birbirine ve duvara sabitlenir. Eğer sabitlenen eşya ve duvar arasında boşluk kalıyorsa, çarpma etkisini düşürmek için araya bir dolgu malzemesi konulur.</w:t>
      </w:r>
    </w:p>
    <w:p w14:paraId="4BA938A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 xml:space="preserve">Tavan ve duvara asılan avize, klima vb. cihazlar bulundukları yere ağırlıklarını taşıyacak şekilde duvar ve pencerelerden yeterince uzağa ve kanca ile asılır. </w:t>
      </w:r>
    </w:p>
    <w:p w14:paraId="35EEEF61"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İçinde ağır eşyalar bulunan dolap kapakları mekanik kilitler takılarak sıkıca kapalı kalmaları sağlanır.</w:t>
      </w:r>
    </w:p>
    <w:p w14:paraId="2A62231F"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Tezgah üzerindeki kayabilecek eşyaların altına metal profil koyarak bunların kayması önlenir.</w:t>
      </w:r>
    </w:p>
    <w:p w14:paraId="11EA2FA9"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Zehirli, patlayıcı, yanıcı maddeler düşmeyecek bir konumda sabitlenir ve kırılmayacak bir şekilde depolanır. Bu maddelerin üzerlerine fosforlu, belirleyici etiketler konulur.</w:t>
      </w:r>
    </w:p>
    <w:p w14:paraId="6033203D"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Rafların önüne elastik bant ya da tel eklenebilir. Küçük nesneler ve şişeler, birbirlerine çarpmayacak ve devrilmeyecek şekilde, kutuların içine yerleştirilir.</w:t>
      </w:r>
    </w:p>
    <w:p w14:paraId="2468A6B1"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Gaz kaçağı ve yangına karşı, gaz vanası ve elektrik sigortaları otomatik hale getirilir.</w:t>
      </w:r>
    </w:p>
    <w:p w14:paraId="5DCFA8AB"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Binadan acilen çıkmak için kullanılacak yollardaki tehlikeler ortadan kaldırılır, bu yollar işaretlenir, çıkışı engelleyebilecek eşyalar çıkış yolu üzerinden kaldırılır.</w:t>
      </w:r>
    </w:p>
    <w:p w14:paraId="02869632"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Geniş çıkış yolları oluşturulur. Dışa doğru açılan kapılar kullanılır, acil çıkış kapıları kilitli olmamalıdır. Acil çıkışlar aydınlatılır.</w:t>
      </w:r>
    </w:p>
    <w:p w14:paraId="003CA920"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Önemli evrakların (kimlik kartları, tapu, sigorta belgeleri, sağlık karnesi, diplomalar, pasaport, banka cüzdanı vb.) kopyaları hazırlanarak su geçirmeyecek bir şekilde saklanır, ayrıca bu evrakların bir örneği de bölge dışı bağlantı kişisinde bulunur.</w:t>
      </w:r>
    </w:p>
    <w:p w14:paraId="3230E381"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Deprem sırasında yapılacaklar</w:t>
      </w:r>
    </w:p>
    <w:p w14:paraId="1894A32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Kesinlikle panik yapılmamalıdır.</w:t>
      </w:r>
    </w:p>
    <w:p w14:paraId="1943C9D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En yakın korunaklı bölgede deprem etkisi geçinceye kadar bekleyiniz, (Sabit Makine Gövde Yanları, Tuvalet, Banyo, Atölye gibi küçük hacimli odaların kirişleri, masa altları, vb.)</w:t>
      </w:r>
    </w:p>
    <w:p w14:paraId="58A2F932"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Devrilebilecek, düşebilecek büyük ve ağır malzemelerden korunun (istifteki ve yerdeki bobinler, raflardaki malzemeler, her türlü kimyasal kap ve tankları vb.)</w:t>
      </w:r>
    </w:p>
    <w:p w14:paraId="7F3EE6ED"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 xml:space="preserve">Koridor, Stok Depolar vb. düşebilecek malzemelerin olduğu bölgede iseniz; duvar dibine sinin, eşikte durmayın, başınızı ve yüzünüzü koruyun. </w:t>
      </w:r>
    </w:p>
    <w:p w14:paraId="2B2E044A"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Kapalı alanda ofis binası içerisindeyseniz sağlam bir masa, mobilya vb. eşya altında ya da yanında kendinizi korumaya alın ve ona tutunun.</w:t>
      </w:r>
    </w:p>
    <w:p w14:paraId="1F675DD5"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lastRenderedPageBreak/>
        <w:t>Pencereler, cam bölmeler, aynalar, ocaklar, kitaplıklar, yüksek malzemeler, bobin stokları ve gevşek yapı elemanlarından uzak durun.</w:t>
      </w:r>
    </w:p>
    <w:p w14:paraId="5B876AC7"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color w:val="000000"/>
          <w:sz w:val="22"/>
          <w:szCs w:val="22"/>
          <w:lang w:eastAsia="tr-TR"/>
        </w:rPr>
        <w:t>Kapalı alanda hayat üçgeni oluşturulmalıdır.  Baş iki el arasına alınarak veya bir koruyucu (yastık, kitap vb) malzeme ile korunmalıdır. Sarsıntı geçene kadar bu pozisyonda beklenmelidir.</w:t>
      </w:r>
    </w:p>
    <w:p w14:paraId="7518292F" w14:textId="77777777" w:rsidR="00004922" w:rsidRPr="00004922" w:rsidRDefault="00004922" w:rsidP="00004922">
      <w:pPr>
        <w:spacing w:line="276" w:lineRule="auto"/>
        <w:ind w:left="720"/>
        <w:jc w:val="both"/>
        <w:rPr>
          <w:rFonts w:ascii="Times New Roman" w:hAnsi="Times New Roman" w:cs="Times New Roman"/>
          <w:sz w:val="22"/>
          <w:szCs w:val="22"/>
        </w:rPr>
      </w:pPr>
    </w:p>
    <w:p w14:paraId="3AF0E88F" w14:textId="77777777" w:rsidR="00004922" w:rsidRPr="00004922" w:rsidRDefault="00004922" w:rsidP="00004922">
      <w:pPr>
        <w:spacing w:line="276" w:lineRule="auto"/>
        <w:ind w:left="720"/>
        <w:jc w:val="both"/>
        <w:rPr>
          <w:rFonts w:ascii="Times New Roman" w:hAnsi="Times New Roman" w:cs="Times New Roman"/>
          <w:sz w:val="22"/>
          <w:szCs w:val="22"/>
        </w:rPr>
      </w:pPr>
      <w:r w:rsidRPr="00004922">
        <w:rPr>
          <w:rFonts w:ascii="Times New Roman" w:hAnsi="Times New Roman" w:cs="Times New Roman"/>
          <w:noProof/>
          <w:sz w:val="22"/>
          <w:szCs w:val="22"/>
          <w:lang w:eastAsia="tr-TR"/>
        </w:rPr>
        <w:drawing>
          <wp:inline distT="0" distB="0" distL="0" distR="0" wp14:anchorId="1EE5BF97" wp14:editId="6EF3D2D4">
            <wp:extent cx="2266950" cy="1133476"/>
            <wp:effectExtent l="19050" t="0" r="0" b="0"/>
            <wp:docPr id="7" name="Resim 4" descr="C:\Users\toshiba\Desktop\depre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deprem3.jpg"/>
                    <pic:cNvPicPr>
                      <a:picLocks noChangeAspect="1" noChangeArrowheads="1"/>
                    </pic:cNvPicPr>
                  </pic:nvPicPr>
                  <pic:blipFill>
                    <a:blip r:embed="rId20"/>
                    <a:srcRect/>
                    <a:stretch>
                      <a:fillRect/>
                    </a:stretch>
                  </pic:blipFill>
                  <pic:spPr bwMode="auto">
                    <a:xfrm>
                      <a:off x="0" y="0"/>
                      <a:ext cx="2270308" cy="1135155"/>
                    </a:xfrm>
                    <a:prstGeom prst="rect">
                      <a:avLst/>
                    </a:prstGeom>
                    <a:noFill/>
                    <a:ln w="9525">
                      <a:noFill/>
                      <a:miter lim="800000"/>
                      <a:headEnd/>
                      <a:tailEnd/>
                    </a:ln>
                  </pic:spPr>
                </pic:pic>
              </a:graphicData>
            </a:graphic>
          </wp:inline>
        </w:drawing>
      </w:r>
      <w:r w:rsidRPr="00004922">
        <w:rPr>
          <w:rFonts w:ascii="Times New Roman" w:hAnsi="Times New Roman" w:cs="Times New Roman"/>
          <w:sz w:val="22"/>
          <w:szCs w:val="22"/>
        </w:rPr>
        <w:t xml:space="preserve">                    </w:t>
      </w:r>
      <w:r w:rsidRPr="00004922">
        <w:rPr>
          <w:rFonts w:ascii="Times New Roman" w:hAnsi="Times New Roman" w:cs="Times New Roman"/>
          <w:noProof/>
          <w:sz w:val="22"/>
          <w:szCs w:val="22"/>
          <w:lang w:eastAsia="tr-TR"/>
        </w:rPr>
        <w:drawing>
          <wp:inline distT="0" distB="0" distL="0" distR="0" wp14:anchorId="1AEBFA17" wp14:editId="69E60D8F">
            <wp:extent cx="1779089" cy="1130734"/>
            <wp:effectExtent l="19050" t="0" r="0" b="0"/>
            <wp:docPr id="8" name="Resim 3" descr="C:\Users\toshiba\Desktop\depr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deprem2.jpg"/>
                    <pic:cNvPicPr>
                      <a:picLocks noChangeAspect="1" noChangeArrowheads="1"/>
                    </pic:cNvPicPr>
                  </pic:nvPicPr>
                  <pic:blipFill>
                    <a:blip r:embed="rId21"/>
                    <a:srcRect/>
                    <a:stretch>
                      <a:fillRect/>
                    </a:stretch>
                  </pic:blipFill>
                  <pic:spPr bwMode="auto">
                    <a:xfrm>
                      <a:off x="0" y="0"/>
                      <a:ext cx="1780977" cy="1131934"/>
                    </a:xfrm>
                    <a:prstGeom prst="rect">
                      <a:avLst/>
                    </a:prstGeom>
                    <a:noFill/>
                    <a:ln w="9525">
                      <a:noFill/>
                      <a:miter lim="800000"/>
                      <a:headEnd/>
                      <a:tailEnd/>
                    </a:ln>
                  </pic:spPr>
                </pic:pic>
              </a:graphicData>
            </a:graphic>
          </wp:inline>
        </w:drawing>
      </w:r>
    </w:p>
    <w:p w14:paraId="471692C9" w14:textId="77777777" w:rsidR="00004922" w:rsidRPr="00004922" w:rsidRDefault="00004922" w:rsidP="00004922">
      <w:pPr>
        <w:spacing w:line="276" w:lineRule="auto"/>
        <w:ind w:left="720"/>
        <w:jc w:val="both"/>
        <w:rPr>
          <w:rFonts w:ascii="Times New Roman" w:hAnsi="Times New Roman" w:cs="Times New Roman"/>
          <w:sz w:val="22"/>
          <w:szCs w:val="22"/>
        </w:rPr>
      </w:pPr>
    </w:p>
    <w:p w14:paraId="480A04E2" w14:textId="77777777" w:rsidR="00004922" w:rsidRPr="00004922" w:rsidRDefault="00004922" w:rsidP="00004922">
      <w:pPr>
        <w:widowControl w:val="0"/>
        <w:autoSpaceDE w:val="0"/>
        <w:autoSpaceDN w:val="0"/>
        <w:adjustRightInd w:val="0"/>
        <w:ind w:firstLine="350"/>
        <w:jc w:val="both"/>
        <w:rPr>
          <w:rFonts w:ascii="Times New Roman" w:eastAsia="Times New Roman" w:hAnsi="Times New Roman" w:cs="Times New Roman"/>
          <w:b/>
          <w:bCs/>
          <w:color w:val="000000"/>
          <w:sz w:val="22"/>
          <w:szCs w:val="22"/>
          <w:lang w:eastAsia="tr-TR"/>
        </w:rPr>
      </w:pPr>
      <w:r w:rsidRPr="00004922">
        <w:rPr>
          <w:rFonts w:ascii="Times New Roman" w:eastAsia="Times New Roman" w:hAnsi="Times New Roman" w:cs="Times New Roman"/>
          <w:b/>
          <w:bCs/>
          <w:color w:val="000000"/>
          <w:sz w:val="22"/>
          <w:szCs w:val="22"/>
          <w:lang w:eastAsia="tr-TR"/>
        </w:rPr>
        <w:t>ÇÖMEL – KORUN – BEKLE</w:t>
      </w:r>
    </w:p>
    <w:p w14:paraId="436A201A" w14:textId="77777777" w:rsidR="00004922" w:rsidRPr="00004922" w:rsidRDefault="00004922" w:rsidP="00004922">
      <w:pPr>
        <w:widowControl w:val="0"/>
        <w:autoSpaceDE w:val="0"/>
        <w:autoSpaceDN w:val="0"/>
        <w:adjustRightInd w:val="0"/>
        <w:ind w:left="720"/>
        <w:jc w:val="both"/>
        <w:rPr>
          <w:rFonts w:ascii="Times New Roman" w:eastAsia="Times New Roman" w:hAnsi="Times New Roman" w:cs="Times New Roman"/>
          <w:b/>
          <w:bCs/>
          <w:color w:val="000000"/>
          <w:sz w:val="22"/>
          <w:szCs w:val="22"/>
          <w:lang w:eastAsia="tr-TR"/>
        </w:rPr>
      </w:pPr>
    </w:p>
    <w:p w14:paraId="595E62A8" w14:textId="77777777" w:rsidR="00004922" w:rsidRPr="00004922" w:rsidRDefault="00004922" w:rsidP="00004922">
      <w:pPr>
        <w:spacing w:line="276" w:lineRule="auto"/>
        <w:ind w:firstLine="350"/>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bCs/>
          <w:sz w:val="22"/>
          <w:szCs w:val="22"/>
          <w:lang w:eastAsia="tr-TR"/>
        </w:rPr>
        <w:t xml:space="preserve"> Çömel</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Çünkü çömelerek hedef küçültmek, üzerinize doğru düşecek unsurların sizi yaralama riskini azaltır.</w:t>
      </w:r>
      <w:r w:rsidRPr="00004922">
        <w:rPr>
          <w:rFonts w:ascii="Times New Roman" w:eastAsia="Times New Roman" w:hAnsi="Times New Roman" w:cs="Times New Roman"/>
          <w:b/>
          <w:sz w:val="22"/>
          <w:szCs w:val="22"/>
          <w:lang w:eastAsia="tr-TR"/>
        </w:rPr>
        <w:t xml:space="preserve"> </w:t>
      </w:r>
    </w:p>
    <w:p w14:paraId="14FB9F60"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Korun</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 xml:space="preserve">Kollarınızla baş ve boynunuzu kapatın. Bir siperin yanında ya da altında CENİN pozisyonu alarak kendinizi koruyun. Bu siper masa, konsol, sandalye olabilir. </w:t>
      </w:r>
    </w:p>
    <w:p w14:paraId="141DDF46"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Bekle</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Sarsıntı bitene kadar tutunarak bekleyin. Sarsıntı sırasında koşmak, merdivenden inmek tehlikelidir.</w:t>
      </w:r>
    </w:p>
    <w:p w14:paraId="590B3926"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Merdivenlere ya da çıkışlara doğru koşulmamalıdır.</w:t>
      </w:r>
    </w:p>
    <w:p w14:paraId="1E9C53E7"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Balkona çıkılmamalıdır.</w:t>
      </w:r>
    </w:p>
    <w:p w14:paraId="6E4B8A60"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Balkonlardan ya da pencerelerden aşağıya atlanmamalıdır.</w:t>
      </w:r>
    </w:p>
    <w:p w14:paraId="63086D53"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Telefonlar acil durum ve yangınları bildirmek dışında kullanılmamalıdır.</w:t>
      </w:r>
    </w:p>
    <w:p w14:paraId="5556EB15"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Kibrit, çakmak yakılmamalı, elektrik düğmelerine dokunulmamalıdır.</w:t>
      </w:r>
    </w:p>
    <w:p w14:paraId="02856DFB"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Mutfak, imalathane, laboratuvar gibi iş aletlerinin bulunduğu yerlerde; ocak, fırın ve bu gibi cihazlar kapatılmalı, dökülebilecek malzeme ve maddelerden uzaklaşılmalıdır.</w:t>
      </w:r>
    </w:p>
    <w:p w14:paraId="53D8F87F"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Sarsıntı geçtikten sonra elektrik, gaz ve su vanalarını kapatılmalıdır.</w:t>
      </w:r>
    </w:p>
    <w:p w14:paraId="45C1F076" w14:textId="77777777" w:rsid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Diğer güvenlik önlemleri alınarak, gerekli olan eşya ve malzemeler alınarak bina daha önce tespit edilen yoldan derhal terk edilip toplanma bölgesine gidilmelidir.</w:t>
      </w:r>
    </w:p>
    <w:p w14:paraId="63960E5F" w14:textId="77777777" w:rsidR="00CE6A5D" w:rsidRPr="00004922" w:rsidRDefault="00CE6A5D" w:rsidP="00CE6A5D">
      <w:pPr>
        <w:spacing w:line="276" w:lineRule="auto"/>
        <w:ind w:left="720"/>
        <w:jc w:val="both"/>
        <w:rPr>
          <w:rFonts w:ascii="Times New Roman" w:hAnsi="Times New Roman" w:cs="Times New Roman"/>
          <w:sz w:val="22"/>
          <w:szCs w:val="22"/>
        </w:rPr>
      </w:pPr>
    </w:p>
    <w:p w14:paraId="3C32C4EC"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İşyeri Açık Alanında iseniz; </w:t>
      </w:r>
    </w:p>
    <w:p w14:paraId="02B9545A" w14:textId="77777777" w:rsidR="00004922" w:rsidRP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 xml:space="preserve">Olduğunuz yerde kalın. </w:t>
      </w:r>
    </w:p>
    <w:p w14:paraId="1AE5A02B" w14:textId="77777777" w:rsid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Pencerelerden, binalardan, elektrik tellerinden ve direklerden uzak durarak, en yakın toplanma bölgesine gitmeye çalışın.</w:t>
      </w:r>
    </w:p>
    <w:p w14:paraId="67840606" w14:textId="77777777" w:rsidR="00CE6A5D" w:rsidRPr="00004922" w:rsidRDefault="00CE6A5D" w:rsidP="00CE6A5D">
      <w:pPr>
        <w:ind w:left="720"/>
        <w:jc w:val="both"/>
        <w:rPr>
          <w:rFonts w:ascii="Times New Roman" w:hAnsi="Times New Roman" w:cs="Times New Roman"/>
          <w:sz w:val="22"/>
          <w:szCs w:val="22"/>
        </w:rPr>
      </w:pPr>
    </w:p>
    <w:p w14:paraId="763E5030" w14:textId="77777777" w:rsidR="00004922" w:rsidRPr="00004922" w:rsidRDefault="00004922" w:rsidP="00004922">
      <w:pPr>
        <w:ind w:left="426"/>
        <w:jc w:val="both"/>
        <w:rPr>
          <w:rFonts w:ascii="Times New Roman" w:hAnsi="Times New Roman" w:cs="Times New Roman"/>
          <w:sz w:val="22"/>
          <w:szCs w:val="22"/>
        </w:rPr>
      </w:pPr>
      <w:r w:rsidRPr="00004922">
        <w:rPr>
          <w:rFonts w:ascii="Times New Roman" w:hAnsi="Times New Roman" w:cs="Times New Roman"/>
          <w:b/>
          <w:sz w:val="22"/>
          <w:szCs w:val="22"/>
        </w:rPr>
        <w:t>Araç içindeyseniz</w:t>
      </w:r>
      <w:r w:rsidRPr="00004922">
        <w:rPr>
          <w:rFonts w:ascii="Times New Roman" w:hAnsi="Times New Roman" w:cs="Times New Roman"/>
          <w:sz w:val="22"/>
          <w:szCs w:val="22"/>
        </w:rPr>
        <w:t xml:space="preserve">; </w:t>
      </w:r>
    </w:p>
    <w:p w14:paraId="4F97259E"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Aracı Güvenli bir yere yanaştırmaya çalışın. Köprülerden, alt ve üst geçitlerden, elektrik tellerinden ve binalardan olabildiğince uzağa park etmeye çalışın.</w:t>
      </w:r>
    </w:p>
    <w:p w14:paraId="748AF2B1"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Aracın çalışmasını durdurun, mümkünse el frenini çekin, </w:t>
      </w:r>
    </w:p>
    <w:p w14:paraId="118D5768" w14:textId="77777777" w:rsid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Yolu kapatmamaya özen gösterin. </w:t>
      </w:r>
    </w:p>
    <w:p w14:paraId="37407256" w14:textId="77777777" w:rsidR="00CE6A5D" w:rsidRPr="00004922" w:rsidRDefault="00CE6A5D" w:rsidP="00CE6A5D">
      <w:pPr>
        <w:ind w:left="720"/>
        <w:jc w:val="both"/>
        <w:rPr>
          <w:rFonts w:ascii="Times New Roman" w:hAnsi="Times New Roman" w:cs="Times New Roman"/>
          <w:sz w:val="22"/>
          <w:szCs w:val="22"/>
        </w:rPr>
      </w:pPr>
    </w:p>
    <w:p w14:paraId="765EE1DB"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Kalabalık Bir Topluluktaysanız; </w:t>
      </w:r>
    </w:p>
    <w:p w14:paraId="310B8DCA"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Ezilmeyeceğiniz bir noktaya sığınmaya çalışın. </w:t>
      </w:r>
    </w:p>
    <w:p w14:paraId="234B4258"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Yüksek yapıların bulunduğu yaya yolları özellikle tehlikelidir. </w:t>
      </w:r>
    </w:p>
    <w:p w14:paraId="193CFA25"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Eğer içerideyseniz, devrilen kolonlar vb. çarpacağı için dışarıya koşmayın. </w:t>
      </w:r>
    </w:p>
    <w:p w14:paraId="53551E8E"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lastRenderedPageBreak/>
        <w:t xml:space="preserve">Alışveriş merkezlerinde, en yakın mağazaya sığının. </w:t>
      </w:r>
    </w:p>
    <w:p w14:paraId="03820182"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Pencerelerden, vitrinlerden, projektörlerden, ağır eşyalarla dolu raflardan uzak durun.</w:t>
      </w:r>
    </w:p>
    <w:p w14:paraId="2D809C7D" w14:textId="77777777" w:rsidR="00004922" w:rsidRPr="00004922" w:rsidRDefault="00004922" w:rsidP="00004922">
      <w:pPr>
        <w:numPr>
          <w:ilvl w:val="0"/>
          <w:numId w:val="9"/>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Her nerede olursanız olun, zeminin şiddetle hareket etmesi olasılığına hazır olun. Örtünün, kendinizi sağlam bir nesnenin korumasına alın. Bunu yapamıyorsanız, yere çökün, başınızı ve yüzünüzü koruyacak biçimde kapanın. İlk sarsıntıyı izleyecek diğer sarsıntılara da hazır olun.</w:t>
      </w:r>
    </w:p>
    <w:p w14:paraId="3A002D1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bookmarkStart w:id="54" w:name="_Hlk143264830"/>
      <w:r w:rsidRPr="00004922">
        <w:rPr>
          <w:rFonts w:ascii="Times New Roman" w:eastAsiaTheme="majorEastAsia" w:hAnsi="Times New Roman" w:cs="Times New Roman"/>
          <w:b/>
          <w:bCs/>
          <w:noProof/>
          <w:color w:val="000000" w:themeColor="text1"/>
          <w:sz w:val="22"/>
          <w:szCs w:val="22"/>
        </w:rPr>
        <w:lastRenderedPageBreak/>
        <mc:AlternateContent>
          <mc:Choice Requires="wpc">
            <w:drawing>
              <wp:anchor distT="0" distB="0" distL="114300" distR="114300" simplePos="0" relativeHeight="251660288" behindDoc="0" locked="0" layoutInCell="1" allowOverlap="1" wp14:anchorId="39A3128C" wp14:editId="400B5868">
                <wp:simplePos x="0" y="0"/>
                <wp:positionH relativeFrom="column">
                  <wp:posOffset>-179619</wp:posOffset>
                </wp:positionH>
                <wp:positionV relativeFrom="paragraph">
                  <wp:posOffset>310669</wp:posOffset>
                </wp:positionV>
                <wp:extent cx="6704330" cy="7917815"/>
                <wp:effectExtent l="19050" t="38100" r="0" b="64135"/>
                <wp:wrapTopAndBottom/>
                <wp:docPr id="550" name="Tuval 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 name="Rectangle 37"/>
                        <wps:cNvSpPr>
                          <a:spLocks noChangeArrowheads="1"/>
                        </wps:cNvSpPr>
                        <wps:spPr bwMode="auto">
                          <a:xfrm>
                            <a:off x="3038263" y="1307653"/>
                            <a:ext cx="1318241" cy="81081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wps:txbx>
                        <wps:bodyPr rot="0" vert="horz" wrap="square" lIns="91440" tIns="45720" rIns="91440" bIns="45720" anchor="t" anchorCtr="0" upright="1">
                          <a:noAutofit/>
                        </wps:bodyPr>
                      </wps:wsp>
                      <wps:wsp>
                        <wps:cNvPr id="512" name="Rectangle 39"/>
                        <wps:cNvSpPr>
                          <a:spLocks noChangeArrowheads="1"/>
                        </wps:cNvSpPr>
                        <wps:spPr bwMode="auto">
                          <a:xfrm>
                            <a:off x="2939629" y="2636169"/>
                            <a:ext cx="1352339" cy="651916"/>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wps:txbx>
                        <wps:bodyPr rot="0" vert="horz" wrap="square" lIns="91440" tIns="45720" rIns="91440" bIns="45720" anchor="t" anchorCtr="0" upright="1">
                          <a:noAutofit/>
                        </wps:bodyPr>
                      </wps:wsp>
                      <wps:wsp>
                        <wps:cNvPr id="513" name="Line 40"/>
                        <wps:cNvCnPr>
                          <a:cxnSpLocks noChangeShapeType="1"/>
                        </wps:cNvCnPr>
                        <wps:spPr bwMode="auto">
                          <a:xfrm>
                            <a:off x="1251597" y="6028333"/>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4" name="Line 42"/>
                        <wps:cNvCnPr>
                          <a:cxnSpLocks noChangeShapeType="1"/>
                        </wps:cNvCnPr>
                        <wps:spPr bwMode="auto">
                          <a:xfrm>
                            <a:off x="3674738" y="875129"/>
                            <a:ext cx="0" cy="445277"/>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6" name="Line 44"/>
                        <wps:cNvCnPr>
                          <a:cxnSpLocks noChangeShapeType="1"/>
                        </wps:cNvCnPr>
                        <wps:spPr bwMode="auto">
                          <a:xfrm>
                            <a:off x="1250241" y="4073052"/>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7" name="Line 46"/>
                        <wps:cNvCnPr>
                          <a:cxnSpLocks noChangeShapeType="1"/>
                        </wps:cNvCnPr>
                        <wps:spPr bwMode="auto">
                          <a:xfrm>
                            <a:off x="2286708" y="4650705"/>
                            <a:ext cx="652921"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8" name="Rectangle 47"/>
                        <wps:cNvSpPr>
                          <a:spLocks noChangeArrowheads="1"/>
                        </wps:cNvSpPr>
                        <wps:spPr bwMode="auto">
                          <a:xfrm>
                            <a:off x="3260901" y="560681"/>
                            <a:ext cx="685873" cy="258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19" name="Rectangle 48"/>
                        <wps:cNvSpPr>
                          <a:spLocks noChangeArrowheads="1"/>
                        </wps:cNvSpPr>
                        <wps:spPr bwMode="auto">
                          <a:xfrm>
                            <a:off x="2204300" y="2661282"/>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0" name="Rectangle 49"/>
                        <wps:cNvSpPr>
                          <a:spLocks noChangeArrowheads="1"/>
                        </wps:cNvSpPr>
                        <wps:spPr bwMode="auto">
                          <a:xfrm>
                            <a:off x="621372" y="1298571"/>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1" name="Rectangle 50"/>
                        <wps:cNvSpPr>
                          <a:spLocks noChangeArrowheads="1"/>
                        </wps:cNvSpPr>
                        <wps:spPr bwMode="auto">
                          <a:xfrm>
                            <a:off x="759232" y="3151639"/>
                            <a:ext cx="492365"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23" name="Rectangle 51"/>
                        <wps:cNvSpPr>
                          <a:spLocks noChangeArrowheads="1"/>
                        </wps:cNvSpPr>
                        <wps:spPr bwMode="auto">
                          <a:xfrm>
                            <a:off x="717807" y="4965584"/>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wps:txbx>
                        <wps:bodyPr rot="0" vert="horz" wrap="square" lIns="91440" tIns="45720" rIns="91440" bIns="45720" anchor="t" anchorCtr="0" upright="1">
                          <a:noAutofit/>
                        </wps:bodyPr>
                      </wps:wsp>
                      <wps:wsp>
                        <wps:cNvPr id="525" name="Rectangle 53"/>
                        <wps:cNvSpPr>
                          <a:spLocks noChangeArrowheads="1"/>
                        </wps:cNvSpPr>
                        <wps:spPr bwMode="auto">
                          <a:xfrm>
                            <a:off x="35999" y="0"/>
                            <a:ext cx="2599897" cy="21154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wps:txbx>
                        <wps:bodyPr rot="0" vert="horz" wrap="square" lIns="0" tIns="10800" rIns="0" bIns="10800" anchor="t" anchorCtr="0" upright="1">
                          <a:noAutofit/>
                        </wps:bodyPr>
                      </wps:wsp>
                      <wps:wsp>
                        <wps:cNvPr id="527" name="Rectangle 55"/>
                        <wps:cNvSpPr>
                          <a:spLocks noChangeArrowheads="1"/>
                        </wps:cNvSpPr>
                        <wps:spPr bwMode="auto">
                          <a:xfrm>
                            <a:off x="100649" y="1671823"/>
                            <a:ext cx="2601091" cy="619963"/>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wps:txbx>
                        <wps:bodyPr rot="0" vert="horz" wrap="square" lIns="91440" tIns="45720" rIns="91440" bIns="45720" anchor="t" anchorCtr="0" upright="1">
                          <a:noAutofit/>
                        </wps:bodyPr>
                      </wps:wsp>
                      <wps:wsp>
                        <wps:cNvPr id="528" name="Rectangle 56"/>
                        <wps:cNvSpPr>
                          <a:spLocks noChangeArrowheads="1"/>
                        </wps:cNvSpPr>
                        <wps:spPr bwMode="auto">
                          <a:xfrm>
                            <a:off x="126216" y="3554351"/>
                            <a:ext cx="2509680" cy="47347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wps:txbx>
                        <wps:bodyPr rot="0" vert="horz" wrap="square" lIns="91440" tIns="45720" rIns="91440" bIns="45720" anchor="t" anchorCtr="0" upright="1">
                          <a:noAutofit/>
                        </wps:bodyPr>
                      </wps:wsp>
                      <wps:wsp>
                        <wps:cNvPr id="529" name="Rectangle 57"/>
                        <wps:cNvSpPr>
                          <a:spLocks noChangeArrowheads="1"/>
                        </wps:cNvSpPr>
                        <wps:spPr bwMode="auto">
                          <a:xfrm>
                            <a:off x="100649" y="5368261"/>
                            <a:ext cx="2511611" cy="64333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wps:txbx>
                        <wps:bodyPr rot="0" vert="horz" wrap="square" lIns="91440" tIns="45720" rIns="91440" bIns="45720" anchor="t" anchorCtr="0" upright="1">
                          <a:noAutofit/>
                        </wps:bodyPr>
                      </wps:wsp>
                      <wps:wsp>
                        <wps:cNvPr id="530" name="Rectangle 58"/>
                        <wps:cNvSpPr>
                          <a:spLocks noChangeArrowheads="1"/>
                        </wps:cNvSpPr>
                        <wps:spPr bwMode="auto">
                          <a:xfrm>
                            <a:off x="100649" y="6388333"/>
                            <a:ext cx="2445029" cy="52960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wps:txbx>
                        <wps:bodyPr rot="0" vert="horz" wrap="square" lIns="54000" tIns="10800" rIns="54000" bIns="10800" anchor="t" anchorCtr="0" upright="1">
                          <a:noAutofit/>
                        </wps:bodyPr>
                      </wps:wsp>
                      <wps:wsp>
                        <wps:cNvPr id="531" name="Rectangle 59"/>
                        <wps:cNvSpPr>
                          <a:spLocks noChangeArrowheads="1"/>
                        </wps:cNvSpPr>
                        <wps:spPr bwMode="auto">
                          <a:xfrm>
                            <a:off x="126216" y="7276508"/>
                            <a:ext cx="2435112" cy="604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wps:txbx>
                        <wps:bodyPr rot="0" vert="horz" wrap="square" lIns="54000" tIns="10800" rIns="54000" bIns="10800" anchor="t" anchorCtr="0" upright="1">
                          <a:noAutofit/>
                        </wps:bodyPr>
                      </wps:wsp>
                      <wps:wsp>
                        <wps:cNvPr id="532" name="Line 60"/>
                        <wps:cNvCnPr>
                          <a:cxnSpLocks noChangeShapeType="1"/>
                        </wps:cNvCnPr>
                        <wps:spPr bwMode="auto">
                          <a:xfrm>
                            <a:off x="5538530" y="1059695"/>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 name="Line 61"/>
                        <wps:cNvCnPr>
                          <a:cxnSpLocks noChangeShapeType="1"/>
                        </wps:cNvCnPr>
                        <wps:spPr bwMode="auto">
                          <a:xfrm>
                            <a:off x="1262495" y="1257823"/>
                            <a:ext cx="600" cy="414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 name="Line 62"/>
                        <wps:cNvCnPr>
                          <a:cxnSpLocks noChangeShapeType="1"/>
                        </wps:cNvCnPr>
                        <wps:spPr bwMode="auto">
                          <a:xfrm>
                            <a:off x="1249541" y="3104351"/>
                            <a:ext cx="70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 name="Line 63"/>
                        <wps:cNvCnPr>
                          <a:cxnSpLocks noChangeShapeType="1"/>
                        </wps:cNvCnPr>
                        <wps:spPr bwMode="auto">
                          <a:xfrm>
                            <a:off x="1251597" y="6917941"/>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6" name="Line 64"/>
                        <wps:cNvCnPr>
                          <a:cxnSpLocks noChangeShapeType="1"/>
                        </wps:cNvCnPr>
                        <wps:spPr bwMode="auto">
                          <a:xfrm flipV="1">
                            <a:off x="2204300" y="2936892"/>
                            <a:ext cx="7200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8" name="Line 66"/>
                        <wps:cNvCnPr>
                          <a:cxnSpLocks noChangeShapeType="1"/>
                        </wps:cNvCnPr>
                        <wps:spPr bwMode="auto">
                          <a:xfrm>
                            <a:off x="2276049" y="862376"/>
                            <a:ext cx="1457751" cy="1275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1" name="Line 69"/>
                        <wps:cNvCnPr>
                          <a:cxnSpLocks noChangeShapeType="1"/>
                        </wps:cNvCnPr>
                        <wps:spPr bwMode="auto">
                          <a:xfrm>
                            <a:off x="1222397" y="4918261"/>
                            <a:ext cx="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3" name="Rectangle 71"/>
                        <wps:cNvSpPr>
                          <a:spLocks noChangeArrowheads="1"/>
                        </wps:cNvSpPr>
                        <wps:spPr bwMode="auto">
                          <a:xfrm>
                            <a:off x="4796049" y="752274"/>
                            <a:ext cx="1411275" cy="30742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wps:txbx>
                        <wps:bodyPr rot="0" vert="horz" wrap="square" lIns="91440" tIns="45720" rIns="91440" bIns="45720" anchor="t" anchorCtr="0" upright="1">
                          <a:noAutofit/>
                        </wps:bodyPr>
                      </wps:wsp>
                      <wps:wsp>
                        <wps:cNvPr id="544" name="Rectangle 72"/>
                        <wps:cNvSpPr>
                          <a:spLocks noChangeArrowheads="1"/>
                        </wps:cNvSpPr>
                        <wps:spPr bwMode="auto">
                          <a:xfrm>
                            <a:off x="4717718" y="1405844"/>
                            <a:ext cx="1682034" cy="1531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wps:txbx>
                        <wps:bodyPr rot="0" vert="horz" wrap="square" lIns="91440" tIns="45720" rIns="91440" bIns="45720" anchor="t" anchorCtr="0" upright="1">
                          <a:noAutofit/>
                        </wps:bodyPr>
                      </wps:wsp>
                      <wps:wsp>
                        <wps:cNvPr id="545" name="Line 73"/>
                        <wps:cNvCnPr>
                          <a:cxnSpLocks noChangeShapeType="1"/>
                        </wps:cNvCnPr>
                        <wps:spPr bwMode="auto">
                          <a:xfrm>
                            <a:off x="5537830" y="2936892"/>
                            <a:ext cx="700" cy="252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7" name="Rectangle 75"/>
                        <wps:cNvSpPr>
                          <a:spLocks noChangeArrowheads="1"/>
                        </wps:cNvSpPr>
                        <wps:spPr bwMode="auto">
                          <a:xfrm>
                            <a:off x="4752278" y="3188892"/>
                            <a:ext cx="1647474" cy="69939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wps:txbx>
                        <wps:bodyPr rot="0" vert="horz" wrap="square" lIns="91440" tIns="45720" rIns="91440" bIns="45720" anchor="t" anchorCtr="0" upright="1">
                          <a:noAutofit/>
                        </wps:bodyPr>
                      </wps:wsp>
                      <wps:wsp>
                        <wps:cNvPr id="548" name="Line 61"/>
                        <wps:cNvCnPr>
                          <a:cxnSpLocks noChangeShapeType="1"/>
                        </wps:cNvCnPr>
                        <wps:spPr bwMode="auto">
                          <a:xfrm>
                            <a:off x="1293963" y="211540"/>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9" name="Rectangle 39"/>
                        <wps:cNvSpPr>
                          <a:spLocks noChangeArrowheads="1"/>
                        </wps:cNvSpPr>
                        <wps:spPr bwMode="auto">
                          <a:xfrm>
                            <a:off x="2939629" y="4433052"/>
                            <a:ext cx="1416875" cy="46424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wps:txbx>
                        <wps:bodyPr rot="0" vert="horz" wrap="square" lIns="91440" tIns="45720" rIns="91440" bIns="45720" anchor="t" anchorCtr="0" upright="1">
                          <a:noAutofit/>
                        </wps:bodyPr>
                      </wps:wsp>
                      <wps:wsp>
                        <wps:cNvPr id="173" name="Oval 173"/>
                        <wps:cNvSpPr/>
                        <wps:spPr>
                          <a:xfrm>
                            <a:off x="311473" y="573967"/>
                            <a:ext cx="1965277" cy="607258"/>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Oval 577"/>
                        <wps:cNvSpPr/>
                        <wps:spPr>
                          <a:xfrm>
                            <a:off x="239610" y="2672806"/>
                            <a:ext cx="1964690" cy="478833"/>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8" name="Oval 578"/>
                        <wps:cNvSpPr/>
                        <wps:spPr>
                          <a:xfrm>
                            <a:off x="311359" y="4433052"/>
                            <a:ext cx="1964690" cy="478790"/>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3" name="Line 61"/>
                        <wps:cNvCnPr>
                          <a:cxnSpLocks noChangeShapeType="1"/>
                        </wps:cNvCnPr>
                        <wps:spPr bwMode="auto">
                          <a:xfrm>
                            <a:off x="1251597" y="2301872"/>
                            <a:ext cx="635" cy="3594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9018898" name="Düz Ok Bağlayıcısı 169018898"/>
                        <wps:cNvCnPr/>
                        <wps:spPr>
                          <a:xfrm flipV="1">
                            <a:off x="2667000" y="141900"/>
                            <a:ext cx="2893071" cy="20025"/>
                          </a:xfrm>
                          <a:prstGeom prst="straightConnector1">
                            <a:avLst/>
                          </a:prstGeom>
                          <a:noFill/>
                          <a:ln w="9525" cap="flat" cmpd="sng" algn="ctr">
                            <a:solidFill>
                              <a:srgbClr val="FF0000"/>
                            </a:solidFill>
                            <a:prstDash val="solid"/>
                            <a:tailEnd type="triangle"/>
                          </a:ln>
                          <a:effectLst/>
                        </wps:spPr>
                        <wps:bodyPr/>
                      </wps:wsp>
                      <wps:wsp>
                        <wps:cNvPr id="1536063649" name="Düz Ok Bağlayıcısı 1536063649"/>
                        <wps:cNvCnPr/>
                        <wps:spPr>
                          <a:xfrm>
                            <a:off x="5510190" y="161925"/>
                            <a:ext cx="0" cy="588940"/>
                          </a:xfrm>
                          <a:prstGeom prst="straightConnector1">
                            <a:avLst/>
                          </a:prstGeom>
                          <a:noFill/>
                          <a:ln w="9525" cap="flat" cmpd="sng" algn="ctr">
                            <a:solidFill>
                              <a:srgbClr val="FF0000"/>
                            </a:solidFill>
                            <a:prstDash val="solid"/>
                            <a:tailEnd type="triangle"/>
                          </a:ln>
                          <a:effectLst/>
                        </wps:spPr>
                        <wps:bodyPr/>
                      </wps:wsp>
                      <wps:wsp>
                        <wps:cNvPr id="935148189" name="Rectangle 48"/>
                        <wps:cNvSpPr>
                          <a:spLocks noChangeArrowheads="1"/>
                        </wps:cNvSpPr>
                        <wps:spPr bwMode="auto">
                          <a:xfrm>
                            <a:off x="2218350" y="4390050"/>
                            <a:ext cx="6851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9A3128C" id="Tuval 198" o:spid="_x0000_s1028" editas="canvas" style="position:absolute;left:0;text-align:left;margin-left:-14.15pt;margin-top:24.45pt;width:527.9pt;height:623.45pt;z-index:251660288;mso-width-relative:margin;mso-height-relative:margin" coordsize="67043,79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7043;height:79178;visibility:visible;mso-wrap-style:square">
                  <v:fill o:detectmouseclick="t"/>
                  <v:path o:connecttype="none"/>
                </v:shape>
                <v:rect id="Rectangle 37" o:spid="_x0000_s1030" style="position:absolute;left:30382;top:13076;width:13183;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v:textbox>
                </v:rect>
                <v:rect id="Rectangle 39" o:spid="_x0000_s1031" style="position:absolute;left:29396;top:26361;width:13523;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v:textbox>
                </v:rect>
                <v:line id="Line 40" o:spid="_x0000_s1032" style="position:absolute;visibility:visible;mso-wrap-style:square" from="12515,60283" to="12515,63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" strokecolor="red">
                  <v:stroke endarrow="block"/>
                </v:line>
                <v:line id="Line 42" o:spid="_x0000_s1033" style="position:absolute;visibility:visible;mso-wrap-style:square" from="36747,8751" to="36747,1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" strokecolor="red">
                  <v:stroke endarrow="block"/>
                </v:line>
                <v:line id="Line 44" o:spid="_x0000_s1034" style="position:absolute;visibility:visible;mso-wrap-style:square" from="12502,40730" to="12509,4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" strokecolor="red">
                  <v:stroke endarrow="block"/>
                </v:line>
                <v:line id="Line 46" o:spid="_x0000_s1035" style="position:absolute;visibility:visible;mso-wrap-style:square" from="22867,46507" to="29396,46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" strokecolor="red">
                  <v:stroke endarrow="block"/>
                </v:line>
                <v:rect id="Rectangle 47" o:spid="_x0000_s1036" style="position:absolute;left:32609;top:5606;width:6858;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" filled="f" stroked="f">
                  <v:textbo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48" o:spid="_x0000_s1037" style="position:absolute;left:22043;top:26612;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hLxQAAANwAAAAPAAAAZHJzL2Rvd25yZXYueG1sRI9Ba8JA&#10;FITvBf/D8gq9iG4sW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AhHghLxQAAANwAAAAP&#10;AAAAAAAAAAAAAAAAAAcCAABkcnMvZG93bnJldi54bWxQSwUGAAAAAAMAAwC3AAAA+QIAAAAA&#10;" filled="f" stroked="f">
                  <v:textbo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49" o:spid="_x0000_s1038" style="position:absolute;left:6213;top:1298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rwwAAANwAAAAPAAAAZHJzL2Rvd25yZXYueG1sRE9Na4NA&#10;EL0X8h+WCfRSkjVCSz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fkhra8MAAADcAAAADwAA&#10;AAAAAAAAAAAAAAAHAgAAZHJzL2Rvd25yZXYueG1sUEsFBgAAAAADAAMAtwAAAPcCAAAAAA==&#10;" filled="f" stroked="f">
                  <v:textbo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50" o:spid="_x0000_s1039" style="position:absolute;left:7592;top:31516;width:492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" filled="f" stroked="f">
                  <v:textbo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51" o:spid="_x0000_s1040" style="position:absolute;left:7178;top:49655;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" filled="f" stroked="f">
                  <v:textbo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v:textbox>
                </v:rect>
                <v:rect id="Rectangle 53" o:spid="_x0000_s1041" style="position:absolute;left:359;width:2599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" fillcolor="#a3c4ff" strokecolor="#4a7ebb">
                  <v:fill color2="#e5eeff" rotate="t" angle="180" colors="0 #a3c4ff;22938f #bfd5ff;1 #e5eeff" focus="100%" type="gradient"/>
                  <v:shadow on="t" color="black" opacity="24903f" origin=",.5" offset="0,.55556mm"/>
                  <v:textbox inset="0,.3mm,0,.3mm">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v:textbox>
                </v:rect>
                <v:rect id="Rectangle 55" o:spid="_x0000_s1042" style="position:absolute;left:1006;top:16718;width:26011;height:6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v:textbox>
                </v:rect>
                <v:rect id="Rectangle 56" o:spid="_x0000_s1043" style="position:absolute;left:1262;top:35543;width:25096;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v:textbox>
                </v:rect>
                <v:rect id="Rectangle 57" o:spid="_x0000_s1044" style="position:absolute;left:1006;top:53682;width:25116;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v:textbox>
                </v:rect>
                <v:rect id="Rectangle 58" o:spid="_x0000_s1045" style="position:absolute;left:1006;top:63883;width:2445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" fillcolor="#a3c4ff" strokecolor="#4a7ebb">
                  <v:fill color2="#e5eeff" rotate="t" angle="180" colors="0 #a3c4ff;22938f #bfd5ff;1 #e5eeff" focus="100%" type="gradient"/>
                  <v:shadow on="t" color="black" opacity="24903f" origin=",.5" offset="0,.55556mm"/>
                  <v:textbox inset="1.5mm,.3mm,1.5mm,.3mm">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v:textbox>
                </v:rect>
                <v:rect id="Rectangle 59" o:spid="_x0000_s1046" style="position:absolute;left:1262;top:72765;width:24351;height:6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" fillcolor="#a3c4ff" strokecolor="#4a7ebb">
                  <v:fill color2="#e5eeff" rotate="t" angle="180" colors="0 #a3c4ff;22938f #bfd5ff;1 #e5eeff" focus="100%" type="gradient"/>
                  <v:shadow on="t" color="black" opacity="24903f" origin=",.5" offset="0,.55556mm"/>
                  <v:textbox inset="1.5mm,.3mm,1.5mm,.3mm">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v:textbox>
                </v:rect>
                <v:line id="Line 60" o:spid="_x0000_s1047" style="position:absolute;visibility:visible;mso-wrap-style:square" from="55385,10596" to="55392,1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" strokecolor="red">
                  <v:stroke endarrow="block"/>
                </v:line>
                <v:line id="Line 61" o:spid="_x0000_s1048" style="position:absolute;visibility:visible;mso-wrap-style:square" from="12624,12578" to="12630,16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" strokecolor="red">
                  <v:stroke endarrow="block"/>
                </v:line>
                <v:line id="Line 62" o:spid="_x0000_s1049" style="position:absolute;visibility:visible;mso-wrap-style:square" from="12495,31043" to="12502,3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" strokecolor="red">
                  <v:stroke endarrow="block"/>
                </v:line>
                <v:line id="Line 63" o:spid="_x0000_s1050" style="position:absolute;visibility:visible;mso-wrap-style:square" from="12515,69179" to="12515,7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" strokecolor="red">
                  <v:stroke endarrow="block"/>
                </v:line>
                <v:line id="Line 64" o:spid="_x0000_s1051" style="position:absolute;flip:y;visibility:visible;mso-wrap-style:square" from="22043,29368" to="29243,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" strokecolor="red">
                  <v:stroke endarrow="block"/>
                </v:line>
                <v:line id="Line 66" o:spid="_x0000_s1052" style="position:absolute;visibility:visible;mso-wrap-style:square" from="22760,8623" to="37338,8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" strokecolor="red">
                  <v:stroke endarrow="block"/>
                </v:line>
                <v:line id="Line 69" o:spid="_x0000_s1053" style="position:absolute;visibility:visible;mso-wrap-style:square" from="12223,49182" to="12223,5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" strokecolor="red">
                  <v:stroke endarrow="block"/>
                </v:line>
                <v:rect id="Rectangle 71" o:spid="_x0000_s1054" style="position:absolute;left:47960;top:7522;width:14113;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v:textbox>
                </v:rect>
                <v:rect id="Rectangle 72" o:spid="_x0000_s1055" style="position:absolute;left:47177;top:14058;width:16820;height:15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v:textbox>
                </v:rect>
                <v:line id="Line 73" o:spid="_x0000_s1056" style="position:absolute;visibility:visible;mso-wrap-style:square" from="55378,29368" to="55385,31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" strokecolor="red">
                  <v:stroke endarrow="block"/>
                </v:line>
                <v:rect id="Rectangle 75" o:spid="_x0000_s1057" style="position:absolute;left:47522;top:31888;width:16475;height:6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" fillcolor="#a3c4ff" strokecolor="#4a7ebb">
                  <v:fill color2="#e5eeff" rotate="t" angle="180" colors="0 #a3c4ff;22938f #bfd5ff;1 #e5eeff" focus="100%" type="gradient"/>
                  <v:shadow on="t" color="black" opacity="24903f" origin=",.5" offset="0,.55556mm"/>
                  <v:textbo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v:textbox>
                </v:rect>
                <v:line id="Line 61" o:spid="_x0000_s1058" style="position:absolute;visibility:visible;mso-wrap-style:square" from="12939,2115" to="12946,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" strokecolor="red">
                  <v:stroke endarrow="block"/>
                </v:line>
                <v:rect id="Rectangle 39" o:spid="_x0000_s1059" style="position:absolute;left:29396;top:44330;width:14169;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v:textbox>
                </v:rect>
                <v:oval id="Oval 173" o:spid="_x0000_s1060" style="position:absolute;left:3114;top:5739;width:19653;height: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v:textbox>
                </v:oval>
                <v:oval id="Oval 577" o:spid="_x0000_s1061" style="position:absolute;left:2396;top:26728;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v:textbox>
                </v:oval>
                <v:oval id="Oval 578" o:spid="_x0000_s1062" style="position:absolute;left:3113;top:44330;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v:textbox>
                </v:oval>
                <v:line id="Line 61" o:spid="_x0000_s1063" style="position:absolute;visibility:visible;mso-wrap-style:square" from="12515,23018" to="12522,2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" strokecolor="red">
                  <v:stroke endarrow="block"/>
                </v:line>
                <v:shapetype id="_x0000_t32" coordsize="21600,21600" o:spt="32" o:oned="t" path="m,l21600,21600e" filled="f">
                  <v:path arrowok="t" fillok="f" o:connecttype="none"/>
                  <o:lock v:ext="edit" shapetype="t"/>
                </v:shapetype>
                <v:shape id="Düz Ok Bağlayıcısı 169018898" o:spid="_x0000_s1064" type="#_x0000_t32" style="position:absolute;left:26670;top:1419;width:28930;height: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" strokecolor="red">
                  <v:stroke endarrow="block"/>
                </v:shape>
                <v:shape id="Düz Ok Bağlayıcısı 1536063649" o:spid="_x0000_s1065" type="#_x0000_t32" style="position:absolute;left:55101;top:1619;width:0;height:5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" strokecolor="red">
                  <v:stroke endarrow="block"/>
                </v:shape>
                <v:rect id="Rectangle 48" o:spid="_x0000_s1066" style="position:absolute;left:22183;top:43900;width:685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" filled="f" stroked="f">
                  <v:textbo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v:textbox>
                </v:rect>
                <w10:wrap type="topAndBottom"/>
              </v:group>
            </w:pict>
          </mc:Fallback>
        </mc:AlternateContent>
      </w:r>
      <w:r w:rsidRPr="00004922">
        <w:rPr>
          <w:rFonts w:ascii="Times New Roman" w:eastAsiaTheme="majorEastAsia" w:hAnsi="Times New Roman" w:cs="Times New Roman"/>
          <w:b/>
          <w:bCs/>
          <w:color w:val="000000" w:themeColor="text1"/>
          <w:sz w:val="22"/>
          <w:szCs w:val="22"/>
        </w:rPr>
        <w:t>Deprem acil durum eylem planı şeması</w:t>
      </w:r>
      <w:bookmarkStart w:id="55" w:name="_Toc71114010"/>
      <w:bookmarkStart w:id="56" w:name="_Hlk85798451"/>
      <w:bookmarkEnd w:id="54"/>
    </w:p>
    <w:p w14:paraId="33CEC8B6"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inorHAnsi" w:hAnsi="Times New Roman" w:cs="Times New Roman"/>
          <w:b/>
          <w:bCs/>
          <w:color w:val="000000" w:themeColor="text1"/>
          <w:sz w:val="22"/>
          <w:szCs w:val="22"/>
        </w:rPr>
        <w:lastRenderedPageBreak/>
        <w:t xml:space="preserve">Deprem sonrasında yapılacaklar: </w:t>
      </w:r>
    </w:p>
    <w:p w14:paraId="1EF6C38A"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Sarsıntı sona erdiğinde, binanın gerekli noktalarında işaretlenmiş olan tahliye kapılarını kullanarak ve görevlilerin yönlendirmelerine uyarak bina dışında belirtilmiş tahliye alanlarına çıkın. Çıkanların önünü kapatmamak için tahliye kapılarının önünde durmayın. </w:t>
      </w:r>
    </w:p>
    <w:p w14:paraId="7BB83B4D"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kibrit, çakmak gibi patlamalara neden olabilecek nesneleri kullanmayın. Işık kaynağı olarak sadece fener kullanın. </w:t>
      </w:r>
    </w:p>
    <w:p w14:paraId="65C805B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Bina yıkılmamış olsa bile herhangi birinin üzerine düşecek ağır bir cisim onun yaralanmasına neden olabilir. </w:t>
      </w:r>
    </w:p>
    <w:p w14:paraId="458F0F92"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Ana şoktan sonra gelecek olan artçı şoklar hasar görmüş binaları yıkabilir. Binaya girmeden önce çok iyi kontrol edin. Hasar varsa kesinlikle içeri girmeyin. </w:t>
      </w:r>
    </w:p>
    <w:p w14:paraId="1C553DB1"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dışarı çıktıktan sonra binanızın önünde beklemeyin. </w:t>
      </w:r>
    </w:p>
    <w:p w14:paraId="0D2C672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Gaz, su, elektrik tesisatlarını hızlı bir şekilde kontrol edin, hasar varsa kapatın. </w:t>
      </w:r>
    </w:p>
    <w:p w14:paraId="7B7CF676"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Telefonu acil durumlar dışında kullanmayın. </w:t>
      </w:r>
    </w:p>
    <w:p w14:paraId="040803C8"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Etrafınızdakilerin güvende olup olmadığını kontrol edin.</w:t>
      </w:r>
    </w:p>
    <w:p w14:paraId="4285CD5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72 saat içinde bölgeye yardım gelmeyecekmiş gibi hazırlıklı olun. </w:t>
      </w:r>
    </w:p>
    <w:p w14:paraId="2222AF7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Hasarlı binalardan uzak durun. </w:t>
      </w:r>
    </w:p>
    <w:p w14:paraId="27B11DB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Depremin ilk saatlerinde, telefonların kullanılamaz hale gelmesinden dolayı acil durumla dışında sebebi ne olursa olsun telefonları kullanmayın, yakınlarınız aramayın.</w:t>
      </w:r>
    </w:p>
    <w:p w14:paraId="50CD36D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7" w:name="_Toc86869706"/>
      <w:bookmarkStart w:id="58" w:name="_Toc172098885"/>
      <w:r w:rsidRPr="00004922">
        <w:rPr>
          <w:rFonts w:ascii="Times New Roman" w:eastAsia="Times New Roman" w:hAnsi="Times New Roman" w:cs="Times New Roman"/>
          <w:b/>
          <w:bCs/>
          <w:sz w:val="22"/>
          <w:szCs w:val="22"/>
          <w:lang w:eastAsia="tr-TR"/>
        </w:rPr>
        <w:t>Sel ve Su baskını Acil Durum Planı</w:t>
      </w:r>
      <w:bookmarkEnd w:id="55"/>
      <w:bookmarkEnd w:id="56"/>
      <w:bookmarkEnd w:id="57"/>
      <w:bookmarkEnd w:id="58"/>
    </w:p>
    <w:p w14:paraId="6BBDB5A3" w14:textId="0D6A32D3"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bookmarkStart w:id="59" w:name="_Toc71114011"/>
      <w:r w:rsidRPr="006B42BD">
        <w:rPr>
          <w:rFonts w:ascii="Times New Roman" w:eastAsiaTheme="majorEastAsia" w:hAnsi="Times New Roman" w:cs="Times New Roman"/>
          <w:b/>
          <w:bCs/>
          <w:color w:val="000000" w:themeColor="text1"/>
        </w:rPr>
        <w:t>Su baskını / sel öncesinde yapılması gerekenler</w:t>
      </w:r>
      <w:bookmarkEnd w:id="59"/>
    </w:p>
    <w:p w14:paraId="67EE1EC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Özellikle yağışların bol olduğu dönemlerde hava tahmin raporlarını takip edin.</w:t>
      </w:r>
    </w:p>
    <w:p w14:paraId="351ECBB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planlarının sürekli güncel olmasını sağlayın.</w:t>
      </w:r>
    </w:p>
    <w:p w14:paraId="797A4A7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kanallarının devamlı temiz olmasını sağlayın. Bitki ve otlar zaman zaman kanalları tıkayabilir.</w:t>
      </w:r>
    </w:p>
    <w:p w14:paraId="6388151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Çalışma alanlarında kaçış yollarını engelleyen malzemelerin bulunmasına müsaade edilmemelidir.</w:t>
      </w:r>
    </w:p>
    <w:p w14:paraId="769E0D6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kanallarına herhangi bir atık atılması engellenmelidir.</w:t>
      </w:r>
    </w:p>
    <w:p w14:paraId="2875713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Çatı yağmur olukları sağlam ve tıkalı olmamalıdır.</w:t>
      </w:r>
    </w:p>
    <w:p w14:paraId="3C85901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taşınabilecek ve yağmur kanallarını tıkayabilecek malzemeler zeminden kaldırılmalıdır.</w:t>
      </w:r>
    </w:p>
    <w:p w14:paraId="6AF6A4C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 ile reaksiyona girebilecek kimyasallar korunaklı bölgelerde muhafaza edilmelidir. </w:t>
      </w:r>
    </w:p>
    <w:p w14:paraId="131BD33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alanlarında bulunan hammaddeler korunaklı bölgelere istiflenmelidir.</w:t>
      </w:r>
    </w:p>
    <w:p w14:paraId="2D81A6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maddeler kendi kaplarında kapakları kapalı olarak muhafaza edilmeli ve yağmura direkt maruz kalmayacak şekilde depolanmalıdır.</w:t>
      </w:r>
    </w:p>
    <w:p w14:paraId="61CF746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Tüm bina giriş kapıları kapalı bulundurulacaktır. (Kapılar kilitlenmeyecek, engelleyici malzeme konmayacaktır.)</w:t>
      </w:r>
    </w:p>
    <w:p w14:paraId="6EB1EF54"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0" w:name="_Toc71114012"/>
      <w:r w:rsidRPr="00004922">
        <w:rPr>
          <w:rFonts w:ascii="Times New Roman" w:eastAsiaTheme="majorEastAsia" w:hAnsi="Times New Roman" w:cs="Times New Roman"/>
          <w:b/>
          <w:bCs/>
          <w:color w:val="000000" w:themeColor="text1"/>
          <w:sz w:val="22"/>
          <w:szCs w:val="22"/>
        </w:rPr>
        <w:t>Su baskını / sel sırasında yapılması gerekenler</w:t>
      </w:r>
      <w:bookmarkEnd w:id="60"/>
    </w:p>
    <w:p w14:paraId="3B376E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Kurtarma işlemleri için acil durum ekibi toplanmalıdır.</w:t>
      </w:r>
    </w:p>
    <w:p w14:paraId="588922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Yağışlar başladığında ise tüm yağmur kanalları kontrol edilecek ve normal çalışması sağlanacaktır. </w:t>
      </w:r>
    </w:p>
    <w:p w14:paraId="1FEB8DA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Bina kapı girişlerinde su yükselmeye başlayınca kum torbaları konularak suların bina içerisine girmesine engel olmaya çalışılmalıdır. </w:t>
      </w:r>
    </w:p>
    <w:p w14:paraId="2AA55BF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ilerleyen bölümlerde bulunan çalışanlar binanın üst katlarına çıkmalıdır.</w:t>
      </w:r>
    </w:p>
    <w:p w14:paraId="24C4E91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Suların daha fazla yükselmesi durumunda ise acil tahliye alarmı çalınarak insanların güvenli bir alanda toplanması sağlanmalıdır. </w:t>
      </w:r>
    </w:p>
    <w:p w14:paraId="312F0E9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alanlarına su yürümeye başlayınca zeminde bulunan malzemeler yükseğe kaldırılmalıdır.</w:t>
      </w:r>
    </w:p>
    <w:p w14:paraId="754EAA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 gaz vanaları kapatılmalıdır.</w:t>
      </w:r>
    </w:p>
    <w:p w14:paraId="65E1FC4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Makine ve sistemlerin elektrikleri kapatılmalıdır.</w:t>
      </w:r>
    </w:p>
    <w:p w14:paraId="2997D1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bulunan tüm malzemeler kaldırılmalıdır.</w:t>
      </w:r>
    </w:p>
    <w:p w14:paraId="403EFF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Kurtarma işlemleri için ilgili birimler ile iletişime geçerek yardım istenmelidir. </w:t>
      </w:r>
    </w:p>
    <w:p w14:paraId="4BCAD582"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lastRenderedPageBreak/>
        <w:t xml:space="preserve"> Sel ve su baskını acil durum planı şeması </w:t>
      </w:r>
    </w:p>
    <w:p w14:paraId="3F6DC2E1"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E4B5591" wp14:editId="797A9E54">
            <wp:extent cx="6246960" cy="7400925"/>
            <wp:effectExtent l="0" t="0" r="0" b="0"/>
            <wp:docPr id="14" name="Resim 14" descr="metin, ekran görüntüsü, grafik tasarım, Post-it not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kran görüntüsü, grafik tasarım, Post-it notu içeren bir resim&#10;&#10;Açıklama otomatik olarak oluşturuldu"/>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370"/>
                    <a:stretch/>
                  </pic:blipFill>
                  <pic:spPr bwMode="auto">
                    <a:xfrm>
                      <a:off x="0" y="0"/>
                      <a:ext cx="6259714" cy="7416035"/>
                    </a:xfrm>
                    <a:prstGeom prst="rect">
                      <a:avLst/>
                    </a:prstGeom>
                    <a:noFill/>
                    <a:ln>
                      <a:noFill/>
                    </a:ln>
                    <a:extLst>
                      <a:ext uri="{53640926-AAD7-44D8-BBD7-CCE9431645EC}">
                        <a14:shadowObscured xmlns:a14="http://schemas.microsoft.com/office/drawing/2010/main"/>
                      </a:ext>
                    </a:extLst>
                  </pic:spPr>
                </pic:pic>
              </a:graphicData>
            </a:graphic>
          </wp:inline>
        </w:drawing>
      </w:r>
    </w:p>
    <w:p w14:paraId="70DA05BB" w14:textId="77777777" w:rsidR="00004922" w:rsidRPr="00004922" w:rsidRDefault="00004922" w:rsidP="00004922">
      <w:pPr>
        <w:jc w:val="both"/>
        <w:rPr>
          <w:rFonts w:ascii="Times New Roman" w:hAnsi="Times New Roman" w:cs="Times New Roman"/>
          <w:sz w:val="22"/>
          <w:szCs w:val="22"/>
        </w:rPr>
      </w:pPr>
    </w:p>
    <w:p w14:paraId="771AC886" w14:textId="77777777" w:rsidR="00004922" w:rsidRPr="00004922" w:rsidRDefault="00004922" w:rsidP="00004922">
      <w:pPr>
        <w:jc w:val="both"/>
        <w:rPr>
          <w:rFonts w:ascii="Times New Roman" w:hAnsi="Times New Roman" w:cs="Times New Roman"/>
          <w:sz w:val="22"/>
          <w:szCs w:val="22"/>
        </w:rPr>
      </w:pPr>
    </w:p>
    <w:p w14:paraId="598BA49B" w14:textId="77777777" w:rsidR="00004922" w:rsidRPr="00004922" w:rsidRDefault="00004922" w:rsidP="00004922">
      <w:pPr>
        <w:jc w:val="both"/>
        <w:rPr>
          <w:rFonts w:ascii="Times New Roman" w:hAnsi="Times New Roman" w:cs="Times New Roman"/>
          <w:sz w:val="22"/>
          <w:szCs w:val="22"/>
        </w:rPr>
      </w:pPr>
    </w:p>
    <w:p w14:paraId="5D36A5C0" w14:textId="77777777" w:rsidR="00004922" w:rsidRPr="00004922" w:rsidRDefault="00004922" w:rsidP="00004922">
      <w:pPr>
        <w:jc w:val="both"/>
        <w:rPr>
          <w:rFonts w:ascii="Times New Roman" w:hAnsi="Times New Roman" w:cs="Times New Roman"/>
          <w:sz w:val="22"/>
          <w:szCs w:val="22"/>
        </w:rPr>
      </w:pPr>
    </w:p>
    <w:p w14:paraId="14818F9E"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1" w:name="_Toc71114013"/>
      <w:r w:rsidRPr="00004922">
        <w:rPr>
          <w:rFonts w:ascii="Times New Roman" w:eastAsiaTheme="majorEastAsia" w:hAnsi="Times New Roman" w:cs="Times New Roman"/>
          <w:b/>
          <w:bCs/>
          <w:color w:val="000000" w:themeColor="text1"/>
          <w:sz w:val="22"/>
          <w:szCs w:val="22"/>
        </w:rPr>
        <w:lastRenderedPageBreak/>
        <w:t>Su baskını / sel sonrasında yapılması gerekenler</w:t>
      </w:r>
      <w:bookmarkEnd w:id="61"/>
    </w:p>
    <w:p w14:paraId="496F643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Tesis veya bina içerisinde bulunan ıslak malzemeler çıkartılmalıdır.</w:t>
      </w:r>
    </w:p>
    <w:p w14:paraId="51642DD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biriken çamur ve balçık temizlenmelidir.</w:t>
      </w:r>
    </w:p>
    <w:p w14:paraId="0B3FF3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 tehlikesi bulunan maddelerin etrafa yayılması söz konusu ise öncelikle bu malzemeler temizlenmelidir.</w:t>
      </w:r>
    </w:p>
    <w:p w14:paraId="2F7D2B2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Öncelikle yangın söndürme sistemleri kontrol edilmeli ve bunların en kısa sürede çalışır durumda olmaları sağlanmalıdır.</w:t>
      </w:r>
    </w:p>
    <w:p w14:paraId="6FEE4F0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 ve bakımlar yapıldıktan sonra kontrollü şekilde binalara elektrik verilmelidir.</w:t>
      </w:r>
    </w:p>
    <w:p w14:paraId="245A14F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Yaşam alanlarında hasar tespiti yapılmalıdır.</w:t>
      </w:r>
    </w:p>
    <w:p w14:paraId="2EE3DAC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Islanmış, nemlenmiş cihaz ve sistemler kurutulmalıdır.</w:t>
      </w:r>
    </w:p>
    <w:p w14:paraId="764D700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Hasar gören sistem ve cihazların öncelik sırası tespit edilerek onarımına başlanmalıdır.</w:t>
      </w:r>
    </w:p>
    <w:p w14:paraId="13CF343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 hava ile kurutulduktan sonra devreye alınmalıdır.</w:t>
      </w:r>
    </w:p>
    <w:p w14:paraId="0F1368C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cihazların bakım ve kontrolü yetkili kişiler tarafından yapılmalıdır.</w:t>
      </w:r>
    </w:p>
    <w:p w14:paraId="76A6FC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kontroller yapılamadan musluklardan akan sular içilmemelidir.</w:t>
      </w:r>
    </w:p>
    <w:p w14:paraId="7F41BBC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korunaklı bölgede su baskını etkisi geçinceye kadar bekleyiniz.</w:t>
      </w:r>
    </w:p>
    <w:p w14:paraId="17CDBD9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Devrilebilecek, düşebilecek büyük ve ağır malzemelerden korunun.</w:t>
      </w:r>
    </w:p>
    <w:p w14:paraId="4AEF7D9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Pille çalışan radyonuzdan sel baskını hakkında en son bilgileri dinleyin.</w:t>
      </w:r>
    </w:p>
    <w:p w14:paraId="60B29A2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Elektrik panolarından uzak durunuz. </w:t>
      </w:r>
    </w:p>
    <w:p w14:paraId="3ED05A6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Doğalgaz vanalarını kapatınız.</w:t>
      </w:r>
    </w:p>
    <w:p w14:paraId="5A29F165" w14:textId="77777777" w:rsidR="00004922" w:rsidRPr="00004922" w:rsidRDefault="00004922">
      <w:pPr>
        <w:widowControl w:val="0"/>
        <w:numPr>
          <w:ilvl w:val="0"/>
          <w:numId w:val="20"/>
        </w:numPr>
        <w:autoSpaceDE w:val="0"/>
        <w:autoSpaceDN w:val="0"/>
        <w:adjustRightInd w:val="0"/>
        <w:spacing w:after="160"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etkisi geçince en yakın acil çıkış kapısından çıkarak toplanma bölgesine gidiniz,</w:t>
      </w:r>
    </w:p>
    <w:p w14:paraId="161E9BD1"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koridor, Depo vb. düşebilecek malzemelerin olduğu bölgede iseniz;</w:t>
      </w:r>
    </w:p>
    <w:p w14:paraId="2F4C5886"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Duvarın diplerinden uzak durun.</w:t>
      </w:r>
    </w:p>
    <w:p w14:paraId="1EECDDF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Eşikte durmayın; kapı çarpacak ve yaralanmanıza neden olacaktır. </w:t>
      </w:r>
    </w:p>
    <w:p w14:paraId="000C9CB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Başınızı ve yüzünüzü koruyun. </w:t>
      </w:r>
    </w:p>
    <w:p w14:paraId="7EE594C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Pencereler, cam bölmeler, aynalar, ocaklar, kitaplıklar, yüksek malzemeler ve gevşek yapı elemanlarından uzak durun. </w:t>
      </w:r>
    </w:p>
    <w:p w14:paraId="4888ED15"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47FC2A00"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Açık Alanında iseniz;</w:t>
      </w:r>
    </w:p>
    <w:p w14:paraId="2FE4270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suları içinde yürümekten kaçınınız. Hızlı hareket ettiği zaman derin olmayan sel suları bile tehlikeli olabilmektedir.</w:t>
      </w:r>
    </w:p>
    <w:p w14:paraId="5EB9258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seviyesinden yüksek bir yere çıkıp yardım gelene kadar bekleyiniz.</w:t>
      </w:r>
    </w:p>
    <w:p w14:paraId="7FE0C563"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6D016D02"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Araç içindeyseniz;</w:t>
      </w:r>
    </w:p>
    <w:p w14:paraId="6ABFE44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 Güvenli bir yere yanaştırmaya çalışın.</w:t>
      </w:r>
    </w:p>
    <w:p w14:paraId="5EA5700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Aracın çalışmasını durdurun, Mümkünse el frenini çekin,  </w:t>
      </w:r>
    </w:p>
    <w:p w14:paraId="0BC891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Yolu kapatmamaya özen gösterin. </w:t>
      </w:r>
    </w:p>
    <w:p w14:paraId="28702EA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Sağlamlığından emin olduğunuzda araç içinde durmayın ve aracın üzerine çıkın.</w:t>
      </w:r>
    </w:p>
    <w:p w14:paraId="72BB9616"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2179B1C5"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Kalabalık bir Topluluktaysanız;</w:t>
      </w:r>
    </w:p>
    <w:p w14:paraId="54A59C1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Ezilmeyeceğiniz bir noktaya sığınmaya çalışın. </w:t>
      </w:r>
    </w:p>
    <w:p w14:paraId="70613FA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Yüksek yapıların bulunduğu yaya yolları özellikle tehlikelidir. </w:t>
      </w:r>
    </w:p>
    <w:p w14:paraId="5DD3865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Eğer içerdeyseniz, sabitlenmiş platformların üzerine çıkın, dışarıya koşmayın. </w:t>
      </w:r>
    </w:p>
    <w:p w14:paraId="16D68D82"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3FFF6109"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Her nerede olursanız olun,</w:t>
      </w:r>
    </w:p>
    <w:p w14:paraId="433A619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felaketi suların geri çekilmesi ile sona ermeyebilir. Dolayısı ile otoritelerin geri dönün uyarısını almadan kesinlikle binalara geri dönmeyin.</w:t>
      </w:r>
    </w:p>
    <w:p w14:paraId="31BE0CEF"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Binalarınızın herhangi bir hasarı olup olmadığını kontrol edin.</w:t>
      </w:r>
    </w:p>
    <w:p w14:paraId="6303001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Binalarınızı kontrol ederken su geçirmez ayakkabı ve pille çalışan el fenerleri kullanın.</w:t>
      </w:r>
    </w:p>
    <w:p w14:paraId="052684D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sel suları binanızın etrafında hala mevcut ise binaya girmeyin.</w:t>
      </w:r>
    </w:p>
    <w:p w14:paraId="31C1E3F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Duvarların, katlardaki zeminlerin ve pencerelerin herhangi bir zararının olmadığını kontrol edin.</w:t>
      </w:r>
    </w:p>
    <w:p w14:paraId="76539B1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yatağı veya çukur bölgeleri hemen terk edin.</w:t>
      </w:r>
    </w:p>
    <w:p w14:paraId="00711D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Ev yada işyerinizi boşaltmanız gerekiyorsa Elektrik, doğalgaz vb.. kapatın</w:t>
      </w:r>
    </w:p>
    <w:p w14:paraId="0E72F8B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kaplanmış yollara girmeden önce yolun derinliğini kontrol edin.</w:t>
      </w:r>
    </w:p>
    <w:p w14:paraId="6BBBA12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evin dışındaysanız hemen yüksek bir yere çıkın.</w:t>
      </w:r>
    </w:p>
    <w:p w14:paraId="1821338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Dibi görülmeyen hiçbir sel suyuna yürüyerek yüzerek ya da arabayla girmeyin.</w:t>
      </w:r>
    </w:p>
    <w:p w14:paraId="4CC1F39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Asla sel suyu içinde araba kullanmayın, ölümlerin %80’inin araç içinde olduğunu unutmayın!</w:t>
      </w:r>
    </w:p>
    <w:p w14:paraId="47AAE13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Sel çantanızı ve acil durumda kullanmak için hazırlandığınız malzemeleri yanınıza alın. </w:t>
      </w:r>
    </w:p>
    <w:p w14:paraId="018FC4E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Aracınızı selden etkilenmeyecek bir yere çekin</w:t>
      </w:r>
      <w:r w:rsidRPr="00004922">
        <w:rPr>
          <w:rFonts w:ascii="Times New Roman" w:eastAsia="Times New Roman" w:hAnsi="Times New Roman" w:cs="Times New Roman"/>
          <w:sz w:val="22"/>
          <w:szCs w:val="22"/>
          <w:lang w:eastAsia="tr-TR"/>
        </w:rPr>
        <w:tab/>
      </w:r>
    </w:p>
    <w:p w14:paraId="03812F9B"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2" w:name="_Toc86869707"/>
      <w:bookmarkStart w:id="63" w:name="_Toc172098886"/>
      <w:r w:rsidRPr="00004922">
        <w:rPr>
          <w:rFonts w:ascii="Times New Roman" w:eastAsia="Times New Roman" w:hAnsi="Times New Roman" w:cs="Times New Roman"/>
          <w:b/>
          <w:bCs/>
          <w:sz w:val="22"/>
          <w:szCs w:val="22"/>
          <w:lang w:eastAsia="tr-TR"/>
        </w:rPr>
        <w:t>Fırtına ve Hortum Acil Durum Planı</w:t>
      </w:r>
      <w:bookmarkEnd w:id="62"/>
      <w:bookmarkEnd w:id="63"/>
    </w:p>
    <w:p w14:paraId="0E0BF972" w14:textId="589E3C95" w:rsidR="00004922" w:rsidRPr="00004922" w:rsidRDefault="00004922">
      <w:pPr>
        <w:pStyle w:val="Balk3"/>
        <w:numPr>
          <w:ilvl w:val="1"/>
          <w:numId w:val="22"/>
        </w:numPr>
      </w:pPr>
      <w:r w:rsidRPr="00004922">
        <w:t>Fırtına öncesinde alınan önleyici tedbirler</w:t>
      </w:r>
    </w:p>
    <w:p w14:paraId="7C6D48D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7"/>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En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az</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iki</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alternatif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güzergaha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sahip</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tahliye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planı</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hazırlayın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tüm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çalışanların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katıldığı</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düzenli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tatbikatlar</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yapın </w:t>
      </w:r>
      <w:r w:rsidRPr="00004922">
        <w:rPr>
          <w:rFonts w:ascii="Times New Roman" w:eastAsia="Times New Roman" w:hAnsi="Times New Roman" w:cs="Times New Roman"/>
          <w:color w:val="231F20"/>
          <w:sz w:val="22"/>
          <w:szCs w:val="22"/>
          <w:lang w:eastAsia="tr-TR"/>
        </w:rPr>
        <w:t>(yılda</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az</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kez).</w:t>
      </w:r>
    </w:p>
    <w:p w14:paraId="07911492"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Stokta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ilk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yardım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malzemesi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bulundurun: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Portatif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radyo</w:t>
      </w:r>
      <w:r w:rsidRPr="00004922">
        <w:rPr>
          <w:rFonts w:ascii="Times New Roman" w:eastAsia="Times New Roman" w:hAnsi="Times New Roman" w:cs="Times New Roman"/>
          <w:color w:val="231F20"/>
          <w:spacing w:val="-20"/>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yedek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piller,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fenerler,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içme</w:t>
      </w:r>
      <w:r w:rsidRPr="00004922">
        <w:rPr>
          <w:rFonts w:ascii="Times New Roman" w:eastAsia="Times New Roman" w:hAnsi="Times New Roman" w:cs="Times New Roman"/>
          <w:color w:val="231F20"/>
          <w:spacing w:val="-15"/>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suyu,</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yiyecek,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temel</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tıbbi </w:t>
      </w:r>
      <w:r w:rsidRPr="00004922">
        <w:rPr>
          <w:rFonts w:ascii="Times New Roman" w:eastAsia="Times New Roman" w:hAnsi="Times New Roman" w:cs="Times New Roman"/>
          <w:color w:val="231F20"/>
          <w:sz w:val="22"/>
          <w:szCs w:val="22"/>
          <w:lang w:eastAsia="tr-TR"/>
        </w:rPr>
        <w:t>ilaçlar,</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battaniye,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gözlükleri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solunum</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maskeleri.</w:t>
      </w:r>
    </w:p>
    <w:p w14:paraId="63CED943"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Stokta,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kapatmaya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w w:val="110"/>
          <w:sz w:val="22"/>
          <w:szCs w:val="22"/>
          <w:lang w:eastAsia="tr-TR"/>
        </w:rPr>
        <w:t>/</w:t>
      </w:r>
      <w:r w:rsidRPr="00004922">
        <w:rPr>
          <w:rFonts w:ascii="Times New Roman" w:eastAsia="Times New Roman" w:hAnsi="Times New Roman" w:cs="Times New Roman"/>
          <w:color w:val="231F20"/>
          <w:spacing w:val="-31"/>
          <w:w w:val="110"/>
          <w:sz w:val="22"/>
          <w:szCs w:val="22"/>
          <w:lang w:eastAsia="tr-TR"/>
        </w:rPr>
        <w:t xml:space="preserve"> </w:t>
      </w:r>
      <w:r w:rsidRPr="00004922">
        <w:rPr>
          <w:rFonts w:ascii="Times New Roman" w:eastAsia="Times New Roman" w:hAnsi="Times New Roman" w:cs="Times New Roman"/>
          <w:color w:val="231F20"/>
          <w:sz w:val="22"/>
          <w:szCs w:val="22"/>
          <w:lang w:eastAsia="tr-TR"/>
        </w:rPr>
        <w:t>örtmeye</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yarayan</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malzemeleri</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(lastik</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bant,</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makas,</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bez,</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yapışkanlı kâğıt,</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ahşap</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levhalar...) bulundurun.</w:t>
      </w:r>
    </w:p>
    <w:p w14:paraId="1171D056"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Tahliye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kapalı</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mekân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oluşturma</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konularındaki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eğitimlere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uygun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olarak</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seçilmiş</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grup</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personeli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eğitin.</w:t>
      </w:r>
    </w:p>
    <w:p w14:paraId="5652236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8"/>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Bu gibi durumlara karsı alınacak önlemleri tüm ekiplerinize anlatın ve bunların doğru ve düzgün şekilde uygulanmasını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p>
    <w:p w14:paraId="2825B835"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tahmininde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bulunulmuşsa,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hava</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durumunu</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resmi</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4A189827"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Fırtınadan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korunmak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iyi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yerleri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belirleyin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(bodrum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katlar,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orta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kısımda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bulunan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odalar,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koridorlar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vb.)</w:t>
      </w:r>
    </w:p>
    <w:p w14:paraId="7654EEAE" w14:textId="15E044A5" w:rsidR="00004922" w:rsidRPr="00004922" w:rsidRDefault="00004922" w:rsidP="006B42BD">
      <w:pPr>
        <w:pStyle w:val="Balk3"/>
        <w:rPr>
          <w:rFonts w:asciiTheme="majorHAnsi" w:hAnsiTheme="majorHAnsi"/>
          <w:color w:val="365F91" w:themeColor="accent1" w:themeShade="BF"/>
        </w:rPr>
      </w:pPr>
      <w:r w:rsidRPr="00004922">
        <w:t>Fırtına</w:t>
      </w:r>
      <w:r w:rsidRPr="00004922">
        <w:rPr>
          <w:spacing w:val="-20"/>
        </w:rPr>
        <w:t xml:space="preserve"> </w:t>
      </w:r>
      <w:r w:rsidRPr="00004922">
        <w:t>sırasında yapılması gerekenler</w:t>
      </w:r>
    </w:p>
    <w:p w14:paraId="33556D77"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52" w:lineRule="auto"/>
        <w:ind w:right="15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 xml:space="preserve">İçinde bulunduğunuz yapının kapatılmasını organize edin: Binanın tüm açıklıklarını kapatın ve düşebilecek tüm </w:t>
      </w:r>
      <w:r w:rsidRPr="00004922">
        <w:rPr>
          <w:rFonts w:ascii="Times New Roman" w:eastAsia="Times New Roman" w:hAnsi="Times New Roman" w:cs="Times New Roman"/>
          <w:color w:val="231F20"/>
          <w:sz w:val="22"/>
          <w:szCs w:val="22"/>
          <w:lang w:eastAsia="tr-TR"/>
        </w:rPr>
        <w:t>nesneleri emniyete</w:t>
      </w:r>
      <w:r w:rsidRPr="00004922">
        <w:rPr>
          <w:rFonts w:ascii="Times New Roman" w:eastAsia="Times New Roman" w:hAnsi="Times New Roman" w:cs="Times New Roman"/>
          <w:color w:val="231F20"/>
          <w:spacing w:val="-24"/>
          <w:sz w:val="22"/>
          <w:szCs w:val="22"/>
          <w:lang w:eastAsia="tr-TR"/>
        </w:rPr>
        <w:t xml:space="preserve"> </w:t>
      </w:r>
      <w:r w:rsidRPr="00004922">
        <w:rPr>
          <w:rFonts w:ascii="Times New Roman" w:eastAsia="Times New Roman" w:hAnsi="Times New Roman" w:cs="Times New Roman"/>
          <w:color w:val="231F20"/>
          <w:sz w:val="22"/>
          <w:szCs w:val="22"/>
          <w:lang w:eastAsia="tr-TR"/>
        </w:rPr>
        <w:t>alın.</w:t>
      </w:r>
    </w:p>
    <w:p w14:paraId="6F554991"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Çalışanlarınızı</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müşterilerinizi</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açık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alanlardan,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pencere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kapılardan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uzak</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tutarak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koruyun;</w:t>
      </w:r>
      <w:r w:rsidRPr="00004922">
        <w:rPr>
          <w:rFonts w:ascii="Times New Roman" w:eastAsia="Times New Roman" w:hAnsi="Times New Roman" w:cs="Times New Roman"/>
          <w:color w:val="231F20"/>
          <w:spacing w:val="-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kişileri</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emniyetli </w:t>
      </w:r>
      <w:r w:rsidRPr="00004922">
        <w:rPr>
          <w:rFonts w:ascii="Times New Roman" w:eastAsia="Times New Roman" w:hAnsi="Times New Roman" w:cs="Times New Roman"/>
          <w:color w:val="231F20"/>
          <w:sz w:val="22"/>
          <w:szCs w:val="22"/>
          <w:lang w:eastAsia="tr-TR"/>
        </w:rPr>
        <w:t>yerlerde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toplayın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dinmeden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bulunduğunuz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mekânı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terk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etmeyin.</w:t>
      </w:r>
    </w:p>
    <w:p w14:paraId="35F429A0"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Telefonu</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kullanmaktan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kaçının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üzere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radyo</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dinleyin.</w:t>
      </w:r>
    </w:p>
    <w:p w14:paraId="72EDB2F8"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Binanın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tüm</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elektrik,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su,</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gaz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vb.</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devrelerini</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kesmek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hazırlıklı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olun.</w:t>
      </w:r>
    </w:p>
    <w:p w14:paraId="71510AB4" w14:textId="77777777" w:rsidR="00004922" w:rsidRPr="00004922" w:rsidRDefault="00004922" w:rsidP="006B42BD">
      <w:pPr>
        <w:pStyle w:val="Balk3"/>
        <w:rPr>
          <w:rFonts w:asciiTheme="majorHAnsi" w:hAnsiTheme="majorHAnsi"/>
          <w:color w:val="365F91" w:themeColor="accent1" w:themeShade="BF"/>
          <w:szCs w:val="22"/>
        </w:rPr>
      </w:pPr>
      <w:r w:rsidRPr="00004922">
        <w:rPr>
          <w:rFonts w:cs="Times New Roman"/>
          <w:szCs w:val="22"/>
        </w:rPr>
        <w:t>Fırtına</w:t>
      </w:r>
      <w:r w:rsidRPr="00004922">
        <w:rPr>
          <w:rFonts w:cs="Times New Roman"/>
          <w:spacing w:val="-20"/>
          <w:szCs w:val="22"/>
        </w:rPr>
        <w:t xml:space="preserve"> </w:t>
      </w:r>
      <w:r w:rsidRPr="00004922">
        <w:rPr>
          <w:rFonts w:cs="Times New Roman"/>
          <w:szCs w:val="22"/>
        </w:rPr>
        <w:t>Sonrasında Yapılması Gerekenler</w:t>
      </w:r>
    </w:p>
    <w:p w14:paraId="4D147FF2" w14:textId="77777777" w:rsidR="00004922" w:rsidRPr="00004922" w:rsidRDefault="00004922">
      <w:pPr>
        <w:widowControl w:val="0"/>
        <w:numPr>
          <w:ilvl w:val="0"/>
          <w:numId w:val="18"/>
        </w:numPr>
        <w:tabs>
          <w:tab w:val="left" w:pos="951"/>
          <w:tab w:val="left" w:pos="952"/>
        </w:tabs>
        <w:autoSpaceDE w:val="0"/>
        <w:autoSpaceDN w:val="0"/>
        <w:adjustRightInd w:val="0"/>
        <w:spacing w:line="249" w:lineRule="auto"/>
        <w:ind w:right="146"/>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 sırasında işyerine sığınan kişiler, yetkililer tahliye talimatı verilmediği sürece emniyetli bir noktada kalmalıdır.</w:t>
      </w:r>
    </w:p>
    <w:p w14:paraId="267D37C3"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İşyerinin</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etrafında</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çemberi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oluşturun.</w:t>
      </w:r>
    </w:p>
    <w:p w14:paraId="2CD10D4E"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İşveren/İşveren Vekiline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6AF83E87"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Fırtınaya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maruz</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kalan</w:t>
      </w:r>
      <w:r w:rsidRPr="00004922">
        <w:rPr>
          <w:rFonts w:ascii="Times New Roman" w:eastAsia="Times New Roman" w:hAnsi="Times New Roman" w:cs="Times New Roman"/>
          <w:color w:val="231F20"/>
          <w:spacing w:val="-27"/>
          <w:sz w:val="22"/>
          <w:szCs w:val="22"/>
          <w:lang w:eastAsia="tr-TR"/>
        </w:rPr>
        <w:t xml:space="preserve"> </w:t>
      </w:r>
      <w:r w:rsidRPr="00004922">
        <w:rPr>
          <w:rFonts w:ascii="Times New Roman" w:eastAsia="Times New Roman" w:hAnsi="Times New Roman" w:cs="Times New Roman"/>
          <w:color w:val="231F20"/>
          <w:sz w:val="22"/>
          <w:szCs w:val="22"/>
          <w:lang w:eastAsia="tr-TR"/>
        </w:rPr>
        <w:t>kişiler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varsa,</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bu</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kişilere</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ilk</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yardım</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durum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servislerine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5083AF0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Telefonları</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sadece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durumlar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kullanın.</w:t>
      </w:r>
    </w:p>
    <w:p w14:paraId="66DEDEFC"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Herhangi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çökme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riski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olup</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olmadığını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binayı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kontrol</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edin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hasarın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fotoğraflarını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çekin.</w:t>
      </w:r>
    </w:p>
    <w:p w14:paraId="0F1D46E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Hasarları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hızlı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şekilde</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7136188E" w14:textId="77777777" w:rsidR="00004922" w:rsidRP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Gaz sızıntısı olup olmadığını kontrol edin. Gaz kokusu fark ederseniz, pencereleri açın ve binayı terk edin. Mümkünse, gaz musluğunu kapatın ve uzman servisleri çağırın.</w:t>
      </w:r>
    </w:p>
    <w:p w14:paraId="4358FD77" w14:textId="77777777" w:rsidR="00004922" w:rsidRPr="00004922" w:rsidRDefault="00004922">
      <w:pPr>
        <w:widowControl w:val="0"/>
        <w:numPr>
          <w:ilvl w:val="1"/>
          <w:numId w:val="19"/>
        </w:numPr>
        <w:tabs>
          <w:tab w:val="left" w:pos="1672"/>
        </w:tabs>
        <w:autoSpaceDE w:val="0"/>
        <w:autoSpaceDN w:val="0"/>
        <w:adjustRightInd w:val="0"/>
        <w:spacing w:line="254" w:lineRule="auto"/>
        <w:ind w:right="148"/>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Elektrik tesisatını kontrol edin. Kıvılcım, soyulmuş kablolar veya yanık kokusu fark ederseniz, elektriği devre kesiciden kesin. Devre kesiciye ıslak veya su biriken bir bölgeden geçmeden ulaşılamıyorsa, bir elektrikçi çağırın.</w:t>
      </w:r>
    </w:p>
    <w:p w14:paraId="48009E10" w14:textId="77777777" w:rsid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lastRenderedPageBreak/>
        <w:t>Su veya kanalizasyon borularında herhangi bir hasar olup olmadığına bakın. Bir hasar olduğundan şüpheleniyorsanız, banyo/tuvalet ve muslukları kullanmayın ve bir su tesisatçısı çağırın.</w:t>
      </w:r>
    </w:p>
    <w:p w14:paraId="1A9B2B3A" w14:textId="77777777" w:rsidR="006B42BD" w:rsidRPr="00004922" w:rsidRDefault="006B42BD" w:rsidP="006B42BD">
      <w:pPr>
        <w:widowControl w:val="0"/>
        <w:tabs>
          <w:tab w:val="left" w:pos="1672"/>
        </w:tabs>
        <w:autoSpaceDE w:val="0"/>
        <w:autoSpaceDN w:val="0"/>
        <w:adjustRightInd w:val="0"/>
        <w:spacing w:line="254" w:lineRule="auto"/>
        <w:ind w:left="1440" w:right="149"/>
        <w:jc w:val="both"/>
        <w:rPr>
          <w:rFonts w:ascii="Times New Roman" w:eastAsia="Times New Roman" w:hAnsi="Times New Roman" w:cs="Times New Roman"/>
          <w:color w:val="231F20"/>
          <w:sz w:val="22"/>
          <w:szCs w:val="22"/>
          <w:lang w:eastAsia="tr-TR"/>
        </w:rPr>
      </w:pPr>
    </w:p>
    <w:p w14:paraId="5ABCB1DD" w14:textId="610A7600" w:rsidR="00004922" w:rsidRPr="00004922" w:rsidRDefault="00CC0D35" w:rsidP="00CC0D35">
      <w:pPr>
        <w:widowControl w:val="0"/>
        <w:tabs>
          <w:tab w:val="left" w:pos="1672"/>
        </w:tabs>
        <w:autoSpaceDE w:val="0"/>
        <w:autoSpaceDN w:val="0"/>
        <w:adjustRightInd w:val="0"/>
        <w:spacing w:line="254" w:lineRule="auto"/>
        <w:ind w:right="149"/>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
          <w:bCs/>
          <w:noProof/>
          <w:sz w:val="22"/>
          <w:szCs w:val="22"/>
          <w:lang w:eastAsia="tr-TR"/>
        </w:rPr>
        <w:drawing>
          <wp:anchor distT="0" distB="0" distL="114300" distR="114300" simplePos="0" relativeHeight="251663360" behindDoc="1" locked="0" layoutInCell="1" allowOverlap="1" wp14:anchorId="54E09C10" wp14:editId="280B4845">
            <wp:simplePos x="0" y="0"/>
            <wp:positionH relativeFrom="column">
              <wp:posOffset>-272415</wp:posOffset>
            </wp:positionH>
            <wp:positionV relativeFrom="paragraph">
              <wp:posOffset>311785</wp:posOffset>
            </wp:positionV>
            <wp:extent cx="4619625" cy="4000500"/>
            <wp:effectExtent l="0" t="0" r="0" b="0"/>
            <wp:wrapTopAndBottom/>
            <wp:docPr id="17" name="Resim 1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ekran görüntüsü, yazı tipi içeren bir resim&#10;&#10;Açıklama otomatik olarak oluşturuldu"/>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 t="18252" r="913" b="851"/>
                    <a:stretch/>
                  </pic:blipFill>
                  <pic:spPr bwMode="auto">
                    <a:xfrm>
                      <a:off x="0" y="0"/>
                      <a:ext cx="4619625"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922" w:rsidRPr="00004922">
        <w:rPr>
          <w:rFonts w:ascii="Times New Roman" w:eastAsia="Times New Roman" w:hAnsi="Times New Roman" w:cs="Times New Roman"/>
          <w:b/>
          <w:bCs/>
          <w:sz w:val="22"/>
          <w:szCs w:val="22"/>
          <w:lang w:eastAsia="tr-TR"/>
        </w:rPr>
        <w:t>7.4.2 Fırtına acil durum planı şeması</w:t>
      </w:r>
      <w:bookmarkStart w:id="64" w:name="_Toc86869708"/>
    </w:p>
    <w:p w14:paraId="14005443" w14:textId="54627AB6" w:rsidR="00004922" w:rsidRPr="00004922" w:rsidRDefault="00004922" w:rsidP="00004922">
      <w:pPr>
        <w:widowControl w:val="0"/>
        <w:tabs>
          <w:tab w:val="left" w:pos="1672"/>
        </w:tabs>
        <w:autoSpaceDE w:val="0"/>
        <w:autoSpaceDN w:val="0"/>
        <w:adjustRightInd w:val="0"/>
        <w:spacing w:line="254" w:lineRule="auto"/>
        <w:ind w:left="720" w:right="149"/>
        <w:rPr>
          <w:rFonts w:ascii="Times New Roman" w:eastAsia="Times New Roman" w:hAnsi="Times New Roman" w:cs="Times New Roman"/>
          <w:b/>
          <w:bCs/>
          <w:color w:val="4F6228"/>
          <w:sz w:val="22"/>
          <w:szCs w:val="22"/>
          <w:lang w:eastAsia="tr-TR"/>
        </w:rPr>
      </w:pPr>
      <w:r w:rsidRPr="00004922">
        <w:rPr>
          <w:rFonts w:ascii="Times New Roman" w:eastAsia="Times New Roman" w:hAnsi="Times New Roman" w:cs="Times New Roman"/>
          <w:b/>
          <w:bCs/>
          <w:noProof/>
          <w:sz w:val="22"/>
          <w:szCs w:val="22"/>
          <w:lang w:eastAsia="tr-TR"/>
        </w:rPr>
        <w:t xml:space="preserve"> </w:t>
      </w:r>
      <w:bookmarkEnd w:id="64"/>
    </w:p>
    <w:p w14:paraId="6BAD542C" w14:textId="44DBEE14" w:rsidR="00004922" w:rsidRPr="00004922" w:rsidRDefault="006B42BD"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5" w:name="_Toc68787935"/>
      <w:bookmarkStart w:id="66" w:name="_Toc86869709"/>
      <w:bookmarkStart w:id="67" w:name="_Toc172098887"/>
      <w:r>
        <w:rPr>
          <w:rFonts w:ascii="Times New Roman" w:eastAsia="Times New Roman" w:hAnsi="Times New Roman" w:cs="Times New Roman"/>
          <w:b/>
          <w:bCs/>
          <w:sz w:val="22"/>
          <w:szCs w:val="22"/>
          <w:lang w:eastAsia="tr-TR"/>
        </w:rPr>
        <w:t xml:space="preserve">7.5 </w:t>
      </w:r>
      <w:r w:rsidR="00004922" w:rsidRPr="00004922">
        <w:rPr>
          <w:rFonts w:ascii="Times New Roman" w:eastAsia="Times New Roman" w:hAnsi="Times New Roman" w:cs="Times New Roman"/>
          <w:b/>
          <w:bCs/>
          <w:sz w:val="22"/>
          <w:szCs w:val="22"/>
          <w:lang w:eastAsia="tr-TR"/>
        </w:rPr>
        <w:t>Sabotaj Acil Durum Planı</w:t>
      </w:r>
      <w:bookmarkEnd w:id="65"/>
      <w:bookmarkEnd w:id="66"/>
      <w:bookmarkEnd w:id="67"/>
    </w:p>
    <w:p w14:paraId="738300E9" w14:textId="77777777" w:rsidR="00004922" w:rsidRPr="00004922" w:rsidRDefault="00004922" w:rsidP="00004922">
      <w:pPr>
        <w:rPr>
          <w:sz w:val="22"/>
          <w:szCs w:val="22"/>
          <w:lang w:eastAsia="tr-TR"/>
        </w:rPr>
      </w:pPr>
    </w:p>
    <w:p w14:paraId="03C6DE43"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Sabotajlar genelde yapılış tarzına göre ve kullanılan malzemeye göre ikiye ayrılırlar:</w:t>
      </w:r>
    </w:p>
    <w:p w14:paraId="7F496E4D"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Aktif Sabotajlar: Yangın Patlayıcı Madde, Mekanik, Bakteriyolojik ve Kimyasal,</w:t>
      </w:r>
    </w:p>
    <w:p w14:paraId="3F19887E"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Pasif Sabotajlar:  Fikri, Psikolojik,</w:t>
      </w:r>
    </w:p>
    <w:p w14:paraId="519621D0" w14:textId="77777777" w:rsidR="00004922" w:rsidRPr="00004922" w:rsidRDefault="00004922" w:rsidP="00004922">
      <w:pPr>
        <w:jc w:val="both"/>
        <w:rPr>
          <w:rFonts w:ascii="Times New Roman" w:hAnsi="Times New Roman" w:cs="Times New Roman"/>
          <w:b/>
          <w:bCs/>
          <w:sz w:val="22"/>
          <w:szCs w:val="22"/>
          <w:u w:val="single"/>
        </w:rPr>
      </w:pPr>
      <w:r w:rsidRPr="00004922">
        <w:rPr>
          <w:rFonts w:ascii="Times New Roman" w:hAnsi="Times New Roman" w:cs="Times New Roman"/>
          <w:b/>
          <w:bCs/>
          <w:sz w:val="22"/>
          <w:szCs w:val="22"/>
        </w:rPr>
        <w:t>Sabotajlara Karşı Korunma:</w:t>
      </w:r>
      <w:r w:rsidRPr="00004922">
        <w:rPr>
          <w:rFonts w:ascii="Times New Roman" w:hAnsi="Times New Roman" w:cs="Times New Roman"/>
          <w:b/>
          <w:bCs/>
          <w:sz w:val="22"/>
          <w:szCs w:val="22"/>
          <w:u w:val="single"/>
        </w:rPr>
        <w:t xml:space="preserve"> </w:t>
      </w:r>
      <w:r w:rsidRPr="00004922">
        <w:rPr>
          <w:rFonts w:ascii="Times New Roman" w:hAnsi="Times New Roman" w:cs="Times New Roman"/>
          <w:color w:val="060606"/>
          <w:sz w:val="22"/>
          <w:szCs w:val="22"/>
        </w:rPr>
        <w:t>Kuruluş ve tesisleri sabotajlara karşı korumak için gerekli tedbirleri almak, sabotaj faaliyetlerinde bulunan veya bulunabilecek olan kişileri ve grupları ortaya çıkarmak, etkisiz hale getirmek suretiyle sabotaj faaliyetlerini ortadan kaldırma amacı güden önlemleri kapsar.</w:t>
      </w:r>
    </w:p>
    <w:p w14:paraId="079C12D1" w14:textId="77777777" w:rsidR="00004922" w:rsidRPr="00004922" w:rsidRDefault="00004922" w:rsidP="00004922">
      <w:pPr>
        <w:jc w:val="both"/>
        <w:rPr>
          <w:rFonts w:ascii="Times New Roman" w:hAnsi="Times New Roman" w:cs="Times New Roman"/>
          <w:sz w:val="22"/>
          <w:szCs w:val="22"/>
          <w:u w:val="single"/>
        </w:rPr>
      </w:pPr>
      <w:r w:rsidRPr="00004922">
        <w:rPr>
          <w:rFonts w:ascii="Times New Roman" w:hAnsi="Times New Roman" w:cs="Times New Roman"/>
          <w:b/>
          <w:bCs/>
          <w:sz w:val="22"/>
          <w:szCs w:val="22"/>
        </w:rPr>
        <w:t>Sabotajlara Karşı Korunma Tedbirleri:</w:t>
      </w:r>
      <w:r w:rsidRPr="00004922">
        <w:rPr>
          <w:rFonts w:ascii="Times New Roman" w:hAnsi="Times New Roman" w:cs="Times New Roman"/>
          <w:sz w:val="22"/>
          <w:szCs w:val="22"/>
          <w:u w:val="single"/>
        </w:rPr>
        <w:t xml:space="preserve"> </w:t>
      </w:r>
      <w:r w:rsidRPr="00004922">
        <w:rPr>
          <w:rFonts w:ascii="Times New Roman" w:hAnsi="Times New Roman" w:cs="Times New Roman"/>
          <w:sz w:val="22"/>
          <w:szCs w:val="22"/>
        </w:rPr>
        <w:t>Sabotajlara karşı aktif ve pasif olarak şu tedbirler alınmalıdır. Bu amaçla;</w:t>
      </w:r>
    </w:p>
    <w:p w14:paraId="098A7EC5"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Kuruluşun etrafına tel örgü, parmaklık veya duvar çekilmesi, </w:t>
      </w:r>
    </w:p>
    <w:p w14:paraId="212E10CD"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İç ve dış çevrenin aydınlatılması,</w:t>
      </w:r>
    </w:p>
    <w:p w14:paraId="7F475C04"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Bekçi, nöbetçi veya devriye bulundurulması,</w:t>
      </w:r>
    </w:p>
    <w:p w14:paraId="6FA1F39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Özel yetiştirilmiş köpekler kullanılması,</w:t>
      </w:r>
    </w:p>
    <w:p w14:paraId="330B0F06"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Elektronik veya uygun görülecek diğer alarm sistemlerinin kullanılması,</w:t>
      </w:r>
    </w:p>
    <w:p w14:paraId="4A4C15F2"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Nöbetçi kulübe veya kulelerinin yapılması,</w:t>
      </w:r>
    </w:p>
    <w:p w14:paraId="63F2CAAA"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Telli-Telsiz muhabere sistemi kurulması,</w:t>
      </w:r>
    </w:p>
    <w:p w14:paraId="7455CF3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Gereken yerlere ikaz levhalarının konulması,</w:t>
      </w:r>
    </w:p>
    <w:p w14:paraId="1AFB9407"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Giriş-çıkış kapılarının sınırlandırılması ve bu kapıların kontrol altında bulundurulması,</w:t>
      </w:r>
    </w:p>
    <w:p w14:paraId="406A8D9C"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Yangınlara karşı ikaz, ihbar ve söndürme sisteminin kurulması,</w:t>
      </w:r>
    </w:p>
    <w:p w14:paraId="52C774EF"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Zeminde ve düşük seviyede olan veya dışarıdan tesisin içine bir sabotaj maddesi atma imkânı veren pencerelerin; panjur, demir parmaklık veya kalın kafes tellerle kapatılması ve içeriden engellenmesi,</w:t>
      </w:r>
    </w:p>
    <w:p w14:paraId="48DDD7CE"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Tesisin ana faaliyetlerinin ve tesiste çalışan personelin daima kontrol altında tutulması,</w:t>
      </w:r>
    </w:p>
    <w:p w14:paraId="01ACD1A8" w14:textId="77777777" w:rsidR="00004922" w:rsidRPr="00004922" w:rsidRDefault="00004922" w:rsidP="00004922">
      <w:pPr>
        <w:numPr>
          <w:ilvl w:val="0"/>
          <w:numId w:val="13"/>
        </w:numPr>
        <w:tabs>
          <w:tab w:val="left" w:pos="284"/>
          <w:tab w:val="left" w:pos="851"/>
          <w:tab w:val="left" w:pos="993"/>
        </w:tabs>
        <w:spacing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Yapılacak eğitim, konferans, film gösterisi ve tatbikatlarla personelin, sabotajlara karşı korunma konularında bilinçlendirilmesi,</w:t>
      </w:r>
    </w:p>
    <w:p w14:paraId="5DF3C903" w14:textId="77777777" w:rsidR="00004922" w:rsidRPr="00004922" w:rsidRDefault="00004922" w:rsidP="00004922">
      <w:pPr>
        <w:tabs>
          <w:tab w:val="left" w:pos="284"/>
          <w:tab w:val="left" w:pos="851"/>
          <w:tab w:val="left" w:pos="993"/>
        </w:tabs>
        <w:spacing w:line="276" w:lineRule="auto"/>
        <w:contextualSpacing/>
        <w:jc w:val="both"/>
        <w:rPr>
          <w:rFonts w:ascii="Times New Roman" w:eastAsiaTheme="minorHAnsi" w:hAnsi="Times New Roman" w:cs="Times New Roman"/>
          <w:color w:val="060606"/>
          <w:sz w:val="22"/>
          <w:szCs w:val="22"/>
        </w:rPr>
      </w:pPr>
    </w:p>
    <w:p w14:paraId="6C734DA8" w14:textId="18A464DC" w:rsidR="00004922" w:rsidRPr="00004922" w:rsidRDefault="006B42BD" w:rsidP="00004922">
      <w:pPr>
        <w:jc w:val="both"/>
        <w:rPr>
          <w:rFonts w:ascii="Times New Roman" w:hAnsi="Times New Roman" w:cs="Times New Roman"/>
          <w:b/>
          <w:bCs/>
          <w:sz w:val="22"/>
          <w:szCs w:val="22"/>
        </w:rPr>
      </w:pPr>
      <w:r>
        <w:rPr>
          <w:rFonts w:ascii="Times New Roman" w:hAnsi="Times New Roman" w:cs="Times New Roman"/>
          <w:b/>
          <w:bCs/>
          <w:sz w:val="22"/>
          <w:szCs w:val="22"/>
        </w:rPr>
        <w:t xml:space="preserve">7.5.1 </w:t>
      </w:r>
      <w:r w:rsidR="00004922" w:rsidRPr="00004922">
        <w:rPr>
          <w:rFonts w:ascii="Times New Roman" w:hAnsi="Times New Roman" w:cs="Times New Roman"/>
          <w:b/>
          <w:bCs/>
          <w:sz w:val="22"/>
          <w:szCs w:val="22"/>
        </w:rPr>
        <w:t xml:space="preserve">Sabotaj Esnasında Yapılması Gerekenler </w:t>
      </w:r>
    </w:p>
    <w:p w14:paraId="1E772782"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Vakit kaybetmeden Güvenlik Birimine Haber Ver, </w:t>
      </w:r>
    </w:p>
    <w:p w14:paraId="5C337B45"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Sabotajın Şekline Göre ilgili yerlere haber ver,</w:t>
      </w:r>
      <w:r w:rsidRPr="00004922">
        <w:rPr>
          <w:rFonts w:ascii="Times New Roman" w:hAnsi="Times New Roman" w:cs="Times New Roman"/>
          <w:color w:val="000000"/>
          <w:sz w:val="22"/>
          <w:szCs w:val="22"/>
        </w:rPr>
        <w:t xml:space="preserve"> (Güvenlik, Santral, Danışma)</w:t>
      </w:r>
      <w:r w:rsidRPr="00004922">
        <w:rPr>
          <w:rFonts w:ascii="Times New Roman" w:hAnsi="Times New Roman" w:cs="Times New Roman"/>
          <w:sz w:val="22"/>
          <w:szCs w:val="22"/>
        </w:rPr>
        <w:t xml:space="preserve"> Polis veya Jandarma, Büyükşehir İtfaiye </w:t>
      </w:r>
    </w:p>
    <w:p w14:paraId="3E0CE620"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Can Güvenliğini tehlikeye atmadan tesis çevresini güvence altına al </w:t>
      </w:r>
      <w:r w:rsidRPr="00004922">
        <w:rPr>
          <w:rFonts w:ascii="Times New Roman" w:hAnsi="Times New Roman" w:cs="Times New Roman"/>
          <w:color w:val="000000"/>
          <w:sz w:val="22"/>
          <w:szCs w:val="22"/>
        </w:rPr>
        <w:t>(Koruma Ekibi)</w:t>
      </w:r>
    </w:p>
    <w:p w14:paraId="0FE52E39"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İşletme sahasını aydınlat, (Elektrik Bakım)</w:t>
      </w:r>
    </w:p>
    <w:p w14:paraId="662AF6F4"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Giriş, çıkış kapılarını kontrol altında tut, (Güvenlik Birimi)</w:t>
      </w:r>
    </w:p>
    <w:p w14:paraId="3C0BFD8F" w14:textId="77777777" w:rsidR="006B42BD" w:rsidRDefault="00004922" w:rsidP="006B42BD">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Toplanma Bölgesine git ve ilgililere yardımcı ol, (Tüm Personel)</w:t>
      </w:r>
    </w:p>
    <w:p w14:paraId="508F1937" w14:textId="77777777" w:rsidR="006B42BD" w:rsidRDefault="00004922" w:rsidP="006B42BD">
      <w:pPr>
        <w:tabs>
          <w:tab w:val="left" w:pos="284"/>
          <w:tab w:val="left" w:pos="567"/>
        </w:tabs>
        <w:jc w:val="both"/>
        <w:rPr>
          <w:rFonts w:ascii="Times New Roman" w:hAnsi="Times New Roman" w:cs="Times New Roman"/>
          <w:sz w:val="22"/>
          <w:szCs w:val="22"/>
        </w:rPr>
      </w:pPr>
      <w:r w:rsidRPr="00004922">
        <w:rPr>
          <w:rFonts w:eastAsiaTheme="majorEastAsia"/>
          <w:noProof/>
          <w:lang w:eastAsia="tr-TR"/>
        </w:rPr>
        <mc:AlternateContent>
          <mc:Choice Requires="wpc">
            <w:drawing>
              <wp:anchor distT="0" distB="0" distL="114300" distR="114300" simplePos="0" relativeHeight="251670528" behindDoc="0" locked="0" layoutInCell="1" allowOverlap="1" wp14:anchorId="108A2095" wp14:editId="1E10AAC1">
                <wp:simplePos x="0" y="0"/>
                <wp:positionH relativeFrom="margin">
                  <wp:posOffset>-103505</wp:posOffset>
                </wp:positionH>
                <wp:positionV relativeFrom="paragraph">
                  <wp:posOffset>431800</wp:posOffset>
                </wp:positionV>
                <wp:extent cx="5843905" cy="4153535"/>
                <wp:effectExtent l="19050" t="0" r="80645" b="56515"/>
                <wp:wrapSquare wrapText="bothSides"/>
                <wp:docPr id="119"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6" name="Rectangle 123"/>
                        <wps:cNvSpPr>
                          <a:spLocks noChangeArrowheads="1"/>
                        </wps:cNvSpPr>
                        <wps:spPr bwMode="auto">
                          <a:xfrm>
                            <a:off x="1916727" y="0"/>
                            <a:ext cx="2184851" cy="32064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wps:txbx>
                        <wps:bodyPr rot="0" vert="horz" wrap="square" lIns="91440" tIns="45720" rIns="91440" bIns="45720" anchor="t" anchorCtr="0" upright="1">
                          <a:noAutofit/>
                        </wps:bodyPr>
                      </wps:wsp>
                      <wps:wsp>
                        <wps:cNvPr id="507" name="Rectangle 124"/>
                        <wps:cNvSpPr>
                          <a:spLocks noChangeArrowheads="1"/>
                        </wps:cNvSpPr>
                        <wps:spPr bwMode="auto">
                          <a:xfrm>
                            <a:off x="1198701" y="597173"/>
                            <a:ext cx="1094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wps:txbx>
                        <wps:bodyPr rot="0" vert="horz" wrap="square" lIns="66751" tIns="33376" rIns="66751" bIns="33376" anchor="ctr" anchorCtr="0" upright="1">
                          <a:noAutofit/>
                        </wps:bodyPr>
                      </wps:wsp>
                      <wps:wsp>
                        <wps:cNvPr id="508" name="Rectangle 125"/>
                        <wps:cNvSpPr>
                          <a:spLocks noChangeArrowheads="1"/>
                        </wps:cNvSpPr>
                        <wps:spPr bwMode="auto">
                          <a:xfrm>
                            <a:off x="3524105" y="602173"/>
                            <a:ext cx="11586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wps:txbx>
                        <wps:bodyPr rot="0" vert="horz" wrap="square" lIns="66751" tIns="33376" rIns="66751" bIns="33376" anchor="ctr" anchorCtr="0" upright="1">
                          <a:noAutofit/>
                        </wps:bodyPr>
                      </wps:wsp>
                      <wps:wsp>
                        <wps:cNvPr id="509" name="Rectangle 126"/>
                        <wps:cNvSpPr>
                          <a:spLocks noChangeArrowheads="1"/>
                        </wps:cNvSpPr>
                        <wps:spPr bwMode="auto">
                          <a:xfrm>
                            <a:off x="4786232" y="602173"/>
                            <a:ext cx="10579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wps:txbx>
                        <wps:bodyPr rot="0" vert="horz" wrap="square" lIns="66751" tIns="33376" rIns="66751" bIns="33376" anchor="ctr" anchorCtr="0" upright="1">
                          <a:noAutofit/>
                        </wps:bodyPr>
                      </wps:wsp>
                      <wps:wsp>
                        <wps:cNvPr id="510" name="Rectangle 127"/>
                        <wps:cNvSpPr>
                          <a:spLocks noChangeArrowheads="1"/>
                        </wps:cNvSpPr>
                        <wps:spPr bwMode="auto">
                          <a:xfrm>
                            <a:off x="2361403" y="597174"/>
                            <a:ext cx="1057902" cy="44745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wps:txbx>
                        <wps:bodyPr rot="0" vert="horz" wrap="square" lIns="66751" tIns="33376" rIns="66751" bIns="33376" anchor="ctr" anchorCtr="0" upright="1">
                          <a:noAutofit/>
                        </wps:bodyPr>
                      </wps:wsp>
                      <wps:wsp>
                        <wps:cNvPr id="511" name="Rectangle 128"/>
                        <wps:cNvSpPr>
                          <a:spLocks noChangeArrowheads="1"/>
                        </wps:cNvSpPr>
                        <wps:spPr bwMode="auto">
                          <a:xfrm>
                            <a:off x="35999" y="597173"/>
                            <a:ext cx="1028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wps:txbx>
                        <wps:bodyPr rot="0" vert="horz" wrap="square" lIns="66751" tIns="33376" rIns="66751" bIns="33376" anchor="ctr" anchorCtr="0" upright="1">
                          <a:noAutofit/>
                        </wps:bodyPr>
                      </wps:wsp>
                      <wps:wsp>
                        <wps:cNvPr id="64" name="Rectangle 129"/>
                        <wps:cNvSpPr>
                          <a:spLocks noChangeArrowheads="1"/>
                        </wps:cNvSpPr>
                        <wps:spPr bwMode="auto">
                          <a:xfrm>
                            <a:off x="863249" y="1793278"/>
                            <a:ext cx="4404360" cy="254597"/>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wps:txbx>
                        <wps:bodyPr rot="0" vert="horz" wrap="square" lIns="66751" tIns="33376" rIns="66751" bIns="33376" anchor="ctr" anchorCtr="0" upright="1">
                          <a:noAutofit/>
                        </wps:bodyPr>
                      </wps:wsp>
                      <wps:wsp>
                        <wps:cNvPr id="65" name="Rectangle 130"/>
                        <wps:cNvSpPr>
                          <a:spLocks noChangeArrowheads="1"/>
                        </wps:cNvSpPr>
                        <wps:spPr bwMode="auto">
                          <a:xfrm>
                            <a:off x="1634987" y="1353149"/>
                            <a:ext cx="2887413" cy="266101"/>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wps:txbx>
                        <wps:bodyPr rot="0" vert="horz" wrap="square" lIns="66751" tIns="33376" rIns="66751" bIns="33376" anchor="ctr" anchorCtr="0" upright="1">
                          <a:noAutofit/>
                        </wps:bodyPr>
                      </wps:wsp>
                      <wps:wsp>
                        <wps:cNvPr id="66" name="Rectangle 131"/>
                        <wps:cNvSpPr>
                          <a:spLocks noChangeArrowheads="1"/>
                        </wps:cNvSpPr>
                        <wps:spPr bwMode="auto">
                          <a:xfrm>
                            <a:off x="1495203" y="3689449"/>
                            <a:ext cx="3027198" cy="4286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wps:txbx>
                        <wps:bodyPr rot="0" vert="horz" wrap="square" lIns="66751" tIns="33376" rIns="66751" bIns="33376" anchor="ctr" anchorCtr="0" upright="1">
                          <a:noAutofit/>
                        </wps:bodyPr>
                      </wps:wsp>
                      <wps:wsp>
                        <wps:cNvPr id="67" name="Rectangle 132"/>
                        <wps:cNvSpPr>
                          <a:spLocks noChangeArrowheads="1"/>
                        </wps:cNvSpPr>
                        <wps:spPr bwMode="auto">
                          <a:xfrm>
                            <a:off x="625124" y="2181225"/>
                            <a:ext cx="4895159" cy="285749"/>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wps:txbx>
                        <wps:bodyPr rot="0" vert="horz" wrap="square" lIns="66751" tIns="33376" rIns="66751" bIns="33376" anchor="ctr" anchorCtr="0" upright="1">
                          <a:noAutofit/>
                        </wps:bodyPr>
                      </wps:wsp>
                      <wps:wsp>
                        <wps:cNvPr id="68" name="Rectangle 133"/>
                        <wps:cNvSpPr>
                          <a:spLocks noChangeArrowheads="1"/>
                        </wps:cNvSpPr>
                        <wps:spPr bwMode="auto">
                          <a:xfrm>
                            <a:off x="1149154" y="2604775"/>
                            <a:ext cx="3741908" cy="4051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wps:txbx>
                        <wps:bodyPr rot="0" vert="horz" wrap="square" lIns="66751" tIns="33376" rIns="66751" bIns="33376" anchor="ctr" anchorCtr="0" upright="1">
                          <a:noAutofit/>
                        </wps:bodyPr>
                      </wps:wsp>
                      <wps:wsp>
                        <wps:cNvPr id="69" name="Rectangle 134"/>
                        <wps:cNvSpPr>
                          <a:spLocks noChangeArrowheads="1"/>
                        </wps:cNvSpPr>
                        <wps:spPr bwMode="auto">
                          <a:xfrm>
                            <a:off x="1515458" y="3178222"/>
                            <a:ext cx="2992696" cy="322746"/>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wps:txbx>
                        <wps:bodyPr rot="0" vert="horz" wrap="square" lIns="66751" tIns="33376" rIns="66751" bIns="33376" anchor="ctr" anchorCtr="0" upright="1">
                          <a:noAutofit/>
                        </wps:bodyPr>
                      </wps:wsp>
                      <wps:wsp>
                        <wps:cNvPr id="70" name="AutoShape 135"/>
                        <wps:cNvCnPr>
                          <a:cxnSpLocks noChangeShapeType="1"/>
                        </wps:cNvCnPr>
                        <wps:spPr bwMode="auto">
                          <a:xfrm rot="5400000">
                            <a:off x="1631701" y="-881030"/>
                            <a:ext cx="396902" cy="2559604"/>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1" name="AutoShape 136"/>
                        <wps:cNvCnPr>
                          <a:cxnSpLocks noChangeShapeType="1"/>
                        </wps:cNvCnPr>
                        <wps:spPr bwMode="auto">
                          <a:xfrm rot="5400000">
                            <a:off x="2229402" y="-283029"/>
                            <a:ext cx="396902" cy="13636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 name="AutoShape 137"/>
                        <wps:cNvCnPr>
                          <a:cxnSpLocks noChangeShapeType="1"/>
                        </wps:cNvCnPr>
                        <wps:spPr bwMode="auto">
                          <a:xfrm rot="5400000">
                            <a:off x="2801403" y="289172"/>
                            <a:ext cx="396902" cy="219700"/>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 name="AutoShape 138"/>
                        <wps:cNvCnPr>
                          <a:cxnSpLocks noChangeShapeType="1"/>
                        </wps:cNvCnPr>
                        <wps:spPr bwMode="auto">
                          <a:xfrm rot="16200000" flipH="1">
                            <a:off x="3405604" y="-95629"/>
                            <a:ext cx="401902" cy="9937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AutoShape 139"/>
                        <wps:cNvCnPr>
                          <a:cxnSpLocks noChangeShapeType="1"/>
                        </wps:cNvCnPr>
                        <wps:spPr bwMode="auto">
                          <a:xfrm rot="16200000" flipH="1">
                            <a:off x="3966406" y="-767222"/>
                            <a:ext cx="444502" cy="215790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5" name="AutoShape 140"/>
                        <wps:cNvCnPr>
                          <a:cxnSpLocks noChangeShapeType="1"/>
                        </wps:cNvCnPr>
                        <wps:spPr bwMode="auto">
                          <a:xfrm>
                            <a:off x="2890304" y="1044628"/>
                            <a:ext cx="700" cy="171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95"/>
                        <wps:cNvCnPr>
                          <a:cxnSpLocks noChangeShapeType="1"/>
                        </wps:cNvCnPr>
                        <wps:spPr bwMode="auto">
                          <a:xfrm>
                            <a:off x="4102806" y="1041576"/>
                            <a:ext cx="0" cy="174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142"/>
                        <wps:cNvCnPr>
                          <a:cxnSpLocks noChangeShapeType="1"/>
                        </wps:cNvCnPr>
                        <wps:spPr bwMode="auto">
                          <a:xfrm flipH="1">
                            <a:off x="1746052" y="1036076"/>
                            <a:ext cx="0" cy="180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143"/>
                        <wps:cNvCnPr>
                          <a:cxnSpLocks noChangeShapeType="1"/>
                        </wps:cNvCnPr>
                        <wps:spPr bwMode="auto">
                          <a:xfrm rot="16200000" flipH="1">
                            <a:off x="2885154" y="-1394951"/>
                            <a:ext cx="47600" cy="4717208"/>
                          </a:xfrm>
                          <a:prstGeom prst="bentConnector3">
                            <a:avLst>
                              <a:gd name="adj1" fmla="val 58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AutoShape 144"/>
                        <wps:cNvCnPr>
                          <a:cxnSpLocks noChangeShapeType="1"/>
                        </wps:cNvCnPr>
                        <wps:spPr bwMode="auto">
                          <a:xfrm>
                            <a:off x="3035859" y="1209148"/>
                            <a:ext cx="600" cy="144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145"/>
                        <wps:cNvCnPr>
                          <a:cxnSpLocks noChangeShapeType="1"/>
                        </wps:cNvCnPr>
                        <wps:spPr bwMode="auto">
                          <a:xfrm flipH="1">
                            <a:off x="3036459" y="1619250"/>
                            <a:ext cx="0" cy="170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146"/>
                        <wps:cNvCnPr>
                          <a:cxnSpLocks noChangeShapeType="1"/>
                        </wps:cNvCnPr>
                        <wps:spPr bwMode="auto">
                          <a:xfrm flipH="1">
                            <a:off x="3020594" y="2047875"/>
                            <a:ext cx="30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47"/>
                        <wps:cNvCnPr>
                          <a:cxnSpLocks noChangeShapeType="1"/>
                        </wps:cNvCnPr>
                        <wps:spPr bwMode="auto">
                          <a:xfrm flipH="1">
                            <a:off x="3020594" y="2466974"/>
                            <a:ext cx="300" cy="137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148"/>
                        <wps:cNvCnPr>
                          <a:cxnSpLocks noChangeShapeType="1"/>
                        </wps:cNvCnPr>
                        <wps:spPr bwMode="auto">
                          <a:xfrm>
                            <a:off x="3020594" y="3009900"/>
                            <a:ext cx="0" cy="168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149"/>
                        <wps:cNvCnPr>
                          <a:cxnSpLocks noChangeShapeType="1"/>
                        </wps:cNvCnPr>
                        <wps:spPr bwMode="auto">
                          <a:xfrm>
                            <a:off x="2999228" y="3500968"/>
                            <a:ext cx="0" cy="1820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08A2095" id="Tuval 194" o:spid="_x0000_s1067" editas="canvas" style="position:absolute;left:0;text-align:left;margin-left:-8.15pt;margin-top:34pt;width:460.15pt;height:327.05pt;z-index:251670528;mso-position-horizontal-relative:margin" coordsize="58439,4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">
                <v:shape id="_x0000_s1068" type="#_x0000_t75" style="position:absolute;width:58439;height:41535;visibility:visible;mso-wrap-style:square">
                  <v:fill o:detectmouseclick="t"/>
                  <v:path o:connecttype="none"/>
                </v:shape>
                <v:rect id="Rectangle 123" o:spid="_x0000_s1069" style="position:absolute;left:19167;width:21848;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" fillcolor="#dafda7" strokecolor="#98b954">
                  <v:fill color2="#f5ffe6" rotate="t" angle="180" colors="0 #dafda7;22938f #e4fdc2;1 #f5ffe6" focus="100%" type="gradient"/>
                  <v:shadow on="t" color="black" opacity="24903f" origin=",.5" offset="0,.55556mm"/>
                  <v:textbo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v:textbox>
                </v:rect>
                <v:rect id="Rectangle 124" o:spid="_x0000_s1070" style="position:absolute;left:11987;top:5971;width:10947;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v:textbox>
                </v:rect>
                <v:rect id="Rectangle 125" o:spid="_x0000_s1071" style="position:absolute;left:35241;top:6021;width:11586;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v:textbox>
                </v:rect>
                <v:rect id="Rectangle 126" o:spid="_x0000_s1072" style="position:absolute;left:47862;top:6021;width:10579;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v:textbox>
                </v:rect>
                <v:rect id="Rectangle 127" o:spid="_x0000_s1073" style="position:absolute;left:23614;top:5971;width:10579;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v:textbox>
                </v:rect>
                <v:rect id="Rectangle 128" o:spid="_x0000_s1074" style="position:absolute;left:359;top:5971;width:10288;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v:textbox>
                </v:rect>
                <v:rect id="Rectangle 129" o:spid="_x0000_s1075" style="position:absolute;left:8632;top:17932;width:44044;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v:textbox>
                </v:rect>
                <v:rect id="Rectangle 130" o:spid="_x0000_s1076" style="position:absolute;left:16349;top:13531;width:2887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v:textbox>
                </v:rect>
                <v:rect id="Rectangle 131" o:spid="_x0000_s1077" style="position:absolute;left:14952;top:36894;width:3027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v:textbox>
                </v:rect>
                <v:rect id="Rectangle 132" o:spid="_x0000_s1078" style="position:absolute;left:6251;top:21812;width:4895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v:textbox>
                </v:rect>
                <v:rect id="Rectangle 133" o:spid="_x0000_s1079" style="position:absolute;left:11491;top:26047;width:37419;height: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" fillcolor="#dafda7" strokecolor="#98b954">
                  <v:fill color2="#f5ffe6" rotate="t" angle="180" colors="0 #dafda7;22938f #e4fdc2;1 #f5ffe6" focus="100%" type="gradient"/>
                  <v:shadow on="t" color="black" opacity="24903f" origin=",.5" offset="0,.55556mm"/>
                  <v:textbox inset="1.85419mm,.92711mm,1.85419mm,.92711mm">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v:textbox>
                </v:rect>
                <v:rect id="Rectangle 134" o:spid="_x0000_s1080" style="position:absolute;left:15154;top:31782;width:29927;height:3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5" o:spid="_x0000_s1081" type="#_x0000_t34" style="position:absolute;left:16316;top:-8810;width:3969;height:255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" adj="10783">
                  <v:stroke endarrow="block"/>
                </v:shape>
                <v:shape id="AutoShape 136" o:spid="_x0000_s1082" type="#_x0000_t34" style="position:absolute;left:22293;top:-2830;width:3969;height:136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">
                  <v:stroke endarrow="block"/>
                </v:shape>
                <v:shape id="AutoShape 137" o:spid="_x0000_s1083" type="#_x0000_t34" style="position:absolute;left:28014;top:2891;width:3969;height:21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" adj="10783">
                  <v:stroke endarrow="block"/>
                </v:shape>
                <v:shape id="AutoShape 138" o:spid="_x0000_s1084" type="#_x0000_t34" style="position:absolute;left:34056;top:-957;width:4019;height:99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">
                  <v:stroke endarrow="block"/>
                </v:shape>
                <v:shape id="AutoShape 139" o:spid="_x0000_s1085" type="#_x0000_t34" style="position:absolute;left:39664;top:-7673;width:4445;height:21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">
                  <v:stroke endarrow="block"/>
                </v:shape>
                <v:shape id="AutoShape 140" o:spid="_x0000_s1086" type="#_x0000_t32" style="position:absolute;left:28903;top:10446;width:7;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95" o:spid="_x0000_s1087" type="#_x0000_t32" style="position:absolute;left:41028;top:10415;width:0;height:1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142" o:spid="_x0000_s1088" type="#_x0000_t32" style="position:absolute;left:17460;top:10360;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">
                  <v:stroke endarrow="block"/>
                </v:shape>
                <v:shape id="AutoShape 143" o:spid="_x0000_s1089" type="#_x0000_t34" style="position:absolute;left:28851;top:-13950;width:476;height:471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" adj="125280"/>
                <v:shape id="AutoShape 144" o:spid="_x0000_s1090" type="#_x0000_t32" style="position:absolute;left:30358;top:12091;width:6;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AutoShape 145" o:spid="_x0000_s1091" type="#_x0000_t32" style="position:absolute;left:30364;top:16192;width:0;height:17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shape id="AutoShape 146" o:spid="_x0000_s1092" type="#_x0000_t32" style="position:absolute;left:30205;top:20478;width:3;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">
                  <v:stroke endarrow="block"/>
                </v:shape>
                <v:shape id="AutoShape 147" o:spid="_x0000_s1093" type="#_x0000_t32" style="position:absolute;left:30205;top:24669;width:3;height:1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v:shape id="AutoShape 148" o:spid="_x0000_s1094" type="#_x0000_t32" style="position:absolute;left:30205;top:30099;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AutoShape 149" o:spid="_x0000_s1095" type="#_x0000_t32" style="position:absolute;left:29992;top:35009;width: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w10:wrap type="square" anchorx="margin"/>
              </v:group>
            </w:pict>
          </mc:Fallback>
        </mc:AlternateContent>
      </w:r>
    </w:p>
    <w:p w14:paraId="4E1346BB" w14:textId="1C76D641" w:rsidR="00004922" w:rsidRPr="006B42BD" w:rsidRDefault="006B42BD" w:rsidP="006B42BD">
      <w:pPr>
        <w:jc w:val="both"/>
        <w:rPr>
          <w:rFonts w:ascii="Times New Roman" w:hAnsi="Times New Roman" w:cs="Times New Roman"/>
          <w:b/>
          <w:bCs/>
          <w:sz w:val="22"/>
          <w:szCs w:val="22"/>
        </w:rPr>
      </w:pPr>
      <w:r w:rsidRPr="006B42BD">
        <w:rPr>
          <w:rFonts w:ascii="Times New Roman" w:hAnsi="Times New Roman" w:cs="Times New Roman"/>
          <w:b/>
          <w:bCs/>
          <w:sz w:val="22"/>
          <w:szCs w:val="22"/>
        </w:rPr>
        <w:t xml:space="preserve">7.5.2 </w:t>
      </w:r>
      <w:r w:rsidR="00004922" w:rsidRPr="006B42BD">
        <w:rPr>
          <w:rFonts w:ascii="Times New Roman" w:hAnsi="Times New Roman" w:cs="Times New Roman"/>
          <w:b/>
          <w:bCs/>
          <w:sz w:val="22"/>
          <w:szCs w:val="22"/>
        </w:rPr>
        <w:t>Sabotaj acil durum eylem planı şeması</w:t>
      </w:r>
    </w:p>
    <w:p w14:paraId="3B9C113D" w14:textId="510BDAAA" w:rsidR="00305269" w:rsidRPr="00305269" w:rsidRDefault="00305269">
      <w:pPr>
        <w:pStyle w:val="ListeParagraf"/>
        <w:keepNext/>
        <w:keepLines/>
        <w:numPr>
          <w:ilvl w:val="1"/>
          <w:numId w:val="56"/>
        </w:numPr>
        <w:spacing w:before="200"/>
        <w:jc w:val="both"/>
        <w:outlineLvl w:val="1"/>
        <w:rPr>
          <w:rFonts w:ascii="Times New Roman" w:eastAsia="Times New Roman" w:hAnsi="Times New Roman" w:cs="Times New Roman"/>
          <w:b/>
          <w:bCs/>
          <w:lang w:eastAsia="tr-TR"/>
        </w:rPr>
      </w:pPr>
      <w:bookmarkStart w:id="68" w:name="_Toc86869710"/>
      <w:bookmarkStart w:id="69" w:name="_Toc172098888"/>
      <w:r w:rsidRPr="00305269">
        <w:rPr>
          <w:rFonts w:ascii="Times New Roman" w:eastAsia="Times New Roman" w:hAnsi="Times New Roman" w:cs="Times New Roman"/>
          <w:b/>
          <w:bCs/>
          <w:lang w:eastAsia="tr-TR"/>
        </w:rPr>
        <w:lastRenderedPageBreak/>
        <w:t>İ</w:t>
      </w:r>
      <w:r w:rsidR="00004922" w:rsidRPr="00305269">
        <w:rPr>
          <w:rFonts w:ascii="Times New Roman" w:eastAsia="Times New Roman" w:hAnsi="Times New Roman" w:cs="Times New Roman"/>
          <w:b/>
          <w:bCs/>
          <w:lang w:eastAsia="tr-TR"/>
        </w:rPr>
        <w:t>ş Kazalarında Acil Durum Planı</w:t>
      </w:r>
      <w:bookmarkEnd w:id="68"/>
      <w:bookmarkEnd w:id="69"/>
    </w:p>
    <w:p w14:paraId="5C2C340E" w14:textId="10B2C362" w:rsidR="00004922" w:rsidRPr="00305269" w:rsidRDefault="00004922" w:rsidP="00305269">
      <w:pPr>
        <w:keepNext/>
        <w:keepLines/>
        <w:spacing w:before="200"/>
        <w:jc w:val="both"/>
        <w:outlineLvl w:val="1"/>
        <w:rPr>
          <w:rFonts w:ascii="Times New Roman" w:eastAsia="Times New Roman" w:hAnsi="Times New Roman" w:cs="Times New Roman"/>
          <w:b/>
          <w:bCs/>
          <w:lang w:eastAsia="tr-TR"/>
        </w:rPr>
      </w:pPr>
      <w:r w:rsidRPr="00305269">
        <w:rPr>
          <w:rFonts w:ascii="Times New Roman" w:eastAsiaTheme="majorEastAsia" w:hAnsi="Times New Roman" w:cs="Times New Roman"/>
          <w:b/>
          <w:bCs/>
          <w:color w:val="000000" w:themeColor="text1"/>
        </w:rPr>
        <w:t>İş Kazalarının İçin Belirlenmiş Önleyici Tedbirler</w:t>
      </w:r>
    </w:p>
    <w:p w14:paraId="26D5D68D"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sağlık ve güvenliklerini korumak amacıyla risk değerlendirme çalışmasında belirlenen aksiyonlar takip edilmelidir.</w:t>
      </w:r>
    </w:p>
    <w:p w14:paraId="7494B46A"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Daha önce yaşanmış kazalar, ucuz atlatılan olaylar değerlendirilerek önlemler alınmalıdır.</w:t>
      </w:r>
    </w:p>
    <w:p w14:paraId="07DA3482"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Çalışanlara iş sağlığı ve güvenliği eğitimleri verilmelidir.</w:t>
      </w:r>
    </w:p>
    <w:p w14:paraId="591D0537"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 yol ve merdivenler mevzuatta/standartlarda belirlenen kriterlere uygun olmalıdır.</w:t>
      </w:r>
    </w:p>
    <w:p w14:paraId="495DEC57" w14:textId="77777777" w:rsidR="00004922" w:rsidRPr="00004922" w:rsidRDefault="00004922">
      <w:pPr>
        <w:numPr>
          <w:ilvl w:val="0"/>
          <w:numId w:val="37"/>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Termal konfor şartları mevzuatta/standartlarda belirlenen kriterlere uygun olmalıdır.</w:t>
      </w:r>
    </w:p>
    <w:p w14:paraId="3340ABE2" w14:textId="77777777" w:rsidR="00004922" w:rsidRPr="00004922" w:rsidRDefault="00004922" w:rsidP="00004922">
      <w:pPr>
        <w:ind w:left="720"/>
        <w:rPr>
          <w:rFonts w:ascii="Times New Roman" w:eastAsia="Times New Roman" w:hAnsi="Times New Roman" w:cs="Times New Roman"/>
          <w:sz w:val="22"/>
          <w:szCs w:val="22"/>
          <w:lang w:eastAsia="tr-TR"/>
        </w:rPr>
      </w:pPr>
    </w:p>
    <w:p w14:paraId="530ED49E"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 xml:space="preserve">İş Kazalarının İçin Belirlenmiş Sınırlandırıcı Tedbirler </w:t>
      </w:r>
    </w:p>
    <w:p w14:paraId="7AFF913A"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 oluşturulmalıdır.</w:t>
      </w:r>
    </w:p>
    <w:p w14:paraId="39736A7D"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ilkyardım eğitimi almaları sağlanmalıdır.</w:t>
      </w:r>
    </w:p>
    <w:p w14:paraId="1BC9002C"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Sırasında Yapılması Gereken Faaliyetler</w:t>
      </w:r>
    </w:p>
    <w:p w14:paraId="09186BC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yerinin güvenliği sağlanmalıdır.</w:t>
      </w:r>
    </w:p>
    <w:p w14:paraId="08EAA7CE"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Kazalının yakınındaki personel ilkyardım eğitimi almamış ise ve eğer kazalı için hayati bir tehlike yok ise, kazalı yerinden hareket ettirilmemelidir. </w:t>
      </w:r>
    </w:p>
    <w:p w14:paraId="2D343166"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yapacak kişilere ve İşyeri Hekimine haber verilmelidir.</w:t>
      </w:r>
    </w:p>
    <w:p w14:paraId="4657EC4C"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yapılmalıdır.</w:t>
      </w:r>
    </w:p>
    <w:p w14:paraId="3610FC1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değerlendirme sonucuna göre, ambulans talep edilmeli ve/veya en yakın sağlık kuruluşuna sevki sağlanmalıdır.</w:t>
      </w:r>
    </w:p>
    <w:p w14:paraId="44A31DEC" w14:textId="77777777" w:rsidR="00004922" w:rsidRPr="00004922" w:rsidRDefault="00004922">
      <w:pPr>
        <w:numPr>
          <w:ilvl w:val="0"/>
          <w:numId w:val="39"/>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Müdahale Koordinatörüne (işveren/işveren vekili) bilgi verilmelidir.</w:t>
      </w:r>
      <w:bookmarkStart w:id="70" w:name="_Hlk86863938"/>
    </w:p>
    <w:p w14:paraId="40BFC957" w14:textId="77777777" w:rsidR="00004922" w:rsidRPr="00004922" w:rsidRDefault="00004922" w:rsidP="00004922">
      <w:pPr>
        <w:ind w:left="720"/>
        <w:rPr>
          <w:rFonts w:ascii="Times New Roman" w:eastAsia="Times New Roman" w:hAnsi="Times New Roman" w:cs="Times New Roman"/>
          <w:sz w:val="22"/>
          <w:szCs w:val="22"/>
          <w:lang w:eastAsia="tr-TR"/>
        </w:rPr>
      </w:pPr>
    </w:p>
    <w:bookmarkEnd w:id="70"/>
    <w:p w14:paraId="189BE9F2" w14:textId="77777777" w:rsidR="00004922" w:rsidRPr="00004922" w:rsidRDefault="00004922" w:rsidP="006B42BD">
      <w:pPr>
        <w:keepNext/>
        <w:keepLines/>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Sonrasında Yapılması Gereken Faaliyetler</w:t>
      </w:r>
    </w:p>
    <w:p w14:paraId="306AAC80"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Ölümle sonuçlanan iş kazalarında; resmi makamlar tarafından inceleme yapılana kadar, kaza mahalli bozulmamalı, etrafı şeritle çevrilmelidir. Ortamdaki herhangi bir materyal, adli makamlar için ciddi bir kanıt oluşturabileceğinden, eğer diğer çalışanlar için tehlike yaratmıyorsa, hiçbir ekipman veya malzeme hareket ettirilmemelidir. Tüm çalışanlar olay mahallinden uzak tutulmalıdır.</w:t>
      </w:r>
    </w:p>
    <w:p w14:paraId="07687E33"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İş kazası tutanağı hazırlanmalı ve gerekli araştırma-inceleme çalışması yürütülmelidir. Kazanın tekrar yaşanmaması için önlem alınmalıdır.  </w:t>
      </w:r>
    </w:p>
    <w:p w14:paraId="4EBE19E2"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Şahitlerden yazılı ifadeler toplanmalı ve ortam fotoğraflanmalıdır.</w:t>
      </w:r>
    </w:p>
    <w:p w14:paraId="6DF3C525" w14:textId="77777777" w:rsid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ölümü ile sonuçlanan bir olay aile üyelerine açıklanmalıdır.</w:t>
      </w:r>
    </w:p>
    <w:p w14:paraId="67B3BD43"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75A7B71"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2B6736AC"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448C6A8A"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0452B6F8"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1FD61ED0"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34797B2"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63D8957F" w14:textId="77777777" w:rsidR="00CC0D35" w:rsidRPr="00004922" w:rsidRDefault="00CC0D35" w:rsidP="00CC0D35">
      <w:pPr>
        <w:spacing w:after="100" w:afterAutospacing="1"/>
        <w:ind w:left="360"/>
        <w:rPr>
          <w:rFonts w:ascii="Times New Roman" w:eastAsia="Times New Roman" w:hAnsi="Times New Roman" w:cs="Times New Roman"/>
          <w:sz w:val="22"/>
          <w:szCs w:val="22"/>
          <w:lang w:eastAsia="tr-TR"/>
        </w:rPr>
      </w:pPr>
    </w:p>
    <w:p w14:paraId="64E27448" w14:textId="28D0D809" w:rsidR="00004922" w:rsidRDefault="00004922">
      <w:pPr>
        <w:pStyle w:val="Balk3"/>
        <w:numPr>
          <w:ilvl w:val="2"/>
          <w:numId w:val="55"/>
        </w:numPr>
        <w:ind w:left="360"/>
        <w:jc w:val="both"/>
        <w:rPr>
          <w:rFonts w:cs="Times New Roman"/>
        </w:rPr>
      </w:pPr>
      <w:r w:rsidRPr="00CC0D35">
        <w:rPr>
          <w:rFonts w:cs="Times New Roman"/>
        </w:rPr>
        <w:lastRenderedPageBreak/>
        <w:t>İş kazası acil durum eylem planı şeması</w:t>
      </w:r>
    </w:p>
    <w:p w14:paraId="5165FDE5" w14:textId="77777777" w:rsidR="00CC0D35" w:rsidRPr="00CC0D35" w:rsidRDefault="00CC0D35" w:rsidP="00CC0D35"/>
    <w:p w14:paraId="122B97C1" w14:textId="77777777" w:rsidR="00CC0D35"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073718E" wp14:editId="087EBDC9">
            <wp:extent cx="4999355" cy="5353050"/>
            <wp:effectExtent l="0" t="0" r="0" b="0"/>
            <wp:docPr id="21" name="Resim 21" descr="metin, Post-it notu,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Post-it notu, ekran görüntüsü, yazı tip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355" cy="5353050"/>
                    </a:xfrm>
                    <a:prstGeom prst="rect">
                      <a:avLst/>
                    </a:prstGeom>
                    <a:noFill/>
                  </pic:spPr>
                </pic:pic>
              </a:graphicData>
            </a:graphic>
          </wp:inline>
        </w:drawing>
      </w:r>
    </w:p>
    <w:p w14:paraId="07360D04" w14:textId="77777777" w:rsidR="00CC0D35" w:rsidRDefault="00CC0D35" w:rsidP="00004922">
      <w:pPr>
        <w:ind w:left="360"/>
        <w:jc w:val="both"/>
        <w:rPr>
          <w:rFonts w:ascii="Times New Roman" w:hAnsi="Times New Roman" w:cs="Times New Roman"/>
          <w:sz w:val="22"/>
          <w:szCs w:val="22"/>
        </w:rPr>
      </w:pPr>
    </w:p>
    <w:p w14:paraId="5E93E1FE" w14:textId="12C45CDF" w:rsidR="00004922" w:rsidRPr="00004922"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71552" behindDoc="1" locked="0" layoutInCell="1" allowOverlap="1" wp14:anchorId="62B7C225" wp14:editId="3E9FE234">
                <wp:simplePos x="0" y="0"/>
                <wp:positionH relativeFrom="column">
                  <wp:posOffset>4048125</wp:posOffset>
                </wp:positionH>
                <wp:positionV relativeFrom="paragraph">
                  <wp:posOffset>226060</wp:posOffset>
                </wp:positionV>
                <wp:extent cx="1028700" cy="323850"/>
                <wp:effectExtent l="0" t="0" r="0" b="0"/>
                <wp:wrapNone/>
                <wp:docPr id="303" name="Dikdörtgen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F1534" w14:textId="77777777" w:rsidR="00004922" w:rsidRPr="00B349F9" w:rsidRDefault="00004922" w:rsidP="00004922">
                            <w:pPr>
                              <w:rPr>
                                <w:b/>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7C225" id="Dikdörtgen 303" o:spid="_x0000_s1096" style="position:absolute;left:0;text-align:left;margin-left:318.75pt;margin-top:17.8pt;width:81pt;height:2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" stroked="f">
                <v:textbox>
                  <w:txbxContent>
                    <w:p w14:paraId="091F1534" w14:textId="77777777" w:rsidR="00004922" w:rsidRPr="00B349F9" w:rsidRDefault="00004922" w:rsidP="00004922">
                      <w:pPr>
                        <w:rPr>
                          <w:b/>
                          <w:color w:val="FF0000"/>
                        </w:rPr>
                      </w:pPr>
                    </w:p>
                  </w:txbxContent>
                </v:textbox>
              </v:rect>
            </w:pict>
          </mc:Fallback>
        </mc:AlternateContent>
      </w:r>
    </w:p>
    <w:p w14:paraId="6A51C66E" w14:textId="46C0D82D" w:rsidR="00004922" w:rsidRPr="00305269" w:rsidRDefault="00004922">
      <w:pPr>
        <w:pStyle w:val="ListeParagraf"/>
        <w:keepNext/>
        <w:keepLines/>
        <w:numPr>
          <w:ilvl w:val="1"/>
          <w:numId w:val="55"/>
        </w:numPr>
        <w:spacing w:before="200"/>
        <w:jc w:val="both"/>
        <w:outlineLvl w:val="1"/>
        <w:rPr>
          <w:rFonts w:ascii="Times New Roman" w:eastAsia="Times New Roman" w:hAnsi="Times New Roman" w:cs="Times New Roman"/>
          <w:b/>
          <w:bCs/>
          <w:lang w:eastAsia="tr-TR"/>
        </w:rPr>
      </w:pPr>
      <w:bookmarkStart w:id="71" w:name="_Toc86869711"/>
      <w:bookmarkStart w:id="72" w:name="_Toc172098889"/>
      <w:r w:rsidRPr="00305269">
        <w:rPr>
          <w:rFonts w:ascii="Times New Roman" w:eastAsia="Times New Roman" w:hAnsi="Times New Roman" w:cs="Times New Roman"/>
          <w:b/>
          <w:bCs/>
          <w:lang w:eastAsia="tr-TR"/>
        </w:rPr>
        <w:t>Elektrik Çarpması Olaylarında Acil Durum Planı</w:t>
      </w:r>
      <w:bookmarkEnd w:id="71"/>
      <w:bookmarkEnd w:id="72"/>
    </w:p>
    <w:p w14:paraId="5E365F26" w14:textId="68F15A3A" w:rsidR="00004922" w:rsidRPr="00004922" w:rsidRDefault="009340BB" w:rsidP="009340BB">
      <w:pPr>
        <w:keepNext/>
        <w:keepLines/>
        <w:spacing w:before="200"/>
        <w:outlineLvl w:val="2"/>
        <w:rPr>
          <w:rFonts w:ascii="Times New Roman" w:eastAsiaTheme="majorEastAsia" w:hAnsi="Times New Roman" w:cstheme="majorBidi"/>
          <w:b/>
          <w:bCs/>
          <w:color w:val="000000" w:themeColor="text1"/>
          <w:sz w:val="22"/>
          <w:szCs w:val="22"/>
        </w:rPr>
      </w:pPr>
      <w:r>
        <w:rPr>
          <w:rFonts w:ascii="Times New Roman" w:eastAsiaTheme="majorEastAsia" w:hAnsi="Times New Roman" w:cs="Times New Roman"/>
          <w:b/>
          <w:bCs/>
          <w:color w:val="000000" w:themeColor="text1"/>
          <w:sz w:val="22"/>
          <w:szCs w:val="22"/>
        </w:rPr>
        <w:t>7.</w:t>
      </w:r>
      <w:r w:rsidR="00305269">
        <w:rPr>
          <w:rFonts w:ascii="Times New Roman" w:eastAsiaTheme="majorEastAsia" w:hAnsi="Times New Roman" w:cs="Times New Roman"/>
          <w:b/>
          <w:bCs/>
          <w:color w:val="000000" w:themeColor="text1"/>
          <w:sz w:val="22"/>
          <w:szCs w:val="22"/>
        </w:rPr>
        <w:t>7</w:t>
      </w:r>
      <w:r>
        <w:rPr>
          <w:rFonts w:ascii="Times New Roman" w:eastAsiaTheme="majorEastAsia" w:hAnsi="Times New Roman" w:cs="Times New Roman"/>
          <w:b/>
          <w:bCs/>
          <w:color w:val="000000" w:themeColor="text1"/>
          <w:sz w:val="22"/>
          <w:szCs w:val="22"/>
        </w:rPr>
        <w:t>.1</w:t>
      </w:r>
      <w:r w:rsidR="00CC0D35">
        <w:rPr>
          <w:rFonts w:ascii="Times New Roman" w:eastAsiaTheme="majorEastAsia" w:hAnsi="Times New Roman" w:cs="Times New Roman"/>
          <w:b/>
          <w:bCs/>
          <w:color w:val="000000" w:themeColor="text1"/>
          <w:sz w:val="22"/>
          <w:szCs w:val="22"/>
        </w:rPr>
        <w:tab/>
      </w:r>
      <w:r w:rsidR="00004922" w:rsidRPr="00004922">
        <w:rPr>
          <w:rFonts w:ascii="Times New Roman" w:eastAsiaTheme="majorEastAsia" w:hAnsi="Times New Roman" w:cs="Times New Roman"/>
          <w:b/>
          <w:bCs/>
          <w:color w:val="000000" w:themeColor="text1"/>
          <w:sz w:val="22"/>
          <w:szCs w:val="22"/>
        </w:rPr>
        <w:t>Elektrik çarpması tanımı</w:t>
      </w:r>
    </w:p>
    <w:p w14:paraId="66ED11F0"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vücudundan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geçmesiyle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gelen</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durumdur.</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çıkan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tahribat,</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çeşitli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hususlara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bağlıdır.</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Burada</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elektrik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gerilimi,</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şiddeti</w:t>
      </w:r>
      <w:r w:rsidRPr="00004922">
        <w:rPr>
          <w:rFonts w:ascii="Times New Roman" w:hAnsi="Times New Roman" w:cs="Times New Roman"/>
          <w:spacing w:val="9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frekansı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önemlidir.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Bütün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akımlar,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vücut</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toprağa</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bağlı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71"/>
          <w:sz w:val="22"/>
          <w:szCs w:val="22"/>
        </w:rPr>
        <w:t xml:space="preserve"> </w:t>
      </w:r>
      <w:r w:rsidRPr="00004922">
        <w:rPr>
          <w:rFonts w:ascii="Times New Roman" w:hAnsi="Times New Roman" w:cs="Times New Roman"/>
          <w:sz w:val="22"/>
          <w:szCs w:val="22"/>
        </w:rPr>
        <w:t>olur.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Halbuki</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lastik</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kauçuk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tabanlı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ayakkabı</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giymiş</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kişide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akımların</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tesiri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fazla</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tehlike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arz</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etmez.</w:t>
      </w:r>
    </w:p>
    <w:p w14:paraId="2FD61BED" w14:textId="77777777" w:rsidR="00004922" w:rsidRPr="00004922" w:rsidRDefault="00004922" w:rsidP="00004922">
      <w:pPr>
        <w:ind w:left="314" w:right="711"/>
        <w:jc w:val="both"/>
        <w:rPr>
          <w:rFonts w:ascii="Times New Roman" w:hAnsi="Times New Roman" w:cs="Times New Roman"/>
          <w:sz w:val="22"/>
          <w:szCs w:val="22"/>
        </w:rPr>
      </w:pPr>
      <w:r w:rsidRPr="00004922">
        <w:rPr>
          <w:rFonts w:ascii="Times New Roman" w:hAnsi="Times New Roman" w:cs="Times New Roman"/>
          <w:spacing w:val="-1"/>
          <w:sz w:val="22"/>
          <w:szCs w:val="22"/>
        </w:rPr>
        <w:t>Canlı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dokunun</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teması;</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yaralanmaya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yol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açmayan</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sadece</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rahatsızlık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veren</w:t>
      </w:r>
      <w:r w:rsidRPr="00004922">
        <w:rPr>
          <w:rFonts w:ascii="Times New Roman" w:hAnsi="Times New Roman" w:cs="Times New Roman"/>
          <w:spacing w:val="64"/>
          <w:sz w:val="22"/>
          <w:szCs w:val="22"/>
        </w:rPr>
        <w:t xml:space="preserve"> </w:t>
      </w:r>
      <w:r w:rsidRPr="00004922">
        <w:rPr>
          <w:rFonts w:ascii="Times New Roman" w:hAnsi="Times New Roman" w:cs="Times New Roman"/>
          <w:spacing w:val="-1"/>
          <w:sz w:val="22"/>
          <w:szCs w:val="22"/>
        </w:rPr>
        <w:t>geçici</w:t>
      </w:r>
      <w:r w:rsidRPr="00004922">
        <w:rPr>
          <w:rFonts w:ascii="Times New Roman" w:hAnsi="Times New Roman" w:cs="Times New Roman"/>
          <w:spacing w:val="42"/>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his</w:t>
      </w:r>
      <w:r w:rsidRPr="00004922">
        <w:rPr>
          <w:rFonts w:ascii="Times New Roman" w:hAnsi="Times New Roman" w:cs="Times New Roman"/>
          <w:spacing w:val="44"/>
          <w:sz w:val="22"/>
          <w:szCs w:val="22"/>
        </w:rPr>
        <w:t xml:space="preserve"> </w:t>
      </w:r>
      <w:r w:rsidRPr="00004922">
        <w:rPr>
          <w:rFonts w:ascii="Times New Roman" w:hAnsi="Times New Roman" w:cs="Times New Roman"/>
          <w:sz w:val="22"/>
          <w:szCs w:val="22"/>
        </w:rPr>
        <w:t>duyusundan</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kalp-solunum</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durmasına</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değişebilen</w:t>
      </w:r>
      <w:r w:rsidRPr="00004922">
        <w:rPr>
          <w:rFonts w:ascii="Times New Roman" w:hAnsi="Times New Roman" w:cs="Times New Roman"/>
          <w:spacing w:val="43"/>
          <w:sz w:val="22"/>
          <w:szCs w:val="22"/>
        </w:rPr>
        <w:t xml:space="preserve"> </w:t>
      </w:r>
      <w:r w:rsidRPr="00004922">
        <w:rPr>
          <w:rFonts w:ascii="Times New Roman" w:hAnsi="Times New Roman" w:cs="Times New Roman"/>
          <w:spacing w:val="-1"/>
          <w:sz w:val="22"/>
          <w:szCs w:val="22"/>
        </w:rPr>
        <w:t>etkilenme</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 xml:space="preserve">durumlarıyla </w:t>
      </w:r>
      <w:r w:rsidRPr="00004922">
        <w:rPr>
          <w:rFonts w:ascii="Times New Roman" w:hAnsi="Times New Roman" w:cs="Times New Roman"/>
          <w:sz w:val="22"/>
          <w:szCs w:val="22"/>
        </w:rPr>
        <w:t>karşımıza</w:t>
      </w:r>
      <w:r w:rsidRPr="00004922">
        <w:rPr>
          <w:rFonts w:ascii="Times New Roman" w:hAnsi="Times New Roman" w:cs="Times New Roman"/>
          <w:spacing w:val="-1"/>
          <w:sz w:val="22"/>
          <w:szCs w:val="22"/>
        </w:rPr>
        <w:t xml:space="preserve"> çıkmaktadır.</w:t>
      </w:r>
    </w:p>
    <w:p w14:paraId="43FA109D" w14:textId="3D0F9233" w:rsidR="00004922" w:rsidRPr="009340BB" w:rsidRDefault="00004922">
      <w:pPr>
        <w:pStyle w:val="Balk3"/>
        <w:numPr>
          <w:ilvl w:val="2"/>
          <w:numId w:val="54"/>
        </w:numPr>
        <w:rPr>
          <w:szCs w:val="22"/>
        </w:rPr>
      </w:pPr>
      <w:r w:rsidRPr="009340BB">
        <w:rPr>
          <w:rFonts w:cs="Times New Roman"/>
          <w:szCs w:val="22"/>
        </w:rPr>
        <w:t>Elektrik çarpmasının etkisi ve şiddeti</w:t>
      </w:r>
    </w:p>
    <w:p w14:paraId="6B5C35BE" w14:textId="77777777" w:rsidR="00004922" w:rsidRPr="00004922" w:rsidRDefault="00004922">
      <w:pPr>
        <w:numPr>
          <w:ilvl w:val="0"/>
          <w:numId w:val="24"/>
        </w:numPr>
        <w:spacing w:line="275" w:lineRule="exact"/>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çarpmasının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oluşturacağı</w:t>
      </w:r>
      <w:r w:rsidRPr="00004922">
        <w:rPr>
          <w:rFonts w:ascii="Times New Roman" w:hAnsi="Times New Roman" w:cs="Times New Roman"/>
          <w:sz w:val="22"/>
          <w:szCs w:val="22"/>
        </w:rPr>
        <w:t xml:space="preserve"> etkinin </w:t>
      </w:r>
      <w:r w:rsidRPr="00004922">
        <w:rPr>
          <w:rFonts w:ascii="Times New Roman" w:hAnsi="Times New Roman" w:cs="Times New Roman"/>
          <w:spacing w:val="-1"/>
          <w:sz w:val="22"/>
          <w:szCs w:val="22"/>
        </w:rPr>
        <w:t>şekli</w:t>
      </w:r>
      <w:r w:rsidRPr="00004922">
        <w:rPr>
          <w:rFonts w:ascii="Times New Roman" w:hAnsi="Times New Roman" w:cs="Times New Roman"/>
          <w:sz w:val="22"/>
          <w:szCs w:val="22"/>
        </w:rPr>
        <w:t xml:space="preserve"> 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ciddiyetine,</w:t>
      </w:r>
    </w:p>
    <w:p w14:paraId="4B86AAA4" w14:textId="77777777" w:rsidR="00004922" w:rsidRPr="00004922" w:rsidRDefault="00004922">
      <w:pPr>
        <w:widowControl w:val="0"/>
        <w:numPr>
          <w:ilvl w:val="0"/>
          <w:numId w:val="23"/>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Maruz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kalınan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gerilimin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büyüklüğüne (voltaj),</w:t>
      </w:r>
    </w:p>
    <w:p w14:paraId="084D2FB8"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Akıma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karşı</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vücudun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direncine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(rezistans),</w:t>
      </w:r>
    </w:p>
    <w:p w14:paraId="142C6D07" w14:textId="77777777" w:rsidR="00004922" w:rsidRPr="00004922" w:rsidRDefault="00004922">
      <w:pPr>
        <w:widowControl w:val="0"/>
        <w:numPr>
          <w:ilvl w:val="0"/>
          <w:numId w:val="23"/>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z w:val="22"/>
          <w:szCs w:val="22"/>
        </w:rPr>
        <w:t>Akımın türüne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w:t>
      </w:r>
      <w:r w:rsidRPr="00004922">
        <w:rPr>
          <w:rFonts w:ascii="Times New Roman" w:hAnsi="Times New Roman" w:cs="Times New Roman"/>
          <w:spacing w:val="-1"/>
          <w:sz w:val="22"/>
          <w:szCs w:val="22"/>
        </w:rPr>
        <w:t>doğru</w:t>
      </w:r>
      <w:r w:rsidRPr="00004922">
        <w:rPr>
          <w:rFonts w:ascii="Times New Roman" w:hAnsi="Times New Roman" w:cs="Times New Roman"/>
          <w:sz w:val="22"/>
          <w:szCs w:val="22"/>
        </w:rPr>
        <w:t xml:space="preserve"> akım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alternatif</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akım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w:t>
      </w:r>
    </w:p>
    <w:p w14:paraId="075F6E74" w14:textId="77777777" w:rsidR="00004922" w:rsidRPr="00004922" w:rsidRDefault="00004922">
      <w:pPr>
        <w:widowControl w:val="0"/>
        <w:numPr>
          <w:ilvl w:val="0"/>
          <w:numId w:val="23"/>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kaynağı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temas </w:t>
      </w:r>
      <w:r w:rsidRPr="00004922">
        <w:rPr>
          <w:rFonts w:ascii="Times New Roman" w:hAnsi="Times New Roman" w:cs="Times New Roman"/>
          <w:spacing w:val="-2"/>
          <w:sz w:val="22"/>
          <w:szCs w:val="22"/>
        </w:rPr>
        <w:t>süresine,</w:t>
      </w:r>
    </w:p>
    <w:p w14:paraId="731D0180"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 xml:space="preserve">Akımın </w:t>
      </w:r>
      <w:r w:rsidRPr="00004922">
        <w:rPr>
          <w:rFonts w:ascii="Times New Roman" w:hAnsi="Times New Roman" w:cs="Times New Roman"/>
          <w:spacing w:val="-1"/>
          <w:sz w:val="22"/>
          <w:szCs w:val="22"/>
        </w:rPr>
        <w:t>organizmada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izlediği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yola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bağlıdır.</w:t>
      </w:r>
    </w:p>
    <w:p w14:paraId="3ACF6F88" w14:textId="77777777" w:rsidR="00004922" w:rsidRPr="00004922" w:rsidRDefault="00004922" w:rsidP="00004922">
      <w:pPr>
        <w:spacing w:before="6"/>
        <w:jc w:val="both"/>
        <w:rPr>
          <w:rFonts w:ascii="Times New Roman" w:eastAsia="Times New Roman" w:hAnsi="Times New Roman" w:cs="Times New Roman"/>
          <w:sz w:val="22"/>
          <w:szCs w:val="22"/>
        </w:rPr>
      </w:pPr>
    </w:p>
    <w:p w14:paraId="42F67AC4"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çarpması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geçirmiş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kazazedelerde</w:t>
      </w:r>
      <w:r w:rsidRPr="00004922">
        <w:rPr>
          <w:rFonts w:ascii="Times New Roman" w:hAnsi="Times New Roman" w:cs="Times New Roman"/>
          <w:sz w:val="22"/>
          <w:szCs w:val="22"/>
        </w:rPr>
        <w:t xml:space="preserve"> bilinç </w:t>
      </w:r>
      <w:r w:rsidRPr="00004922">
        <w:rPr>
          <w:rFonts w:ascii="Times New Roman" w:hAnsi="Times New Roman" w:cs="Times New Roman"/>
          <w:spacing w:val="-1"/>
          <w:sz w:val="22"/>
          <w:szCs w:val="22"/>
        </w:rPr>
        <w:t>kaybı,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solunum-kalp</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durması,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pacing w:val="-1"/>
          <w:sz w:val="22"/>
          <w:szCs w:val="22"/>
        </w:rPr>
        <w:t>yanıkları,</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çarpmasının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etkisi</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kazazedenin</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yerinden</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fırlaması</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düşmesi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sonucunda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kafa,</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omurilik,</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2"/>
          <w:sz w:val="22"/>
          <w:szCs w:val="22"/>
        </w:rPr>
        <w:t>göğüs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karın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yaralanmaları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görülmektedir.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91"/>
          <w:w w:val="99"/>
          <w:sz w:val="22"/>
          <w:szCs w:val="22"/>
        </w:rPr>
        <w:t xml:space="preserve"> </w:t>
      </w:r>
      <w:r w:rsidRPr="00004922">
        <w:rPr>
          <w:rFonts w:ascii="Times New Roman" w:hAnsi="Times New Roman" w:cs="Times New Roman"/>
          <w:spacing w:val="-1"/>
          <w:sz w:val="22"/>
          <w:szCs w:val="22"/>
        </w:rPr>
        <w:t>çarpmasına</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ölümün</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birincil</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solunum-kalp</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durmasıdır.</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çarpmasından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hemen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sonra,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dolaşımdan</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biri</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her</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ikisi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birden</w:t>
      </w:r>
      <w:r w:rsidRPr="00004922">
        <w:rPr>
          <w:rFonts w:ascii="Times New Roman" w:hAnsi="Times New Roman" w:cs="Times New Roman"/>
          <w:spacing w:val="87"/>
          <w:sz w:val="22"/>
          <w:szCs w:val="22"/>
        </w:rPr>
        <w:t xml:space="preserve"> </w:t>
      </w:r>
      <w:r w:rsidRPr="00004922">
        <w:rPr>
          <w:rFonts w:ascii="Times New Roman" w:hAnsi="Times New Roman" w:cs="Times New Roman"/>
          <w:spacing w:val="-1"/>
          <w:sz w:val="22"/>
          <w:szCs w:val="22"/>
        </w:rPr>
        <w:t>durabilir.</w:t>
      </w:r>
    </w:p>
    <w:p w14:paraId="04D07A30" w14:textId="7A0B4B05" w:rsidR="00004922" w:rsidRPr="009340BB" w:rsidRDefault="00004922">
      <w:pPr>
        <w:pStyle w:val="Balk3"/>
        <w:numPr>
          <w:ilvl w:val="2"/>
          <w:numId w:val="54"/>
        </w:numPr>
        <w:rPr>
          <w:rFonts w:cs="Times New Roman"/>
          <w:szCs w:val="22"/>
        </w:rPr>
      </w:pPr>
      <w:bookmarkStart w:id="73" w:name="C._ELEKTRİK_ÇARPMASI_OLMADAN_ÖNCE_ALINMA"/>
      <w:bookmarkEnd w:id="73"/>
      <w:r w:rsidRPr="009340BB">
        <w:rPr>
          <w:rFonts w:cs="Times New Roman"/>
          <w:szCs w:val="22"/>
        </w:rPr>
        <w:t>Elektrik çarpması olmadan önce alınması gereken tedbirler</w:t>
      </w:r>
    </w:p>
    <w:p w14:paraId="4CEC33C4" w14:textId="77777777" w:rsidR="00004922" w:rsidRPr="00004922" w:rsidRDefault="00004922" w:rsidP="00004922">
      <w:pPr>
        <w:keepNext/>
        <w:keepLines/>
        <w:spacing w:before="200" w:line="276" w:lineRule="exact"/>
        <w:ind w:firstLine="36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 xml:space="preserve">Elektrik çarpması </w:t>
      </w:r>
      <w:r w:rsidRPr="00004922">
        <w:rPr>
          <w:rFonts w:ascii="Times New Roman" w:eastAsiaTheme="majorEastAsia" w:hAnsi="Times New Roman" w:cs="Times New Roman"/>
          <w:color w:val="000000" w:themeColor="text1"/>
          <w:sz w:val="22"/>
          <w:szCs w:val="22"/>
        </w:rPr>
        <w:t>durumu</w:t>
      </w:r>
      <w:r w:rsidRPr="00004922">
        <w:rPr>
          <w:rFonts w:ascii="Times New Roman" w:eastAsiaTheme="majorEastAsia" w:hAnsi="Times New Roman" w:cs="Times New Roman"/>
          <w:color w:val="000000" w:themeColor="text1"/>
          <w:spacing w:val="2"/>
          <w:sz w:val="22"/>
          <w:szCs w:val="22"/>
        </w:rPr>
        <w:t xml:space="preserve"> </w:t>
      </w:r>
      <w:r w:rsidRPr="00004922">
        <w:rPr>
          <w:rFonts w:ascii="Times New Roman" w:eastAsiaTheme="majorEastAsia" w:hAnsi="Times New Roman" w:cs="Times New Roman"/>
          <w:color w:val="000000" w:themeColor="text1"/>
          <w:spacing w:val="-1"/>
          <w:sz w:val="22"/>
          <w:szCs w:val="22"/>
        </w:rPr>
        <w:t xml:space="preserve">yaşanmaması </w:t>
      </w:r>
      <w:r w:rsidRPr="00004922">
        <w:rPr>
          <w:rFonts w:ascii="Times New Roman" w:eastAsiaTheme="majorEastAsia" w:hAnsi="Times New Roman" w:cs="Times New Roman"/>
          <w:color w:val="000000" w:themeColor="text1"/>
          <w:sz w:val="22"/>
          <w:szCs w:val="22"/>
        </w:rPr>
        <w:t>için;</w:t>
      </w:r>
    </w:p>
    <w:p w14:paraId="1C8AC61D" w14:textId="77777777" w:rsidR="00004922" w:rsidRPr="00004922" w:rsidRDefault="00004922">
      <w:pPr>
        <w:widowControl w:val="0"/>
        <w:numPr>
          <w:ilvl w:val="0"/>
          <w:numId w:val="25"/>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t>Elektrikle ilgili</w:t>
      </w:r>
      <w:r w:rsidRPr="00004922">
        <w:rPr>
          <w:rFonts w:ascii="Times New Roman" w:hAnsi="Times New Roman" w:cs="Times New Roman"/>
          <w:sz w:val="22"/>
          <w:szCs w:val="22"/>
        </w:rPr>
        <w:t xml:space="preserve"> her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çeşit işi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yetkili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elektrikçilere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bırakılmalıdır.</w:t>
      </w:r>
    </w:p>
    <w:p w14:paraId="12DF0D32" w14:textId="77777777" w:rsidR="00004922" w:rsidRPr="00004922" w:rsidRDefault="00004922">
      <w:pPr>
        <w:widowControl w:val="0"/>
        <w:numPr>
          <w:ilvl w:val="0"/>
          <w:numId w:val="25"/>
        </w:numPr>
        <w:tabs>
          <w:tab w:val="left" w:pos="675"/>
        </w:tabs>
        <w:spacing w:before="45" w:line="271" w:lineRule="auto"/>
        <w:ind w:right="1234"/>
        <w:jc w:val="both"/>
        <w:rPr>
          <w:rFonts w:ascii="Times New Roman" w:hAnsi="Times New Roman" w:cs="Times New Roman"/>
          <w:sz w:val="22"/>
          <w:szCs w:val="22"/>
        </w:rPr>
      </w:pPr>
      <w:r w:rsidRPr="00004922">
        <w:rPr>
          <w:rFonts w:ascii="Times New Roman" w:hAnsi="Times New Roman" w:cs="Times New Roman"/>
          <w:spacing w:val="-1"/>
          <w:sz w:val="22"/>
          <w:szCs w:val="22"/>
        </w:rPr>
        <w:t>Elektrikli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ekipmanlar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kullanılmadan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gözle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muayene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edilmeli ve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hasarlı</w:t>
      </w:r>
      <w:r w:rsidRPr="00004922">
        <w:rPr>
          <w:rFonts w:ascii="Times New Roman" w:hAnsi="Times New Roman" w:cs="Times New Roman"/>
          <w:sz w:val="22"/>
          <w:szCs w:val="22"/>
        </w:rPr>
        <w:t xml:space="preserve"> ekipmanlar hiçbir</w:t>
      </w:r>
      <w:r w:rsidRPr="00004922">
        <w:rPr>
          <w:rFonts w:ascii="Times New Roman" w:hAnsi="Times New Roman" w:cs="Times New Roman"/>
          <w:spacing w:val="-1"/>
          <w:sz w:val="22"/>
          <w:szCs w:val="22"/>
        </w:rPr>
        <w:t xml:space="preserve"> şart</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z w:val="22"/>
          <w:szCs w:val="22"/>
        </w:rPr>
        <w:t xml:space="preserve"> kullanılmamalıdır.</w:t>
      </w:r>
    </w:p>
    <w:p w14:paraId="1209F5A8" w14:textId="77777777" w:rsidR="00004922" w:rsidRPr="00004922" w:rsidRDefault="00004922">
      <w:pPr>
        <w:widowControl w:val="0"/>
        <w:numPr>
          <w:ilvl w:val="0"/>
          <w:numId w:val="25"/>
        </w:numPr>
        <w:tabs>
          <w:tab w:val="left" w:pos="675"/>
        </w:tabs>
        <w:spacing w:before="15"/>
        <w:jc w:val="both"/>
        <w:rPr>
          <w:rFonts w:ascii="Times New Roman" w:hAnsi="Times New Roman" w:cs="Times New Roman"/>
          <w:sz w:val="22"/>
          <w:szCs w:val="22"/>
        </w:rPr>
      </w:pPr>
      <w:r w:rsidRPr="00004922">
        <w:rPr>
          <w:rFonts w:ascii="Times New Roman" w:hAnsi="Times New Roman" w:cs="Times New Roman"/>
          <w:spacing w:val="-1"/>
          <w:sz w:val="22"/>
          <w:szCs w:val="22"/>
        </w:rPr>
        <w:t>Çalışma alanlarında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dağınık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duran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kablo</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tertibatlarının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yalıtkan</w:t>
      </w:r>
      <w:r w:rsidRPr="00004922">
        <w:rPr>
          <w:rFonts w:ascii="Times New Roman" w:hAnsi="Times New Roman" w:cs="Times New Roman"/>
          <w:sz w:val="22"/>
          <w:szCs w:val="22"/>
        </w:rPr>
        <w:t xml:space="preserve"> kutu</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4"/>
          <w:sz w:val="22"/>
          <w:szCs w:val="22"/>
        </w:rPr>
        <w:t>y</w:t>
      </w:r>
      <w:r w:rsidRPr="00004922">
        <w:rPr>
          <w:rFonts w:ascii="Times New Roman" w:hAnsi="Times New Roman" w:cs="Times New Roman"/>
          <w:spacing w:val="-5"/>
          <w:sz w:val="22"/>
          <w:szCs w:val="22"/>
        </w:rPr>
        <w:t>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kapaklar </w:t>
      </w:r>
      <w:r w:rsidRPr="00004922">
        <w:rPr>
          <w:rFonts w:ascii="Times New Roman" w:hAnsi="Times New Roman" w:cs="Times New Roman"/>
          <w:spacing w:val="-1"/>
          <w:sz w:val="22"/>
          <w:szCs w:val="22"/>
        </w:rPr>
        <w:t>içine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alınmasını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sağlanmalıdır.</w:t>
      </w:r>
    </w:p>
    <w:p w14:paraId="2321F43E" w14:textId="77777777" w:rsidR="00004922" w:rsidRPr="00004922" w:rsidRDefault="00004922">
      <w:pPr>
        <w:widowControl w:val="0"/>
        <w:numPr>
          <w:ilvl w:val="0"/>
          <w:numId w:val="25"/>
        </w:numPr>
        <w:tabs>
          <w:tab w:val="left" w:pos="675"/>
        </w:tabs>
        <w:spacing w:before="41"/>
        <w:jc w:val="both"/>
        <w:rPr>
          <w:rFonts w:ascii="Times New Roman" w:hAnsi="Times New Roman" w:cs="Times New Roman"/>
          <w:sz w:val="22"/>
          <w:szCs w:val="22"/>
        </w:rPr>
      </w:pPr>
      <w:r w:rsidRPr="00004922">
        <w:rPr>
          <w:rFonts w:ascii="Times New Roman" w:hAnsi="Times New Roman" w:cs="Times New Roman"/>
          <w:spacing w:val="-1"/>
          <w:sz w:val="22"/>
          <w:szCs w:val="22"/>
        </w:rPr>
        <w:t>İkaz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uyarı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levhalarındaki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talimatlara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aykırı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hareket</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edilmemelidir.</w:t>
      </w:r>
      <w:bookmarkStart w:id="74" w:name="D._ELEKTRİK_ÇARPMASI_ANINDA_ALINMASI_GER"/>
      <w:bookmarkEnd w:id="74"/>
    </w:p>
    <w:p w14:paraId="68A3A991" w14:textId="12C09C1B" w:rsidR="00004922" w:rsidRPr="009340BB" w:rsidRDefault="00004922">
      <w:pPr>
        <w:pStyle w:val="Balk3"/>
        <w:numPr>
          <w:ilvl w:val="2"/>
          <w:numId w:val="54"/>
        </w:numPr>
        <w:rPr>
          <w:szCs w:val="22"/>
        </w:rPr>
      </w:pPr>
      <w:r w:rsidRPr="009340BB">
        <w:rPr>
          <w:rFonts w:cs="Times New Roman"/>
          <w:szCs w:val="22"/>
        </w:rPr>
        <w:t>Elektrik çarpması anında alınması gereken tedbirler</w:t>
      </w:r>
    </w:p>
    <w:p w14:paraId="69ACFE9C" w14:textId="77777777" w:rsidR="00004922" w:rsidRPr="00004922" w:rsidRDefault="00004922">
      <w:pPr>
        <w:widowControl w:val="0"/>
        <w:numPr>
          <w:ilvl w:val="0"/>
          <w:numId w:val="26"/>
        </w:numPr>
        <w:tabs>
          <w:tab w:val="left" w:pos="675"/>
        </w:tabs>
        <w:spacing w:before="11"/>
        <w:jc w:val="both"/>
        <w:rPr>
          <w:rFonts w:ascii="Times New Roman" w:hAnsi="Times New Roman" w:cs="Times New Roman"/>
          <w:sz w:val="22"/>
          <w:szCs w:val="22"/>
        </w:rPr>
      </w:pPr>
      <w:r w:rsidRPr="00004922">
        <w:rPr>
          <w:rFonts w:ascii="Times New Roman" w:hAnsi="Times New Roman" w:cs="Times New Roman"/>
          <w:spacing w:val="-1"/>
          <w:sz w:val="22"/>
          <w:szCs w:val="22"/>
        </w:rPr>
        <w:t>Elektriği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kesmek</w:t>
      </w:r>
      <w:r w:rsidRPr="00004922">
        <w:rPr>
          <w:rFonts w:ascii="Times New Roman" w:hAnsi="Times New Roman" w:cs="Times New Roman"/>
          <w:sz w:val="22"/>
          <w:szCs w:val="22"/>
        </w:rPr>
        <w:t xml:space="preserve"> için </w:t>
      </w:r>
      <w:r w:rsidRPr="00004922">
        <w:rPr>
          <w:rFonts w:ascii="Times New Roman" w:hAnsi="Times New Roman" w:cs="Times New Roman"/>
          <w:spacing w:val="-1"/>
          <w:sz w:val="22"/>
          <w:szCs w:val="22"/>
        </w:rPr>
        <w:t>sigortaları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kullanınız.</w:t>
      </w:r>
    </w:p>
    <w:p w14:paraId="2CB085D5" w14:textId="77777777" w:rsidR="00004922" w:rsidRPr="00004922" w:rsidRDefault="00004922">
      <w:pPr>
        <w:widowControl w:val="0"/>
        <w:numPr>
          <w:ilvl w:val="0"/>
          <w:numId w:val="26"/>
        </w:numPr>
        <w:tabs>
          <w:tab w:val="left" w:pos="675"/>
        </w:tabs>
        <w:spacing w:before="45" w:line="276" w:lineRule="auto"/>
        <w:ind w:right="1011"/>
        <w:jc w:val="both"/>
        <w:rPr>
          <w:rFonts w:ascii="Times New Roman" w:hAnsi="Times New Roman" w:cs="Times New Roman"/>
          <w:sz w:val="22"/>
          <w:szCs w:val="22"/>
        </w:rPr>
      </w:pPr>
      <w:r w:rsidRPr="00004922">
        <w:rPr>
          <w:rFonts w:ascii="Times New Roman" w:hAnsi="Times New Roman" w:cs="Times New Roman"/>
          <w:spacing w:val="-1"/>
          <w:sz w:val="22"/>
          <w:szCs w:val="22"/>
        </w:rPr>
        <w:t>Kuru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tahta, sopa, </w:t>
      </w:r>
      <w:r w:rsidRPr="00004922">
        <w:rPr>
          <w:rFonts w:ascii="Times New Roman" w:hAnsi="Times New Roman" w:cs="Times New Roman"/>
          <w:sz w:val="22"/>
          <w:szCs w:val="22"/>
        </w:rPr>
        <w:t>ip,</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1"/>
          <w:sz w:val="22"/>
          <w:szCs w:val="22"/>
        </w:rPr>
        <w:t xml:space="preserve"> kemer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kuru </w:t>
      </w:r>
      <w:r w:rsidRPr="00004922">
        <w:rPr>
          <w:rFonts w:ascii="Times New Roman" w:hAnsi="Times New Roman" w:cs="Times New Roman"/>
          <w:spacing w:val="-1"/>
          <w:sz w:val="22"/>
          <w:szCs w:val="22"/>
        </w:rPr>
        <w:t>gazete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tomarı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ile </w:t>
      </w:r>
      <w:r w:rsidRPr="00004922">
        <w:rPr>
          <w:rFonts w:ascii="Times New Roman" w:hAnsi="Times New Roman" w:cs="Times New Roman"/>
          <w:spacing w:val="-1"/>
          <w:sz w:val="22"/>
          <w:szCs w:val="22"/>
        </w:rPr>
        <w:t xml:space="preserve">yaralının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ilişkisini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kesiniz.</w:t>
      </w:r>
    </w:p>
    <w:p w14:paraId="0B0B0A15" w14:textId="77777777" w:rsidR="00004922" w:rsidRPr="00004922" w:rsidRDefault="00004922">
      <w:pPr>
        <w:widowControl w:val="0"/>
        <w:numPr>
          <w:ilvl w:val="0"/>
          <w:numId w:val="26"/>
        </w:numPr>
        <w:tabs>
          <w:tab w:val="left" w:pos="675"/>
        </w:tabs>
        <w:spacing w:before="17"/>
        <w:jc w:val="both"/>
        <w:rPr>
          <w:rFonts w:ascii="Times New Roman" w:hAnsi="Times New Roman" w:cs="Times New Roman"/>
          <w:sz w:val="22"/>
          <w:szCs w:val="22"/>
        </w:rPr>
      </w:pP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tabanlı </w:t>
      </w:r>
      <w:r w:rsidRPr="00004922">
        <w:rPr>
          <w:rFonts w:ascii="Times New Roman" w:hAnsi="Times New Roman" w:cs="Times New Roman"/>
          <w:spacing w:val="-1"/>
          <w:sz w:val="22"/>
          <w:szCs w:val="22"/>
        </w:rPr>
        <w:t>ayakkabı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w:t>
      </w:r>
      <w:r w:rsidRPr="00004922">
        <w:rPr>
          <w:rFonts w:ascii="Times New Roman" w:hAnsi="Times New Roman" w:cs="Times New Roman"/>
          <w:sz w:val="22"/>
          <w:szCs w:val="22"/>
        </w:rPr>
        <w:t xml:space="preserve"> kuru bir </w:t>
      </w: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eldiven takınız.</w:t>
      </w:r>
    </w:p>
    <w:p w14:paraId="418E88F7"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akımını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iletmeyecek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kuru</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cismin</w:t>
      </w:r>
      <w:r w:rsidRPr="00004922">
        <w:rPr>
          <w:rFonts w:ascii="Times New Roman" w:hAnsi="Times New Roman" w:cs="Times New Roman"/>
          <w:sz w:val="22"/>
          <w:szCs w:val="22"/>
        </w:rPr>
        <w:t xml:space="preserve"> üzerine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çıkınız.</w:t>
      </w:r>
    </w:p>
    <w:p w14:paraId="1429548F"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Kazazedeyi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giysilerinden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çekerek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bölgeden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uzaklaştırınız.</w:t>
      </w:r>
    </w:p>
    <w:p w14:paraId="109DA9D9"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Derhal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Yönetime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ilk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haber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veriniz.</w:t>
      </w:r>
    </w:p>
    <w:p w14:paraId="0B89B0A5"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kalın lastik </w:t>
      </w:r>
      <w:r w:rsidRPr="00004922">
        <w:rPr>
          <w:rFonts w:ascii="Times New Roman" w:hAnsi="Times New Roman" w:cs="Times New Roman"/>
          <w:spacing w:val="-1"/>
          <w:sz w:val="22"/>
          <w:szCs w:val="22"/>
        </w:rPr>
        <w:t>tabanlı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ayakkabınız</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yoksa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dokunmayınız.</w:t>
      </w:r>
    </w:p>
    <w:p w14:paraId="3C4A5001"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Sigortaları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kapatmadan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yaralıya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temas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etmeyiniz</w:t>
      </w:r>
    </w:p>
    <w:p w14:paraId="09EC1AB2"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Çıplak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elle çarpılmış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dokunmayınız.</w:t>
      </w:r>
    </w:p>
    <w:p w14:paraId="41C8DA75" w14:textId="77777777" w:rsidR="00004922" w:rsidRPr="00004922" w:rsidRDefault="00004922" w:rsidP="00004922">
      <w:pPr>
        <w:jc w:val="both"/>
        <w:rPr>
          <w:rFonts w:ascii="Times New Roman" w:hAnsi="Times New Roman" w:cs="Times New Roman"/>
          <w:sz w:val="22"/>
          <w:szCs w:val="22"/>
        </w:rPr>
      </w:pPr>
    </w:p>
    <w:p w14:paraId="51719265" w14:textId="77777777" w:rsidR="00004922" w:rsidRPr="00004922" w:rsidRDefault="00004922" w:rsidP="009340BB">
      <w:pPr>
        <w:pStyle w:val="Balk3"/>
        <w:rPr>
          <w:rFonts w:eastAsiaTheme="minorHAnsi" w:cs="Times New Roman"/>
          <w:szCs w:val="22"/>
        </w:rPr>
      </w:pPr>
      <w:r w:rsidRPr="00004922">
        <w:rPr>
          <w:rFonts w:cs="Times New Roman"/>
          <w:szCs w:val="22"/>
        </w:rPr>
        <w:lastRenderedPageBreak/>
        <w:t>Elektrik çarpması acil durum eylem planı şeması</w:t>
      </w:r>
    </w:p>
    <w:p w14:paraId="0D0A0902" w14:textId="77777777" w:rsidR="00004922" w:rsidRPr="00004922" w:rsidRDefault="00004922" w:rsidP="00004922">
      <w:pPr>
        <w:keepNext/>
        <w:keepLines/>
        <w:spacing w:before="200"/>
        <w:ind w:left="720"/>
        <w:jc w:val="both"/>
        <w:outlineLvl w:val="2"/>
        <w:rPr>
          <w:rFonts w:ascii="Times New Roman" w:eastAsiaTheme="minorHAnsi" w:hAnsi="Times New Roman" w:cs="Times New Roman"/>
          <w:b/>
          <w:bCs/>
          <w:color w:val="000000" w:themeColor="text1"/>
          <w:sz w:val="22"/>
          <w:szCs w:val="22"/>
        </w:rPr>
      </w:pPr>
      <w:r w:rsidRPr="00004922">
        <w:rPr>
          <w:rFonts w:ascii="Times New Roman" w:eastAsiaTheme="majorEastAsia" w:hAnsi="Times New Roman" w:cs="Times New Roman"/>
          <w:b/>
          <w:bCs/>
          <w:noProof/>
          <w:color w:val="000000" w:themeColor="text1"/>
          <w:sz w:val="22"/>
          <w:szCs w:val="22"/>
        </w:rPr>
        <w:drawing>
          <wp:inline distT="0" distB="0" distL="0" distR="0" wp14:anchorId="16B5B9CA" wp14:editId="6EB4A72A">
            <wp:extent cx="4701540" cy="7795260"/>
            <wp:effectExtent l="0" t="0" r="3810" b="0"/>
            <wp:docPr id="19" name="Resim 19"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ekran görüntüsü, Post-it notu, yazı tipi içeren bir resim&#10;&#10;Açıklama otomatik olarak oluşturuldu"/>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831" r="2370"/>
                    <a:stretch/>
                  </pic:blipFill>
                  <pic:spPr bwMode="auto">
                    <a:xfrm>
                      <a:off x="0" y="0"/>
                      <a:ext cx="4725763" cy="7835422"/>
                    </a:xfrm>
                    <a:prstGeom prst="rect">
                      <a:avLst/>
                    </a:prstGeom>
                    <a:noFill/>
                    <a:ln>
                      <a:noFill/>
                    </a:ln>
                    <a:extLst>
                      <a:ext uri="{53640926-AAD7-44D8-BBD7-CCE9431645EC}">
                        <a14:shadowObscured xmlns:a14="http://schemas.microsoft.com/office/drawing/2010/main"/>
                      </a:ext>
                    </a:extLst>
                  </pic:spPr>
                </pic:pic>
              </a:graphicData>
            </a:graphic>
          </wp:inline>
        </w:drawing>
      </w:r>
    </w:p>
    <w:p w14:paraId="55083CCF" w14:textId="1153D77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5" w:name="_Toc86869712"/>
      <w:bookmarkStart w:id="76" w:name="_Toc172098890"/>
      <w:r w:rsidRPr="00305269">
        <w:rPr>
          <w:rFonts w:ascii="Times New Roman" w:eastAsia="Times New Roman" w:hAnsi="Times New Roman" w:cs="Times New Roman"/>
          <w:b/>
          <w:bCs/>
          <w:lang w:eastAsia="tr-TR"/>
        </w:rPr>
        <w:lastRenderedPageBreak/>
        <w:t>Besin Zehirlenmesi Acil Durum Planı</w:t>
      </w:r>
      <w:bookmarkEnd w:id="75"/>
      <w:bookmarkEnd w:id="76"/>
    </w:p>
    <w:p w14:paraId="3811BC0C" w14:textId="585E34E9" w:rsidR="00004922" w:rsidRPr="00004922" w:rsidRDefault="009340BB" w:rsidP="009340BB">
      <w:pPr>
        <w:pStyle w:val="Balk3"/>
        <w:numPr>
          <w:ilvl w:val="0"/>
          <w:numId w:val="0"/>
        </w:numPr>
        <w:rPr>
          <w:rFonts w:cs="Times New Roman"/>
          <w:szCs w:val="22"/>
        </w:rPr>
      </w:pPr>
      <w:r>
        <w:rPr>
          <w:rFonts w:cs="Times New Roman"/>
          <w:szCs w:val="22"/>
        </w:rPr>
        <w:t>7.</w:t>
      </w:r>
      <w:r w:rsidR="00305269">
        <w:rPr>
          <w:rFonts w:cs="Times New Roman"/>
          <w:szCs w:val="22"/>
        </w:rPr>
        <w:t>8</w:t>
      </w:r>
      <w:r>
        <w:rPr>
          <w:rFonts w:cs="Times New Roman"/>
          <w:szCs w:val="22"/>
        </w:rPr>
        <w:t xml:space="preserve">.1 </w:t>
      </w:r>
      <w:r w:rsidR="00004922" w:rsidRPr="00004922">
        <w:rPr>
          <w:rFonts w:cs="Times New Roman"/>
          <w:szCs w:val="22"/>
        </w:rPr>
        <w:t>Gıda zehirlenmesinin tanımı</w:t>
      </w:r>
    </w:p>
    <w:p w14:paraId="1B67F2F3" w14:textId="77777777" w:rsidR="00004922" w:rsidRPr="00004922" w:rsidRDefault="00004922" w:rsidP="00004922">
      <w:pPr>
        <w:rPr>
          <w:sz w:val="22"/>
          <w:szCs w:val="22"/>
        </w:rPr>
      </w:pPr>
    </w:p>
    <w:p w14:paraId="7DE01EE7" w14:textId="77777777" w:rsidR="00004922" w:rsidRPr="00004922" w:rsidRDefault="00004922" w:rsidP="00004922">
      <w:pPr>
        <w:ind w:left="314" w:right="832"/>
        <w:jc w:val="both"/>
        <w:rPr>
          <w:rFonts w:ascii="Times New Roman" w:hAnsi="Times New Roman" w:cs="Times New Roman"/>
          <w:sz w:val="22"/>
          <w:szCs w:val="22"/>
        </w:rPr>
      </w:pPr>
      <w:r w:rsidRPr="00004922">
        <w:rPr>
          <w:rFonts w:ascii="Times New Roman" w:hAnsi="Times New Roman" w:cs="Times New Roman"/>
          <w:spacing w:val="-1"/>
          <w:sz w:val="22"/>
          <w:szCs w:val="22"/>
        </w:rPr>
        <w:t>Kirlenmiş</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bulaşan,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insanları</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etkileyen</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mikroplar</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parazitler,</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virüsler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toksinlerin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sebep</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hastalığın</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ismidir.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zehirlenmesi</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hafif</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geçirilmekle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birlikte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ölümcül</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hastalıktır.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63"/>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içeceğin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kontamine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olduğunu</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söylemek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zordur.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tek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kişiyi</w:t>
      </w:r>
      <w:r w:rsidRPr="00004922">
        <w:rPr>
          <w:rFonts w:ascii="Times New Roman" w:hAnsi="Times New Roman" w:cs="Times New Roman"/>
          <w:sz w:val="22"/>
          <w:szCs w:val="22"/>
        </w:rPr>
        <w:t xml:space="preserve"> veya</w:t>
      </w:r>
      <w:r w:rsidRPr="00004922">
        <w:rPr>
          <w:rFonts w:ascii="Times New Roman" w:hAnsi="Times New Roman" w:cs="Times New Roman"/>
          <w:spacing w:val="-1"/>
          <w:sz w:val="22"/>
          <w:szCs w:val="22"/>
        </w:rPr>
        <w:t xml:space="preserve"> aynı</w:t>
      </w:r>
      <w:r w:rsidRPr="00004922">
        <w:rPr>
          <w:rFonts w:ascii="Times New Roman" w:hAnsi="Times New Roman" w:cs="Times New Roman"/>
          <w:sz w:val="22"/>
          <w:szCs w:val="22"/>
        </w:rPr>
        <w:t xml:space="preserve"> kontamine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yiyecekten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2"/>
          <w:sz w:val="22"/>
          <w:szCs w:val="22"/>
        </w:rPr>
        <w:t>yemiş</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grup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insanı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etkileyebilir.</w:t>
      </w:r>
    </w:p>
    <w:p w14:paraId="1A0E80D3" w14:textId="77777777" w:rsidR="00004922" w:rsidRPr="00004922" w:rsidRDefault="00004922" w:rsidP="00004922">
      <w:pPr>
        <w:ind w:left="314" w:right="847"/>
        <w:jc w:val="both"/>
        <w:rPr>
          <w:rFonts w:ascii="Times New Roman" w:hAnsi="Times New Roman" w:cs="Times New Roman"/>
          <w:sz w:val="22"/>
          <w:szCs w:val="22"/>
        </w:rPr>
      </w:pPr>
      <w:r w:rsidRPr="00004922">
        <w:rPr>
          <w:rFonts w:ascii="Times New Roman" w:hAnsi="Times New Roman" w:cs="Times New Roman"/>
          <w:sz w:val="22"/>
          <w:szCs w:val="22"/>
        </w:rPr>
        <w:t>Gıda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zehirlenmelerinin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çoğu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bakterilerin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ürettiği</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toksinlerden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miktarından</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kaynaklanır.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Bazı</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nem,</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beslenme,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sıcaklık</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koşulları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oluştuğunda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milyonlarca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üreyebilirler.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Enfeksiyona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açan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122"/>
          <w:sz w:val="22"/>
          <w:szCs w:val="22"/>
        </w:rPr>
        <w:t xml:space="preserve"> </w:t>
      </w:r>
      <w:r w:rsidRPr="00004922">
        <w:rPr>
          <w:rFonts w:ascii="Times New Roman" w:hAnsi="Times New Roman" w:cs="Times New Roman"/>
          <w:spacing w:val="-1"/>
          <w:sz w:val="22"/>
          <w:szCs w:val="22"/>
        </w:rPr>
        <w:t>türleri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Kampilobakter,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Koli ve Salmonelladır.</w:t>
      </w:r>
      <w:bookmarkStart w:id="77" w:name="B._GIDA_ZEHİRLENMESİNİN_BELİRTİLERİ"/>
      <w:bookmarkEnd w:id="77"/>
    </w:p>
    <w:p w14:paraId="3970F0B3" w14:textId="0776183A" w:rsidR="00004922" w:rsidRPr="00004922" w:rsidRDefault="00305269" w:rsidP="00305269">
      <w:pPr>
        <w:pStyle w:val="Balk3"/>
        <w:numPr>
          <w:ilvl w:val="0"/>
          <w:numId w:val="0"/>
        </w:numPr>
        <w:rPr>
          <w:rFonts w:cs="Times New Roman"/>
          <w:szCs w:val="22"/>
        </w:rPr>
      </w:pPr>
      <w:r>
        <w:rPr>
          <w:rFonts w:cs="Times New Roman"/>
          <w:szCs w:val="22"/>
        </w:rPr>
        <w:t xml:space="preserve">7.8.2 </w:t>
      </w:r>
      <w:r w:rsidR="00004922" w:rsidRPr="00004922">
        <w:rPr>
          <w:rFonts w:cs="Times New Roman"/>
          <w:szCs w:val="22"/>
        </w:rPr>
        <w:t>Gıda zehirlenmesinin belirtileri</w:t>
      </w:r>
    </w:p>
    <w:p w14:paraId="3CCED8E5" w14:textId="77777777" w:rsidR="00004922" w:rsidRPr="00004922" w:rsidRDefault="00004922" w:rsidP="00004922">
      <w:pPr>
        <w:keepNext/>
        <w:keepLines/>
        <w:spacing w:before="200"/>
        <w:ind w:left="314" w:right="83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Her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9"/>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zehirlenmesi</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sebebinde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kuluçka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süreleri</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farklıdır.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Bazı</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zehirlenmelerde</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z w:val="22"/>
          <w:szCs w:val="22"/>
        </w:rPr>
        <w:t>30</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dakika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ila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pacing w:val="-1"/>
          <w:sz w:val="22"/>
          <w:szCs w:val="22"/>
        </w:rPr>
        <w:t>görülürken,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4"/>
          <w:sz w:val="22"/>
          <w:szCs w:val="22"/>
        </w:rPr>
        <w:t xml:space="preserve"> </w:t>
      </w:r>
      <w:r w:rsidRPr="00004922">
        <w:rPr>
          <w:rFonts w:ascii="Times New Roman" w:eastAsiaTheme="majorEastAsia" w:hAnsi="Times New Roman" w:cs="Times New Roman"/>
          <w:color w:val="000000" w:themeColor="text1"/>
          <w:sz w:val="22"/>
          <w:szCs w:val="22"/>
        </w:rPr>
        <w:t>zehirlenmelerinin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çoğunda</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z w:val="22"/>
          <w:szCs w:val="22"/>
        </w:rPr>
        <w:t>12–48</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meydana gelir.</w:t>
      </w:r>
    </w:p>
    <w:p w14:paraId="6663A92C" w14:textId="77777777" w:rsidR="00004922" w:rsidRPr="00004922" w:rsidRDefault="00004922" w:rsidP="00004922">
      <w:pPr>
        <w:ind w:left="314" w:right="846"/>
        <w:jc w:val="both"/>
        <w:rPr>
          <w:rFonts w:ascii="Times New Roman" w:hAnsi="Times New Roman" w:cs="Times New Roman"/>
          <w:sz w:val="22"/>
          <w:szCs w:val="22"/>
        </w:rPr>
      </w:pPr>
      <w:r w:rsidRPr="00004922">
        <w:rPr>
          <w:rFonts w:ascii="Times New Roman" w:hAnsi="Times New Roman" w:cs="Times New Roman"/>
          <w:spacing w:val="-1"/>
          <w:sz w:val="22"/>
          <w:szCs w:val="22"/>
        </w:rPr>
        <w:t>Diğer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türlerde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belirtilerin</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görünmesi</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birkaç</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ila</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süre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geçmesi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gerekir.</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1–3</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sürer</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ancak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bakterinin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türüne,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enfeksiyonun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şiddetine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genel</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durumunuza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devam</w:t>
      </w:r>
      <w:r w:rsidRPr="00004922">
        <w:rPr>
          <w:rFonts w:ascii="Times New Roman" w:hAnsi="Times New Roman" w:cs="Times New Roman"/>
          <w:spacing w:val="63"/>
          <w:w w:val="99"/>
          <w:sz w:val="22"/>
          <w:szCs w:val="22"/>
        </w:rPr>
        <w:t xml:space="preserve"> </w:t>
      </w:r>
      <w:r w:rsidRPr="00004922">
        <w:rPr>
          <w:rFonts w:ascii="Times New Roman" w:hAnsi="Times New Roman" w:cs="Times New Roman"/>
          <w:spacing w:val="-1"/>
          <w:sz w:val="22"/>
          <w:szCs w:val="22"/>
        </w:rPr>
        <w:t>edebilir.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Pek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hafta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içinde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tamamen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iyileşir.</w:t>
      </w:r>
    </w:p>
    <w:p w14:paraId="185DF0FA" w14:textId="77777777" w:rsidR="00004922" w:rsidRPr="00004922" w:rsidRDefault="00004922" w:rsidP="00004922">
      <w:pPr>
        <w:spacing w:before="14"/>
        <w:ind w:left="314" w:right="830"/>
        <w:jc w:val="both"/>
        <w:rPr>
          <w:rFonts w:ascii="Times New Roman" w:hAnsi="Times New Roman" w:cs="Times New Roman"/>
          <w:sz w:val="22"/>
          <w:szCs w:val="22"/>
        </w:rPr>
      </w:pPr>
      <w:r w:rsidRPr="00004922">
        <w:rPr>
          <w:rFonts w:ascii="Times New Roman" w:hAnsi="Times New Roman" w:cs="Times New Roman"/>
          <w:sz w:val="22"/>
          <w:szCs w:val="22"/>
        </w:rPr>
        <w:t>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görülen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sindirim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yolunun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(mide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bağırsak)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hasar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görmesinden</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kaynaklanan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kusma,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karın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ağrısı</w:t>
      </w:r>
      <w:r w:rsidRPr="00004922">
        <w:rPr>
          <w:rFonts w:ascii="Times New Roman" w:hAnsi="Times New Roman" w:cs="Times New Roman"/>
          <w:sz w:val="22"/>
          <w:szCs w:val="22"/>
        </w:rPr>
        <w:t xml:space="preserve"> ve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ishaldir.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Sebebe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1"/>
          <w:sz w:val="22"/>
          <w:szCs w:val="22"/>
        </w:rPr>
        <w:t xml:space="preserve"> dahilinde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ateş</w:t>
      </w:r>
      <w:r w:rsidRPr="00004922">
        <w:rPr>
          <w:rFonts w:ascii="Times New Roman" w:hAnsi="Times New Roman" w:cs="Times New Roman"/>
          <w:spacing w:val="7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üşüme,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kanlı</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dışkılama,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kaybı,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kas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ağrıları,</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halsizlik</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bitkinlik</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sayılabilir.</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Nadir</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olgularda,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sinir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sistemine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zarar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verecek</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ciddi</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olabilmektedir.</w:t>
      </w:r>
    </w:p>
    <w:p w14:paraId="7B875B61" w14:textId="0032A0B3" w:rsidR="00004922" w:rsidRPr="00004922" w:rsidRDefault="00004922">
      <w:pPr>
        <w:pStyle w:val="Balk3"/>
        <w:numPr>
          <w:ilvl w:val="2"/>
          <w:numId w:val="57"/>
        </w:numPr>
        <w:rPr>
          <w:szCs w:val="22"/>
        </w:rPr>
      </w:pPr>
      <w:r w:rsidRPr="00CC0D35">
        <w:rPr>
          <w:rFonts w:cs="Times New Roman"/>
          <w:szCs w:val="22"/>
        </w:rPr>
        <w:t>Gıda zehirlenmesi anında alınması gereken tedbirler</w:t>
      </w:r>
    </w:p>
    <w:p w14:paraId="12C99C7D" w14:textId="77777777" w:rsidR="00004922" w:rsidRPr="00004922" w:rsidRDefault="00004922" w:rsidP="00004922">
      <w:pPr>
        <w:ind w:left="314"/>
        <w:jc w:val="both"/>
        <w:rPr>
          <w:rFonts w:ascii="Times New Roman" w:eastAsia="Times New Roman" w:hAnsi="Times New Roman" w:cs="Times New Roman"/>
          <w:sz w:val="22"/>
          <w:szCs w:val="22"/>
        </w:rPr>
      </w:pPr>
      <w:r w:rsidRPr="00004922">
        <w:rPr>
          <w:rFonts w:ascii="Times New Roman" w:hAnsi="Times New Roman" w:cs="Times New Roman"/>
          <w:b/>
          <w:spacing w:val="-1"/>
          <w:sz w:val="22"/>
          <w:szCs w:val="22"/>
        </w:rPr>
        <w:t>Zehirlenme</w:t>
      </w:r>
      <w:r w:rsidRPr="00004922">
        <w:rPr>
          <w:rFonts w:ascii="Times New Roman" w:hAnsi="Times New Roman" w:cs="Times New Roman"/>
          <w:b/>
          <w:spacing w:val="-6"/>
          <w:sz w:val="22"/>
          <w:szCs w:val="22"/>
        </w:rPr>
        <w:t xml:space="preserve"> </w:t>
      </w:r>
      <w:r w:rsidRPr="00004922">
        <w:rPr>
          <w:rFonts w:ascii="Times New Roman" w:hAnsi="Times New Roman" w:cs="Times New Roman"/>
          <w:b/>
          <w:spacing w:val="-1"/>
          <w:sz w:val="22"/>
          <w:szCs w:val="22"/>
        </w:rPr>
        <w:t>belirtileri</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mesai</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saatleri</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içinde</w:t>
      </w:r>
      <w:r w:rsidRPr="00004922">
        <w:rPr>
          <w:rFonts w:ascii="Times New Roman" w:hAnsi="Times New Roman" w:cs="Times New Roman"/>
          <w:b/>
          <w:spacing w:val="45"/>
          <w:sz w:val="22"/>
          <w:szCs w:val="22"/>
        </w:rPr>
        <w:t xml:space="preserve"> </w:t>
      </w:r>
      <w:r w:rsidRPr="00004922">
        <w:rPr>
          <w:rFonts w:ascii="Times New Roman" w:hAnsi="Times New Roman" w:cs="Times New Roman"/>
          <w:b/>
          <w:spacing w:val="-1"/>
          <w:sz w:val="22"/>
          <w:szCs w:val="22"/>
        </w:rPr>
        <w:t>ortaya</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çıkmışsa,</w:t>
      </w:r>
    </w:p>
    <w:p w14:paraId="5B8531D0" w14:textId="77777777" w:rsidR="00004922" w:rsidRPr="00004922" w:rsidRDefault="00004922">
      <w:pPr>
        <w:widowControl w:val="0"/>
        <w:numPr>
          <w:ilvl w:val="0"/>
          <w:numId w:val="28"/>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Öncelikle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birim</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yönetimine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haber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verilmelidir.</w:t>
      </w:r>
    </w:p>
    <w:p w14:paraId="1FD4E091" w14:textId="77777777"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haber </w:t>
      </w:r>
      <w:r w:rsidRPr="00004922">
        <w:rPr>
          <w:rFonts w:ascii="Times New Roman" w:hAnsi="Times New Roman" w:cs="Times New Roman"/>
          <w:spacing w:val="-1"/>
          <w:sz w:val="22"/>
          <w:szCs w:val="22"/>
        </w:rPr>
        <w:t>verilmelidir.</w:t>
      </w:r>
    </w:p>
    <w:p w14:paraId="44B7D2A6" w14:textId="77777777" w:rsidR="00004922" w:rsidRPr="00004922" w:rsidRDefault="00004922">
      <w:pPr>
        <w:widowControl w:val="0"/>
        <w:numPr>
          <w:ilvl w:val="0"/>
          <w:numId w:val="28"/>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durumda, ilk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eğitimli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çalışanlar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işlemleri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yapmalıdır.</w:t>
      </w:r>
    </w:p>
    <w:p w14:paraId="67F205EF" w14:textId="7DCB7644"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Gerekli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görülürse AMBULANS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çağırılarak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yakın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ulaşım</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sağlanmalıdır.</w:t>
      </w:r>
      <w:bookmarkStart w:id="78" w:name="Zehirlenme_Belirtileri_Mesai_Saatleri_Dı"/>
      <w:bookmarkEnd w:id="78"/>
    </w:p>
    <w:p w14:paraId="4ADA8687" w14:textId="77777777" w:rsidR="00004922" w:rsidRPr="00004922" w:rsidRDefault="00004922" w:rsidP="00004922">
      <w:pPr>
        <w:keepNext/>
        <w:keepLines/>
        <w:spacing w:before="5"/>
        <w:ind w:left="720" w:hanging="406"/>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b/>
          <w:bCs/>
          <w:spacing w:val="-1"/>
          <w:sz w:val="22"/>
          <w:szCs w:val="22"/>
        </w:rPr>
        <w:t>Zehirlenme belirtileri</w:t>
      </w:r>
      <w:r w:rsidRPr="00004922">
        <w:rPr>
          <w:rFonts w:ascii="Times New Roman" w:eastAsiaTheme="majorEastAsia" w:hAnsi="Times New Roman" w:cs="Times New Roman"/>
          <w:b/>
          <w:bCs/>
          <w:spacing w:val="2"/>
          <w:sz w:val="22"/>
          <w:szCs w:val="22"/>
        </w:rPr>
        <w:t xml:space="preserve"> </w:t>
      </w:r>
      <w:r w:rsidRPr="00004922">
        <w:rPr>
          <w:rFonts w:ascii="Times New Roman" w:eastAsiaTheme="majorEastAsia" w:hAnsi="Times New Roman" w:cs="Times New Roman"/>
          <w:b/>
          <w:bCs/>
          <w:spacing w:val="-1"/>
          <w:sz w:val="22"/>
          <w:szCs w:val="22"/>
        </w:rPr>
        <w:t>mesai</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saatleri</w:t>
      </w:r>
      <w:r w:rsidRPr="00004922">
        <w:rPr>
          <w:rFonts w:ascii="Times New Roman" w:eastAsiaTheme="majorEastAsia" w:hAnsi="Times New Roman" w:cs="Times New Roman"/>
          <w:b/>
          <w:bCs/>
          <w:sz w:val="22"/>
          <w:szCs w:val="22"/>
        </w:rPr>
        <w:t xml:space="preserve"> dışında </w:t>
      </w:r>
      <w:r w:rsidRPr="00004922">
        <w:rPr>
          <w:rFonts w:ascii="Times New Roman" w:eastAsiaTheme="majorEastAsia" w:hAnsi="Times New Roman" w:cs="Times New Roman"/>
          <w:b/>
          <w:bCs/>
          <w:spacing w:val="-1"/>
          <w:sz w:val="22"/>
          <w:szCs w:val="22"/>
        </w:rPr>
        <w:t>ortaya</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çıkmışsa,</w:t>
      </w:r>
    </w:p>
    <w:p w14:paraId="3C67C7AE" w14:textId="77777777" w:rsidR="00004922" w:rsidRPr="00004922" w:rsidRDefault="00004922">
      <w:pPr>
        <w:widowControl w:val="0"/>
        <w:numPr>
          <w:ilvl w:val="0"/>
          <w:numId w:val="29"/>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Hiç</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zaman </w:t>
      </w:r>
      <w:r w:rsidRPr="00004922">
        <w:rPr>
          <w:rFonts w:ascii="Times New Roman" w:hAnsi="Times New Roman" w:cs="Times New Roman"/>
          <w:spacing w:val="-1"/>
          <w:sz w:val="22"/>
          <w:szCs w:val="22"/>
        </w:rPr>
        <w:t>kaybedilmeden 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yakın 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başvurulmalıdır.</w:t>
      </w:r>
    </w:p>
    <w:p w14:paraId="7464217E" w14:textId="77777777" w:rsidR="00004922" w:rsidRPr="00CC0D35" w:rsidRDefault="00004922">
      <w:pPr>
        <w:widowControl w:val="0"/>
        <w:numPr>
          <w:ilvl w:val="0"/>
          <w:numId w:val="29"/>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Birim yönetimi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zehirlenme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olabilecek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3"/>
          <w:sz w:val="22"/>
          <w:szCs w:val="22"/>
        </w:rPr>
        <w:t xml:space="preserve">ya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içeceklerden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numune </w:t>
      </w:r>
      <w:r w:rsidRPr="00004922">
        <w:rPr>
          <w:rFonts w:ascii="Times New Roman" w:hAnsi="Times New Roman" w:cs="Times New Roman"/>
          <w:spacing w:val="-1"/>
          <w:sz w:val="22"/>
          <w:szCs w:val="22"/>
        </w:rPr>
        <w:t>alınıp,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analiz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kurumlarına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test için iletilmesini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sağlamalıdır.</w:t>
      </w:r>
    </w:p>
    <w:p w14:paraId="22B39BE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CC99A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FBFB392"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BD4174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125605A"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6D7E3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1672EEE"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871ABD6"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3DDE9F1"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47D022FB"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62CE2DA5" w14:textId="77777777" w:rsidR="00CC0D35" w:rsidRPr="00004922" w:rsidRDefault="00CC0D35" w:rsidP="00CC0D35">
      <w:pPr>
        <w:widowControl w:val="0"/>
        <w:tabs>
          <w:tab w:val="left" w:pos="675"/>
        </w:tabs>
        <w:spacing w:before="45"/>
        <w:jc w:val="both"/>
        <w:rPr>
          <w:rFonts w:ascii="Times New Roman" w:hAnsi="Times New Roman" w:cs="Times New Roman"/>
          <w:sz w:val="22"/>
          <w:szCs w:val="22"/>
        </w:rPr>
      </w:pPr>
    </w:p>
    <w:p w14:paraId="4065E352" w14:textId="3CB634D6" w:rsidR="00004922" w:rsidRPr="00004922" w:rsidRDefault="00004922" w:rsidP="009340BB">
      <w:pPr>
        <w:pStyle w:val="Balk3"/>
        <w:rPr>
          <w:rFonts w:cs="Times New Roman"/>
          <w:szCs w:val="22"/>
        </w:rPr>
      </w:pPr>
      <w:r w:rsidRPr="00004922">
        <w:rPr>
          <w:rFonts w:cs="Times New Roman"/>
          <w:szCs w:val="22"/>
        </w:rPr>
        <w:lastRenderedPageBreak/>
        <w:t>Besin zehirlenmesi acil durum eylem planı</w:t>
      </w:r>
    </w:p>
    <w:p w14:paraId="0F090AD3" w14:textId="7899C617" w:rsidR="00CC0D35" w:rsidRDefault="00CC0D35" w:rsidP="00004922">
      <w:pPr>
        <w:rPr>
          <w:rFonts w:ascii="Times New Roman" w:hAnsi="Times New Roman" w:cs="Times New Roman"/>
          <w:sz w:val="22"/>
          <w:szCs w:val="22"/>
        </w:rPr>
      </w:pPr>
      <w:r w:rsidRPr="00004922">
        <w:rPr>
          <w:rFonts w:ascii="Times New Roman" w:eastAsiaTheme="majorEastAsia" w:hAnsi="Times New Roman" w:cs="Times New Roman"/>
          <w:b/>
          <w:bCs/>
          <w:noProof/>
          <w:color w:val="000000" w:themeColor="text1"/>
          <w:sz w:val="22"/>
          <w:szCs w:val="22"/>
        </w:rPr>
        <w:drawing>
          <wp:anchor distT="0" distB="0" distL="114300" distR="114300" simplePos="0" relativeHeight="251672576" behindDoc="0" locked="0" layoutInCell="1" allowOverlap="1" wp14:anchorId="5EB50FEA" wp14:editId="2C99D636">
            <wp:simplePos x="0" y="0"/>
            <wp:positionH relativeFrom="column">
              <wp:posOffset>83820</wp:posOffset>
            </wp:positionH>
            <wp:positionV relativeFrom="paragraph">
              <wp:posOffset>219075</wp:posOffset>
            </wp:positionV>
            <wp:extent cx="4229100" cy="5303520"/>
            <wp:effectExtent l="0" t="0" r="0" b="0"/>
            <wp:wrapTopAndBottom/>
            <wp:docPr id="4" name="Resim 4"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görüntüsü, yazı tipi, tasarım içeren bir resim&#10;&#10;Açıklama otomatik olarak oluşturuldu"/>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539" b="3471"/>
                    <a:stretch/>
                  </pic:blipFill>
                  <pic:spPr bwMode="auto">
                    <a:xfrm>
                      <a:off x="0" y="0"/>
                      <a:ext cx="4229100" cy="5303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831CF" w14:textId="1EF3C943" w:rsidR="00CC0D35" w:rsidRDefault="00CC0D35" w:rsidP="00004922">
      <w:pPr>
        <w:rPr>
          <w:rFonts w:ascii="Times New Roman" w:hAnsi="Times New Roman" w:cs="Times New Roman"/>
          <w:sz w:val="22"/>
          <w:szCs w:val="22"/>
        </w:rPr>
      </w:pPr>
    </w:p>
    <w:p w14:paraId="145F9AE5" w14:textId="77777777" w:rsidR="00CC0D35" w:rsidRDefault="00CC0D35" w:rsidP="00004922">
      <w:pPr>
        <w:rPr>
          <w:rFonts w:ascii="Times New Roman" w:hAnsi="Times New Roman" w:cs="Times New Roman"/>
          <w:sz w:val="22"/>
          <w:szCs w:val="22"/>
        </w:rPr>
      </w:pPr>
    </w:p>
    <w:p w14:paraId="55EC0EB1" w14:textId="60B1798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9" w:name="_Toc86869713"/>
      <w:bookmarkStart w:id="80" w:name="_Toc172098891"/>
      <w:r w:rsidRPr="00305269">
        <w:rPr>
          <w:rFonts w:ascii="Times New Roman" w:eastAsia="Times New Roman" w:hAnsi="Times New Roman" w:cs="Times New Roman"/>
          <w:b/>
          <w:bCs/>
          <w:lang w:eastAsia="tr-TR"/>
        </w:rPr>
        <w:t>Yanık Olaylarında Acil Durum Planı</w:t>
      </w:r>
      <w:bookmarkEnd w:id="79"/>
      <w:bookmarkEnd w:id="80"/>
    </w:p>
    <w:p w14:paraId="00330A68" w14:textId="1533F6AB" w:rsidR="00004922" w:rsidRPr="00004922" w:rsidRDefault="00305269" w:rsidP="00305269">
      <w:pPr>
        <w:pStyle w:val="Balk3"/>
        <w:numPr>
          <w:ilvl w:val="0"/>
          <w:numId w:val="0"/>
        </w:numPr>
        <w:rPr>
          <w:rFonts w:cs="Times New Roman"/>
          <w:szCs w:val="22"/>
        </w:rPr>
      </w:pPr>
      <w:bookmarkStart w:id="81" w:name="_Toc436726406"/>
      <w:r>
        <w:rPr>
          <w:rFonts w:cs="Times New Roman"/>
          <w:szCs w:val="22"/>
        </w:rPr>
        <w:t>7.9.1</w:t>
      </w:r>
      <w:r>
        <w:rPr>
          <w:rFonts w:cs="Times New Roman"/>
          <w:szCs w:val="22"/>
        </w:rPr>
        <w:tab/>
      </w:r>
      <w:r w:rsidR="00004922" w:rsidRPr="00004922">
        <w:rPr>
          <w:rFonts w:cs="Times New Roman"/>
          <w:szCs w:val="22"/>
        </w:rPr>
        <w:t>Y</w:t>
      </w:r>
      <w:bookmarkEnd w:id="81"/>
      <w:r w:rsidR="00004922" w:rsidRPr="00004922">
        <w:rPr>
          <w:rFonts w:cs="Times New Roman"/>
          <w:szCs w:val="22"/>
        </w:rPr>
        <w:t>anık</w:t>
      </w:r>
    </w:p>
    <w:p w14:paraId="4122FA6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Herhangi bir kişide yanık olayının yaşandığını gördüğünde;</w:t>
      </w:r>
    </w:p>
    <w:p w14:paraId="75ECBA86"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Kazazedeyi yanığa neden olan etmenden uzaklaştır. Çevredeki diğer insanları da konu hakkında bilgilendir.</w:t>
      </w:r>
    </w:p>
    <w:p w14:paraId="15BC99FF"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sağlık kuruluşuna haber ver.</w:t>
      </w:r>
    </w:p>
    <w:p w14:paraId="7F6C9417"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şeklini belirle.</w:t>
      </w:r>
    </w:p>
    <w:p w14:paraId="0083952F" w14:textId="575E86A3" w:rsidR="00004922" w:rsidRPr="00305269" w:rsidRDefault="00004922">
      <w:pPr>
        <w:pStyle w:val="Balk3"/>
        <w:numPr>
          <w:ilvl w:val="2"/>
          <w:numId w:val="58"/>
        </w:numPr>
        <w:rPr>
          <w:rFonts w:cs="Times New Roman"/>
          <w:szCs w:val="22"/>
        </w:rPr>
      </w:pPr>
      <w:r w:rsidRPr="00305269">
        <w:rPr>
          <w:rFonts w:cs="Times New Roman"/>
          <w:szCs w:val="22"/>
        </w:rPr>
        <w:t>Su yanıklarında;</w:t>
      </w:r>
    </w:p>
    <w:p w14:paraId="52FED7AF"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Yanığa sebep olan yanma sebebini ve yanmayı durdur.</w:t>
      </w:r>
    </w:p>
    <w:p w14:paraId="15A5237A"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III. derece yanıklar hariç yanan bölgeyi su ile soğut. Başka hiçbir müdahale de bulunmadan sağlık personeline devret.</w:t>
      </w:r>
    </w:p>
    <w:p w14:paraId="7B4EC886"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El-kol-vücut üzerindeki saat, yüzük, bileklik vb. varsa takıları ve giysileri çıkart.</w:t>
      </w:r>
    </w:p>
    <w:p w14:paraId="186FA848"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Yanık II. derece bir yanık ise yanan bölgede ki kabarcıkları patlatma. Yanık bölgenin üzerini temiz ve ıslak bez ile kapat. Sağlık ekiplerine devret. </w:t>
      </w:r>
    </w:p>
    <w:p w14:paraId="0E977F57"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I. derece bir yanıksa ilkyardım yeterli. Gerekiyorsa Sağlık Kuruluşuna yönlendir.</w:t>
      </w:r>
    </w:p>
    <w:p w14:paraId="57385441" w14:textId="77777777" w:rsidR="00004922" w:rsidRPr="00004922" w:rsidRDefault="00004922" w:rsidP="009340BB">
      <w:pPr>
        <w:pStyle w:val="Balk3"/>
        <w:rPr>
          <w:rFonts w:cs="Times New Roman"/>
          <w:szCs w:val="22"/>
        </w:rPr>
      </w:pPr>
      <w:r w:rsidRPr="00004922">
        <w:rPr>
          <w:rFonts w:cs="Times New Roman"/>
          <w:szCs w:val="22"/>
        </w:rPr>
        <w:t>Alev yanıklarında;</w:t>
      </w:r>
    </w:p>
    <w:p w14:paraId="270516BC"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Yanan Bölgenin üzerine örtü kapatarak söndür. Çevredeki diğer insanlara bilgi ver.</w:t>
      </w:r>
    </w:p>
    <w:p w14:paraId="0945EAF7"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Giysiler deriye yapışmışsa çıkartmadan soğuk uygula (Su vb.). Yanık %20’yi geçerse hayati faaliyetlerin kontrolü ve müdahalesi için en yakın sağlık kuruluşuna haber ver.</w:t>
      </w:r>
    </w:p>
    <w:p w14:paraId="5A53AFD7" w14:textId="77777777" w:rsidR="00004922" w:rsidRPr="00004922" w:rsidRDefault="00004922" w:rsidP="00004922">
      <w:pPr>
        <w:widowControl w:val="0"/>
        <w:autoSpaceDE w:val="0"/>
        <w:autoSpaceDN w:val="0"/>
        <w:adjustRightInd w:val="0"/>
        <w:ind w:left="426"/>
        <w:jc w:val="both"/>
        <w:rPr>
          <w:rFonts w:ascii="Times New Roman" w:eastAsia="Times New Roman" w:hAnsi="Times New Roman" w:cs="Times New Roman"/>
          <w:sz w:val="22"/>
          <w:szCs w:val="22"/>
          <w:lang w:eastAsia="tr-TR"/>
        </w:rPr>
      </w:pPr>
    </w:p>
    <w:p w14:paraId="578DA817" w14:textId="77777777" w:rsidR="00004922" w:rsidRPr="00004922" w:rsidRDefault="00004922" w:rsidP="009340BB">
      <w:pPr>
        <w:pStyle w:val="Balk3"/>
        <w:rPr>
          <w:rFonts w:cs="Times New Roman"/>
          <w:szCs w:val="22"/>
        </w:rPr>
      </w:pPr>
      <w:r w:rsidRPr="00004922">
        <w:rPr>
          <w:rFonts w:cs="Times New Roman"/>
          <w:szCs w:val="22"/>
        </w:rPr>
        <w:t>Kimyasal yanıklarda;</w:t>
      </w:r>
    </w:p>
    <w:p w14:paraId="70766427"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Kazazedeyi kimyasal ortamdan uzaklaştır. Çevredeki diğer insanlara bilgi ver.</w:t>
      </w:r>
    </w:p>
    <w:p w14:paraId="08ED184B"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Deri ve Gözde meydana gelen kimyasal yanıklarda yanık bölgesini bol su ile min.15-20 dakika yıka.</w:t>
      </w:r>
    </w:p>
    <w:p w14:paraId="0AC9ACEC"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tek göz kimyasala bulaşmışsa diğer göze bulaşmasını engelleyecek şekilde yıka.</w:t>
      </w:r>
    </w:p>
    <w:p w14:paraId="75FB8BA2"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 bulaşmış malzemeyi hemen kazazedenin üzerinden çıkart.</w:t>
      </w:r>
    </w:p>
    <w:p w14:paraId="4E28C501"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bölgesinin üzerine temiz bir bez kapayıp hemen yakın sağlık kuruluşuna haber ver.</w:t>
      </w:r>
    </w:p>
    <w:p w14:paraId="0D1A9AA6" w14:textId="77777777" w:rsidR="00004922" w:rsidRPr="00004922" w:rsidRDefault="00004922" w:rsidP="009340BB">
      <w:pPr>
        <w:pStyle w:val="Balk3"/>
        <w:rPr>
          <w:rFonts w:cs="Times New Roman"/>
          <w:szCs w:val="22"/>
        </w:rPr>
      </w:pPr>
      <w:r w:rsidRPr="00004922">
        <w:rPr>
          <w:rFonts w:cs="Times New Roman"/>
          <w:noProof/>
          <w:szCs w:val="22"/>
          <w:lang w:eastAsia="tr-TR"/>
        </w:rPr>
        <w:lastRenderedPageBreak/>
        <mc:AlternateContent>
          <mc:Choice Requires="wpc">
            <w:drawing>
              <wp:anchor distT="0" distB="0" distL="114300" distR="114300" simplePos="0" relativeHeight="251669504" behindDoc="1" locked="0" layoutInCell="1" allowOverlap="1" wp14:anchorId="51DABC03" wp14:editId="4F6B9C4D">
                <wp:simplePos x="0" y="0"/>
                <wp:positionH relativeFrom="margin">
                  <wp:posOffset>-361950</wp:posOffset>
                </wp:positionH>
                <wp:positionV relativeFrom="margin">
                  <wp:posOffset>272415</wp:posOffset>
                </wp:positionV>
                <wp:extent cx="6419850" cy="7456805"/>
                <wp:effectExtent l="0" t="0" r="0" b="3268345"/>
                <wp:wrapSquare wrapText="bothSides"/>
                <wp:docPr id="453"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Dikdörtgen 11"/>
                        <wps:cNvSpPr>
                          <a:spLocks noChangeArrowheads="1"/>
                        </wps:cNvSpPr>
                        <wps:spPr bwMode="auto">
                          <a:xfrm>
                            <a:off x="4765675" y="851716"/>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2" name="Dikdörtgen 12"/>
                        <wps:cNvSpPr>
                          <a:spLocks noChangeArrowheads="1"/>
                        </wps:cNvSpPr>
                        <wps:spPr bwMode="auto">
                          <a:xfrm>
                            <a:off x="2617005" y="878725"/>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3" name="Dikdörtgen 13"/>
                        <wps:cNvSpPr>
                          <a:spLocks noChangeArrowheads="1"/>
                        </wps:cNvSpPr>
                        <wps:spPr bwMode="auto">
                          <a:xfrm>
                            <a:off x="294382" y="867938"/>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5" name="Dikdörtgen 15"/>
                        <wps:cNvSpPr>
                          <a:spLocks noChangeArrowheads="1"/>
                        </wps:cNvSpPr>
                        <wps:spPr bwMode="auto">
                          <a:xfrm>
                            <a:off x="4478870" y="1404850"/>
                            <a:ext cx="1695450" cy="83248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wps:txbx>
                        <wps:bodyPr rot="0" vert="horz" wrap="square" lIns="91440" tIns="45720" rIns="91440" bIns="45720" anchor="t" anchorCtr="0" upright="1">
                          <a:noAutofit/>
                        </wps:bodyPr>
                      </wps:wsp>
                      <wps:wsp>
                        <wps:cNvPr id="16" name="Dikdörtgen 16"/>
                        <wps:cNvSpPr>
                          <a:spLocks noChangeArrowheads="1"/>
                        </wps:cNvSpPr>
                        <wps:spPr bwMode="auto">
                          <a:xfrm>
                            <a:off x="4478870" y="2557375"/>
                            <a:ext cx="1695450" cy="84582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wps:txbx>
                        <wps:bodyPr rot="0" vert="horz" wrap="square" lIns="91440" tIns="45720" rIns="91440" bIns="45720" anchor="t" anchorCtr="0" upright="1">
                          <a:noAutofit/>
                        </wps:bodyPr>
                      </wps:wsp>
                      <wps:wsp>
                        <wps:cNvPr id="20" name="Dikdörtgen 20"/>
                        <wps:cNvSpPr>
                          <a:spLocks noChangeArrowheads="1"/>
                        </wps:cNvSpPr>
                        <wps:spPr bwMode="auto">
                          <a:xfrm>
                            <a:off x="4470651" y="3756778"/>
                            <a:ext cx="1695450" cy="1112808"/>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wps:txbx>
                        <wps:bodyPr rot="0" vert="horz" wrap="square" lIns="91440" tIns="45720" rIns="91440" bIns="45720" anchor="t" anchorCtr="0" upright="1">
                          <a:noAutofit/>
                        </wps:bodyPr>
                      </wps:wsp>
                      <wps:wsp>
                        <wps:cNvPr id="22" name="Dikdörtgen 22"/>
                        <wps:cNvSpPr>
                          <a:spLocks noChangeArrowheads="1"/>
                        </wps:cNvSpPr>
                        <wps:spPr bwMode="auto">
                          <a:xfrm>
                            <a:off x="4478870" y="5283522"/>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wps:txbx>
                        <wps:bodyPr rot="0" vert="horz" wrap="square" lIns="91440" tIns="45720" rIns="91440" bIns="45720" anchor="t" anchorCtr="0" upright="1">
                          <a:noAutofit/>
                        </wps:bodyPr>
                      </wps:wsp>
                      <wps:wsp>
                        <wps:cNvPr id="24" name="Düz Bağlayıcı 24"/>
                        <wps:cNvCnPr>
                          <a:cxnSpLocks noChangeShapeType="1"/>
                        </wps:cNvCnPr>
                        <wps:spPr bwMode="auto">
                          <a:xfrm flipH="1">
                            <a:off x="5326594" y="4875491"/>
                            <a:ext cx="0" cy="40803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5" name="Düz Bağlayıcı 25"/>
                        <wps:cNvCnPr>
                          <a:cxnSpLocks noChangeShapeType="1"/>
                        </wps:cNvCnPr>
                        <wps:spPr bwMode="auto">
                          <a:xfrm>
                            <a:off x="5310413" y="3436184"/>
                            <a:ext cx="0" cy="320594"/>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6" name="Dikdörtgen 26"/>
                        <wps:cNvSpPr>
                          <a:spLocks noChangeArrowheads="1"/>
                        </wps:cNvSpPr>
                        <wps:spPr bwMode="auto">
                          <a:xfrm>
                            <a:off x="2430175" y="1472627"/>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27" name="Dikdörtgen 27"/>
                        <wps:cNvSpPr>
                          <a:spLocks noChangeArrowheads="1"/>
                        </wps:cNvSpPr>
                        <wps:spPr bwMode="auto">
                          <a:xfrm>
                            <a:off x="2353977" y="2158774"/>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0" name="Dikdörtgen 30"/>
                        <wps:cNvSpPr>
                          <a:spLocks noChangeArrowheads="1"/>
                        </wps:cNvSpPr>
                        <wps:spPr bwMode="auto">
                          <a:xfrm>
                            <a:off x="2373026" y="2994555"/>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1" name="Dikdörtgen 31"/>
                        <wps:cNvSpPr>
                          <a:spLocks noChangeArrowheads="1"/>
                        </wps:cNvSpPr>
                        <wps:spPr bwMode="auto">
                          <a:xfrm>
                            <a:off x="2353975" y="3831600"/>
                            <a:ext cx="1676400" cy="75057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wps:txbx>
                        <wps:bodyPr rot="0" vert="horz" wrap="square" lIns="54000" tIns="45720" rIns="54000" bIns="45720" anchor="t" anchorCtr="0" upright="1">
                          <a:noAutofit/>
                        </wps:bodyPr>
                      </wps:wsp>
                      <wps:wsp>
                        <wps:cNvPr id="32" name="Dikdörtgen 32"/>
                        <wps:cNvSpPr>
                          <a:spLocks noChangeArrowheads="1"/>
                        </wps:cNvSpPr>
                        <wps:spPr bwMode="auto">
                          <a:xfrm>
                            <a:off x="2353974" y="5021105"/>
                            <a:ext cx="1676401" cy="100403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wps:txbx>
                        <wps:bodyPr rot="0" vert="horz" wrap="square" lIns="54000" tIns="45720" rIns="54000" bIns="45720" anchor="t" anchorCtr="0" upright="1">
                          <a:noAutofit/>
                        </wps:bodyPr>
                      </wps:wsp>
                      <wps:wsp>
                        <wps:cNvPr id="33" name="Dikdörtgen 33"/>
                        <wps:cNvSpPr>
                          <a:spLocks noChangeArrowheads="1"/>
                        </wps:cNvSpPr>
                        <wps:spPr bwMode="auto">
                          <a:xfrm>
                            <a:off x="2373026" y="6777406"/>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wps:txbx>
                        <wps:bodyPr rot="0" vert="horz" wrap="square" lIns="91440" tIns="45720" rIns="91440" bIns="45720" anchor="t" anchorCtr="0" upright="1">
                          <a:noAutofit/>
                        </wps:bodyPr>
                      </wps:wsp>
                      <wps:wsp>
                        <wps:cNvPr id="34" name="Düz Bağlayıcı 34"/>
                        <wps:cNvCnPr>
                          <a:cxnSpLocks noChangeShapeType="1"/>
                        </wps:cNvCnPr>
                        <wps:spPr bwMode="auto">
                          <a:xfrm>
                            <a:off x="3240169" y="1742064"/>
                            <a:ext cx="0" cy="41671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5" name="Düz Bağlayıcı 35"/>
                        <wps:cNvCnPr>
                          <a:cxnSpLocks noChangeShapeType="1"/>
                        </wps:cNvCnPr>
                        <wps:spPr bwMode="auto">
                          <a:xfrm>
                            <a:off x="3209706" y="2629354"/>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6" name="Düz Bağlayıcı 36"/>
                        <wps:cNvCnPr>
                          <a:cxnSpLocks noChangeShapeType="1"/>
                        </wps:cNvCnPr>
                        <wps:spPr bwMode="auto">
                          <a:xfrm>
                            <a:off x="3183690" y="3471600"/>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7" name="Düz Bağlayıcı 37"/>
                        <wps:cNvCnPr>
                          <a:cxnSpLocks noChangeShapeType="1"/>
                        </wps:cNvCnPr>
                        <wps:spPr bwMode="auto">
                          <a:xfrm>
                            <a:off x="3176740" y="4661105"/>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8" name="Dikdörtgen 38"/>
                        <wps:cNvSpPr>
                          <a:spLocks noChangeArrowheads="1"/>
                        </wps:cNvSpPr>
                        <wps:spPr bwMode="auto">
                          <a:xfrm>
                            <a:off x="105017" y="1484731"/>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39" name="Dikdörtgen 39"/>
                        <wps:cNvSpPr>
                          <a:spLocks noChangeArrowheads="1"/>
                        </wps:cNvSpPr>
                        <wps:spPr bwMode="auto">
                          <a:xfrm>
                            <a:off x="49772" y="2020711"/>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wps:txbx>
                        <wps:bodyPr rot="0" vert="horz" wrap="square" lIns="91440" tIns="45720" rIns="91440" bIns="45720" anchor="t" anchorCtr="0" upright="1">
                          <a:noAutofit/>
                        </wps:bodyPr>
                      </wps:wsp>
                      <wps:wsp>
                        <wps:cNvPr id="40" name="Dikdörtgen 40"/>
                        <wps:cNvSpPr>
                          <a:spLocks noChangeArrowheads="1"/>
                        </wps:cNvSpPr>
                        <wps:spPr bwMode="auto">
                          <a:xfrm>
                            <a:off x="72632" y="2921723"/>
                            <a:ext cx="1676400" cy="69596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wps:txbx>
                        <wps:bodyPr rot="0" vert="horz" wrap="square" lIns="54000" tIns="45720" rIns="54000" bIns="45720" anchor="t" anchorCtr="0" upright="1">
                          <a:noAutofit/>
                        </wps:bodyPr>
                      </wps:wsp>
                      <wps:wsp>
                        <wps:cNvPr id="41" name="Dikdörtgen 41"/>
                        <wps:cNvSpPr>
                          <a:spLocks noChangeArrowheads="1"/>
                        </wps:cNvSpPr>
                        <wps:spPr bwMode="auto">
                          <a:xfrm>
                            <a:off x="72632" y="3905683"/>
                            <a:ext cx="1653540" cy="91410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wps:txbx>
                        <wps:bodyPr rot="0" vert="horz" wrap="square" lIns="54000" tIns="45720" rIns="54000" bIns="45720" anchor="t" anchorCtr="0" upright="1">
                          <a:noAutofit/>
                        </wps:bodyPr>
                      </wps:wsp>
                      <wps:wsp>
                        <wps:cNvPr id="42" name="Dikdörtgen 42"/>
                        <wps:cNvSpPr>
                          <a:spLocks noChangeArrowheads="1"/>
                        </wps:cNvSpPr>
                        <wps:spPr bwMode="auto">
                          <a:xfrm>
                            <a:off x="68821" y="5134983"/>
                            <a:ext cx="1676401" cy="1021304"/>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wps:txbx>
                        <wps:bodyPr rot="0" vert="horz" wrap="square" lIns="54000" tIns="45720" rIns="54000" bIns="45720" anchor="t" anchorCtr="0" upright="1">
                          <a:noAutofit/>
                        </wps:bodyPr>
                      </wps:wsp>
                      <wps:wsp>
                        <wps:cNvPr id="43" name="Dikdörtgen 43"/>
                        <wps:cNvSpPr>
                          <a:spLocks noChangeArrowheads="1"/>
                        </wps:cNvSpPr>
                        <wps:spPr bwMode="auto">
                          <a:xfrm>
                            <a:off x="49772" y="6444287"/>
                            <a:ext cx="1676400" cy="101291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wps:txbx>
                        <wps:bodyPr rot="0" vert="horz" wrap="square" lIns="54000" tIns="45720" rIns="54000" bIns="45720" anchor="t" anchorCtr="0" upright="1">
                          <a:noAutofit/>
                        </wps:bodyPr>
                      </wps:wsp>
                      <wps:wsp>
                        <wps:cNvPr id="44" name="Düz Bağlayıcı 44"/>
                        <wps:cNvCnPr>
                          <a:cxnSpLocks noChangeShapeType="1"/>
                        </wps:cNvCnPr>
                        <wps:spPr bwMode="auto">
                          <a:xfrm>
                            <a:off x="904295" y="615628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6" name="Düz Bağlayıcı 46"/>
                        <wps:cNvCnPr>
                          <a:cxnSpLocks noChangeShapeType="1"/>
                        </wps:cNvCnPr>
                        <wps:spPr bwMode="auto">
                          <a:xfrm>
                            <a:off x="943782" y="36176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8" name="Düz Bağlayıcı 48"/>
                        <wps:cNvCnPr>
                          <a:cxnSpLocks noChangeShapeType="1"/>
                        </wps:cNvCnPr>
                        <wps:spPr bwMode="auto">
                          <a:xfrm>
                            <a:off x="2231390" y="10620583"/>
                            <a:ext cx="90551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0" name="Düz Bağlayıcı 50"/>
                        <wps:cNvCnPr>
                          <a:cxnSpLocks noChangeShapeType="1"/>
                        </wps:cNvCnPr>
                        <wps:spPr bwMode="auto">
                          <a:xfrm flipH="1">
                            <a:off x="4765675" y="10630108"/>
                            <a:ext cx="157099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1" name="Düz Bağlayıcı 51"/>
                        <wps:cNvCnPr>
                          <a:cxnSpLocks noChangeShapeType="1"/>
                        </wps:cNvCnPr>
                        <wps:spPr bwMode="auto">
                          <a:xfrm>
                            <a:off x="906302" y="2629355"/>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2" name="Düz Bağlayıcı 52"/>
                        <wps:cNvCnPr>
                          <a:cxnSpLocks noChangeShapeType="1"/>
                        </wps:cNvCnPr>
                        <wps:spPr bwMode="auto">
                          <a:xfrm>
                            <a:off x="904295" y="48469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4" name="Dikdörtgen 54"/>
                        <wps:cNvSpPr>
                          <a:spLocks noChangeArrowheads="1"/>
                        </wps:cNvSpPr>
                        <wps:spPr bwMode="auto">
                          <a:xfrm>
                            <a:off x="1843308" y="86971"/>
                            <a:ext cx="2635562" cy="388411"/>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5" name="Düz Bağlayıcı 55"/>
                        <wps:cNvCnPr>
                          <a:cxnSpLocks noChangeShapeType="1"/>
                        </wps:cNvCnPr>
                        <wps:spPr bwMode="auto">
                          <a:xfrm>
                            <a:off x="5314021" y="110606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6" name="Düz Bağlayıcı 56"/>
                        <wps:cNvCnPr>
                          <a:cxnSpLocks noChangeShapeType="1"/>
                        </wps:cNvCnPr>
                        <wps:spPr bwMode="auto">
                          <a:xfrm>
                            <a:off x="899625" y="1185286"/>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7" name="Düz Bağlayıcı 57"/>
                        <wps:cNvCnPr>
                          <a:cxnSpLocks noChangeShapeType="1"/>
                        </wps:cNvCnPr>
                        <wps:spPr bwMode="auto">
                          <a:xfrm>
                            <a:off x="3240169" y="118462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8" name="Düz Bağlayıcı 58"/>
                        <wps:cNvCnPr>
                          <a:cxnSpLocks noChangeShapeType="1"/>
                        </wps:cNvCnPr>
                        <wps:spPr bwMode="auto">
                          <a:xfrm>
                            <a:off x="916652" y="1732711"/>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9" name="Düz Bağlayıcı 59"/>
                        <wps:cNvCnPr>
                          <a:cxnSpLocks noChangeShapeType="1"/>
                        </wps:cNvCnPr>
                        <wps:spPr bwMode="auto">
                          <a:xfrm>
                            <a:off x="5314021" y="2237335"/>
                            <a:ext cx="0" cy="32004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0" name="Düz Bağlayıcı 60"/>
                        <wps:cNvCnPr>
                          <a:cxnSpLocks noChangeShapeType="1"/>
                        </wps:cNvCnPr>
                        <wps:spPr bwMode="auto">
                          <a:xfrm>
                            <a:off x="3176740" y="6057406"/>
                            <a:ext cx="0" cy="72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1" name="Düz Bağlayıcı 61"/>
                        <wps:cNvCnPr>
                          <a:cxnSpLocks noChangeShapeType="1"/>
                        </wps:cNvCnPr>
                        <wps:spPr bwMode="auto">
                          <a:xfrm>
                            <a:off x="3267582" y="475382"/>
                            <a:ext cx="0" cy="392556"/>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2" name="Düz Bağlayıcı 62"/>
                        <wps:cNvCnPr>
                          <a:cxnSpLocks noChangeShapeType="1"/>
                        </wps:cNvCnPr>
                        <wps:spPr bwMode="auto">
                          <a:xfrm flipH="1">
                            <a:off x="906302" y="281177"/>
                            <a:ext cx="0" cy="58676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3" name="Düz Bağlayıcı 63"/>
                        <wps:cNvCnPr>
                          <a:cxnSpLocks noChangeShapeType="1"/>
                        </wps:cNvCnPr>
                        <wps:spPr bwMode="auto">
                          <a:xfrm>
                            <a:off x="5327086" y="281177"/>
                            <a:ext cx="0" cy="570539"/>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48" name="Düz Bağlayıcı 448"/>
                        <wps:cNvCnPr/>
                        <wps:spPr>
                          <a:xfrm>
                            <a:off x="916652" y="269016"/>
                            <a:ext cx="926656" cy="0"/>
                          </a:xfrm>
                          <a:prstGeom prst="line">
                            <a:avLst/>
                          </a:prstGeom>
                          <a:noFill/>
                          <a:ln w="9525" cap="flat" cmpd="sng" algn="ctr">
                            <a:solidFill>
                              <a:srgbClr val="F79646">
                                <a:shade val="95000"/>
                                <a:satMod val="105000"/>
                              </a:srgbClr>
                            </a:solidFill>
                            <a:prstDash val="solid"/>
                          </a:ln>
                          <a:effectLst/>
                        </wps:spPr>
                        <wps:bodyPr/>
                      </wps:wsp>
                      <wps:wsp>
                        <wps:cNvPr id="449" name="Düz Bağlayıcı 449"/>
                        <wps:cNvCnPr/>
                        <wps:spPr>
                          <a:xfrm>
                            <a:off x="4478870" y="263956"/>
                            <a:ext cx="848216" cy="0"/>
                          </a:xfrm>
                          <a:prstGeom prst="line">
                            <a:avLst/>
                          </a:prstGeom>
                          <a:noFill/>
                          <a:ln w="9525" cap="flat" cmpd="sng" algn="ctr">
                            <a:solidFill>
                              <a:srgbClr val="F79646">
                                <a:shade val="95000"/>
                                <a:satMod val="105000"/>
                              </a:srgbClr>
                            </a:solidFill>
                            <a:prstDash val="solid"/>
                          </a:ln>
                          <a:effectLst/>
                        </wps:spPr>
                        <wps:bodyPr/>
                      </wps:wsp>
                      <wps:wsp>
                        <wps:cNvPr id="450" name="Düz Bağlayıcı 450"/>
                        <wps:cNvCnPr>
                          <a:cxnSpLocks noChangeShapeType="1"/>
                        </wps:cNvCnPr>
                        <wps:spPr bwMode="auto">
                          <a:xfrm flipV="1">
                            <a:off x="1745222" y="6953246"/>
                            <a:ext cx="608752" cy="345"/>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1" name="Düz Bağlayıcı 451"/>
                        <wps:cNvCnPr>
                          <a:cxnSpLocks noChangeShapeType="1"/>
                        </wps:cNvCnPr>
                        <wps:spPr bwMode="auto">
                          <a:xfrm flipH="1">
                            <a:off x="3973227" y="6953246"/>
                            <a:ext cx="1368411" cy="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2" name="Düz Bağlayıcı 452"/>
                        <wps:cNvCnPr/>
                        <wps:spPr>
                          <a:xfrm>
                            <a:off x="5332057" y="5874726"/>
                            <a:ext cx="9581" cy="1078865"/>
                          </a:xfrm>
                          <a:prstGeom prst="line">
                            <a:avLst/>
                          </a:prstGeom>
                          <a:noFill/>
                          <a:ln w="9525" cap="flat" cmpd="sng" algn="ctr">
                            <a:solidFill>
                              <a:srgbClr val="F79646">
                                <a:shade val="95000"/>
                                <a:satMod val="105000"/>
                              </a:srgbClr>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51DABC03" id="_x0000_s1097" editas="canvas" style="position:absolute;left:0;text-align:left;margin-left:-28.5pt;margin-top:21.45pt;width:505.5pt;height:587.15pt;z-index:-251646976;mso-position-horizontal-relative:margin;mso-position-vertical-relative:margin;mso-width-relative:margin;mso-height-relative:margin" coordsize="64198,7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">
                <v:shape id="_x0000_s1098" type="#_x0000_t75" style="position:absolute;width:64198;height:74568;visibility:visible;mso-wrap-style:square">
                  <v:fill o:detectmouseclick="t"/>
                  <v:path o:connecttype="none"/>
                </v:shape>
                <v:rect id="Dikdörtgen 11" o:spid="_x0000_s1099" style="position:absolute;left:47656;top:8517;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" fillcolor="#fdeada" strokecolor="#f69240">
                  <v:shadow on="t" color="black" opacity="24903f" origin=",.5" offset="0,.55556mm"/>
                  <v:textbo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2" o:spid="_x0000_s1100" style="position:absolute;left:26170;top:8787;width:120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" fillcolor="#fdeada" strokecolor="#f69240">
                  <v:shadow on="t" color="black" opacity="24903f" origin=",.5" offset="0,.55556mm"/>
                  <v:textbo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3" o:spid="_x0000_s1101" style="position:absolute;left:2943;top:8679;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C37wAAAANsAAAAPAAAAZHJzL2Rvd25yZXYueG1sRE9Ni8Iw&#10;EL0v+B/CLHhb01UQ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8dgt+8AAAADbAAAADwAAAAAA&#10;AAAAAAAAAAAHAgAAZHJzL2Rvd25yZXYueG1sUEsFBgAAAAADAAMAtwAAAPQCAAAAAA==&#10;" fillcolor="#fdeada" strokecolor="#f69240">
                  <v:shadow on="t" color="black" opacity="24903f" origin=",.5" offset="0,.55556mm"/>
                  <v:textbo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5" o:spid="_x0000_s1102" style="position:absolute;left:44788;top:14048;width:16955;height:8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AUwAAAANsAAAAPAAAAZHJzL2Rvd25yZXYueG1sRE9Ni8Iw&#10;EL0v+B/CLHhb0xUU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EX0QFMAAAADbAAAADwAAAAAA&#10;AAAAAAAAAAAHAgAAZHJzL2Rvd25yZXYueG1sUEsFBgAAAAADAAMAtwAAAPQCAAAAAA==&#10;" fillcolor="#fdeada" strokecolor="#f69240">
                  <v:shadow on="t" color="black" opacity="24903f" origin=",.5" offset="0,.55556mm"/>
                  <v:textbo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v:textbox>
                </v:rect>
                <v:rect id="Dikdörtgen 16" o:spid="_x0000_s1103" style="position:absolute;left:44788;top:25573;width:16955;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" fillcolor="#fdeada" strokecolor="#f69240">
                  <v:shadow on="t" color="black" opacity="24903f" origin=",.5" offset="0,.55556mm"/>
                  <v:textbo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v:textbox>
                </v:rect>
                <v:rect id="Dikdörtgen 20" o:spid="_x0000_s1104" style="position:absolute;left:44706;top:37567;width:16955;height:1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" fillcolor="#fdeada" strokecolor="#f69240">
                  <v:shadow on="t" color="black" opacity="24903f" origin=",.5" offset="0,.55556mm"/>
                  <v:textbo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v:textbox>
                </v:rect>
                <v:rect id="Dikdörtgen 22" o:spid="_x0000_s1105" style="position:absolute;left:44788;top:52835;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" fillcolor="#fdeada" strokecolor="#f69240">
                  <v:shadow on="t" color="black" opacity="24903f" origin=",.5" offset="0,.55556mm"/>
                  <v:textbo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v:textbox>
                </v:rect>
                <v:line id="Düz Bağlayıcı 24" o:spid="_x0000_s1106" style="position:absolute;flip:x;visibility:visible;mso-wrap-style:square" from="53265,48754" to="53265,5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" strokecolor="#f69240">
                  <v:stroke endarrow="block"/>
                </v:line>
                <v:line id="Düz Bağlayıcı 25" o:spid="_x0000_s1107" style="position:absolute;visibility:visible;mso-wrap-style:square" from="53104,34361" to="53104,3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" strokecolor="#f69240">
                  <v:stroke endarrow="block"/>
                </v:line>
                <v:rect id="Dikdörtgen 26" o:spid="_x0000_s1108" style="position:absolute;left:24301;top:14726;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" fillcolor="#fdeada" strokecolor="#f69240">
                  <v:shadow on="t" color="black" opacity="24903f" origin=",.5" offset="0,.55556mm"/>
                  <v:textbo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27" o:spid="_x0000_s1109" style="position:absolute;left:23539;top:21587;width:1695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" fillcolor="#fdeada" strokecolor="#f69240">
                  <v:shadow on="t" color="black" opacity="24903f" origin=",.5" offset="0,.55556mm"/>
                  <v:textbo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0" o:spid="_x0000_s1110" style="position:absolute;left:23730;top:29945;width:1695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" fillcolor="#fdeada" strokecolor="#f69240">
                  <v:shadow on="t" color="black" opacity="24903f" origin=",.5" offset="0,.55556mm"/>
                  <v:textbo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1" o:spid="_x0000_s1111" style="position:absolute;left:23539;top:38316;width:16764;height: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RH0xQAAANsAAAAPAAAAZHJzL2Rvd25yZXYueG1sRI9Ba8JA&#10;FITvgv9heYI3s7Gl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AqzRH0xQAAANsAAAAP&#10;AAAAAAAAAAAAAAAAAAcCAABkcnMvZG93bnJldi54bWxQSwUGAAAAAAMAAwC3AAAA+QIAAAAA&#10;" fillcolor="#fdeada" strokecolor="#f69240">
                  <v:shadow on="t" color="black" opacity="24903f" origin=",.5" offset="0,.55556mm"/>
                  <v:textbox inset="1.5mm,,1.5mm">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v:textbox>
                </v:rect>
                <v:rect id="Dikdörtgen 32" o:spid="_x0000_s1112" style="position:absolute;left:23539;top:50211;width:16764;height:1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DxgAAANsAAAAPAAAAZHJzL2Rvd25yZXYueG1sRI9PawIx&#10;FMTvBb9DeEJvNatS/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2h+Pg8YAAADbAAAA&#10;DwAAAAAAAAAAAAAAAAAHAgAAZHJzL2Rvd25yZXYueG1sUEsFBgAAAAADAAMAtwAAAPoCAAAAAA==&#10;" fillcolor="#fdeada" strokecolor="#f69240">
                  <v:shadow on="t" color="black" opacity="24903f" origin=",.5" offset="0,.55556mm"/>
                  <v:textbox inset="1.5mm,,1.5mm">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v:textbox>
                </v:rect>
                <v:rect id="Dikdörtgen 33" o:spid="_x0000_s1113" style="position:absolute;left:23730;top:67774;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" fillcolor="#fdeada" strokecolor="#f69240">
                  <v:shadow on="t" color="black" opacity="24903f" origin=",.5" offset="0,.55556mm"/>
                  <v:textbo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v:textbox>
                </v:rect>
                <v:line id="Düz Bağlayıcı 34" o:spid="_x0000_s1114" style="position:absolute;visibility:visible;mso-wrap-style:square" from="32401,17420" to="32401,2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" strokecolor="#f69240">
                  <v:stroke endarrow="block"/>
                </v:line>
                <v:line id="Düz Bağlayıcı 35" o:spid="_x0000_s1115" style="position:absolute;visibility:visible;mso-wrap-style:square" from="32097,26293" to="32097,29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" strokecolor="#f69240">
                  <v:stroke endarrow="block"/>
                </v:line>
                <v:line id="Düz Bağlayıcı 36" o:spid="_x0000_s1116" style="position:absolute;visibility:visible;mso-wrap-style:square" from="31836,34716" to="31836,3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" strokecolor="#f69240">
                  <v:stroke endarrow="block"/>
                </v:line>
                <v:line id="Düz Bağlayıcı 37" o:spid="_x0000_s1117" style="position:absolute;visibility:visible;mso-wrap-style:square" from="31767,46611" to="31767,50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" strokecolor="#f69240">
                  <v:stroke endarrow="block"/>
                </v:line>
                <v:rect id="Dikdörtgen 38" o:spid="_x0000_s1118" style="position:absolute;left:1050;top:14847;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" fillcolor="#fdeada" strokecolor="#f69240">
                  <v:shadow on="t" color="black" opacity="24903f" origin=",.5" offset="0,.55556mm"/>
                  <v:textbo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39" o:spid="_x0000_s1119" style="position:absolute;left:497;top:20207;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" fillcolor="#fdeada" strokecolor="#f69240">
                  <v:shadow on="t" color="black" opacity="24903f" origin=",.5" offset="0,.55556mm"/>
                  <v:textbo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v:textbox>
                </v:rect>
                <v:rect id="Dikdörtgen 40" o:spid="_x0000_s1120" style="position:absolute;left:726;top:29217;width:16764;height:6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" fillcolor="#fdeada" strokecolor="#f69240">
                  <v:shadow on="t" color="black" opacity="24903f" origin=",.5" offset="0,.55556mm"/>
                  <v:textbox inset="1.5mm,,1.5mm">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v:textbox>
                </v:rect>
                <v:rect id="Dikdörtgen 41" o:spid="_x0000_s1121" style="position:absolute;left:726;top:39056;width:16535;height:9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2KJxQAAANsAAAAPAAAAZHJzL2Rvd25yZXYueG1sRI9Ba8JA&#10;FITvgv9heYI3s7G0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Byy2KJxQAAANsAAAAP&#10;AAAAAAAAAAAAAAAAAAcCAABkcnMvZG93bnJldi54bWxQSwUGAAAAAAMAAwC3AAAA+QIAAAAA&#10;" fillcolor="#fdeada" strokecolor="#f69240">
                  <v:shadow on="t" color="black" opacity="24903f" origin=",.5" offset="0,.55556mm"/>
                  <v:textbox inset="1.5mm,,1.5mm">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v:textbox>
                </v:rect>
                <v:rect id="Dikdörtgen 42" o:spid="_x0000_s1122" style="position:absolute;left:688;top:51349;width:16764;height:10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z+xgAAANsAAAAPAAAAZHJzL2Rvd25yZXYueG1sRI9PawIx&#10;FMTvBb9DeEJvNatY/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ghn8/sYAAADbAAAA&#10;DwAAAAAAAAAAAAAAAAAHAgAAZHJzL2Rvd25yZXYueG1sUEsFBgAAAAADAAMAtwAAAPoCAAAAAA==&#10;" fillcolor="#fdeada" strokecolor="#f69240">
                  <v:shadow on="t" color="black" opacity="24903f" origin=",.5" offset="0,.55556mm"/>
                  <v:textbox inset="1.5mm,,1.5mm">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v:textbox>
                </v:rect>
                <v:rect id="Dikdörtgen 43" o:spid="_x0000_s1123" style="position:absolute;left:497;top:64442;width:16764;height:10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" fillcolor="#fdeada" strokecolor="#f69240">
                  <v:shadow on="t" color="black" opacity="24903f" origin=",.5" offset="0,.55556mm"/>
                  <v:textbox inset="1.5mm,,1.5mm">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v:textbox>
                </v:rect>
                <v:line id="Düz Bağlayıcı 44" o:spid="_x0000_s1124" style="position:absolute;visibility:visible;mso-wrap-style:square" from="9042,61562" to="9042,6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" strokecolor="#f69240">
                  <v:stroke endarrow="block"/>
                </v:line>
                <v:line id="Düz Bağlayıcı 46" o:spid="_x0000_s1125" style="position:absolute;visibility:visible;mso-wrap-style:square" from="9437,36176" to="9437,39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" strokecolor="#f69240">
                  <v:stroke endarrow="block"/>
                </v:line>
                <v:line id="Düz Bağlayıcı 48" o:spid="_x0000_s1126" style="position:absolute;visibility:visible;mso-wrap-style:square" from="22313,106205" to="31369,10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" strokecolor="#4f81bd" strokeweight="1pt">
                  <v:stroke endarrow="block"/>
                  <v:shadow color="#243f60" offset="1pt"/>
                </v:line>
                <v:line id="Düz Bağlayıcı 50" o:spid="_x0000_s1127" style="position:absolute;flip:x;visibility:visible;mso-wrap-style:square" from="47656,106301" to="63366,10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" strokecolor="#4f81bd" strokeweight="1pt">
                  <v:stroke endarrow="block"/>
                  <v:shadow color="#243f60" offset="1pt"/>
                </v:line>
                <v:line id="Düz Bağlayıcı 51" o:spid="_x0000_s1128" style="position:absolute;visibility:visible;mso-wrap-style:square" from="9063,26293" to="9063,2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" strokecolor="#f69240">
                  <v:stroke endarrow="block"/>
                </v:line>
                <v:line id="Düz Bağlayıcı 52" o:spid="_x0000_s1129" style="position:absolute;visibility:visible;mso-wrap-style:square" from="9042,48469" to="9042,5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" strokecolor="#f69240">
                  <v:stroke endarrow="block"/>
                </v:line>
                <v:rect id="Dikdörtgen 54" o:spid="_x0000_s1130" style="position:absolute;left:18433;top:869;width:26355;height:3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" fillcolor="#fdeada" strokecolor="#f69240">
                  <v:shadow on="t" color="black" opacity="24903f" origin=",.5" offset="0,.55556mm"/>
                  <v:textbo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v:textbox>
                </v:rect>
                <v:line id="Düz Bağlayıcı 55" o:spid="_x0000_s1131" style="position:absolute;visibility:visible;mso-wrap-style:square" from="53140,11060" to="53140,1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" strokecolor="#f69240">
                  <v:stroke endarrow="block"/>
                </v:line>
                <v:line id="Düz Bağlayıcı 56" o:spid="_x0000_s1132" style="position:absolute;visibility:visible;mso-wrap-style:square" from="8996,11852" to="8996,14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" strokecolor="#f69240">
                  <v:stroke endarrow="block"/>
                </v:line>
                <v:line id="Düz Bağlayıcı 57" o:spid="_x0000_s1133" style="position:absolute;visibility:visible;mso-wrap-style:square" from="32401,11846" to="32401,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" strokecolor="#f69240">
                  <v:stroke endarrow="block"/>
                </v:line>
                <v:line id="Düz Bağlayıcı 58" o:spid="_x0000_s1134" style="position:absolute;visibility:visible;mso-wrap-style:square" from="9166,17327" to="9166,2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" strokecolor="#f69240">
                  <v:stroke endarrow="block"/>
                </v:line>
                <v:line id="Düz Bağlayıcı 59" o:spid="_x0000_s1135" style="position:absolute;visibility:visible;mso-wrap-style:square" from="53140,22373" to="53140,2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" strokecolor="#f69240">
                  <v:stroke endarrow="block"/>
                </v:line>
                <v:line id="Düz Bağlayıcı 60" o:spid="_x0000_s1136" style="position:absolute;visibility:visible;mso-wrap-style:square" from="31767,60574" to="31767,6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" strokecolor="#f69240">
                  <v:stroke endarrow="block"/>
                </v:line>
                <v:line id="Düz Bağlayıcı 61" o:spid="_x0000_s1137" style="position:absolute;visibility:visible;mso-wrap-style:square" from="32675,4753" to="32675,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" strokecolor="#f69240">
                  <v:stroke endarrow="block"/>
                </v:line>
                <v:line id="Düz Bağlayıcı 62" o:spid="_x0000_s1138" style="position:absolute;flip:x;visibility:visible;mso-wrap-style:square" from="9063,2811" to="9063,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" strokecolor="#f69240">
                  <v:stroke endarrow="block"/>
                </v:line>
                <v:line id="Düz Bağlayıcı 63" o:spid="_x0000_s1139" style="position:absolute;visibility:visible;mso-wrap-style:square" from="53270,2811" to="53270,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" strokecolor="#f69240">
                  <v:stroke endarrow="block"/>
                </v:line>
                <v:line id="Düz Bağlayıcı 448" o:spid="_x0000_s1140" style="position:absolute;visibility:visible;mso-wrap-style:square" from="9166,2690" to="1843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" strokecolor="#f69240"/>
                <v:line id="Düz Bağlayıcı 449" o:spid="_x0000_s1141" style="position:absolute;visibility:visible;mso-wrap-style:square" from="44788,2639" to="53270,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" strokecolor="#f69240"/>
                <v:line id="Düz Bağlayıcı 450" o:spid="_x0000_s1142" style="position:absolute;flip:y;visibility:visible;mso-wrap-style:square" from="17452,69532" to="23539,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" strokecolor="#f69240">
                  <v:stroke endarrow="block"/>
                </v:line>
                <v:line id="Düz Bağlayıcı 451" o:spid="_x0000_s1143" style="position:absolute;flip:x;visibility:visible;mso-wrap-style:square" from="39732,69532" to="53416,69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" strokecolor="#f69240">
                  <v:stroke endarrow="block"/>
                </v:line>
                <v:line id="Düz Bağlayıcı 452" o:spid="_x0000_s1144" style="position:absolute;visibility:visible;mso-wrap-style:square" from="53320,58747" to="53416,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" strokecolor="#f69240"/>
                <w10:wrap type="square" anchorx="margin" anchory="margin"/>
              </v:group>
            </w:pict>
          </mc:Fallback>
        </mc:AlternateContent>
      </w:r>
      <w:r w:rsidRPr="00004922">
        <w:rPr>
          <w:rFonts w:cs="Times New Roman"/>
          <w:szCs w:val="22"/>
        </w:rPr>
        <w:t>Yanık olaylarında acil eylem planı şeması</w:t>
      </w:r>
    </w:p>
    <w:p w14:paraId="306CD1EE" w14:textId="52DA93F1" w:rsid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82" w:name="_Toc4593343"/>
      <w:bookmarkStart w:id="83" w:name="_Toc86869714"/>
      <w:bookmarkStart w:id="84" w:name="_Toc172098892"/>
      <w:r w:rsidRPr="00305269">
        <w:rPr>
          <w:rFonts w:ascii="Times New Roman" w:eastAsia="Times New Roman" w:hAnsi="Times New Roman" w:cs="Times New Roman"/>
          <w:b/>
          <w:bCs/>
          <w:lang w:eastAsia="tr-TR"/>
        </w:rPr>
        <w:lastRenderedPageBreak/>
        <w:t>Travma Olaylarında Acil Durum Eylem Planı</w:t>
      </w:r>
      <w:bookmarkEnd w:id="82"/>
      <w:bookmarkEnd w:id="83"/>
      <w:bookmarkEnd w:id="84"/>
    </w:p>
    <w:p w14:paraId="3491E8E8"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kişiye/kişilere zarar verebilecek dış etkenleri engelle ve en yakın sağlık kuruluşuna haber ver.</w:t>
      </w:r>
    </w:p>
    <w:p w14:paraId="5CA0EE5C"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kişinin hayati faaliyetlerini kontrol et. Travmaya uğrayan bölgede kırık, çıkık var mı diye bak.</w:t>
      </w:r>
    </w:p>
    <w:p w14:paraId="24E536B6"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Kafa ve omurga travmalarında bilinç ve hafıza düzeyini devamlı sorular sorarak, kişi hakkında bilgiler alarak kontrol et.</w:t>
      </w:r>
    </w:p>
    <w:p w14:paraId="08709E31"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Kusma, kafa şeklinde değişiklik, göz çevresinde morluk, kişide uyku hali, kulak veya burundan kan gelmesi, gözbebeklerinden birinin büyük birinin küçük olması durumlarını tespit et. Sağlık Ekipleri geldiğinde bu bilgileri onlara aktar.</w:t>
      </w:r>
    </w:p>
    <w:p w14:paraId="63716882"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 de herhangi bir omurga yaralanması olup olmadığını kontrol et. Eğer varsa sağlık ekipleri gelene kadar yaralıya kesinlikle hareket ettirme.</w:t>
      </w:r>
    </w:p>
    <w:p w14:paraId="10C33199"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herhangi bir kırık olup olmadığını kontrol et. Eğer varsa sağlık ekipleri geldiğinde kırık tespit ettiğin yer hakkında sağlık ekiplerine bilgi ver. Kırık olan bölge sağlık ekipleri tarafından atele alınacak veya sabitlenecektir.</w:t>
      </w:r>
    </w:p>
    <w:p w14:paraId="2B52836A"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kanama veya kesik olup olmadığını tespit et. Bu durumda sağlık ekipleri gelene kadar temiz bir bez parçasıyla kanamayı durdurmaya çalış.</w:t>
      </w:r>
    </w:p>
    <w:p w14:paraId="7F12B796" w14:textId="6A4C05C9" w:rsidR="00004922" w:rsidRDefault="00CC0D35">
      <w:pPr>
        <w:pStyle w:val="Balk3"/>
        <w:numPr>
          <w:ilvl w:val="2"/>
          <w:numId w:val="59"/>
        </w:numPr>
        <w:rPr>
          <w:rFonts w:cs="Times New Roman"/>
          <w:szCs w:val="22"/>
        </w:rPr>
      </w:pPr>
      <w:bookmarkStart w:id="85" w:name="_Toc68787941"/>
      <w:r w:rsidRPr="00004922">
        <w:rPr>
          <w:rFonts w:cs="Times New Roman"/>
          <w:noProof/>
          <w:szCs w:val="22"/>
        </w:rPr>
        <mc:AlternateContent>
          <mc:Choice Requires="wpc">
            <w:drawing>
              <wp:anchor distT="0" distB="0" distL="114300" distR="114300" simplePos="0" relativeHeight="251673600" behindDoc="1" locked="0" layoutInCell="1" allowOverlap="1" wp14:anchorId="6E580E50" wp14:editId="1DB3BD5A">
                <wp:simplePos x="0" y="0"/>
                <wp:positionH relativeFrom="margin">
                  <wp:posOffset>-213360</wp:posOffset>
                </wp:positionH>
                <wp:positionV relativeFrom="margin">
                  <wp:align>bottom</wp:align>
                </wp:positionV>
                <wp:extent cx="6273165" cy="5192395"/>
                <wp:effectExtent l="0" t="0" r="13335" b="8255"/>
                <wp:wrapNone/>
                <wp:docPr id="515" name="Tuval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4" name="Text Box 4"/>
                        <wps:cNvSpPr txBox="1">
                          <a:spLocks noChangeArrowheads="1"/>
                        </wps:cNvSpPr>
                        <wps:spPr bwMode="auto">
                          <a:xfrm>
                            <a:off x="35999" y="3638139"/>
                            <a:ext cx="1486535" cy="40501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wps:txbx>
                        <wps:bodyPr rot="0" vert="horz" wrap="square" lIns="91440" tIns="45720" rIns="91440" bIns="45720" anchor="t" anchorCtr="0" upright="1">
                          <a:noAutofit/>
                        </wps:bodyPr>
                      </wps:wsp>
                      <wps:wsp>
                        <wps:cNvPr id="475" name="Line 5"/>
                        <wps:cNvCnPr>
                          <a:cxnSpLocks noChangeShapeType="1"/>
                        </wps:cNvCnPr>
                        <wps:spPr bwMode="auto">
                          <a:xfrm>
                            <a:off x="3017959" y="391518"/>
                            <a:ext cx="0" cy="138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Rectangle 6"/>
                        <wps:cNvSpPr>
                          <a:spLocks noChangeArrowheads="1"/>
                        </wps:cNvSpPr>
                        <wps:spPr bwMode="auto">
                          <a:xfrm>
                            <a:off x="927786" y="529590"/>
                            <a:ext cx="4160016" cy="45092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wps:txbx>
                        <wps:bodyPr rot="0" vert="horz" wrap="square" lIns="18000" tIns="45720" rIns="18000" bIns="45720" anchor="t" anchorCtr="0" upright="1">
                          <a:noAutofit/>
                        </wps:bodyPr>
                      </wps:wsp>
                      <wps:wsp>
                        <wps:cNvPr id="477" name="Line 7"/>
                        <wps:cNvCnPr>
                          <a:cxnSpLocks noChangeShapeType="1"/>
                        </wps:cNvCnPr>
                        <wps:spPr bwMode="auto">
                          <a:xfrm>
                            <a:off x="2994169" y="995750"/>
                            <a:ext cx="0" cy="1110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Rectangle 8"/>
                        <wps:cNvSpPr>
                          <a:spLocks noChangeArrowheads="1"/>
                        </wps:cNvSpPr>
                        <wps:spPr bwMode="auto">
                          <a:xfrm>
                            <a:off x="910533" y="1114425"/>
                            <a:ext cx="4321941" cy="367915"/>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wps:txbx>
                        <wps:bodyPr rot="0" vert="horz" wrap="square" lIns="91440" tIns="45720" rIns="91440" bIns="45720" anchor="t" anchorCtr="0" upright="1">
                          <a:noAutofit/>
                        </wps:bodyPr>
                      </wps:wsp>
                      <wps:wsp>
                        <wps:cNvPr id="479" name="Rectangle 9"/>
                        <wps:cNvSpPr>
                          <a:spLocks noChangeArrowheads="1"/>
                        </wps:cNvSpPr>
                        <wps:spPr bwMode="auto">
                          <a:xfrm>
                            <a:off x="910533" y="68580"/>
                            <a:ext cx="4160016" cy="33817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wps:txbx>
                        <wps:bodyPr rot="0" vert="horz" wrap="square" lIns="91440" tIns="45720" rIns="91440" bIns="45720" anchor="t" anchorCtr="0" upright="1">
                          <a:noAutofit/>
                        </wps:bodyPr>
                      </wps:wsp>
                      <wps:wsp>
                        <wps:cNvPr id="480" name="Rectangle 10"/>
                        <wps:cNvSpPr>
                          <a:spLocks noChangeArrowheads="1"/>
                        </wps:cNvSpPr>
                        <wps:spPr bwMode="auto">
                          <a:xfrm>
                            <a:off x="1522534" y="2645623"/>
                            <a:ext cx="2096867" cy="29380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wps:txbx>
                        <wps:bodyPr rot="0" vert="horz" wrap="square" lIns="91440" tIns="45720" rIns="91440" bIns="45720" anchor="t" anchorCtr="0" upright="1">
                          <a:noAutofit/>
                        </wps:bodyPr>
                      </wps:wsp>
                      <wps:wsp>
                        <wps:cNvPr id="481" name="Rectangle 11"/>
                        <wps:cNvSpPr>
                          <a:spLocks noChangeArrowheads="1"/>
                        </wps:cNvSpPr>
                        <wps:spPr bwMode="auto">
                          <a:xfrm>
                            <a:off x="1904901" y="3177556"/>
                            <a:ext cx="1523980" cy="2082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wps:txbx>
                        <wps:bodyPr rot="0" vert="horz" wrap="square" lIns="18000" tIns="10800" rIns="18000" bIns="10800" anchor="t" anchorCtr="0" upright="1">
                          <a:noAutofit/>
                        </wps:bodyPr>
                      </wps:wsp>
                      <wps:wsp>
                        <wps:cNvPr id="482" name="Line 12"/>
                        <wps:cNvCnPr>
                          <a:cxnSpLocks noChangeShapeType="1"/>
                        </wps:cNvCnPr>
                        <wps:spPr bwMode="auto">
                          <a:xfrm>
                            <a:off x="2963855" y="2136635"/>
                            <a:ext cx="635"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Rectangle 14"/>
                        <wps:cNvSpPr>
                          <a:spLocks noChangeArrowheads="1"/>
                        </wps:cNvSpPr>
                        <wps:spPr bwMode="auto">
                          <a:xfrm>
                            <a:off x="1828163" y="3635623"/>
                            <a:ext cx="2091314" cy="219804"/>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wps:txbx>
                        <wps:bodyPr rot="0" vert="horz" wrap="square" lIns="18000" tIns="10800" rIns="18000" bIns="10800" anchor="t" anchorCtr="0" upright="1">
                          <a:noAutofit/>
                        </wps:bodyPr>
                      </wps:wsp>
                      <wps:wsp>
                        <wps:cNvPr id="485" name="Line 15"/>
                        <wps:cNvCnPr>
                          <a:cxnSpLocks noChangeShapeType="1"/>
                        </wps:cNvCnPr>
                        <wps:spPr bwMode="auto">
                          <a:xfrm>
                            <a:off x="2645134" y="3385848"/>
                            <a:ext cx="635" cy="2522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16"/>
                        <wps:cNvCnPr>
                          <a:cxnSpLocks noChangeShapeType="1"/>
                        </wps:cNvCnPr>
                        <wps:spPr bwMode="auto">
                          <a:xfrm flipH="1">
                            <a:off x="2993533" y="1482340"/>
                            <a:ext cx="636" cy="146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Rectangle 17"/>
                        <wps:cNvSpPr>
                          <a:spLocks noChangeArrowheads="1"/>
                        </wps:cNvSpPr>
                        <wps:spPr bwMode="auto">
                          <a:xfrm>
                            <a:off x="1103631" y="1628775"/>
                            <a:ext cx="3658750" cy="58406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wps:txbx>
                        <wps:bodyPr rot="0" vert="horz" wrap="square" lIns="0" tIns="0" rIns="0" bIns="0" anchor="t" anchorCtr="0" upright="1">
                          <a:noAutofit/>
                        </wps:bodyPr>
                      </wps:wsp>
                      <wps:wsp>
                        <wps:cNvPr id="488" name="Line 18"/>
                        <wps:cNvCnPr>
                          <a:cxnSpLocks noChangeShapeType="1"/>
                        </wps:cNvCnPr>
                        <wps:spPr bwMode="auto">
                          <a:xfrm>
                            <a:off x="2645134" y="3855427"/>
                            <a:ext cx="0" cy="2303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Freeform 19"/>
                        <wps:cNvSpPr>
                          <a:spLocks/>
                        </wps:cNvSpPr>
                        <wps:spPr bwMode="auto">
                          <a:xfrm>
                            <a:off x="4752856" y="1862916"/>
                            <a:ext cx="770709" cy="476735"/>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20"/>
                        <wps:cNvSpPr>
                          <a:spLocks noChangeArrowheads="1"/>
                        </wps:cNvSpPr>
                        <wps:spPr bwMode="auto">
                          <a:xfrm>
                            <a:off x="3920824" y="2837982"/>
                            <a:ext cx="6864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1" name="Text Box 21"/>
                        <wps:cNvSpPr txBox="1">
                          <a:spLocks noChangeArrowheads="1"/>
                        </wps:cNvSpPr>
                        <wps:spPr bwMode="auto">
                          <a:xfrm>
                            <a:off x="3737590" y="2332031"/>
                            <a:ext cx="2535951" cy="3135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wps:txbx>
                        <wps:bodyPr rot="0" vert="horz" wrap="square" lIns="91440" tIns="45720" rIns="91440" bIns="45720" anchor="t" anchorCtr="0" upright="1">
                          <a:noAutofit/>
                        </wps:bodyPr>
                      </wps:wsp>
                      <wps:wsp>
                        <wps:cNvPr id="492" name="Text Box 22"/>
                        <wps:cNvSpPr txBox="1">
                          <a:spLocks noChangeArrowheads="1"/>
                        </wps:cNvSpPr>
                        <wps:spPr bwMode="auto">
                          <a:xfrm>
                            <a:off x="4238506" y="3168031"/>
                            <a:ext cx="1943100" cy="718169"/>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wps:txbx>
                        <wps:bodyPr rot="0" vert="horz" wrap="square" lIns="91440" tIns="45720" rIns="91440" bIns="45720" anchor="t" anchorCtr="0" upright="1">
                          <a:noAutofit/>
                        </wps:bodyPr>
                      </wps:wsp>
                      <wps:wsp>
                        <wps:cNvPr id="493" name="Rectangle 23"/>
                        <wps:cNvSpPr>
                          <a:spLocks noChangeArrowheads="1"/>
                        </wps:cNvSpPr>
                        <wps:spPr bwMode="auto">
                          <a:xfrm>
                            <a:off x="1218466" y="3086672"/>
                            <a:ext cx="686435" cy="229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4" name="Rectangle 24"/>
                        <wps:cNvSpPr>
                          <a:spLocks noChangeArrowheads="1"/>
                        </wps:cNvSpPr>
                        <wps:spPr bwMode="auto">
                          <a:xfrm>
                            <a:off x="1103631" y="4085814"/>
                            <a:ext cx="3382540" cy="56375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wps:txbx>
                        <wps:bodyPr rot="0" vert="horz" wrap="square" lIns="18000" tIns="45720" rIns="18000" bIns="45720" anchor="t" anchorCtr="0" upright="1">
                          <a:noAutofit/>
                        </wps:bodyPr>
                      </wps:wsp>
                      <wps:wsp>
                        <wps:cNvPr id="495" name="Line 25"/>
                        <wps:cNvCnPr>
                          <a:cxnSpLocks noChangeShapeType="1"/>
                        </wps:cNvCnPr>
                        <wps:spPr bwMode="auto">
                          <a:xfrm flipH="1">
                            <a:off x="2655618" y="2939431"/>
                            <a:ext cx="635" cy="2609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Freeform 26"/>
                        <wps:cNvSpPr>
                          <a:spLocks/>
                        </wps:cNvSpPr>
                        <wps:spPr bwMode="auto">
                          <a:xfrm>
                            <a:off x="3619401" y="2854627"/>
                            <a:ext cx="1371600" cy="253849"/>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cap="flat" cmpd="sng" algn="ctr">
                            <a:solidFill>
                              <a:sysClr val="windowText" lastClr="000000">
                                <a:shade val="95000"/>
                                <a:satMod val="105000"/>
                              </a:sysClr>
                            </a:solidFill>
                            <a:prstDash val="solid"/>
                            <a:headEnd/>
                            <a:tailEnd type="triangle" w="med" len="med"/>
                          </a:ln>
                          <a:effectLst/>
                        </wps:spPr>
                        <wps:bodyPr rot="0" vert="horz" wrap="square" lIns="91440" tIns="45720" rIns="91440" bIns="45720" anchor="t" anchorCtr="0" upright="1">
                          <a:noAutofit/>
                        </wps:bodyPr>
                      </wps:wsp>
                      <wps:wsp>
                        <wps:cNvPr id="497" name="Rectangle 27"/>
                        <wps:cNvSpPr>
                          <a:spLocks noChangeArrowheads="1"/>
                        </wps:cNvSpPr>
                        <wps:spPr bwMode="auto">
                          <a:xfrm>
                            <a:off x="2215802" y="4967082"/>
                            <a:ext cx="936854" cy="189656"/>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wps:txbx>
                        <wps:bodyPr rot="0" vert="horz" wrap="square" lIns="18000" tIns="10800" rIns="18000" bIns="10800" anchor="t" anchorCtr="0" upright="1">
                          <a:noAutofit/>
                        </wps:bodyPr>
                      </wps:wsp>
                      <wps:wsp>
                        <wps:cNvPr id="498" name="Line 28"/>
                        <wps:cNvCnPr>
                          <a:cxnSpLocks noChangeShapeType="1"/>
                        </wps:cNvCnPr>
                        <wps:spPr bwMode="auto">
                          <a:xfrm flipH="1">
                            <a:off x="5210258" y="3886200"/>
                            <a:ext cx="2" cy="1171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Line 29"/>
                        <wps:cNvCnPr>
                          <a:cxnSpLocks noChangeShapeType="1"/>
                        </wps:cNvCnPr>
                        <wps:spPr bwMode="auto">
                          <a:xfrm flipH="1">
                            <a:off x="3152656" y="5057942"/>
                            <a:ext cx="20798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30"/>
                        <wps:cNvCnPr>
                          <a:cxnSpLocks noChangeShapeType="1"/>
                        </wps:cNvCnPr>
                        <wps:spPr bwMode="auto">
                          <a:xfrm>
                            <a:off x="680692" y="4043157"/>
                            <a:ext cx="0" cy="1015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Line 31"/>
                        <wps:cNvCnPr>
                          <a:cxnSpLocks noChangeShapeType="1"/>
                        </wps:cNvCnPr>
                        <wps:spPr bwMode="auto">
                          <a:xfrm>
                            <a:off x="670017" y="5057942"/>
                            <a:ext cx="15457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Line 32"/>
                        <wps:cNvCnPr>
                          <a:cxnSpLocks noChangeShapeType="1"/>
                        </wps:cNvCnPr>
                        <wps:spPr bwMode="auto">
                          <a:xfrm>
                            <a:off x="2671097" y="4660237"/>
                            <a:ext cx="635" cy="209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Rectangle 33"/>
                        <wps:cNvSpPr>
                          <a:spLocks noChangeArrowheads="1"/>
                        </wps:cNvSpPr>
                        <wps:spPr bwMode="auto">
                          <a:xfrm>
                            <a:off x="4819537" y="1626713"/>
                            <a:ext cx="686435" cy="258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166" name="Line 15"/>
                        <wps:cNvCnPr>
                          <a:cxnSpLocks noChangeShapeType="1"/>
                        </wps:cNvCnPr>
                        <wps:spPr bwMode="auto">
                          <a:xfrm>
                            <a:off x="1266706" y="330714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Düz Bağlayıcı 455"/>
                        <wps:cNvCnPr/>
                        <wps:spPr>
                          <a:xfrm flipV="1">
                            <a:off x="1266706" y="3307141"/>
                            <a:ext cx="638195" cy="9052"/>
                          </a:xfrm>
                          <a:prstGeom prst="line">
                            <a:avLst/>
                          </a:prstGeom>
                          <a:noFill/>
                          <a:ln w="9525" cap="flat" cmpd="sng" algn="ctr">
                            <a:solidFill>
                              <a:sysClr val="windowText" lastClr="000000"/>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6E580E50" id="Tuval 515" o:spid="_x0000_s1145" editas="canvas" style="position:absolute;left:0;text-align:left;margin-left:-16.8pt;margin-top:0;width:493.95pt;height:408.85pt;z-index:-251642880;mso-position-horizontal-relative:margin;mso-position-vertical:bottom;mso-position-vertical-relative:margin;mso-width-relative:margin;mso-height-relative:margin" coordsize="62731,51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">
                <v:shape id="_x0000_s1146" type="#_x0000_t75" style="position:absolute;width:62731;height:51923;visibility:visible;mso-wrap-style:square">
                  <v:fill o:detectmouseclick="t"/>
                  <v:path o:connecttype="none"/>
                </v:shape>
                <v:shape id="Text Box 4" o:spid="_x0000_s1147" type="#_x0000_t202" style="position:absolute;left:359;top:36381;width:14866;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" fillcolor="#f2dcdb" strokecolor="#d99694">
                  <v:stroke opacity="49858f"/>
                  <v:textbo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v:textbox>
                </v:shape>
                <v:line id="Line 5" o:spid="_x0000_s1148" style="position:absolute;visibility:visible;mso-wrap-style:square" from="30179,3915" to="30179,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">
                  <v:stroke endarrow="block"/>
                </v:line>
                <v:rect id="Rectangle 6" o:spid="_x0000_s1149" style="position:absolute;left:9277;top:5295;width:41601;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" fillcolor="#f2dcdb" strokecolor="#d99694">
                  <v:stroke opacity="49858f"/>
                  <v:textbox inset=".5mm,,.5mm">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v:textbox>
                </v:rect>
                <v:line id="Line 7" o:spid="_x0000_s1150" style="position:absolute;visibility:visible;mso-wrap-style:square" from="29941,9957" to="29941,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jHxQAAANwAAAAPAAAAZHJzL2Rvd25yZXYueG1sRI9BawIx&#10;FITvQv9DeIXeNGsp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AwQJjHxQAAANwAAAAP&#10;AAAAAAAAAAAAAAAAAAcCAABkcnMvZG93bnJldi54bWxQSwUGAAAAAAMAAwC3AAAA+QIAAAAA&#10;">
                  <v:stroke endarrow="block"/>
                </v:line>
                <v:rect id="Rectangle 8" o:spid="_x0000_s1151" style="position:absolute;left:9105;top:11144;width:43219;height:3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" fillcolor="#f2dcdb" strokecolor="#d99694">
                  <v:stroke opacity="49858f"/>
                  <v:textbo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v:textbox>
                </v:rect>
                <v:rect id="Rectangle 9" o:spid="_x0000_s1152" style="position:absolute;left:9105;top:685;width:41600;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" fillcolor="#f2dcdb" strokecolor="#d99694">
                  <v:stroke opacity="49858f"/>
                  <v:textbo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v:textbox>
                </v:rect>
                <v:rect id="Rectangle 10" o:spid="_x0000_s1153" style="position:absolute;left:15225;top:26456;width:20969;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" fillcolor="#f2dcdb" strokecolor="#d99694">
                  <v:stroke opacity="49858f"/>
                  <v:textbo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v:textbox>
                </v:rect>
                <v:rect id="Rectangle 11" o:spid="_x0000_s1154" style="position:absolute;left:19049;top:31775;width:1523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" fillcolor="#f2dcdb" strokecolor="#d99694">
                  <v:stroke opacity="49858f"/>
                  <v:textbox inset=".5mm,.3mm,.5mm,.3mm">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v:textbox>
                </v:rect>
                <v:line id="Line 12" o:spid="_x0000_s1155" style="position:absolute;visibility:visible;mso-wrap-style:square" from="29638,21366" to="29644,2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">
                  <v:stroke endarrow="block"/>
                </v:line>
                <v:rect id="Rectangle 14" o:spid="_x0000_s1156" style="position:absolute;left:18281;top:36356;width:20913;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" fillcolor="#f2dcdb" strokecolor="#d99694">
                  <v:stroke opacity="49858f"/>
                  <v:textbox inset=".5mm,.3mm,.5mm,.3mm">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v:textbox>
                </v:rect>
                <v:line id="Line 15" o:spid="_x0000_s1157" style="position:absolute;visibility:visible;mso-wrap-style:square" from="26451,33858" to="26457,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MM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8Ba5n0hGQq38AAAD//wMAUEsBAi0AFAAGAAgAAAAhANvh9svuAAAAhQEAABMAAAAAAAAA&#10;AAAAAAAAAAAAAFtDb250ZW50X1R5cGVzXS54bWxQSwECLQAUAAYACAAAACEAWvQsW78AAAAVAQAA&#10;CwAAAAAAAAAAAAAAAAAfAQAAX3JlbHMvLnJlbHNQSwECLQAUAAYACAAAACEAmgvTDMYAAADcAAAA&#10;DwAAAAAAAAAAAAAAAAAHAgAAZHJzL2Rvd25yZXYueG1sUEsFBgAAAAADAAMAtwAAAPoCAAAAAA==&#10;">
                  <v:stroke endarrow="block"/>
                </v:line>
                <v:line id="Line 16" o:spid="_x0000_s1158" style="position:absolute;flip:x;visibility:visible;mso-wrap-style:square" from="29935,14823" to="29941,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">
                  <v:stroke endarrow="block"/>
                </v:line>
                <v:rect id="Rectangle 17" o:spid="_x0000_s1159" style="position:absolute;left:11036;top:16287;width:36587;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" fillcolor="#f2dcdb" strokecolor="#d99694">
                  <v:stroke opacity="49858f"/>
                  <v:textbox inset="0,0,0,0">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v:textbox>
                </v:rect>
                <v:line id="Line 18" o:spid="_x0000_s1160" style="position:absolute;visibility:visible;mso-wrap-style:square" from="26451,38554" to="26451,4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">
                  <v:stroke endarrow="block"/>
                </v:line>
                <v:shape id="Freeform 19" o:spid="_x0000_s1161" style="position:absolute;left:47528;top:18629;width:7707;height:4767;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" path="m,2l1221,r,1035e" filled="f">
                  <v:stroke endarrow="block"/>
                  <v:path arrowok="t" o:connecttype="custom" o:connectlocs="0,921;770709,0;770709,476735" o:connectangles="0,0,0"/>
                </v:shape>
                <v:rect id="Rectangle 20" o:spid="_x0000_s1162" style="position:absolute;left:39208;top:28379;width:686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" filled="f" stroked="f">
                  <v:textbo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shape id="Text Box 21" o:spid="_x0000_s1163" type="#_x0000_t202" style="position:absolute;left:37375;top:23320;width:25360;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" fillcolor="#f2dcdb" strokecolor="#d99694">
                  <v:stroke opacity="49858f"/>
                  <v:textbo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v:textbox>
                </v:shape>
                <v:shape id="Text Box 22" o:spid="_x0000_s1164" type="#_x0000_t202" style="position:absolute;left:42385;top:31680;width:19431;height:7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" fillcolor="#f2dcdb" strokecolor="#d99694">
                  <v:stroke opacity="49858f"/>
                  <v:textbo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v:textbox>
                </v:shape>
                <v:rect id="Rectangle 23" o:spid="_x0000_s1165" style="position:absolute;left:12184;top:30866;width:6865;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" filled="f" stroked="f">
                  <v:textbo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rect id="Rectangle 24" o:spid="_x0000_s1166" style="position:absolute;left:11036;top:40858;width:33825;height:5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" fillcolor="#f2dcdb" strokecolor="#d99694">
                  <v:stroke opacity="49858f"/>
                  <v:textbox inset=".5mm,,.5mm">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v:textbox>
                </v:rect>
                <v:line id="Line 25" o:spid="_x0000_s1167" style="position:absolute;flip:x;visibility:visible;mso-wrap-style:square" from="26556,29394" to="2656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">
                  <v:stroke endarrow="block"/>
                </v:line>
                <v:shape id="Freeform 26" o:spid="_x0000_s1168" style="position:absolute;left:36194;top:28546;width:13716;height:2538;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" path="m,2l1221,r,1035e" filled="f">
                  <v:stroke endarrow="block"/>
                  <v:path arrowok="t" o:connecttype="custom" o:connectlocs="0,491;1371600,0;1371600,253849" o:connectangles="0,0,0"/>
                </v:shape>
                <v:rect id="Rectangle 27" o:spid="_x0000_s1169" style="position:absolute;left:22158;top:49670;width:9368;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" fillcolor="#f2dcdb" strokecolor="#d99694">
                  <v:stroke opacity="49858f"/>
                  <v:textbox inset=".5mm,.3mm,.5mm,.3mm">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v:textbox>
                </v:rect>
                <v:line id="Line 28" o:spid="_x0000_s1170" style="position:absolute;flip:x;visibility:visible;mso-wrap-style:square" from="52102,38862" to="52102,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"/>
                <v:line id="Line 29" o:spid="_x0000_s1171" style="position:absolute;flip:x;visibility:visible;mso-wrap-style:square" from="31526,50579" to="52324,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">
                  <v:stroke endarrow="block"/>
                </v:line>
                <v:line id="Line 30" o:spid="_x0000_s1172" style="position:absolute;visibility:visible;mso-wrap-style:square" from="6806,40431" to="6806,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v:line id="Line 31" o:spid="_x0000_s1173" style="position:absolute;visibility:visible;mso-wrap-style:square" from="6700,50579" to="22158,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IxQAAANwAAAAPAAAAZHJzL2Rvd25yZXYueG1sRI9BawIx&#10;FITvQv9DeAVvmt2C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D+AtnIxQAAANwAAAAP&#10;AAAAAAAAAAAAAAAAAAcCAABkcnMvZG93bnJldi54bWxQSwUGAAAAAAMAAwC3AAAA+QIAAAAA&#10;">
                  <v:stroke endarrow="block"/>
                </v:line>
                <v:line id="Line 32" o:spid="_x0000_s1174" style="position:absolute;visibility:visible;mso-wrap-style:square" from="26710,46602" to="26717,48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">
                  <v:stroke endarrow="block"/>
                </v:line>
                <v:rect id="Rectangle 33" o:spid="_x0000_s1175" style="position:absolute;left:48195;top:16267;width:686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" filled="f" stroked="f">
                  <v:textbo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line id="Line 15" o:spid="_x0000_s1176" style="position:absolute;visibility:visible;mso-wrap-style:square" from="12667,33071" to="12673,3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">
                  <v:stroke endarrow="block"/>
                </v:line>
                <v:line id="Düz Bağlayıcı 455" o:spid="_x0000_s1177" style="position:absolute;flip:y;visibility:visible;mso-wrap-style:square" from="12667,33071" to="19049,3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" strokecolor="windowText"/>
                <w10:wrap anchorx="margin" anchory="margin"/>
              </v:group>
            </w:pict>
          </mc:Fallback>
        </mc:AlternateContent>
      </w:r>
      <w:r w:rsidR="00004922" w:rsidRPr="00305269">
        <w:rPr>
          <w:rFonts w:cs="Times New Roman"/>
          <w:szCs w:val="22"/>
        </w:rPr>
        <w:t>Travma olaylarında acil durum eylem planı</w:t>
      </w:r>
    </w:p>
    <w:p w14:paraId="2FD1B6DB" w14:textId="77777777" w:rsidR="00CC0D35" w:rsidRPr="00CC0D35" w:rsidRDefault="00CC0D35" w:rsidP="00CC0D35"/>
    <w:p w14:paraId="0C19FC24" w14:textId="228F30B3" w:rsidR="00004922" w:rsidRPr="00004922" w:rsidRDefault="00004922" w:rsidP="00004922">
      <w:pPr>
        <w:rPr>
          <w:sz w:val="22"/>
          <w:szCs w:val="22"/>
          <w:lang w:eastAsia="x-none"/>
        </w:rPr>
      </w:pPr>
    </w:p>
    <w:p w14:paraId="5BEAB44A" w14:textId="77777777" w:rsidR="00004922" w:rsidRPr="00004922" w:rsidRDefault="00004922" w:rsidP="00004922">
      <w:pPr>
        <w:rPr>
          <w:sz w:val="22"/>
          <w:szCs w:val="22"/>
          <w:lang w:eastAsia="x-none"/>
        </w:rPr>
      </w:pPr>
    </w:p>
    <w:p w14:paraId="56135219" w14:textId="77777777" w:rsidR="00004922" w:rsidRPr="00004922" w:rsidRDefault="00004922" w:rsidP="00004922">
      <w:pPr>
        <w:rPr>
          <w:rFonts w:ascii="Times New Roman" w:hAnsi="Times New Roman" w:cs="Times New Roman"/>
          <w:sz w:val="22"/>
          <w:szCs w:val="22"/>
          <w:lang w:eastAsia="x-none"/>
        </w:rPr>
      </w:pPr>
    </w:p>
    <w:p w14:paraId="3E417368" w14:textId="77777777" w:rsidR="00004922" w:rsidRPr="00004922" w:rsidRDefault="00004922" w:rsidP="00004922">
      <w:pPr>
        <w:rPr>
          <w:rFonts w:ascii="Times New Roman" w:hAnsi="Times New Roman" w:cs="Times New Roman"/>
          <w:sz w:val="22"/>
          <w:szCs w:val="22"/>
          <w:lang w:eastAsia="x-none"/>
        </w:rPr>
      </w:pPr>
    </w:p>
    <w:p w14:paraId="6FF52CF4" w14:textId="77777777" w:rsidR="00004922" w:rsidRPr="00004922" w:rsidRDefault="00004922" w:rsidP="00004922">
      <w:pPr>
        <w:rPr>
          <w:rFonts w:ascii="Times New Roman" w:hAnsi="Times New Roman" w:cs="Times New Roman"/>
          <w:sz w:val="22"/>
          <w:szCs w:val="22"/>
          <w:lang w:eastAsia="x-none"/>
        </w:rPr>
      </w:pPr>
    </w:p>
    <w:p w14:paraId="2BCA741E" w14:textId="77777777" w:rsidR="00004922" w:rsidRPr="00004922" w:rsidRDefault="00004922" w:rsidP="00004922">
      <w:pPr>
        <w:rPr>
          <w:rFonts w:ascii="Times New Roman" w:hAnsi="Times New Roman" w:cs="Times New Roman"/>
          <w:sz w:val="22"/>
          <w:szCs w:val="22"/>
          <w:lang w:eastAsia="x-none"/>
        </w:rPr>
      </w:pPr>
    </w:p>
    <w:p w14:paraId="10D576E5" w14:textId="77777777" w:rsidR="00004922" w:rsidRPr="00004922" w:rsidRDefault="00004922" w:rsidP="00004922">
      <w:pPr>
        <w:rPr>
          <w:rFonts w:ascii="Times New Roman" w:hAnsi="Times New Roman" w:cs="Times New Roman"/>
          <w:sz w:val="22"/>
          <w:szCs w:val="22"/>
          <w:lang w:eastAsia="x-none"/>
        </w:rPr>
      </w:pPr>
    </w:p>
    <w:p w14:paraId="683EFA6B" w14:textId="77777777" w:rsidR="00004922" w:rsidRPr="00004922" w:rsidRDefault="00004922" w:rsidP="00004922">
      <w:pPr>
        <w:rPr>
          <w:rFonts w:ascii="Times New Roman" w:hAnsi="Times New Roman" w:cs="Times New Roman"/>
          <w:sz w:val="22"/>
          <w:szCs w:val="22"/>
          <w:lang w:eastAsia="x-none"/>
        </w:rPr>
      </w:pPr>
    </w:p>
    <w:p w14:paraId="5319C2CC" w14:textId="77777777" w:rsidR="00004922" w:rsidRPr="00004922" w:rsidRDefault="00004922" w:rsidP="00004922">
      <w:pPr>
        <w:rPr>
          <w:rFonts w:ascii="Times New Roman" w:hAnsi="Times New Roman" w:cs="Times New Roman"/>
          <w:sz w:val="22"/>
          <w:szCs w:val="22"/>
          <w:lang w:eastAsia="x-none"/>
        </w:rPr>
      </w:pPr>
    </w:p>
    <w:p w14:paraId="1E52E37A" w14:textId="77777777" w:rsidR="00004922" w:rsidRPr="00004922" w:rsidRDefault="00004922" w:rsidP="00004922">
      <w:pPr>
        <w:rPr>
          <w:rFonts w:ascii="Times New Roman" w:hAnsi="Times New Roman" w:cs="Times New Roman"/>
          <w:sz w:val="22"/>
          <w:szCs w:val="22"/>
          <w:lang w:eastAsia="x-none"/>
        </w:rPr>
      </w:pPr>
    </w:p>
    <w:p w14:paraId="6CED9137" w14:textId="77777777" w:rsidR="00004922" w:rsidRPr="00004922" w:rsidRDefault="00004922" w:rsidP="00004922">
      <w:pPr>
        <w:rPr>
          <w:rFonts w:ascii="Times New Roman" w:hAnsi="Times New Roman" w:cs="Times New Roman"/>
          <w:sz w:val="22"/>
          <w:szCs w:val="22"/>
          <w:lang w:eastAsia="x-none"/>
        </w:rPr>
      </w:pPr>
    </w:p>
    <w:p w14:paraId="70E8D946" w14:textId="77777777" w:rsidR="00004922" w:rsidRPr="00004922" w:rsidRDefault="00004922" w:rsidP="00004922">
      <w:pPr>
        <w:rPr>
          <w:rFonts w:ascii="Times New Roman" w:hAnsi="Times New Roman" w:cs="Times New Roman"/>
          <w:sz w:val="22"/>
          <w:szCs w:val="22"/>
          <w:lang w:eastAsia="x-none"/>
        </w:rPr>
      </w:pPr>
    </w:p>
    <w:p w14:paraId="2FE43AA8" w14:textId="77777777" w:rsidR="00004922" w:rsidRPr="00004922" w:rsidRDefault="00004922" w:rsidP="00004922">
      <w:pPr>
        <w:rPr>
          <w:rFonts w:ascii="Times New Roman" w:hAnsi="Times New Roman" w:cs="Times New Roman"/>
          <w:sz w:val="22"/>
          <w:szCs w:val="22"/>
          <w:lang w:eastAsia="x-none"/>
        </w:rPr>
      </w:pPr>
    </w:p>
    <w:p w14:paraId="61AB0BFB" w14:textId="77777777" w:rsidR="00004922" w:rsidRPr="00004922" w:rsidRDefault="00004922" w:rsidP="00004922">
      <w:pPr>
        <w:rPr>
          <w:rFonts w:ascii="Times New Roman" w:hAnsi="Times New Roman" w:cs="Times New Roman"/>
          <w:sz w:val="22"/>
          <w:szCs w:val="22"/>
          <w:lang w:eastAsia="x-none"/>
        </w:rPr>
      </w:pPr>
    </w:p>
    <w:p w14:paraId="79F78AED" w14:textId="77777777" w:rsidR="00004922" w:rsidRPr="00004922" w:rsidRDefault="00004922" w:rsidP="00004922">
      <w:pPr>
        <w:rPr>
          <w:rFonts w:ascii="Times New Roman" w:hAnsi="Times New Roman" w:cs="Times New Roman"/>
          <w:sz w:val="22"/>
          <w:szCs w:val="22"/>
          <w:lang w:eastAsia="x-none"/>
        </w:rPr>
      </w:pPr>
    </w:p>
    <w:p w14:paraId="289991C5" w14:textId="77777777" w:rsidR="00004922" w:rsidRPr="00004922" w:rsidRDefault="00004922" w:rsidP="00004922">
      <w:pPr>
        <w:rPr>
          <w:rFonts w:ascii="Times New Roman" w:hAnsi="Times New Roman" w:cs="Times New Roman"/>
          <w:sz w:val="22"/>
          <w:szCs w:val="22"/>
          <w:lang w:eastAsia="x-none"/>
        </w:rPr>
      </w:pPr>
    </w:p>
    <w:p w14:paraId="267A0D28" w14:textId="77777777" w:rsidR="00004922" w:rsidRPr="00004922" w:rsidRDefault="00004922" w:rsidP="00004922">
      <w:pPr>
        <w:rPr>
          <w:rFonts w:ascii="Times New Roman" w:hAnsi="Times New Roman" w:cs="Times New Roman"/>
          <w:sz w:val="22"/>
          <w:szCs w:val="22"/>
          <w:lang w:eastAsia="x-none"/>
        </w:rPr>
      </w:pPr>
    </w:p>
    <w:p w14:paraId="33578229" w14:textId="77777777" w:rsidR="00004922" w:rsidRPr="00004922" w:rsidRDefault="00004922" w:rsidP="00004922">
      <w:pPr>
        <w:rPr>
          <w:rFonts w:ascii="Times New Roman" w:hAnsi="Times New Roman" w:cs="Times New Roman"/>
          <w:sz w:val="22"/>
          <w:szCs w:val="22"/>
          <w:lang w:eastAsia="x-none"/>
        </w:rPr>
      </w:pPr>
    </w:p>
    <w:p w14:paraId="3F293570" w14:textId="77777777" w:rsidR="00004922" w:rsidRPr="00004922" w:rsidRDefault="00004922" w:rsidP="00004922">
      <w:pPr>
        <w:rPr>
          <w:rFonts w:ascii="Times New Roman" w:hAnsi="Times New Roman" w:cs="Times New Roman"/>
          <w:sz w:val="22"/>
          <w:szCs w:val="22"/>
          <w:lang w:eastAsia="x-none"/>
        </w:rPr>
      </w:pPr>
    </w:p>
    <w:p w14:paraId="2AF3DBA9" w14:textId="77777777" w:rsidR="00004922" w:rsidRPr="00004922" w:rsidRDefault="00004922" w:rsidP="00004922">
      <w:pPr>
        <w:rPr>
          <w:rFonts w:ascii="Times New Roman" w:hAnsi="Times New Roman" w:cs="Times New Roman"/>
          <w:sz w:val="22"/>
          <w:szCs w:val="22"/>
          <w:lang w:eastAsia="x-none"/>
        </w:rPr>
      </w:pPr>
    </w:p>
    <w:p w14:paraId="683EB14B" w14:textId="77777777" w:rsidR="00004922" w:rsidRPr="00004922" w:rsidRDefault="00004922" w:rsidP="00004922">
      <w:pPr>
        <w:rPr>
          <w:rFonts w:ascii="Times New Roman" w:hAnsi="Times New Roman" w:cs="Times New Roman"/>
          <w:sz w:val="22"/>
          <w:szCs w:val="22"/>
          <w:lang w:eastAsia="x-none"/>
        </w:rPr>
      </w:pPr>
    </w:p>
    <w:p w14:paraId="48246E5A" w14:textId="77777777" w:rsidR="00004922" w:rsidRPr="00004922" w:rsidRDefault="00004922" w:rsidP="00004922">
      <w:pPr>
        <w:rPr>
          <w:rFonts w:ascii="Times New Roman" w:hAnsi="Times New Roman" w:cs="Times New Roman"/>
          <w:sz w:val="22"/>
          <w:szCs w:val="22"/>
          <w:lang w:eastAsia="x-none"/>
        </w:rPr>
      </w:pPr>
    </w:p>
    <w:p w14:paraId="38AA3FF2" w14:textId="77777777" w:rsidR="00004922" w:rsidRPr="00004922" w:rsidRDefault="00004922" w:rsidP="00004922">
      <w:pPr>
        <w:rPr>
          <w:rFonts w:ascii="Times New Roman" w:hAnsi="Times New Roman" w:cs="Times New Roman"/>
          <w:sz w:val="22"/>
          <w:szCs w:val="22"/>
          <w:lang w:eastAsia="x-none"/>
        </w:rPr>
      </w:pPr>
    </w:p>
    <w:p w14:paraId="76640B2A" w14:textId="77777777" w:rsidR="00004922" w:rsidRPr="00004922" w:rsidRDefault="00004922" w:rsidP="00004922">
      <w:pPr>
        <w:rPr>
          <w:rFonts w:ascii="Times New Roman" w:hAnsi="Times New Roman" w:cs="Times New Roman"/>
          <w:sz w:val="22"/>
          <w:szCs w:val="22"/>
          <w:lang w:eastAsia="x-none"/>
        </w:rPr>
      </w:pPr>
    </w:p>
    <w:p w14:paraId="770D4BCE" w14:textId="77777777" w:rsidR="00004922" w:rsidRPr="00004922" w:rsidRDefault="00004922" w:rsidP="00004922">
      <w:pPr>
        <w:rPr>
          <w:rFonts w:ascii="Times New Roman" w:hAnsi="Times New Roman" w:cs="Times New Roman"/>
          <w:sz w:val="22"/>
          <w:szCs w:val="22"/>
          <w:lang w:eastAsia="x-none"/>
        </w:rPr>
      </w:pPr>
    </w:p>
    <w:p w14:paraId="54222049" w14:textId="77777777" w:rsidR="00004922" w:rsidRPr="00004922" w:rsidRDefault="00004922" w:rsidP="00004922">
      <w:pPr>
        <w:rPr>
          <w:rFonts w:ascii="Times New Roman" w:hAnsi="Times New Roman" w:cs="Times New Roman"/>
          <w:sz w:val="22"/>
          <w:szCs w:val="22"/>
          <w:lang w:eastAsia="x-none"/>
        </w:rPr>
      </w:pPr>
    </w:p>
    <w:p w14:paraId="3C3D7380" w14:textId="77777777" w:rsidR="00004922" w:rsidRPr="00004922" w:rsidRDefault="00004922" w:rsidP="00004922">
      <w:pPr>
        <w:rPr>
          <w:rFonts w:ascii="Times New Roman" w:hAnsi="Times New Roman" w:cs="Times New Roman"/>
          <w:sz w:val="22"/>
          <w:szCs w:val="22"/>
          <w:lang w:eastAsia="x-none"/>
        </w:rPr>
      </w:pPr>
    </w:p>
    <w:p w14:paraId="1C84CD52" w14:textId="77777777" w:rsidR="00004922" w:rsidRPr="00004922" w:rsidRDefault="00004922" w:rsidP="00004922">
      <w:pPr>
        <w:rPr>
          <w:rFonts w:ascii="Times New Roman" w:hAnsi="Times New Roman" w:cs="Times New Roman"/>
          <w:sz w:val="22"/>
          <w:szCs w:val="22"/>
          <w:lang w:eastAsia="x-none"/>
        </w:rPr>
      </w:pPr>
    </w:p>
    <w:p w14:paraId="2DC571C5" w14:textId="77777777" w:rsidR="00004922" w:rsidRPr="00004922" w:rsidRDefault="00004922" w:rsidP="00004922">
      <w:pPr>
        <w:rPr>
          <w:rFonts w:ascii="Times New Roman" w:hAnsi="Times New Roman" w:cs="Times New Roman"/>
          <w:sz w:val="22"/>
          <w:szCs w:val="22"/>
          <w:lang w:eastAsia="x-none"/>
        </w:rPr>
      </w:pPr>
    </w:p>
    <w:p w14:paraId="0AAA6823" w14:textId="77777777" w:rsidR="00004922" w:rsidRPr="00004922" w:rsidRDefault="00004922" w:rsidP="00004922">
      <w:pPr>
        <w:rPr>
          <w:rFonts w:ascii="Times New Roman" w:hAnsi="Times New Roman" w:cs="Times New Roman"/>
          <w:sz w:val="22"/>
          <w:szCs w:val="22"/>
          <w:lang w:eastAsia="x-none"/>
        </w:rPr>
      </w:pPr>
    </w:p>
    <w:p w14:paraId="5CA9CB9E" w14:textId="17E0887F" w:rsidR="00004922" w:rsidRPr="00305269" w:rsidRDefault="00004922">
      <w:pPr>
        <w:pStyle w:val="ListeParagraf"/>
        <w:keepNext/>
        <w:keepLines/>
        <w:numPr>
          <w:ilvl w:val="1"/>
          <w:numId w:val="59"/>
        </w:numPr>
        <w:spacing w:before="200"/>
        <w:jc w:val="both"/>
        <w:outlineLvl w:val="1"/>
        <w:rPr>
          <w:rFonts w:ascii="Times New Roman" w:eastAsia="Times New Roman" w:hAnsi="Times New Roman" w:cs="Times New Roman"/>
          <w:b/>
          <w:bCs/>
          <w:lang w:eastAsia="tr-TR"/>
        </w:rPr>
      </w:pPr>
      <w:bookmarkStart w:id="86" w:name="_Toc86869715"/>
      <w:bookmarkStart w:id="87" w:name="_Toc172098893"/>
      <w:bookmarkStart w:id="88" w:name="_Toc68787954"/>
      <w:bookmarkEnd w:id="85"/>
      <w:r w:rsidRPr="00305269">
        <w:rPr>
          <w:rFonts w:ascii="Times New Roman" w:eastAsia="Times New Roman" w:hAnsi="Times New Roman" w:cs="Times New Roman"/>
          <w:b/>
          <w:bCs/>
          <w:lang w:eastAsia="tr-TR"/>
        </w:rPr>
        <w:lastRenderedPageBreak/>
        <w:t>Kimyasal Maddelerde Acil Durum Planı</w:t>
      </w:r>
      <w:bookmarkEnd w:id="86"/>
      <w:bookmarkEnd w:id="87"/>
    </w:p>
    <w:p w14:paraId="78F555AB" w14:textId="64B81630" w:rsidR="00004922" w:rsidRPr="00004922" w:rsidRDefault="00305269" w:rsidP="00305269">
      <w:pPr>
        <w:pStyle w:val="Balk3"/>
        <w:numPr>
          <w:ilvl w:val="0"/>
          <w:numId w:val="0"/>
        </w:numPr>
        <w:rPr>
          <w:rFonts w:cs="Times New Roman"/>
          <w:szCs w:val="22"/>
        </w:rPr>
      </w:pPr>
      <w:r>
        <w:rPr>
          <w:rFonts w:cs="Times New Roman"/>
          <w:szCs w:val="22"/>
        </w:rPr>
        <w:t xml:space="preserve">7.11.1 </w:t>
      </w:r>
      <w:r w:rsidR="00004922" w:rsidRPr="00004922">
        <w:rPr>
          <w:rFonts w:cs="Times New Roman"/>
          <w:szCs w:val="22"/>
        </w:rPr>
        <w:t xml:space="preserve">Kimyasal madde kullanılan yerlerdeki tanımlar </w:t>
      </w:r>
    </w:p>
    <w:p w14:paraId="76E48930" w14:textId="77777777" w:rsidR="00004922" w:rsidRPr="00004922" w:rsidRDefault="00004922" w:rsidP="00004922">
      <w:pPr>
        <w:rPr>
          <w:sz w:val="22"/>
          <w:szCs w:val="22"/>
        </w:rPr>
      </w:pPr>
    </w:p>
    <w:p w14:paraId="386FF13F" w14:textId="77777777" w:rsidR="00004922" w:rsidRPr="00004922" w:rsidRDefault="00004922">
      <w:pPr>
        <w:widowControl w:val="0"/>
        <w:numPr>
          <w:ilvl w:val="2"/>
          <w:numId w:val="27"/>
        </w:numPr>
        <w:tabs>
          <w:tab w:val="left" w:pos="675"/>
        </w:tabs>
        <w:ind w:right="865"/>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Doğal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halde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üretilen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herhangi</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işlem</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sırasında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 atık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olarak ortaya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çıkan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kazara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her</w:t>
      </w:r>
      <w:r w:rsidRPr="00004922">
        <w:rPr>
          <w:rFonts w:ascii="Times New Roman" w:hAnsi="Times New Roman" w:cs="Times New Roman"/>
          <w:sz w:val="22"/>
          <w:szCs w:val="22"/>
        </w:rPr>
        <w:t xml:space="preserve"> türlü</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elementi,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bileşiği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karışımları,</w:t>
      </w:r>
    </w:p>
    <w:p w14:paraId="3986CCA3" w14:textId="77777777" w:rsidR="00004922" w:rsidRPr="00004922" w:rsidRDefault="00004922">
      <w:pPr>
        <w:keepNext/>
        <w:keepLines/>
        <w:numPr>
          <w:ilvl w:val="2"/>
          <w:numId w:val="27"/>
        </w:numPr>
        <w:tabs>
          <w:tab w:val="left" w:pos="675"/>
        </w:tabs>
        <w:spacing w:before="200" w:line="274" w:lineRule="exact"/>
        <w:outlineLvl w:val="2"/>
        <w:rPr>
          <w:rFonts w:ascii="Times New Roman" w:eastAsiaTheme="majorEastAsia" w:hAnsi="Times New Roman" w:cs="Times New Roman"/>
          <w:b/>
          <w:bCs/>
          <w:sz w:val="22"/>
          <w:szCs w:val="22"/>
        </w:rPr>
      </w:pPr>
      <w:bookmarkStart w:id="89" w:name="b._Tehlikeli_kimyasal_madde:"/>
      <w:bookmarkEnd w:id="89"/>
      <w:r w:rsidRPr="00004922">
        <w:rPr>
          <w:rFonts w:ascii="Times New Roman" w:eastAsiaTheme="majorEastAsia" w:hAnsi="Times New Roman" w:cs="Times New Roman"/>
          <w:b/>
          <w:bCs/>
          <w:spacing w:val="-1"/>
          <w:sz w:val="22"/>
          <w:szCs w:val="22"/>
        </w:rPr>
        <w:t>Tehlikeli</w:t>
      </w:r>
      <w:r w:rsidRPr="00004922">
        <w:rPr>
          <w:rFonts w:ascii="Times New Roman" w:eastAsiaTheme="majorEastAsia" w:hAnsi="Times New Roman" w:cs="Times New Roman"/>
          <w:b/>
          <w:bCs/>
          <w:spacing w:val="-10"/>
          <w:sz w:val="22"/>
          <w:szCs w:val="22"/>
        </w:rPr>
        <w:t xml:space="preserve"> </w:t>
      </w:r>
      <w:r w:rsidRPr="00004922">
        <w:rPr>
          <w:rFonts w:ascii="Times New Roman" w:eastAsiaTheme="majorEastAsia" w:hAnsi="Times New Roman" w:cs="Times New Roman"/>
          <w:b/>
          <w:bCs/>
          <w:spacing w:val="-1"/>
          <w:sz w:val="22"/>
          <w:szCs w:val="22"/>
        </w:rPr>
        <w:t>kimyasal</w:t>
      </w:r>
      <w:r w:rsidRPr="00004922">
        <w:rPr>
          <w:rFonts w:ascii="Times New Roman" w:eastAsiaTheme="majorEastAsia" w:hAnsi="Times New Roman" w:cs="Times New Roman"/>
          <w:b/>
          <w:bCs/>
          <w:spacing w:val="-3"/>
          <w:sz w:val="22"/>
          <w:szCs w:val="22"/>
        </w:rPr>
        <w:t xml:space="preserve"> </w:t>
      </w:r>
      <w:r w:rsidRPr="00004922">
        <w:rPr>
          <w:rFonts w:ascii="Times New Roman" w:eastAsiaTheme="majorEastAsia" w:hAnsi="Times New Roman" w:cs="Times New Roman"/>
          <w:b/>
          <w:bCs/>
          <w:spacing w:val="-1"/>
          <w:sz w:val="22"/>
          <w:szCs w:val="22"/>
        </w:rPr>
        <w:t>madde:</w:t>
      </w:r>
    </w:p>
    <w:p w14:paraId="03655F63" w14:textId="77777777" w:rsidR="00004922" w:rsidRPr="00004922" w:rsidRDefault="00004922">
      <w:pPr>
        <w:widowControl w:val="0"/>
        <w:numPr>
          <w:ilvl w:val="3"/>
          <w:numId w:val="27"/>
        </w:numPr>
        <w:ind w:left="709" w:right="853" w:hanging="182"/>
        <w:jc w:val="both"/>
        <w:rPr>
          <w:rFonts w:ascii="Times New Roman" w:hAnsi="Times New Roman" w:cs="Times New Roman"/>
          <w:sz w:val="22"/>
          <w:szCs w:val="22"/>
        </w:rPr>
      </w:pPr>
      <w:r w:rsidRPr="00004922">
        <w:rPr>
          <w:rFonts w:ascii="Times New Roman" w:hAnsi="Times New Roman" w:cs="Times New Roman"/>
          <w:spacing w:val="-1"/>
          <w:sz w:val="22"/>
          <w:szCs w:val="22"/>
        </w:rPr>
        <w:t>Patlayıcı,</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oksitleyici,</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86"/>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zararlı,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tahriş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edici,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alerjik,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kanserojen,</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mutajen,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üreme</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özelliklerden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birkaçına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maddeleri,</w:t>
      </w:r>
    </w:p>
    <w:p w14:paraId="63090818" w14:textId="77777777" w:rsidR="00004922" w:rsidRPr="00004922" w:rsidRDefault="00004922">
      <w:pPr>
        <w:widowControl w:val="0"/>
        <w:numPr>
          <w:ilvl w:val="3"/>
          <w:numId w:val="27"/>
        </w:numPr>
        <w:ind w:left="709" w:right="848" w:hanging="182"/>
        <w:jc w:val="both"/>
        <w:rPr>
          <w:rFonts w:ascii="Times New Roman" w:hAnsi="Times New Roman" w:cs="Times New Roman"/>
          <w:sz w:val="22"/>
          <w:szCs w:val="22"/>
        </w:rPr>
      </w:pPr>
      <w:r w:rsidRPr="00004922">
        <w:rPr>
          <w:rFonts w:ascii="Times New Roman" w:hAnsi="Times New Roman" w:cs="Times New Roman"/>
          <w:spacing w:val="-1"/>
          <w:sz w:val="22"/>
          <w:szCs w:val="22"/>
        </w:rPr>
        <w:t>Yukarıda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sözü</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sınıflamalara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girmemekle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beraber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fiziko-</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toksikolojik</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özellikleri</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kullanılma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işyerinde</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bulundurulma</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şekli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güvenliği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yönünden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risk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oluşturabilecek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maddeleri,</w:t>
      </w:r>
    </w:p>
    <w:p w14:paraId="6C886439" w14:textId="77777777" w:rsidR="00004922" w:rsidRPr="00004922" w:rsidRDefault="00004922">
      <w:pPr>
        <w:widowControl w:val="0"/>
        <w:numPr>
          <w:ilvl w:val="3"/>
          <w:numId w:val="27"/>
        </w:numPr>
        <w:ind w:left="709" w:hanging="182"/>
        <w:rPr>
          <w:rFonts w:ascii="Times New Roman" w:hAnsi="Times New Roman" w:cs="Times New Roman"/>
          <w:sz w:val="22"/>
          <w:szCs w:val="22"/>
        </w:rPr>
      </w:pPr>
      <w:r w:rsidRPr="00004922">
        <w:rPr>
          <w:rFonts w:ascii="Times New Roman" w:hAnsi="Times New Roman" w:cs="Times New Roman"/>
          <w:spacing w:val="-1"/>
          <w:sz w:val="22"/>
          <w:szCs w:val="22"/>
        </w:rPr>
        <w:t>Mesleki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maruziyet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sınır</w:t>
      </w:r>
      <w:r w:rsidRPr="00004922">
        <w:rPr>
          <w:rFonts w:ascii="Times New Roman" w:hAnsi="Times New Roman" w:cs="Times New Roman"/>
          <w:spacing w:val="-1"/>
          <w:sz w:val="22"/>
          <w:szCs w:val="22"/>
        </w:rPr>
        <w:t xml:space="preserve"> değeri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4779C0F0" w14:textId="77777777" w:rsidR="00004922" w:rsidRPr="00004922" w:rsidRDefault="00004922" w:rsidP="00004922">
      <w:pPr>
        <w:spacing w:before="3"/>
        <w:rPr>
          <w:rFonts w:ascii="Times New Roman" w:eastAsia="Times New Roman" w:hAnsi="Times New Roman" w:cs="Times New Roman"/>
          <w:sz w:val="22"/>
          <w:szCs w:val="22"/>
        </w:rPr>
      </w:pPr>
    </w:p>
    <w:p w14:paraId="24EB9620" w14:textId="77777777" w:rsidR="00004922" w:rsidRPr="00004922" w:rsidRDefault="00004922">
      <w:pPr>
        <w:widowControl w:val="0"/>
        <w:numPr>
          <w:ilvl w:val="2"/>
          <w:numId w:val="27"/>
        </w:numPr>
        <w:tabs>
          <w:tab w:val="left" w:pos="675"/>
        </w:tabs>
        <w:ind w:right="867"/>
        <w:jc w:val="both"/>
        <w:rPr>
          <w:rFonts w:ascii="Times New Roman" w:hAnsi="Times New Roman" w:cs="Times New Roman"/>
          <w:sz w:val="22"/>
          <w:szCs w:val="22"/>
        </w:rPr>
      </w:pPr>
      <w:r w:rsidRPr="00004922">
        <w:rPr>
          <w:rFonts w:ascii="Times New Roman" w:hAnsi="Times New Roman" w:cs="Times New Roman"/>
          <w:b/>
          <w:spacing w:val="-1"/>
          <w:sz w:val="22"/>
          <w:szCs w:val="22"/>
        </w:rPr>
        <w:t>Patlayıcı</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7"/>
          <w:sz w:val="22"/>
          <w:szCs w:val="22"/>
        </w:rPr>
        <w:t xml:space="preserve"> </w:t>
      </w:r>
      <w:r w:rsidRPr="00004922">
        <w:rPr>
          <w:rFonts w:ascii="Times New Roman" w:hAnsi="Times New Roman" w:cs="Times New Roman"/>
          <w:sz w:val="22"/>
          <w:szCs w:val="22"/>
        </w:rPr>
        <w:t>Atmosferik</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oksijen</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olmadan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gaz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yayılımı</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ekzotermik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reaksiyon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verebilen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kısmen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kapatıldığında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ısınma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test </w:t>
      </w:r>
      <w:r w:rsidRPr="00004922">
        <w:rPr>
          <w:rFonts w:ascii="Times New Roman" w:hAnsi="Times New Roman" w:cs="Times New Roman"/>
          <w:spacing w:val="-1"/>
          <w:sz w:val="22"/>
          <w:szCs w:val="22"/>
        </w:rPr>
        <w:t>koşullarında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z w:val="22"/>
          <w:szCs w:val="22"/>
        </w:rPr>
        <w:t xml:space="preserve"> çabucak </w:t>
      </w:r>
      <w:r w:rsidRPr="00004922">
        <w:rPr>
          <w:rFonts w:ascii="Times New Roman" w:hAnsi="Times New Roman" w:cs="Times New Roman"/>
          <w:spacing w:val="-1"/>
          <w:sz w:val="22"/>
          <w:szCs w:val="22"/>
        </w:rPr>
        <w:t>parlayan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katı,</w:t>
      </w:r>
      <w:r w:rsidRPr="00004922">
        <w:rPr>
          <w:rFonts w:ascii="Times New Roman" w:hAnsi="Times New Roman" w:cs="Times New Roman"/>
          <w:sz w:val="22"/>
          <w:szCs w:val="22"/>
        </w:rPr>
        <w:t xml:space="preserve"> sıvı, </w:t>
      </w:r>
      <w:r w:rsidRPr="00004922">
        <w:rPr>
          <w:rFonts w:ascii="Times New Roman" w:hAnsi="Times New Roman" w:cs="Times New Roman"/>
          <w:spacing w:val="-1"/>
          <w:sz w:val="22"/>
          <w:szCs w:val="22"/>
        </w:rPr>
        <w:t>macunumsu,</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jelâtinimsi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maddeleri,</w:t>
      </w:r>
    </w:p>
    <w:p w14:paraId="7CEB026B" w14:textId="77777777" w:rsidR="00004922" w:rsidRPr="00004922" w:rsidRDefault="00004922" w:rsidP="00004922">
      <w:pPr>
        <w:widowControl w:val="0"/>
        <w:tabs>
          <w:tab w:val="left" w:pos="675"/>
        </w:tabs>
        <w:ind w:left="674" w:right="867"/>
        <w:jc w:val="both"/>
        <w:rPr>
          <w:rFonts w:ascii="Times New Roman" w:hAnsi="Times New Roman" w:cs="Times New Roman"/>
          <w:sz w:val="22"/>
          <w:szCs w:val="22"/>
        </w:rPr>
      </w:pPr>
    </w:p>
    <w:p w14:paraId="5EC8B6EF" w14:textId="77777777" w:rsidR="00004922" w:rsidRPr="00004922" w:rsidRDefault="00004922">
      <w:pPr>
        <w:widowControl w:val="0"/>
        <w:numPr>
          <w:ilvl w:val="2"/>
          <w:numId w:val="27"/>
        </w:numPr>
        <w:tabs>
          <w:tab w:val="left" w:pos="675"/>
        </w:tabs>
        <w:spacing w:before="14"/>
        <w:ind w:right="873"/>
        <w:jc w:val="both"/>
        <w:rPr>
          <w:rFonts w:ascii="Times New Roman" w:hAnsi="Times New Roman" w:cs="Times New Roman"/>
          <w:sz w:val="22"/>
          <w:szCs w:val="22"/>
        </w:rPr>
      </w:pPr>
      <w:r w:rsidRPr="00004922">
        <w:rPr>
          <w:rFonts w:ascii="Times New Roman" w:hAnsi="Times New Roman" w:cs="Times New Roman"/>
          <w:b/>
          <w:spacing w:val="-1"/>
          <w:sz w:val="22"/>
          <w:szCs w:val="22"/>
        </w:rPr>
        <w:t>Oksitleyici</w:t>
      </w:r>
      <w:r w:rsidRPr="00004922">
        <w:rPr>
          <w:rFonts w:ascii="Times New Roman" w:hAnsi="Times New Roman" w:cs="Times New Roman"/>
          <w:b/>
          <w:spacing w:val="1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6"/>
          <w:sz w:val="22"/>
          <w:szCs w:val="22"/>
        </w:rPr>
        <w:t xml:space="preserve"> </w:t>
      </w:r>
      <w:r w:rsidRPr="00004922">
        <w:rPr>
          <w:rFonts w:ascii="Times New Roman" w:hAnsi="Times New Roman" w:cs="Times New Roman"/>
          <w:spacing w:val="-1"/>
          <w:sz w:val="22"/>
          <w:szCs w:val="22"/>
        </w:rPr>
        <w:t>Özellikle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yanıcı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maddelerle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olmak</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üzere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diğer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maddeler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önemli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ölçüde ekzotermik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 xml:space="preserve">reaksiyona </w:t>
      </w:r>
      <w:r w:rsidRPr="00004922">
        <w:rPr>
          <w:rFonts w:ascii="Times New Roman" w:hAnsi="Times New Roman" w:cs="Times New Roman"/>
          <w:sz w:val="22"/>
          <w:szCs w:val="22"/>
        </w:rPr>
        <w:t>neden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maddeleri,</w:t>
      </w:r>
    </w:p>
    <w:p w14:paraId="551ED699" w14:textId="77777777" w:rsidR="00004922" w:rsidRPr="00004922" w:rsidRDefault="00004922" w:rsidP="00004922">
      <w:pPr>
        <w:widowControl w:val="0"/>
        <w:tabs>
          <w:tab w:val="left" w:pos="675"/>
        </w:tabs>
        <w:spacing w:before="14"/>
        <w:ind w:right="873"/>
        <w:jc w:val="both"/>
        <w:rPr>
          <w:rFonts w:ascii="Times New Roman" w:hAnsi="Times New Roman" w:cs="Times New Roman"/>
          <w:sz w:val="22"/>
          <w:szCs w:val="22"/>
        </w:rPr>
      </w:pPr>
    </w:p>
    <w:p w14:paraId="1B1B9B61" w14:textId="77777777" w:rsidR="00004922" w:rsidRPr="00004922" w:rsidRDefault="00004922">
      <w:pPr>
        <w:widowControl w:val="0"/>
        <w:numPr>
          <w:ilvl w:val="2"/>
          <w:numId w:val="27"/>
        </w:numPr>
        <w:tabs>
          <w:tab w:val="left" w:pos="675"/>
        </w:tabs>
        <w:ind w:right="863"/>
        <w:jc w:val="both"/>
        <w:rPr>
          <w:rFonts w:ascii="Times New Roman" w:hAnsi="Times New Roman" w:cs="Times New Roman"/>
          <w:sz w:val="22"/>
          <w:szCs w:val="22"/>
        </w:rPr>
      </w:pPr>
      <w:r w:rsidRPr="00004922">
        <w:rPr>
          <w:rFonts w:ascii="Times New Roman" w:hAnsi="Times New Roman" w:cs="Times New Roman"/>
          <w:b/>
          <w:bCs/>
          <w:spacing w:val="-1"/>
          <w:sz w:val="22"/>
          <w:szCs w:val="22"/>
        </w:rPr>
        <w:t>Çok</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z w:val="22"/>
          <w:szCs w:val="22"/>
        </w:rPr>
        <w:t>kolay</w:t>
      </w:r>
      <w:r w:rsidRPr="00004922">
        <w:rPr>
          <w:rFonts w:ascii="Times New Roman" w:hAnsi="Times New Roman" w:cs="Times New Roman"/>
          <w:b/>
          <w:bCs/>
          <w:spacing w:val="13"/>
          <w:sz w:val="22"/>
          <w:szCs w:val="22"/>
        </w:rPr>
        <w:t xml:space="preserve"> </w:t>
      </w:r>
      <w:r w:rsidRPr="00004922">
        <w:rPr>
          <w:rFonts w:ascii="Times New Roman" w:hAnsi="Times New Roman" w:cs="Times New Roman"/>
          <w:b/>
          <w:bCs/>
          <w:spacing w:val="-1"/>
          <w:sz w:val="22"/>
          <w:szCs w:val="22"/>
        </w:rPr>
        <w:t>alevlenir</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pacing w:val="-1"/>
          <w:sz w:val="22"/>
          <w:szCs w:val="22"/>
        </w:rPr>
        <w:t>madde:</w:t>
      </w:r>
      <w:r w:rsidRPr="00004922">
        <w:rPr>
          <w:rFonts w:ascii="Times New Roman" w:hAnsi="Times New Roman" w:cs="Times New Roman"/>
          <w:b/>
          <w:bCs/>
          <w:spacing w:val="17"/>
          <w:sz w:val="22"/>
          <w:szCs w:val="22"/>
        </w:rPr>
        <w:t xml:space="preserve"> </w:t>
      </w:r>
      <w:r w:rsidRPr="00004922">
        <w:rPr>
          <w:rFonts w:ascii="Times New Roman" w:hAnsi="Times New Roman" w:cs="Times New Roman"/>
          <w:sz w:val="22"/>
          <w:szCs w:val="22"/>
        </w:rPr>
        <w:t>0</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parlama</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35</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kaynama</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noktasına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sıvı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maddeler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oda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basıncı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 xml:space="preserve">gaz </w:t>
      </w:r>
      <w:r w:rsidRPr="00004922">
        <w:rPr>
          <w:rFonts w:ascii="Times New Roman" w:hAnsi="Times New Roman" w:cs="Times New Roman"/>
          <w:spacing w:val="-1"/>
          <w:sz w:val="22"/>
          <w:szCs w:val="22"/>
        </w:rPr>
        <w:t>haldeki maddeleri,</w:t>
      </w:r>
    </w:p>
    <w:p w14:paraId="0D248C04" w14:textId="77777777" w:rsidR="00004922" w:rsidRPr="00004922" w:rsidRDefault="00004922" w:rsidP="00004922">
      <w:pPr>
        <w:widowControl w:val="0"/>
        <w:tabs>
          <w:tab w:val="left" w:pos="675"/>
        </w:tabs>
        <w:ind w:right="863"/>
        <w:jc w:val="both"/>
        <w:rPr>
          <w:rFonts w:ascii="Times New Roman" w:hAnsi="Times New Roman" w:cs="Times New Roman"/>
          <w:sz w:val="22"/>
          <w:szCs w:val="22"/>
        </w:rPr>
      </w:pPr>
    </w:p>
    <w:p w14:paraId="4E1C3CA2" w14:textId="77777777" w:rsidR="00004922" w:rsidRPr="00004922" w:rsidRDefault="00004922">
      <w:pPr>
        <w:keepNext/>
        <w:keepLines/>
        <w:numPr>
          <w:ilvl w:val="2"/>
          <w:numId w:val="27"/>
        </w:numPr>
        <w:tabs>
          <w:tab w:val="left" w:pos="675"/>
        </w:tabs>
        <w:spacing w:before="5" w:line="274" w:lineRule="exact"/>
        <w:outlineLvl w:val="2"/>
        <w:rPr>
          <w:rFonts w:ascii="Times New Roman" w:eastAsiaTheme="majorEastAsia" w:hAnsi="Times New Roman" w:cs="Times New Roman"/>
          <w:b/>
          <w:bCs/>
          <w:sz w:val="22"/>
          <w:szCs w:val="22"/>
        </w:rPr>
      </w:pPr>
      <w:bookmarkStart w:id="90" w:name="f._Kolay_alevlenir_madde:"/>
      <w:bookmarkEnd w:id="90"/>
      <w:r w:rsidRPr="00004922">
        <w:rPr>
          <w:rFonts w:ascii="Times New Roman" w:eastAsiaTheme="majorEastAsia" w:hAnsi="Times New Roman" w:cs="Times New Roman"/>
          <w:b/>
          <w:bCs/>
          <w:spacing w:val="-1"/>
          <w:sz w:val="22"/>
          <w:szCs w:val="22"/>
        </w:rPr>
        <w:t>Kolay</w:t>
      </w:r>
      <w:r w:rsidRPr="00004922">
        <w:rPr>
          <w:rFonts w:ascii="Times New Roman" w:eastAsiaTheme="majorEastAsia" w:hAnsi="Times New Roman" w:cs="Times New Roman"/>
          <w:b/>
          <w:bCs/>
          <w:spacing w:val="-8"/>
          <w:sz w:val="22"/>
          <w:szCs w:val="22"/>
        </w:rPr>
        <w:t xml:space="preserve"> </w:t>
      </w:r>
      <w:r w:rsidRPr="00004922">
        <w:rPr>
          <w:rFonts w:ascii="Times New Roman" w:eastAsiaTheme="majorEastAsia" w:hAnsi="Times New Roman" w:cs="Times New Roman"/>
          <w:b/>
          <w:bCs/>
          <w:spacing w:val="-1"/>
          <w:sz w:val="22"/>
          <w:szCs w:val="22"/>
        </w:rPr>
        <w:t>Alevlenir</w:t>
      </w:r>
      <w:r w:rsidRPr="00004922">
        <w:rPr>
          <w:rFonts w:ascii="Times New Roman" w:eastAsiaTheme="majorEastAsia" w:hAnsi="Times New Roman" w:cs="Times New Roman"/>
          <w:b/>
          <w:bCs/>
          <w:spacing w:val="-7"/>
          <w:sz w:val="22"/>
          <w:szCs w:val="22"/>
        </w:rPr>
        <w:t xml:space="preserve"> </w:t>
      </w:r>
      <w:r w:rsidRPr="00004922">
        <w:rPr>
          <w:rFonts w:ascii="Times New Roman" w:eastAsiaTheme="majorEastAsia" w:hAnsi="Times New Roman" w:cs="Times New Roman"/>
          <w:b/>
          <w:bCs/>
          <w:spacing w:val="-1"/>
          <w:sz w:val="22"/>
          <w:szCs w:val="22"/>
        </w:rPr>
        <w:t>Madde:</w:t>
      </w:r>
    </w:p>
    <w:p w14:paraId="2C4F021F" w14:textId="77777777" w:rsidR="00004922" w:rsidRPr="00004922" w:rsidRDefault="00004922">
      <w:pPr>
        <w:widowControl w:val="0"/>
        <w:numPr>
          <w:ilvl w:val="3"/>
          <w:numId w:val="27"/>
        </w:numPr>
        <w:tabs>
          <w:tab w:val="left" w:pos="1276"/>
        </w:tabs>
        <w:ind w:left="851" w:right="1543" w:hanging="284"/>
        <w:rPr>
          <w:rFonts w:ascii="Times New Roman" w:hAnsi="Times New Roman" w:cs="Times New Roman"/>
          <w:sz w:val="22"/>
          <w:szCs w:val="22"/>
        </w:rPr>
      </w:pPr>
      <w:r w:rsidRPr="00004922">
        <w:rPr>
          <w:rFonts w:ascii="Times New Roman" w:hAnsi="Times New Roman" w:cs="Times New Roman"/>
          <w:spacing w:val="-1"/>
          <w:sz w:val="22"/>
          <w:szCs w:val="22"/>
        </w:rPr>
        <w:t>Enerji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uygulaması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z w:val="22"/>
          <w:szCs w:val="22"/>
        </w:rPr>
        <w:t xml:space="preserve"> hava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temasında</w:t>
      </w:r>
      <w:r w:rsidRPr="00004922">
        <w:rPr>
          <w:rFonts w:ascii="Times New Roman" w:hAnsi="Times New Roman" w:cs="Times New Roman"/>
          <w:spacing w:val="79"/>
          <w:sz w:val="22"/>
          <w:szCs w:val="22"/>
        </w:rPr>
        <w:t xml:space="preserve"> </w:t>
      </w:r>
      <w:r w:rsidRPr="00004922">
        <w:rPr>
          <w:rFonts w:ascii="Times New Roman" w:hAnsi="Times New Roman" w:cs="Times New Roman"/>
          <w:spacing w:val="-1"/>
          <w:sz w:val="22"/>
          <w:szCs w:val="22"/>
        </w:rPr>
        <w:t>ısınabilen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sonuç</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alevlenen,</w:t>
      </w:r>
    </w:p>
    <w:p w14:paraId="6E112EFC" w14:textId="77777777" w:rsidR="00004922" w:rsidRPr="00004922" w:rsidRDefault="00004922">
      <w:pPr>
        <w:widowControl w:val="0"/>
        <w:numPr>
          <w:ilvl w:val="3"/>
          <w:numId w:val="27"/>
        </w:numPr>
        <w:tabs>
          <w:tab w:val="left" w:pos="1276"/>
        </w:tabs>
        <w:ind w:left="851" w:right="1391" w:hanging="284"/>
        <w:jc w:val="both"/>
        <w:rPr>
          <w:rFonts w:ascii="Times New Roman" w:hAnsi="Times New Roman" w:cs="Times New Roman"/>
          <w:sz w:val="22"/>
          <w:szCs w:val="22"/>
        </w:rPr>
      </w:pPr>
      <w:r w:rsidRPr="00004922">
        <w:rPr>
          <w:rFonts w:ascii="Times New Roman" w:hAnsi="Times New Roman" w:cs="Times New Roman"/>
          <w:spacing w:val="-1"/>
          <w:sz w:val="22"/>
          <w:szCs w:val="22"/>
        </w:rPr>
        <w:t>Ateş kaynağı</w:t>
      </w:r>
      <w:r w:rsidRPr="00004922">
        <w:rPr>
          <w:rFonts w:ascii="Times New Roman" w:hAnsi="Times New Roman" w:cs="Times New Roman"/>
          <w:sz w:val="22"/>
          <w:szCs w:val="22"/>
        </w:rPr>
        <w:t xml:space="preserve"> ile kısa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süreli</w:t>
      </w:r>
      <w:r w:rsidRPr="00004922">
        <w:rPr>
          <w:rFonts w:ascii="Times New Roman" w:hAnsi="Times New Roman" w:cs="Times New Roman"/>
          <w:spacing w:val="-1"/>
          <w:sz w:val="22"/>
          <w:szCs w:val="22"/>
        </w:rPr>
        <w:t xml:space="preserve"> temasta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ateş</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kaynağının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uzaklaştırılmasından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sonra </w:t>
      </w:r>
      <w:r w:rsidRPr="00004922">
        <w:rPr>
          <w:rFonts w:ascii="Times New Roman" w:hAnsi="Times New Roman" w:cs="Times New Roman"/>
          <w:spacing w:val="1"/>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yanmaya devam</w:t>
      </w:r>
      <w:r w:rsidRPr="00004922">
        <w:rPr>
          <w:rFonts w:ascii="Times New Roman" w:hAnsi="Times New Roman" w:cs="Times New Roman"/>
          <w:sz w:val="22"/>
          <w:szCs w:val="22"/>
        </w:rPr>
        <w:t xml:space="preserve"> eden </w:t>
      </w:r>
      <w:r w:rsidRPr="00004922">
        <w:rPr>
          <w:rFonts w:ascii="Times New Roman" w:hAnsi="Times New Roman" w:cs="Times New Roman"/>
          <w:spacing w:val="-1"/>
          <w:sz w:val="22"/>
          <w:szCs w:val="22"/>
        </w:rPr>
        <w:t>katı</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haldeki,</w:t>
      </w:r>
    </w:p>
    <w:p w14:paraId="24445D94" w14:textId="77777777" w:rsidR="00004922" w:rsidRPr="00004922" w:rsidRDefault="00004922">
      <w:pPr>
        <w:widowControl w:val="0"/>
        <w:numPr>
          <w:ilvl w:val="3"/>
          <w:numId w:val="27"/>
        </w:numPr>
        <w:tabs>
          <w:tab w:val="left" w:pos="1276"/>
        </w:tabs>
        <w:ind w:left="851" w:hanging="284"/>
        <w:rPr>
          <w:rFonts w:ascii="Times New Roman" w:hAnsi="Times New Roman" w:cs="Times New Roman"/>
          <w:sz w:val="22"/>
          <w:szCs w:val="22"/>
        </w:rPr>
      </w:pPr>
      <w:r w:rsidRPr="00004922">
        <w:rPr>
          <w:rFonts w:ascii="Times New Roman" w:hAnsi="Times New Roman" w:cs="Times New Roman"/>
          <w:spacing w:val="-1"/>
          <w:sz w:val="22"/>
          <w:szCs w:val="22"/>
        </w:rPr>
        <w:t>Parlama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21</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°C</w:t>
      </w:r>
      <w:r w:rsidRPr="00004922">
        <w:rPr>
          <w:rFonts w:ascii="Times New Roman" w:hAnsi="Times New Roman" w:cs="Times New Roman"/>
          <w:spacing w:val="-1"/>
          <w:sz w:val="22"/>
          <w:szCs w:val="22"/>
        </w:rPr>
        <w:t xml:space="preserve"> 'nin altında olan </w:t>
      </w:r>
      <w:r w:rsidRPr="00004922">
        <w:rPr>
          <w:rFonts w:ascii="Times New Roman" w:hAnsi="Times New Roman" w:cs="Times New Roman"/>
          <w:sz w:val="22"/>
          <w:szCs w:val="22"/>
        </w:rPr>
        <w:t>sıvı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haldeki,</w:t>
      </w:r>
    </w:p>
    <w:p w14:paraId="6DC6BD1F" w14:textId="77777777" w:rsidR="00004922" w:rsidRPr="00004922" w:rsidRDefault="00004922">
      <w:pPr>
        <w:widowControl w:val="0"/>
        <w:numPr>
          <w:ilvl w:val="3"/>
          <w:numId w:val="27"/>
        </w:numPr>
        <w:tabs>
          <w:tab w:val="left" w:pos="1276"/>
        </w:tabs>
        <w:ind w:left="851" w:right="935" w:hanging="284"/>
        <w:jc w:val="both"/>
        <w:rPr>
          <w:rFonts w:ascii="Times New Roman" w:hAnsi="Times New Roman" w:cs="Times New Roman"/>
          <w:sz w:val="22"/>
          <w:szCs w:val="22"/>
        </w:rPr>
      </w:pPr>
      <w:r w:rsidRPr="00004922">
        <w:rPr>
          <w:rFonts w:ascii="Times New Roman" w:hAnsi="Times New Roman" w:cs="Times New Roman"/>
          <w:sz w:val="22"/>
          <w:szCs w:val="22"/>
        </w:rPr>
        <w:t>Su</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nemli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miktarda,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alevlenir</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2"/>
          <w:sz w:val="22"/>
          <w:szCs w:val="22"/>
        </w:rPr>
        <w:t>gaz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maddeleri,</w:t>
      </w:r>
    </w:p>
    <w:p w14:paraId="284DB1BA" w14:textId="48B477DC" w:rsidR="00004922" w:rsidRPr="00004922" w:rsidRDefault="00004922">
      <w:pPr>
        <w:widowControl w:val="0"/>
        <w:numPr>
          <w:ilvl w:val="2"/>
          <w:numId w:val="27"/>
        </w:numPr>
        <w:tabs>
          <w:tab w:val="left" w:pos="675"/>
        </w:tabs>
        <w:rPr>
          <w:rFonts w:ascii="Times New Roman" w:eastAsia="Times New Roman" w:hAnsi="Times New Roman" w:cs="Times New Roman"/>
          <w:sz w:val="22"/>
          <w:szCs w:val="22"/>
        </w:rPr>
      </w:pPr>
      <w:r w:rsidRPr="00004922">
        <w:rPr>
          <w:rFonts w:ascii="Times New Roman" w:eastAsia="Times New Roman" w:hAnsi="Times New Roman" w:cs="Times New Roman"/>
          <w:b/>
          <w:bCs/>
          <w:spacing w:val="-1"/>
          <w:sz w:val="22"/>
          <w:szCs w:val="22"/>
        </w:rPr>
        <w:t>Alevlenir Madde:</w:t>
      </w:r>
      <w:r w:rsidRPr="00004922">
        <w:rPr>
          <w:rFonts w:ascii="Times New Roman" w:eastAsia="Times New Roman" w:hAnsi="Times New Roman" w:cs="Times New Roman"/>
          <w:b/>
          <w:bCs/>
          <w:spacing w:val="-2"/>
          <w:sz w:val="22"/>
          <w:szCs w:val="22"/>
        </w:rPr>
        <w:t xml:space="preserve"> </w:t>
      </w:r>
      <w:r w:rsidRPr="00004922">
        <w:rPr>
          <w:rFonts w:ascii="Times New Roman" w:eastAsia="Times New Roman" w:hAnsi="Times New Roman" w:cs="Times New Roman"/>
          <w:spacing w:val="-1"/>
          <w:sz w:val="22"/>
          <w:szCs w:val="22"/>
        </w:rPr>
        <w:t>Parlama noktası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21</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w:t>
      </w:r>
      <w:r w:rsidRPr="00004922">
        <w:rPr>
          <w:rFonts w:ascii="Times New Roman" w:eastAsia="Times New Roman" w:hAnsi="Times New Roman" w:cs="Times New Roman"/>
          <w:spacing w:val="-3"/>
          <w:sz w:val="22"/>
          <w:szCs w:val="22"/>
        </w:rPr>
        <w:t xml:space="preserve"> </w:t>
      </w:r>
      <w:r w:rsidRPr="00004922">
        <w:rPr>
          <w:rFonts w:ascii="Times New Roman" w:eastAsia="Times New Roman" w:hAnsi="Times New Roman" w:cs="Times New Roman"/>
          <w:sz w:val="22"/>
          <w:szCs w:val="22"/>
        </w:rPr>
        <w:t>55</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pacing w:val="-1"/>
          <w:sz w:val="22"/>
          <w:szCs w:val="22"/>
        </w:rPr>
        <w:t>arasında olan</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sıvı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haldeki</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pacing w:val="-1"/>
          <w:sz w:val="22"/>
          <w:szCs w:val="22"/>
        </w:rPr>
        <w:t>maddeleri,</w:t>
      </w:r>
    </w:p>
    <w:p w14:paraId="10FCDEFF" w14:textId="59334838" w:rsidR="00004922" w:rsidRPr="00004922" w:rsidRDefault="00004922">
      <w:pPr>
        <w:widowControl w:val="0"/>
        <w:numPr>
          <w:ilvl w:val="2"/>
          <w:numId w:val="27"/>
        </w:numPr>
        <w:tabs>
          <w:tab w:val="left" w:pos="675"/>
        </w:tabs>
        <w:spacing w:before="2"/>
        <w:jc w:val="both"/>
        <w:rPr>
          <w:rFonts w:ascii="Times New Roman" w:hAnsi="Times New Roman" w:cs="Times New Roman"/>
          <w:sz w:val="22"/>
          <w:szCs w:val="22"/>
        </w:rPr>
      </w:pPr>
      <w:r w:rsidRPr="00004922">
        <w:rPr>
          <w:rFonts w:ascii="Times New Roman" w:hAnsi="Times New Roman" w:cs="Times New Roman"/>
          <w:b/>
          <w:spacing w:val="-1"/>
          <w:sz w:val="22"/>
          <w:szCs w:val="22"/>
        </w:rPr>
        <w:t>Çok</w:t>
      </w:r>
      <w:r w:rsidRPr="00004922">
        <w:rPr>
          <w:rFonts w:ascii="Times New Roman" w:hAnsi="Times New Roman" w:cs="Times New Roman"/>
          <w:b/>
          <w:spacing w:val="-6"/>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5"/>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37"/>
          <w:w w:val="99"/>
          <w:sz w:val="22"/>
          <w:szCs w:val="22"/>
        </w:rPr>
        <w:t xml:space="preserve"> </w:t>
      </w:r>
      <w:r w:rsidRPr="00004922">
        <w:rPr>
          <w:rFonts w:ascii="Times New Roman" w:hAnsi="Times New Roman" w:cs="Times New Roman"/>
          <w:spacing w:val="-1"/>
          <w:sz w:val="22"/>
          <w:szCs w:val="22"/>
        </w:rPr>
        <w:t>neden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maddeleri,</w:t>
      </w:r>
    </w:p>
    <w:p w14:paraId="34ED2C80" w14:textId="40F2C726"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ağız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2"/>
          <w:sz w:val="22"/>
          <w:szCs w:val="22"/>
        </w:rPr>
        <w:t>yoluyla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1"/>
          <w:w w:val="99"/>
          <w:sz w:val="22"/>
          <w:szCs w:val="22"/>
        </w:rPr>
        <w:t xml:space="preserve"> </w:t>
      </w:r>
      <w:r w:rsidRPr="00004922">
        <w:rPr>
          <w:rFonts w:ascii="Times New Roman" w:hAnsi="Times New Roman" w:cs="Times New Roman"/>
          <w:spacing w:val="-1"/>
          <w:sz w:val="22"/>
          <w:szCs w:val="22"/>
        </w:rPr>
        <w:t>maddeleri,</w:t>
      </w:r>
    </w:p>
    <w:p w14:paraId="3055E9A9" w14:textId="75594CBB"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Zararlı</w:t>
      </w:r>
      <w:r w:rsidRPr="00004922">
        <w:rPr>
          <w:rFonts w:ascii="Times New Roman" w:hAnsi="Times New Roman" w:cs="Times New Roman"/>
          <w:b/>
          <w:spacing w:val="24"/>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2"/>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alındığında,</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65"/>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akut</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olan </w:t>
      </w:r>
      <w:r w:rsidRPr="00004922">
        <w:rPr>
          <w:rFonts w:ascii="Times New Roman" w:hAnsi="Times New Roman" w:cs="Times New Roman"/>
          <w:spacing w:val="-1"/>
          <w:sz w:val="22"/>
          <w:szCs w:val="22"/>
        </w:rPr>
        <w:t>maddeleri,</w:t>
      </w:r>
    </w:p>
    <w:p w14:paraId="50020495" w14:textId="5E53000D" w:rsidR="00CE6A5D" w:rsidRPr="00CE6A5D" w:rsidRDefault="00004922">
      <w:pPr>
        <w:widowControl w:val="0"/>
        <w:numPr>
          <w:ilvl w:val="2"/>
          <w:numId w:val="27"/>
        </w:numPr>
        <w:tabs>
          <w:tab w:val="left" w:pos="675"/>
        </w:tabs>
        <w:spacing w:before="52"/>
        <w:ind w:right="115"/>
        <w:jc w:val="both"/>
        <w:rPr>
          <w:rFonts w:ascii="Times New Roman" w:hAnsi="Times New Roman" w:cs="Times New Roman"/>
          <w:b/>
          <w:spacing w:val="-1"/>
          <w:sz w:val="22"/>
          <w:szCs w:val="22"/>
        </w:rPr>
      </w:pPr>
      <w:r w:rsidRPr="00004922">
        <w:rPr>
          <w:rFonts w:ascii="Times New Roman" w:hAnsi="Times New Roman" w:cs="Times New Roman"/>
          <w:b/>
          <w:sz w:val="22"/>
          <w:szCs w:val="22"/>
        </w:rPr>
        <w:t>Aşındırıcı</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
          <w:sz w:val="22"/>
          <w:szCs w:val="22"/>
        </w:rPr>
        <w:t xml:space="preserve"> </w:t>
      </w:r>
      <w:r w:rsidRPr="00004922">
        <w:rPr>
          <w:rFonts w:ascii="Times New Roman" w:hAnsi="Times New Roman" w:cs="Times New Roman"/>
          <w:spacing w:val="-1"/>
          <w:sz w:val="22"/>
          <w:szCs w:val="22"/>
        </w:rPr>
        <w:t xml:space="preserve">Canlı </w:t>
      </w:r>
      <w:r w:rsidRPr="00004922">
        <w:rPr>
          <w:rFonts w:ascii="Times New Roman" w:hAnsi="Times New Roman" w:cs="Times New Roman"/>
          <w:sz w:val="22"/>
          <w:szCs w:val="22"/>
        </w:rPr>
        <w:t>doku</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temasında, </w:t>
      </w:r>
      <w:r w:rsidRPr="00004922">
        <w:rPr>
          <w:rFonts w:ascii="Times New Roman" w:hAnsi="Times New Roman" w:cs="Times New Roman"/>
          <w:sz w:val="22"/>
          <w:szCs w:val="22"/>
        </w:rPr>
        <w:t>dokunun</w:t>
      </w:r>
      <w:r w:rsidRPr="00004922">
        <w:rPr>
          <w:rFonts w:ascii="Times New Roman" w:hAnsi="Times New Roman" w:cs="Times New Roman"/>
          <w:spacing w:val="-1"/>
          <w:sz w:val="22"/>
          <w:szCs w:val="22"/>
        </w:rPr>
        <w:t xml:space="preserve"> tahribatına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olabilen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6AF1CE7C" w14:textId="08395123" w:rsidR="00004922" w:rsidRPr="00CE6A5D" w:rsidRDefault="00004922">
      <w:pPr>
        <w:widowControl w:val="0"/>
        <w:numPr>
          <w:ilvl w:val="2"/>
          <w:numId w:val="27"/>
        </w:numPr>
        <w:tabs>
          <w:tab w:val="left" w:pos="675"/>
        </w:tabs>
        <w:spacing w:before="52"/>
        <w:ind w:right="115"/>
        <w:jc w:val="both"/>
        <w:rPr>
          <w:rFonts w:ascii="Times New Roman" w:hAnsi="Times New Roman" w:cs="Times New Roman"/>
          <w:sz w:val="22"/>
          <w:szCs w:val="22"/>
        </w:rPr>
      </w:pPr>
      <w:r w:rsidRPr="00004922">
        <w:rPr>
          <w:rFonts w:ascii="Times New Roman" w:hAnsi="Times New Roman" w:cs="Times New Roman"/>
          <w:b/>
          <w:spacing w:val="-1"/>
          <w:sz w:val="22"/>
          <w:szCs w:val="22"/>
        </w:rPr>
        <w:t>Tahriş</w:t>
      </w:r>
      <w:r w:rsidRPr="00004922">
        <w:rPr>
          <w:rFonts w:ascii="Times New Roman" w:hAnsi="Times New Roman" w:cs="Times New Roman"/>
          <w:b/>
          <w:spacing w:val="57"/>
          <w:sz w:val="22"/>
          <w:szCs w:val="22"/>
        </w:rPr>
        <w:t xml:space="preserve"> </w:t>
      </w:r>
      <w:r w:rsidRPr="00004922">
        <w:rPr>
          <w:rFonts w:ascii="Times New Roman" w:hAnsi="Times New Roman" w:cs="Times New Roman"/>
          <w:b/>
          <w:spacing w:val="-1"/>
          <w:sz w:val="22"/>
          <w:szCs w:val="22"/>
        </w:rPr>
        <w:t>Edici</w:t>
      </w:r>
      <w:r w:rsidRPr="00004922">
        <w:rPr>
          <w:rFonts w:ascii="Times New Roman" w:hAnsi="Times New Roman" w:cs="Times New Roman"/>
          <w:b/>
          <w:sz w:val="22"/>
          <w:szCs w:val="22"/>
        </w:rPr>
        <w:t xml:space="preserve"> Madde</w:t>
      </w:r>
      <w:r w:rsidRPr="00004922">
        <w:rPr>
          <w:rFonts w:ascii="Times New Roman" w:hAnsi="Times New Roman" w:cs="Times New Roman"/>
          <w:b/>
          <w:spacing w:val="-1"/>
          <w:sz w:val="22"/>
          <w:szCs w:val="22"/>
        </w:rPr>
        <w:t>:</w:t>
      </w:r>
      <w:r w:rsidRPr="00004922">
        <w:rPr>
          <w:rFonts w:ascii="Times New Roman" w:hAnsi="Times New Roman" w:cs="Times New Roman"/>
          <w:b/>
          <w:spacing w:val="1"/>
          <w:sz w:val="22"/>
          <w:szCs w:val="22"/>
        </w:rPr>
        <w:t xml:space="preserve"> </w:t>
      </w:r>
      <w:r w:rsidRPr="00004922">
        <w:rPr>
          <w:rFonts w:ascii="Times New Roman" w:hAnsi="Times New Roman" w:cs="Times New Roman"/>
          <w:spacing w:val="-1"/>
          <w:sz w:val="22"/>
          <w:szCs w:val="22"/>
        </w:rPr>
        <w:t>Mukoza</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cilt</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direkt</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tekrarlanan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temasında</w:t>
      </w:r>
      <w:r w:rsidRPr="00004922">
        <w:rPr>
          <w:rFonts w:ascii="Times New Roman" w:hAnsi="Times New Roman" w:cs="Times New Roman"/>
          <w:spacing w:val="46"/>
          <w:sz w:val="22"/>
          <w:szCs w:val="22"/>
        </w:rPr>
        <w:t xml:space="preserve"> </w:t>
      </w:r>
      <w:r w:rsidRPr="00004922">
        <w:rPr>
          <w:rFonts w:ascii="Times New Roman" w:hAnsi="Times New Roman" w:cs="Times New Roman"/>
          <w:sz w:val="22"/>
          <w:szCs w:val="22"/>
        </w:rPr>
        <w:t>lokal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eritem,</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eskar</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ödem</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oluşumuna</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sınıflandırılmayan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maddeleri,</w:t>
      </w:r>
    </w:p>
    <w:p w14:paraId="52EC3B73" w14:textId="60E7BA42" w:rsidR="00004922" w:rsidRPr="00004922" w:rsidRDefault="00004922">
      <w:pPr>
        <w:widowControl w:val="0"/>
        <w:numPr>
          <w:ilvl w:val="2"/>
          <w:numId w:val="27"/>
        </w:numPr>
        <w:tabs>
          <w:tab w:val="left" w:pos="675"/>
        </w:tabs>
        <w:ind w:right="127"/>
        <w:jc w:val="both"/>
        <w:rPr>
          <w:rFonts w:ascii="Times New Roman" w:hAnsi="Times New Roman" w:cs="Times New Roman"/>
          <w:sz w:val="22"/>
          <w:szCs w:val="22"/>
        </w:rPr>
      </w:pPr>
      <w:r w:rsidRPr="00004922">
        <w:rPr>
          <w:rFonts w:ascii="Times New Roman" w:hAnsi="Times New Roman" w:cs="Times New Roman"/>
          <w:b/>
          <w:spacing w:val="-1"/>
          <w:sz w:val="22"/>
          <w:szCs w:val="22"/>
        </w:rPr>
        <w:t>Alerjik</w:t>
      </w:r>
      <w:r w:rsidRPr="00004922">
        <w:rPr>
          <w:rFonts w:ascii="Times New Roman" w:hAnsi="Times New Roman" w:cs="Times New Roman"/>
          <w:b/>
          <w:spacing w:val="16"/>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4"/>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cilde</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ettiğinde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aşırı</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derecede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hassasiyet</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getirme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özelliği</w:t>
      </w:r>
      <w:r w:rsidRPr="00004922">
        <w:rPr>
          <w:rFonts w:ascii="Times New Roman" w:hAnsi="Times New Roman" w:cs="Times New Roman"/>
          <w:spacing w:val="55"/>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54"/>
          <w:sz w:val="22"/>
          <w:szCs w:val="22"/>
        </w:rPr>
        <w:t xml:space="preserve"> </w:t>
      </w:r>
      <w:r w:rsidRPr="00004922">
        <w:rPr>
          <w:rFonts w:ascii="Times New Roman" w:hAnsi="Times New Roman" w:cs="Times New Roman"/>
          <w:sz w:val="22"/>
          <w:szCs w:val="22"/>
        </w:rPr>
        <w:t>sonra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maruz</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kalınması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durumunda</w:t>
      </w:r>
      <w:r w:rsidRPr="00004922">
        <w:rPr>
          <w:rFonts w:ascii="Times New Roman" w:hAnsi="Times New Roman" w:cs="Times New Roman"/>
          <w:spacing w:val="67"/>
          <w:sz w:val="22"/>
          <w:szCs w:val="22"/>
        </w:rPr>
        <w:t xml:space="preserve"> </w:t>
      </w:r>
      <w:r w:rsidRPr="00004922">
        <w:rPr>
          <w:rFonts w:ascii="Times New Roman" w:hAnsi="Times New Roman" w:cs="Times New Roman"/>
          <w:spacing w:val="-1"/>
          <w:sz w:val="22"/>
          <w:szCs w:val="22"/>
        </w:rPr>
        <w:t>karakteristik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olumsuz </w:t>
      </w:r>
      <w:r w:rsidRPr="00004922">
        <w:rPr>
          <w:rFonts w:ascii="Times New Roman" w:hAnsi="Times New Roman" w:cs="Times New Roman"/>
          <w:spacing w:val="-1"/>
          <w:sz w:val="22"/>
          <w:szCs w:val="22"/>
        </w:rPr>
        <w:t>etkilerin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çıkmasına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4BB18CA2" w14:textId="77777777" w:rsidR="00004922" w:rsidRPr="00004922" w:rsidRDefault="00004922">
      <w:pPr>
        <w:widowControl w:val="0"/>
        <w:numPr>
          <w:ilvl w:val="2"/>
          <w:numId w:val="27"/>
        </w:numPr>
        <w:tabs>
          <w:tab w:val="left" w:pos="675"/>
        </w:tabs>
        <w:ind w:right="132"/>
        <w:jc w:val="both"/>
        <w:rPr>
          <w:rFonts w:ascii="Times New Roman" w:hAnsi="Times New Roman" w:cs="Times New Roman"/>
          <w:sz w:val="22"/>
          <w:szCs w:val="22"/>
        </w:rPr>
      </w:pPr>
      <w:r w:rsidRPr="00004922">
        <w:rPr>
          <w:rFonts w:ascii="Times New Roman" w:hAnsi="Times New Roman" w:cs="Times New Roman"/>
          <w:b/>
          <w:spacing w:val="-1"/>
          <w:sz w:val="22"/>
          <w:szCs w:val="22"/>
        </w:rPr>
        <w:t>Kanserojen Madde:</w:t>
      </w:r>
      <w:r w:rsidRPr="00004922">
        <w:rPr>
          <w:rFonts w:ascii="Times New Roman" w:hAnsi="Times New Roman" w:cs="Times New Roman"/>
          <w:b/>
          <w:sz w:val="22"/>
          <w:szCs w:val="22"/>
        </w:rPr>
        <w:t xml:space="preserve"> </w:t>
      </w:r>
      <w:r w:rsidRPr="00004922">
        <w:rPr>
          <w:rFonts w:ascii="Times New Roman" w:hAnsi="Times New Roman" w:cs="Times New Roman"/>
          <w:spacing w:val="-1"/>
          <w:sz w:val="22"/>
          <w:szCs w:val="22"/>
        </w:rPr>
        <w:t>Solunduğunda, 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
          <w:sz w:val="22"/>
          <w:szCs w:val="22"/>
        </w:rPr>
        <w:t xml:space="preserve"> ettiğinde</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kanser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lastRenderedPageBreak/>
        <w:t>oluşumuna</w:t>
      </w:r>
      <w:r w:rsidRPr="00004922">
        <w:rPr>
          <w:rFonts w:ascii="Times New Roman" w:hAnsi="Times New Roman" w:cs="Times New Roman"/>
          <w:spacing w:val="-1"/>
          <w:sz w:val="22"/>
          <w:szCs w:val="22"/>
        </w:rPr>
        <w:t xml:space="preserve"> neden</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kanser</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1"/>
          <w:sz w:val="22"/>
          <w:szCs w:val="22"/>
        </w:rPr>
        <w:t xml:space="preserve"> hızlandıran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756D053B" w14:textId="77777777" w:rsidR="00004922" w:rsidRPr="00004922" w:rsidRDefault="00004922" w:rsidP="00004922">
      <w:pPr>
        <w:widowControl w:val="0"/>
        <w:tabs>
          <w:tab w:val="left" w:pos="675"/>
        </w:tabs>
        <w:ind w:right="132"/>
        <w:jc w:val="both"/>
        <w:rPr>
          <w:rFonts w:ascii="Times New Roman" w:hAnsi="Times New Roman" w:cs="Times New Roman"/>
          <w:sz w:val="22"/>
          <w:szCs w:val="22"/>
        </w:rPr>
      </w:pPr>
    </w:p>
    <w:p w14:paraId="726E953A" w14:textId="77777777" w:rsidR="00004922" w:rsidRPr="00004922" w:rsidRDefault="00004922">
      <w:pPr>
        <w:widowControl w:val="0"/>
        <w:numPr>
          <w:ilvl w:val="2"/>
          <w:numId w:val="27"/>
        </w:numPr>
        <w:tabs>
          <w:tab w:val="left" w:pos="675"/>
        </w:tabs>
        <w:ind w:right="128"/>
        <w:jc w:val="both"/>
        <w:rPr>
          <w:rFonts w:ascii="Times New Roman" w:hAnsi="Times New Roman" w:cs="Times New Roman"/>
          <w:sz w:val="22"/>
          <w:szCs w:val="22"/>
        </w:rPr>
      </w:pPr>
      <w:r w:rsidRPr="00004922">
        <w:rPr>
          <w:rFonts w:ascii="Times New Roman" w:hAnsi="Times New Roman" w:cs="Times New Roman"/>
          <w:b/>
          <w:spacing w:val="-1"/>
          <w:sz w:val="22"/>
          <w:szCs w:val="22"/>
        </w:rPr>
        <w:t>Mutajen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kalıtımsal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genetik</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açabilen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etkinin</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maddeleri,</w:t>
      </w:r>
    </w:p>
    <w:p w14:paraId="175FC863" w14:textId="77777777" w:rsidR="00004922" w:rsidRPr="00004922" w:rsidRDefault="00004922" w:rsidP="00004922">
      <w:pPr>
        <w:widowControl w:val="0"/>
        <w:tabs>
          <w:tab w:val="left" w:pos="675"/>
        </w:tabs>
        <w:ind w:right="128"/>
        <w:jc w:val="both"/>
        <w:rPr>
          <w:rFonts w:ascii="Times New Roman" w:hAnsi="Times New Roman" w:cs="Times New Roman"/>
          <w:sz w:val="22"/>
          <w:szCs w:val="22"/>
        </w:rPr>
      </w:pPr>
    </w:p>
    <w:p w14:paraId="50972A3F"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Üreme</w:t>
      </w:r>
      <w:r w:rsidRPr="00004922">
        <w:rPr>
          <w:rFonts w:ascii="Times New Roman" w:hAnsi="Times New Roman" w:cs="Times New Roman"/>
          <w:b/>
          <w:spacing w:val="26"/>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28"/>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0"/>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deriye</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erkek</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dişilerin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üreme</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fonksiyon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kapasitelerini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azaltan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ve/veya</w:t>
      </w:r>
      <w:r w:rsidRPr="00004922">
        <w:rPr>
          <w:rFonts w:ascii="Times New Roman" w:hAnsi="Times New Roman" w:cs="Times New Roman"/>
          <w:spacing w:val="71"/>
          <w:w w:val="99"/>
          <w:sz w:val="22"/>
          <w:szCs w:val="22"/>
        </w:rPr>
        <w:t xml:space="preserve"> </w:t>
      </w:r>
      <w:r w:rsidRPr="00004922">
        <w:rPr>
          <w:rFonts w:ascii="Times New Roman" w:hAnsi="Times New Roman" w:cs="Times New Roman"/>
          <w:spacing w:val="-1"/>
          <w:sz w:val="22"/>
          <w:szCs w:val="22"/>
        </w:rPr>
        <w:t>doğacak</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çocuğu</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etkileyecek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kalıtımsal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olmayan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etkileri</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getiren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1"/>
          <w:sz w:val="22"/>
          <w:szCs w:val="22"/>
        </w:rPr>
        <w:t xml:space="preserve"> etkilerin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523C9A23"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79F21617" w14:textId="77777777" w:rsidR="00004922" w:rsidRPr="00004922" w:rsidRDefault="00004922">
      <w:pPr>
        <w:widowControl w:val="0"/>
        <w:numPr>
          <w:ilvl w:val="2"/>
          <w:numId w:val="27"/>
        </w:numPr>
        <w:tabs>
          <w:tab w:val="left" w:pos="675"/>
        </w:tabs>
        <w:ind w:right="126"/>
        <w:jc w:val="both"/>
        <w:rPr>
          <w:rFonts w:ascii="Times New Roman" w:hAnsi="Times New Roman" w:cs="Times New Roman"/>
          <w:sz w:val="22"/>
          <w:szCs w:val="22"/>
        </w:rPr>
      </w:pPr>
      <w:r w:rsidRPr="00004922">
        <w:rPr>
          <w:rFonts w:ascii="Times New Roman" w:hAnsi="Times New Roman" w:cs="Times New Roman"/>
          <w:b/>
          <w:spacing w:val="-1"/>
          <w:sz w:val="22"/>
          <w:szCs w:val="22"/>
        </w:rPr>
        <w:t>Çevre</w:t>
      </w:r>
      <w:r w:rsidRPr="00004922">
        <w:rPr>
          <w:rFonts w:ascii="Times New Roman" w:hAnsi="Times New Roman" w:cs="Times New Roman"/>
          <w:b/>
          <w:spacing w:val="35"/>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Tehlikeli</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ortamına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girdiğinde</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çevrenin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birkaç</w:t>
      </w:r>
      <w:r w:rsidRPr="00004922">
        <w:rPr>
          <w:rFonts w:ascii="Times New Roman" w:hAnsi="Times New Roman" w:cs="Times New Roman"/>
          <w:spacing w:val="73"/>
          <w:sz w:val="22"/>
          <w:szCs w:val="22"/>
        </w:rPr>
        <w:t xml:space="preserve"> </w:t>
      </w:r>
      <w:r w:rsidRPr="00004922">
        <w:rPr>
          <w:rFonts w:ascii="Times New Roman" w:hAnsi="Times New Roman" w:cs="Times New Roman"/>
          <w:sz w:val="22"/>
          <w:szCs w:val="22"/>
        </w:rPr>
        <w:t>unsuru</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hemen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sonradan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tehlikeler</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gösteren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maddeleri,</w:t>
      </w:r>
    </w:p>
    <w:p w14:paraId="57466757" w14:textId="77777777" w:rsidR="00004922" w:rsidRPr="00004922" w:rsidRDefault="00004922" w:rsidP="00004922">
      <w:pPr>
        <w:widowControl w:val="0"/>
        <w:tabs>
          <w:tab w:val="left" w:pos="675"/>
        </w:tabs>
        <w:ind w:right="126"/>
        <w:jc w:val="both"/>
        <w:rPr>
          <w:rFonts w:ascii="Times New Roman" w:hAnsi="Times New Roman" w:cs="Times New Roman"/>
          <w:sz w:val="22"/>
          <w:szCs w:val="22"/>
        </w:rPr>
      </w:pPr>
    </w:p>
    <w:p w14:paraId="42F75F87" w14:textId="77777777" w:rsidR="00004922" w:rsidRPr="00004922" w:rsidRDefault="00004922">
      <w:pPr>
        <w:widowControl w:val="0"/>
        <w:numPr>
          <w:ilvl w:val="2"/>
          <w:numId w:val="27"/>
        </w:numPr>
        <w:tabs>
          <w:tab w:val="left" w:pos="675"/>
        </w:tabs>
        <w:ind w:right="110"/>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17"/>
          <w:sz w:val="22"/>
          <w:szCs w:val="22"/>
        </w:rPr>
        <w:t xml:space="preserve"> </w:t>
      </w:r>
      <w:r w:rsidRPr="00004922">
        <w:rPr>
          <w:rFonts w:ascii="Times New Roman" w:hAnsi="Times New Roman" w:cs="Times New Roman"/>
          <w:b/>
          <w:spacing w:val="-1"/>
          <w:sz w:val="22"/>
          <w:szCs w:val="22"/>
        </w:rPr>
        <w:t>Maddenin</w:t>
      </w:r>
      <w:r w:rsidRPr="00004922">
        <w:rPr>
          <w:rFonts w:ascii="Times New Roman" w:hAnsi="Times New Roman" w:cs="Times New Roman"/>
          <w:b/>
          <w:spacing w:val="15"/>
          <w:sz w:val="22"/>
          <w:szCs w:val="22"/>
        </w:rPr>
        <w:t xml:space="preserve"> </w:t>
      </w:r>
      <w:r w:rsidRPr="00004922">
        <w:rPr>
          <w:rFonts w:ascii="Times New Roman" w:hAnsi="Times New Roman" w:cs="Times New Roman"/>
          <w:b/>
          <w:spacing w:val="-1"/>
          <w:sz w:val="22"/>
          <w:szCs w:val="22"/>
        </w:rPr>
        <w:t>İşlem</w:t>
      </w:r>
      <w:r w:rsidRPr="00004922">
        <w:rPr>
          <w:rFonts w:ascii="Times New Roman" w:hAnsi="Times New Roman" w:cs="Times New Roman"/>
          <w:b/>
          <w:spacing w:val="11"/>
          <w:sz w:val="22"/>
          <w:szCs w:val="22"/>
        </w:rPr>
        <w:t xml:space="preserve"> </w:t>
      </w:r>
      <w:r w:rsidRPr="00004922">
        <w:rPr>
          <w:rFonts w:ascii="Times New Roman" w:hAnsi="Times New Roman" w:cs="Times New Roman"/>
          <w:b/>
          <w:sz w:val="22"/>
          <w:szCs w:val="22"/>
        </w:rPr>
        <w:t>Görmesi:</w:t>
      </w:r>
      <w:r w:rsidRPr="00004922">
        <w:rPr>
          <w:rFonts w:ascii="Times New Roman" w:hAnsi="Times New Roman" w:cs="Times New Roman"/>
          <w:b/>
          <w:spacing w:val="18"/>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maddelerin</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üretilmesi,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işlenmesi,</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kullanılması,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depolanması,</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taşınması,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atık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artıkların</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arıtılması</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z w:val="22"/>
          <w:szCs w:val="22"/>
        </w:rPr>
        <w:t>uzaklaştırılması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işlerini,</w:t>
      </w:r>
    </w:p>
    <w:p w14:paraId="27189F9A" w14:textId="77777777" w:rsidR="00004922" w:rsidRPr="00004922" w:rsidRDefault="00004922" w:rsidP="00004922">
      <w:pPr>
        <w:widowControl w:val="0"/>
        <w:tabs>
          <w:tab w:val="left" w:pos="675"/>
        </w:tabs>
        <w:ind w:right="110"/>
        <w:jc w:val="both"/>
        <w:rPr>
          <w:rFonts w:ascii="Times New Roman" w:hAnsi="Times New Roman" w:cs="Times New Roman"/>
          <w:sz w:val="22"/>
          <w:szCs w:val="22"/>
        </w:rPr>
      </w:pPr>
    </w:p>
    <w:p w14:paraId="76AF9D73" w14:textId="77777777" w:rsidR="00004922" w:rsidRPr="00004922" w:rsidRDefault="00004922">
      <w:pPr>
        <w:widowControl w:val="0"/>
        <w:numPr>
          <w:ilvl w:val="2"/>
          <w:numId w:val="27"/>
        </w:numPr>
        <w:tabs>
          <w:tab w:val="left" w:pos="675"/>
        </w:tabs>
        <w:ind w:right="112"/>
        <w:jc w:val="both"/>
        <w:rPr>
          <w:rFonts w:ascii="Times New Roman" w:hAnsi="Times New Roman" w:cs="Times New Roman"/>
          <w:sz w:val="22"/>
          <w:szCs w:val="22"/>
        </w:rPr>
      </w:pPr>
      <w:r w:rsidRPr="00004922">
        <w:rPr>
          <w:rFonts w:ascii="Times New Roman" w:hAnsi="Times New Roman" w:cs="Times New Roman"/>
          <w:b/>
          <w:spacing w:val="-1"/>
          <w:sz w:val="22"/>
          <w:szCs w:val="22"/>
        </w:rPr>
        <w:t>Mesleki</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Maruziyet</w:t>
      </w:r>
      <w:r w:rsidRPr="00004922">
        <w:rPr>
          <w:rFonts w:ascii="Times New Roman" w:hAnsi="Times New Roman" w:cs="Times New Roman"/>
          <w:b/>
          <w:spacing w:val="39"/>
          <w:sz w:val="22"/>
          <w:szCs w:val="22"/>
        </w:rPr>
        <w:t xml:space="preserve"> </w:t>
      </w:r>
      <w:r w:rsidRPr="00004922">
        <w:rPr>
          <w:rFonts w:ascii="Times New Roman" w:hAnsi="Times New Roman" w:cs="Times New Roman"/>
          <w:b/>
          <w:sz w:val="22"/>
          <w:szCs w:val="22"/>
        </w:rPr>
        <w:t>Sınır</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42"/>
          <w:sz w:val="22"/>
          <w:szCs w:val="22"/>
        </w:rPr>
        <w:t xml:space="preserve"> </w:t>
      </w:r>
      <w:r w:rsidRPr="00004922">
        <w:rPr>
          <w:rFonts w:ascii="Times New Roman" w:hAnsi="Times New Roman" w:cs="Times New Roman"/>
          <w:spacing w:val="-1"/>
          <w:sz w:val="22"/>
          <w:szCs w:val="22"/>
        </w:rPr>
        <w:t>Başka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şekilde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belirtilmedikçe,</w:t>
      </w:r>
      <w:r w:rsidRPr="00004922">
        <w:rPr>
          <w:rFonts w:ascii="Times New Roman" w:hAnsi="Times New Roman" w:cs="Times New Roman"/>
          <w:spacing w:val="39"/>
          <w:sz w:val="22"/>
          <w:szCs w:val="22"/>
        </w:rPr>
        <w:t xml:space="preserve"> </w:t>
      </w:r>
      <w:r w:rsidRPr="00004922">
        <w:rPr>
          <w:rFonts w:ascii="Times New Roman" w:hAnsi="Times New Roman" w:cs="Times New Roman"/>
          <w:sz w:val="22"/>
          <w:szCs w:val="22"/>
        </w:rPr>
        <w:t>8</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saatlik</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89"/>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bölgesindeki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havada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kimyasal</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z w:val="22"/>
          <w:szCs w:val="22"/>
        </w:rPr>
        <w:t xml:space="preserve"> zaman </w:t>
      </w:r>
      <w:r w:rsidRPr="00004922">
        <w:rPr>
          <w:rFonts w:ascii="Times New Roman" w:hAnsi="Times New Roman" w:cs="Times New Roman"/>
          <w:spacing w:val="-1"/>
          <w:sz w:val="22"/>
          <w:szCs w:val="22"/>
        </w:rPr>
        <w:t>ağırlıklı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ortalamasının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üst sınırını,</w:t>
      </w:r>
    </w:p>
    <w:p w14:paraId="4A38420F" w14:textId="77777777" w:rsidR="00004922" w:rsidRPr="00004922" w:rsidRDefault="00004922" w:rsidP="00004922">
      <w:pPr>
        <w:widowControl w:val="0"/>
        <w:tabs>
          <w:tab w:val="left" w:pos="675"/>
        </w:tabs>
        <w:ind w:right="112"/>
        <w:jc w:val="both"/>
        <w:rPr>
          <w:rFonts w:ascii="Times New Roman" w:hAnsi="Times New Roman" w:cs="Times New Roman"/>
          <w:sz w:val="22"/>
          <w:szCs w:val="22"/>
        </w:rPr>
      </w:pPr>
    </w:p>
    <w:p w14:paraId="6B4B07E6"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Solunum</w:t>
      </w:r>
      <w:r w:rsidRPr="00004922">
        <w:rPr>
          <w:rFonts w:ascii="Times New Roman" w:hAnsi="Times New Roman" w:cs="Times New Roman"/>
          <w:b/>
          <w:spacing w:val="5"/>
          <w:sz w:val="22"/>
          <w:szCs w:val="22"/>
        </w:rPr>
        <w:t xml:space="preserve"> </w:t>
      </w:r>
      <w:r w:rsidRPr="00004922">
        <w:rPr>
          <w:rFonts w:ascii="Times New Roman" w:hAnsi="Times New Roman" w:cs="Times New Roman"/>
          <w:b/>
          <w:sz w:val="22"/>
          <w:szCs w:val="22"/>
        </w:rPr>
        <w:t>Bölgesi:</w:t>
      </w:r>
      <w:r w:rsidRPr="00004922">
        <w:rPr>
          <w:rFonts w:ascii="Times New Roman" w:hAnsi="Times New Roman" w:cs="Times New Roman"/>
          <w:b/>
          <w:spacing w:val="10"/>
          <w:sz w:val="22"/>
          <w:szCs w:val="22"/>
        </w:rPr>
        <w:t xml:space="preserve"> </w:t>
      </w:r>
      <w:r w:rsidRPr="00004922">
        <w:rPr>
          <w:rFonts w:ascii="Times New Roman" w:hAnsi="Times New Roman" w:cs="Times New Roman"/>
          <w:sz w:val="22"/>
          <w:szCs w:val="22"/>
        </w:rPr>
        <w:t>Merkezi,</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kişinin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kulaklarını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birleştiren</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çizginin</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orta</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67"/>
          <w:sz w:val="22"/>
          <w:szCs w:val="22"/>
        </w:rPr>
        <w:t xml:space="preserve"> </w:t>
      </w:r>
      <w:r w:rsidRPr="00004922">
        <w:rPr>
          <w:rFonts w:ascii="Times New Roman" w:hAnsi="Times New Roman" w:cs="Times New Roman"/>
          <w:sz w:val="22"/>
          <w:szCs w:val="22"/>
        </w:rPr>
        <w:t xml:space="preserve">30 </w:t>
      </w:r>
      <w:r w:rsidRPr="00004922">
        <w:rPr>
          <w:rFonts w:ascii="Times New Roman" w:hAnsi="Times New Roman" w:cs="Times New Roman"/>
          <w:spacing w:val="-1"/>
          <w:sz w:val="22"/>
          <w:szCs w:val="22"/>
        </w:rPr>
        <w:t>cm</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yarıçaplı</w:t>
      </w:r>
      <w:r w:rsidRPr="00004922">
        <w:rPr>
          <w:rFonts w:ascii="Times New Roman" w:hAnsi="Times New Roman" w:cs="Times New Roman"/>
          <w:sz w:val="22"/>
          <w:szCs w:val="22"/>
        </w:rPr>
        <w:t xml:space="preserve"> kürenin,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başın</w:t>
      </w:r>
      <w:r w:rsidRPr="00004922">
        <w:rPr>
          <w:rFonts w:ascii="Times New Roman" w:hAnsi="Times New Roman" w:cs="Times New Roman"/>
          <w:sz w:val="22"/>
          <w:szCs w:val="22"/>
        </w:rPr>
        <w:t xml:space="preserve"> ön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kısmında </w:t>
      </w:r>
      <w:r w:rsidRPr="00004922">
        <w:rPr>
          <w:rFonts w:ascii="Times New Roman" w:hAnsi="Times New Roman" w:cs="Times New Roman"/>
          <w:spacing w:val="-1"/>
          <w:sz w:val="22"/>
          <w:szCs w:val="22"/>
        </w:rPr>
        <w:t>kalan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yarısını,</w:t>
      </w:r>
    </w:p>
    <w:p w14:paraId="387AE337"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5D6B74BE" w14:textId="77777777" w:rsidR="00004922" w:rsidRPr="00004922" w:rsidRDefault="00004922">
      <w:pPr>
        <w:widowControl w:val="0"/>
        <w:numPr>
          <w:ilvl w:val="2"/>
          <w:numId w:val="27"/>
        </w:numPr>
        <w:tabs>
          <w:tab w:val="left" w:pos="675"/>
        </w:tabs>
        <w:ind w:right="109"/>
        <w:jc w:val="both"/>
        <w:rPr>
          <w:rFonts w:ascii="Times New Roman" w:hAnsi="Times New Roman" w:cs="Times New Roman"/>
          <w:sz w:val="22"/>
          <w:szCs w:val="22"/>
        </w:rPr>
      </w:pPr>
      <w:r w:rsidRPr="00004922">
        <w:rPr>
          <w:rFonts w:ascii="Times New Roman" w:hAnsi="Times New Roman" w:cs="Times New Roman"/>
          <w:b/>
          <w:sz w:val="22"/>
          <w:szCs w:val="22"/>
        </w:rPr>
        <w:t>Biyolojik</w:t>
      </w:r>
      <w:r w:rsidRPr="00004922">
        <w:rPr>
          <w:rFonts w:ascii="Times New Roman" w:hAnsi="Times New Roman" w:cs="Times New Roman"/>
          <w:b/>
          <w:spacing w:val="49"/>
          <w:sz w:val="22"/>
          <w:szCs w:val="22"/>
        </w:rPr>
        <w:t xml:space="preserve"> </w:t>
      </w:r>
      <w:r w:rsidRPr="00004922">
        <w:rPr>
          <w:rFonts w:ascii="Times New Roman" w:hAnsi="Times New Roman" w:cs="Times New Roman"/>
          <w:b/>
          <w:spacing w:val="-1"/>
          <w:sz w:val="22"/>
          <w:szCs w:val="22"/>
        </w:rPr>
        <w:t>Sınır</w:t>
      </w:r>
      <w:r w:rsidRPr="00004922">
        <w:rPr>
          <w:rFonts w:ascii="Times New Roman" w:hAnsi="Times New Roman" w:cs="Times New Roman"/>
          <w:b/>
          <w:spacing w:val="48"/>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5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metabolitinin</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etkilenmeyi</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belirleyecek</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maddenin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biyolojik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ortamdaki</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üst</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sınırını,</w:t>
      </w:r>
    </w:p>
    <w:p w14:paraId="7E6A8CF6" w14:textId="77777777" w:rsidR="00004922" w:rsidRPr="00004922" w:rsidRDefault="00004922" w:rsidP="00004922">
      <w:pPr>
        <w:widowControl w:val="0"/>
        <w:tabs>
          <w:tab w:val="left" w:pos="675"/>
        </w:tabs>
        <w:ind w:right="109"/>
        <w:jc w:val="both"/>
        <w:rPr>
          <w:rFonts w:ascii="Times New Roman" w:hAnsi="Times New Roman" w:cs="Times New Roman"/>
          <w:sz w:val="22"/>
          <w:szCs w:val="22"/>
        </w:rPr>
      </w:pPr>
    </w:p>
    <w:p w14:paraId="58AEC7CE" w14:textId="77777777" w:rsidR="00004922" w:rsidRPr="00004922" w:rsidRDefault="00004922">
      <w:pPr>
        <w:widowControl w:val="0"/>
        <w:numPr>
          <w:ilvl w:val="2"/>
          <w:numId w:val="27"/>
        </w:numPr>
        <w:tabs>
          <w:tab w:val="left" w:pos="675"/>
        </w:tabs>
        <w:spacing w:line="264" w:lineRule="exact"/>
        <w:ind w:right="424"/>
        <w:rPr>
          <w:rFonts w:ascii="Times New Roman" w:hAnsi="Times New Roman" w:cs="Times New Roman"/>
          <w:sz w:val="22"/>
          <w:szCs w:val="22"/>
        </w:rPr>
      </w:pPr>
      <w:r w:rsidRPr="00004922">
        <w:rPr>
          <w:rFonts w:ascii="Times New Roman" w:hAnsi="Times New Roman" w:cs="Times New Roman"/>
          <w:b/>
          <w:sz w:val="22"/>
          <w:szCs w:val="22"/>
        </w:rPr>
        <w:t>Sağlık</w:t>
      </w:r>
      <w:r w:rsidRPr="00004922">
        <w:rPr>
          <w:rFonts w:ascii="Times New Roman" w:hAnsi="Times New Roman" w:cs="Times New Roman"/>
          <w:b/>
          <w:spacing w:val="-7"/>
          <w:sz w:val="22"/>
          <w:szCs w:val="22"/>
        </w:rPr>
        <w:t xml:space="preserve"> </w:t>
      </w:r>
      <w:r w:rsidRPr="00004922">
        <w:rPr>
          <w:rFonts w:ascii="Times New Roman" w:hAnsi="Times New Roman" w:cs="Times New Roman"/>
          <w:b/>
          <w:spacing w:val="-1"/>
          <w:sz w:val="22"/>
          <w:szCs w:val="22"/>
        </w:rPr>
        <w:t>Gözetimi:</w:t>
      </w:r>
      <w:r w:rsidRPr="00004922">
        <w:rPr>
          <w:rFonts w:ascii="Times New Roman" w:hAnsi="Times New Roman" w:cs="Times New Roman"/>
          <w:b/>
          <w:spacing w:val="-5"/>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belirli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maddeye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maruziyetleri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pacing w:val="75"/>
          <w:w w:val="99"/>
          <w:sz w:val="22"/>
          <w:szCs w:val="22"/>
        </w:rPr>
        <w:t xml:space="preserve"> </w:t>
      </w:r>
      <w:r w:rsidRPr="00004922">
        <w:rPr>
          <w:rFonts w:ascii="Times New Roman" w:hAnsi="Times New Roman" w:cs="Times New Roman"/>
          <w:spacing w:val="-1"/>
          <w:sz w:val="22"/>
          <w:szCs w:val="22"/>
        </w:rPr>
        <w:t xml:space="preserve">olarak sağlık </w:t>
      </w:r>
      <w:r w:rsidRPr="00004922">
        <w:rPr>
          <w:rFonts w:ascii="Times New Roman" w:hAnsi="Times New Roman" w:cs="Times New Roman"/>
          <w:sz w:val="22"/>
          <w:szCs w:val="22"/>
        </w:rPr>
        <w:t>durumlarının</w:t>
      </w:r>
      <w:r w:rsidRPr="00004922">
        <w:rPr>
          <w:rFonts w:ascii="Times New Roman" w:hAnsi="Times New Roman" w:cs="Times New Roman"/>
          <w:spacing w:val="-1"/>
          <w:sz w:val="22"/>
          <w:szCs w:val="22"/>
        </w:rPr>
        <w:t xml:space="preserve"> belirlenmesi amacıyla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değerlendirmeleri.</w:t>
      </w:r>
    </w:p>
    <w:p w14:paraId="44340F37" w14:textId="0D604769" w:rsidR="00004922" w:rsidRPr="00305269" w:rsidRDefault="00004922">
      <w:pPr>
        <w:pStyle w:val="Balk3"/>
        <w:numPr>
          <w:ilvl w:val="2"/>
          <w:numId w:val="60"/>
        </w:numPr>
        <w:rPr>
          <w:rFonts w:cs="Times New Roman"/>
          <w:szCs w:val="22"/>
        </w:rPr>
      </w:pPr>
      <w:bookmarkStart w:id="91" w:name="B._ZARARLI_KİMYASALLARLA_ÇALIŞMALARDA_AL"/>
      <w:bookmarkEnd w:id="91"/>
      <w:r w:rsidRPr="00305269">
        <w:rPr>
          <w:rFonts w:cs="Times New Roman"/>
          <w:szCs w:val="22"/>
        </w:rPr>
        <w:t>Zararlı kimyasallarla çalışmalarda alınması gereken tedbirler</w:t>
      </w:r>
    </w:p>
    <w:p w14:paraId="1C38819B" w14:textId="77777777" w:rsidR="00004922" w:rsidRPr="00004922" w:rsidRDefault="00004922" w:rsidP="00004922">
      <w:pPr>
        <w:rPr>
          <w:sz w:val="22"/>
          <w:szCs w:val="22"/>
        </w:rPr>
      </w:pPr>
    </w:p>
    <w:p w14:paraId="6D8FB534" w14:textId="34E15DE7" w:rsidR="00004922" w:rsidRPr="00004922" w:rsidRDefault="00004922" w:rsidP="00004922">
      <w:pPr>
        <w:keepNext/>
        <w:keepLines/>
        <w:tabs>
          <w:tab w:val="left" w:pos="675"/>
        </w:tabs>
        <w:spacing w:line="221" w:lineRule="auto"/>
        <w:ind w:right="128"/>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spacing w:val="-1"/>
          <w:sz w:val="22"/>
          <w:szCs w:val="22"/>
        </w:rPr>
        <w:t>Tehlikeli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kimyasal</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maddelerin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risklerinin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z w:val="22"/>
          <w:szCs w:val="22"/>
        </w:rPr>
        <w:t>önlenmesi,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belirtilen</w:t>
      </w:r>
      <w:r w:rsidRPr="00004922">
        <w:rPr>
          <w:rFonts w:ascii="Times New Roman" w:eastAsiaTheme="majorEastAsia" w:hAnsi="Times New Roman" w:cs="Times New Roman"/>
          <w:spacing w:val="13"/>
          <w:sz w:val="22"/>
          <w:szCs w:val="22"/>
        </w:rPr>
        <w:t xml:space="preserve"> </w:t>
      </w:r>
      <w:r w:rsidRPr="00004922">
        <w:rPr>
          <w:rFonts w:ascii="Times New Roman" w:eastAsiaTheme="majorEastAsia" w:hAnsi="Times New Roman" w:cs="Times New Roman"/>
          <w:sz w:val="22"/>
          <w:szCs w:val="22"/>
        </w:rPr>
        <w:t>risk</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 xml:space="preserve">değerlendirmesi </w:t>
      </w:r>
      <w:r w:rsidRPr="00004922">
        <w:rPr>
          <w:rFonts w:ascii="Times New Roman" w:eastAsiaTheme="majorEastAsia" w:hAnsi="Times New Roman" w:cs="Times New Roman"/>
          <w:sz w:val="22"/>
          <w:szCs w:val="22"/>
        </w:rPr>
        <w:t>ile</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ilgili hususların uygulanmasında</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 xml:space="preserve">aşağıdaki </w:t>
      </w:r>
      <w:r w:rsidRPr="00004922">
        <w:rPr>
          <w:rFonts w:ascii="Times New Roman" w:eastAsiaTheme="majorEastAsia" w:hAnsi="Times New Roman" w:cs="Times New Roman"/>
          <w:sz w:val="22"/>
          <w:szCs w:val="22"/>
        </w:rPr>
        <w:t>genel</w:t>
      </w:r>
      <w:r w:rsidRPr="00004922">
        <w:rPr>
          <w:rFonts w:ascii="Times New Roman" w:eastAsiaTheme="majorEastAsia" w:hAnsi="Times New Roman" w:cs="Times New Roman"/>
          <w:spacing w:val="-1"/>
          <w:sz w:val="22"/>
          <w:szCs w:val="22"/>
        </w:rPr>
        <w:t xml:space="preserve"> prensiplere</w:t>
      </w:r>
      <w:r w:rsidRPr="00004922">
        <w:rPr>
          <w:rFonts w:ascii="Times New Roman" w:eastAsiaTheme="majorEastAsia" w:hAnsi="Times New Roman" w:cs="Times New Roman"/>
          <w:spacing w:val="3"/>
          <w:sz w:val="22"/>
          <w:szCs w:val="22"/>
        </w:rPr>
        <w:t xml:space="preserve"> </w:t>
      </w:r>
      <w:r w:rsidRPr="00004922">
        <w:rPr>
          <w:rFonts w:ascii="Times New Roman" w:eastAsiaTheme="majorEastAsia" w:hAnsi="Times New Roman" w:cs="Times New Roman"/>
          <w:spacing w:val="-1"/>
          <w:sz w:val="22"/>
          <w:szCs w:val="22"/>
        </w:rPr>
        <w:t>uyulur:</w:t>
      </w:r>
    </w:p>
    <w:p w14:paraId="3D2778C3"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İşveren,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pacing w:val="83"/>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sağlık</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güvenliğini</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korumak</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2"/>
          <w:sz w:val="22"/>
          <w:szCs w:val="22"/>
        </w:rPr>
        <w:t>İş</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pacing w:val="16"/>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39"/>
          <w:sz w:val="22"/>
          <w:szCs w:val="22"/>
        </w:rPr>
        <w:t xml:space="preserve"> </w:t>
      </w:r>
      <w:r w:rsidRPr="00004922">
        <w:rPr>
          <w:rFonts w:ascii="Times New Roman" w:eastAsiaTheme="minorHAnsi" w:hAnsi="Times New Roman" w:cs="Times New Roman"/>
          <w:spacing w:val="-1"/>
          <w:sz w:val="22"/>
          <w:szCs w:val="22"/>
        </w:rPr>
        <w:t>Kanununun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5</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inci</w:t>
      </w:r>
      <w:r w:rsidRPr="00004922">
        <w:rPr>
          <w:rFonts w:ascii="Times New Roman" w:eastAsiaTheme="minorHAnsi" w:hAnsi="Times New Roman" w:cs="Times New Roman"/>
          <w:spacing w:val="36"/>
          <w:sz w:val="22"/>
          <w:szCs w:val="22"/>
        </w:rPr>
        <w:t xml:space="preserve"> </w:t>
      </w:r>
      <w:r w:rsidRPr="00004922">
        <w:rPr>
          <w:rFonts w:ascii="Times New Roman" w:eastAsiaTheme="minorHAnsi" w:hAnsi="Times New Roman" w:cs="Times New Roman"/>
          <w:spacing w:val="-1"/>
          <w:sz w:val="22"/>
          <w:szCs w:val="22"/>
        </w:rPr>
        <w:t>maddesinde</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pacing w:val="-1"/>
          <w:sz w:val="22"/>
          <w:szCs w:val="22"/>
        </w:rPr>
        <w:t>belirtilen</w:t>
      </w:r>
      <w:r w:rsidRPr="00004922">
        <w:rPr>
          <w:rFonts w:ascii="Times New Roman" w:eastAsiaTheme="minorHAnsi" w:hAnsi="Times New Roman" w:cs="Times New Roman"/>
          <w:spacing w:val="35"/>
          <w:sz w:val="22"/>
          <w:szCs w:val="22"/>
        </w:rPr>
        <w:t xml:space="preserve"> </w:t>
      </w:r>
      <w:r w:rsidRPr="00004922">
        <w:rPr>
          <w:rFonts w:ascii="Times New Roman" w:eastAsiaTheme="minorHAnsi" w:hAnsi="Times New Roman" w:cs="Times New Roman"/>
          <w:sz w:val="22"/>
          <w:szCs w:val="22"/>
        </w:rPr>
        <w:t>risklerden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korunma</w:t>
      </w:r>
      <w:r w:rsidRPr="00004922">
        <w:rPr>
          <w:rFonts w:ascii="Times New Roman" w:eastAsiaTheme="minorHAnsi" w:hAnsi="Times New Roman" w:cs="Times New Roman"/>
          <w:spacing w:val="33"/>
          <w:sz w:val="22"/>
          <w:szCs w:val="22"/>
        </w:rPr>
        <w:t xml:space="preserve"> </w:t>
      </w:r>
      <w:r w:rsidRPr="00004922">
        <w:rPr>
          <w:rFonts w:ascii="Times New Roman" w:eastAsiaTheme="minorHAnsi" w:hAnsi="Times New Roman" w:cs="Times New Roman"/>
          <w:sz w:val="22"/>
          <w:szCs w:val="22"/>
        </w:rPr>
        <w:t>ilkelerine</w:t>
      </w:r>
      <w:r w:rsidRPr="00004922">
        <w:rPr>
          <w:rFonts w:ascii="Times New Roman" w:eastAsiaTheme="minorHAnsi" w:hAnsi="Times New Roman" w:cs="Times New Roman"/>
          <w:spacing w:val="51"/>
          <w:w w:val="99"/>
          <w:sz w:val="22"/>
          <w:szCs w:val="22"/>
        </w:rPr>
        <w:t xml:space="preserve"> </w:t>
      </w:r>
      <w:r w:rsidRPr="00004922">
        <w:rPr>
          <w:rFonts w:ascii="Times New Roman" w:eastAsiaTheme="minorHAnsi" w:hAnsi="Times New Roman" w:cs="Times New Roman"/>
          <w:spacing w:val="-1"/>
          <w:sz w:val="22"/>
          <w:szCs w:val="22"/>
        </w:rPr>
        <w:t>uyar</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bu</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Yönetmelikte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2"/>
          <w:sz w:val="22"/>
          <w:szCs w:val="22"/>
        </w:rPr>
        <w:t>yer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alan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tüm</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koruyucu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önlemleri</w:t>
      </w:r>
      <w:r w:rsidRPr="00004922">
        <w:rPr>
          <w:rFonts w:ascii="Times New Roman" w:eastAsiaTheme="minorHAnsi" w:hAnsi="Times New Roman" w:cs="Times New Roman"/>
          <w:spacing w:val="-1"/>
          <w:sz w:val="22"/>
          <w:szCs w:val="22"/>
        </w:rPr>
        <w:t xml:space="preserve"> alır.</w:t>
      </w:r>
    </w:p>
    <w:p w14:paraId="2E50A7D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pacing w:val="-1"/>
          <w:sz w:val="22"/>
          <w:szCs w:val="22"/>
        </w:rPr>
        <w:t>yönünden</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z w:val="22"/>
          <w:szCs w:val="22"/>
        </w:rPr>
        <w:t>riskler</w:t>
      </w:r>
      <w:r w:rsidRPr="00004922">
        <w:rPr>
          <w:rFonts w:ascii="Times New Roman" w:eastAsiaTheme="minorHAnsi" w:hAnsi="Times New Roman" w:cs="Times New Roman"/>
          <w:spacing w:val="-15"/>
          <w:sz w:val="22"/>
          <w:szCs w:val="22"/>
        </w:rPr>
        <w:t xml:space="preserve"> </w:t>
      </w:r>
      <w:r w:rsidRPr="00004922">
        <w:rPr>
          <w:rFonts w:ascii="Times New Roman" w:eastAsiaTheme="minorHAnsi" w:hAnsi="Times New Roman" w:cs="Times New Roman"/>
          <w:spacing w:val="-1"/>
          <w:sz w:val="22"/>
          <w:szCs w:val="22"/>
        </w:rPr>
        <w:t>aşağıdaki</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önlemlerle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ortadan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kaldırılır</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veya</w:t>
      </w:r>
      <w:r w:rsidRPr="00004922">
        <w:rPr>
          <w:rFonts w:ascii="Times New Roman" w:eastAsiaTheme="minorHAnsi" w:hAnsi="Times New Roman" w:cs="Times New Roman"/>
          <w:spacing w:val="-11"/>
          <w:sz w:val="22"/>
          <w:szCs w:val="22"/>
        </w:rPr>
        <w:t xml:space="preserve"> </w:t>
      </w:r>
      <w:r w:rsidRPr="00004922">
        <w:rPr>
          <w:rFonts w:ascii="Times New Roman" w:eastAsiaTheme="minorHAnsi" w:hAnsi="Times New Roman" w:cs="Times New Roman"/>
          <w:spacing w:val="-1"/>
          <w:sz w:val="22"/>
          <w:szCs w:val="22"/>
        </w:rPr>
        <w:t>en az</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düzeye</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z w:val="22"/>
          <w:szCs w:val="22"/>
        </w:rPr>
        <w:t xml:space="preserve">indirilir. </w:t>
      </w:r>
      <w:r w:rsidRPr="00004922">
        <w:rPr>
          <w:rFonts w:ascii="Times New Roman" w:eastAsiaTheme="minorHAnsi" w:hAnsi="Times New Roman" w:cs="Times New Roman"/>
          <w:spacing w:val="-1"/>
          <w:sz w:val="22"/>
          <w:szCs w:val="22"/>
        </w:rPr>
        <w:t>İşyerinde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düzenleme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organizasyonu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7436BC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z w:val="22"/>
          <w:szCs w:val="22"/>
        </w:rPr>
        <w:t>teknolojik</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gelişmeler</w:t>
      </w:r>
      <w:r w:rsidRPr="00004922">
        <w:rPr>
          <w:rFonts w:ascii="Times New Roman" w:eastAsiaTheme="minorHAnsi" w:hAnsi="Times New Roman" w:cs="Times New Roman"/>
          <w:spacing w:val="26"/>
          <w:sz w:val="22"/>
          <w:szCs w:val="22"/>
        </w:rPr>
        <w:t xml:space="preserve"> </w:t>
      </w:r>
      <w:r w:rsidRPr="00004922">
        <w:rPr>
          <w:rFonts w:ascii="Times New Roman" w:eastAsiaTheme="minorHAnsi" w:hAnsi="Times New Roman" w:cs="Times New Roman"/>
          <w:sz w:val="22"/>
          <w:szCs w:val="22"/>
        </w:rPr>
        <w:t>de</w:t>
      </w:r>
      <w:r w:rsidRPr="00004922">
        <w:rPr>
          <w:rFonts w:ascii="Times New Roman" w:eastAsiaTheme="minorHAnsi" w:hAnsi="Times New Roman" w:cs="Times New Roman"/>
          <w:spacing w:val="20"/>
          <w:sz w:val="22"/>
          <w:szCs w:val="22"/>
        </w:rPr>
        <w:t xml:space="preserve"> </w:t>
      </w:r>
      <w:r w:rsidRPr="00004922">
        <w:rPr>
          <w:rFonts w:ascii="Times New Roman" w:eastAsiaTheme="minorHAnsi" w:hAnsi="Times New Roman" w:cs="Times New Roman"/>
          <w:sz w:val="22"/>
          <w:szCs w:val="22"/>
        </w:rPr>
        <w:t>dikkate</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alınarak</w:t>
      </w:r>
      <w:r w:rsidRPr="00004922">
        <w:rPr>
          <w:rFonts w:ascii="Times New Roman" w:eastAsiaTheme="minorHAnsi" w:hAnsi="Times New Roman" w:cs="Times New Roman"/>
          <w:spacing w:val="8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yöntemlerle</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yapılır,</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 xml:space="preserve">uygun </w:t>
      </w:r>
      <w:r w:rsidRPr="00004922">
        <w:rPr>
          <w:rFonts w:ascii="Times New Roman" w:eastAsiaTheme="minorHAnsi" w:hAnsi="Times New Roman" w:cs="Times New Roman"/>
          <w:sz w:val="22"/>
          <w:szCs w:val="22"/>
        </w:rPr>
        <w:t>makine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ekipman sağlanır.</w:t>
      </w:r>
    </w:p>
    <w:p w14:paraId="208B4DA6"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Alınan</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önlemlerin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etkinliğini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sürekliliğini</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sağlamak</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kontrol,</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denetim</w:t>
      </w:r>
      <w:r w:rsidRPr="00004922">
        <w:rPr>
          <w:rFonts w:ascii="Times New Roman" w:eastAsiaTheme="minorHAnsi" w:hAnsi="Times New Roman" w:cs="Times New Roman"/>
          <w:sz w:val="22"/>
          <w:szCs w:val="22"/>
        </w:rPr>
        <w:t xml:space="preserve"> 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gözetim sağlanır.</w:t>
      </w:r>
    </w:p>
    <w:p w14:paraId="1B2E994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sayıda çalışan</w:t>
      </w:r>
      <w:r w:rsidRPr="00004922">
        <w:rPr>
          <w:rFonts w:ascii="Times New Roman" w:eastAsiaTheme="minorHAnsi" w:hAnsi="Times New Roman" w:cs="Times New Roman"/>
          <w:sz w:val="22"/>
          <w:szCs w:val="22"/>
        </w:rPr>
        <w:t xml:space="preserve"> ile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yapılır.</w:t>
      </w:r>
    </w:p>
    <w:p w14:paraId="65BBB0BB"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öğrencilerin</w:t>
      </w:r>
      <w:r w:rsidRPr="00004922">
        <w:rPr>
          <w:rFonts w:ascii="Times New Roman" w:eastAsiaTheme="minorHAnsi" w:hAnsi="Times New Roman" w:cs="Times New Roman"/>
          <w:sz w:val="22"/>
          <w:szCs w:val="22"/>
        </w:rPr>
        <w:t xml:space="preserve"> vb. </w:t>
      </w:r>
      <w:r w:rsidRPr="00004922">
        <w:rPr>
          <w:rFonts w:ascii="Times New Roman" w:eastAsiaTheme="minorHAnsi" w:hAnsi="Times New Roman" w:cs="Times New Roman"/>
          <w:spacing w:val="-1"/>
          <w:sz w:val="22"/>
          <w:szCs w:val="22"/>
        </w:rPr>
        <w:t>maruz</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kalacakları</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 xml:space="preserve">madde </w:t>
      </w:r>
      <w:r w:rsidRPr="00004922">
        <w:rPr>
          <w:rFonts w:ascii="Times New Roman" w:eastAsiaTheme="minorHAnsi" w:hAnsi="Times New Roman" w:cs="Times New Roman"/>
          <w:spacing w:val="-1"/>
          <w:sz w:val="22"/>
          <w:szCs w:val="22"/>
        </w:rPr>
        <w:t>miktarları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maruziyet</w:t>
      </w:r>
      <w:r w:rsidRPr="00004922">
        <w:rPr>
          <w:rFonts w:ascii="Times New Roman" w:eastAsiaTheme="minorHAnsi" w:hAnsi="Times New Roman" w:cs="Times New Roman"/>
          <w:spacing w:val="87"/>
          <w:w w:val="99"/>
          <w:sz w:val="22"/>
          <w:szCs w:val="22"/>
        </w:rPr>
        <w:t xml:space="preserve"> </w:t>
      </w:r>
      <w:r w:rsidRPr="00004922">
        <w:rPr>
          <w:rFonts w:ascii="Times New Roman" w:eastAsiaTheme="minorHAnsi" w:hAnsi="Times New Roman" w:cs="Times New Roman"/>
          <w:spacing w:val="-1"/>
          <w:sz w:val="22"/>
          <w:szCs w:val="22"/>
        </w:rPr>
        <w:t>süreleri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mümkün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olan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düzeyde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olur.</w:t>
      </w:r>
    </w:p>
    <w:p w14:paraId="6C77D1A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Laboratuvarlarda</w:t>
      </w:r>
      <w:r w:rsidRPr="00004922">
        <w:rPr>
          <w:rFonts w:ascii="Times New Roman" w:eastAsiaTheme="minorHAnsi" w:hAnsi="Times New Roman" w:cs="Times New Roman"/>
          <w:sz w:val="22"/>
          <w:szCs w:val="22"/>
        </w:rPr>
        <w:t xml:space="preserve"> ve çalışma alanlarında </w:t>
      </w:r>
      <w:r w:rsidRPr="00004922">
        <w:rPr>
          <w:rFonts w:ascii="Times New Roman" w:eastAsiaTheme="minorHAnsi" w:hAnsi="Times New Roman" w:cs="Times New Roman"/>
          <w:spacing w:val="-1"/>
          <w:sz w:val="22"/>
          <w:szCs w:val="22"/>
        </w:rPr>
        <w:t>yapılan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için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olan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miktardan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fazla</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tehlikeli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madde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z w:val="22"/>
          <w:szCs w:val="22"/>
        </w:rPr>
        <w:t>bulundurulmaz.</w:t>
      </w:r>
    </w:p>
    <w:p w14:paraId="4BB28D5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Çalışma alanları</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laboratuvarlar</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her</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zaman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düzenli</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temiz</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tutulur.</w:t>
      </w:r>
    </w:p>
    <w:p w14:paraId="1BE634A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lastRenderedPageBreak/>
        <w:t>Çalışanların kişisel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temizlikleri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 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şartlar sağlanır.</w:t>
      </w:r>
    </w:p>
    <w:p w14:paraId="697FAF68"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atık</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artıkların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şekilde</w:t>
      </w:r>
      <w:r w:rsidRPr="00004922">
        <w:rPr>
          <w:rFonts w:ascii="Times New Roman" w:eastAsiaTheme="minorHAnsi" w:hAnsi="Times New Roman" w:cs="Times New Roman"/>
          <w:sz w:val="22"/>
          <w:szCs w:val="22"/>
        </w:rPr>
        <w:t xml:space="preserve"> işlenmesi,</w:t>
      </w:r>
      <w:r w:rsidRPr="00004922">
        <w:rPr>
          <w:rFonts w:ascii="Times New Roman" w:eastAsiaTheme="minorHAnsi" w:hAnsi="Times New Roman" w:cs="Times New Roman"/>
          <w:spacing w:val="81"/>
          <w:sz w:val="22"/>
          <w:szCs w:val="22"/>
        </w:rPr>
        <w:t xml:space="preserve"> </w:t>
      </w:r>
      <w:r w:rsidRPr="00004922">
        <w:rPr>
          <w:rFonts w:ascii="Times New Roman" w:eastAsiaTheme="minorHAnsi" w:hAnsi="Times New Roman" w:cs="Times New Roman"/>
          <w:spacing w:val="-1"/>
          <w:sz w:val="22"/>
          <w:szCs w:val="22"/>
        </w:rPr>
        <w:t>kullanılması, taşınması</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2"/>
          <w:sz w:val="22"/>
          <w:szCs w:val="22"/>
        </w:rPr>
        <w:t>ve</w:t>
      </w:r>
      <w:r w:rsidRPr="00004922">
        <w:rPr>
          <w:rFonts w:ascii="Times New Roman" w:eastAsiaTheme="minorHAnsi" w:hAnsi="Times New Roman" w:cs="Times New Roman"/>
          <w:spacing w:val="-1"/>
          <w:sz w:val="22"/>
          <w:szCs w:val="22"/>
        </w:rPr>
        <w:t xml:space="preserve"> depolanması</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düzenlemeler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2790B76" w14:textId="77777777" w:rsidR="00004922" w:rsidRPr="00004922" w:rsidRDefault="00004922" w:rsidP="009340BB">
      <w:pPr>
        <w:pStyle w:val="Balk3"/>
        <w:rPr>
          <w:rFonts w:cs="Times New Roman"/>
          <w:szCs w:val="22"/>
        </w:rPr>
      </w:pPr>
      <w:r w:rsidRPr="00004922">
        <w:rPr>
          <w:rFonts w:cs="Times New Roman"/>
          <w:szCs w:val="22"/>
        </w:rPr>
        <w:t>Kimyasal madde döküntü/sızıntı acil eylem planı şeması</w:t>
      </w:r>
    </w:p>
    <w:p w14:paraId="58B9902C"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3B554186" wp14:editId="300AC3EE">
            <wp:extent cx="5760720" cy="7230745"/>
            <wp:effectExtent l="0" t="0" r="0" b="0"/>
            <wp:docPr id="23" name="Resim 23"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ekran görüntüsü, Post-it notu, yazı tipi içeren bir resim&#10;&#10;Açıklama otomatik olarak oluşturuldu"/>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526"/>
                    <a:stretch/>
                  </pic:blipFill>
                  <pic:spPr bwMode="auto">
                    <a:xfrm>
                      <a:off x="0" y="0"/>
                      <a:ext cx="5760720" cy="7230745"/>
                    </a:xfrm>
                    <a:prstGeom prst="rect">
                      <a:avLst/>
                    </a:prstGeom>
                    <a:noFill/>
                    <a:ln>
                      <a:noFill/>
                    </a:ln>
                    <a:extLst>
                      <a:ext uri="{53640926-AAD7-44D8-BBD7-CCE9431645EC}">
                        <a14:shadowObscured xmlns:a14="http://schemas.microsoft.com/office/drawing/2010/main"/>
                      </a:ext>
                    </a:extLst>
                  </pic:spPr>
                </pic:pic>
              </a:graphicData>
            </a:graphic>
          </wp:inline>
        </w:drawing>
      </w:r>
    </w:p>
    <w:p w14:paraId="61DCCDCF"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p>
    <w:p w14:paraId="4EB0B10C" w14:textId="010D927B"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92" w:name="_Toc86869716"/>
      <w:bookmarkStart w:id="93" w:name="_Toc172098894"/>
      <w:r w:rsidRPr="00305269">
        <w:rPr>
          <w:rFonts w:ascii="Times New Roman" w:eastAsia="Times New Roman" w:hAnsi="Times New Roman" w:cs="Times New Roman"/>
          <w:b/>
          <w:bCs/>
          <w:lang w:eastAsia="tr-TR"/>
        </w:rPr>
        <w:lastRenderedPageBreak/>
        <w:t>Radyoaktif Sızıntı Acil Durum Planı</w:t>
      </w:r>
      <w:bookmarkEnd w:id="92"/>
      <w:bookmarkEnd w:id="93"/>
    </w:p>
    <w:p w14:paraId="6B84FD3D" w14:textId="47AF3F17" w:rsidR="00004922" w:rsidRPr="00004922" w:rsidRDefault="00305269" w:rsidP="00305269">
      <w:pPr>
        <w:pStyle w:val="Balk3"/>
        <w:numPr>
          <w:ilvl w:val="0"/>
          <w:numId w:val="0"/>
        </w:numPr>
        <w:ind w:left="720" w:hanging="720"/>
        <w:rPr>
          <w:rFonts w:cs="Times New Roman"/>
          <w:szCs w:val="22"/>
        </w:rPr>
      </w:pPr>
      <w:r>
        <w:rPr>
          <w:rFonts w:cs="Times New Roman"/>
          <w:szCs w:val="22"/>
        </w:rPr>
        <w:t xml:space="preserve">7.12.1 </w:t>
      </w:r>
      <w:r w:rsidR="00004922" w:rsidRPr="00004922">
        <w:rPr>
          <w:rFonts w:cs="Times New Roman"/>
          <w:szCs w:val="22"/>
        </w:rPr>
        <w:t>Radyoaktif sızıntı ihbarı alındığında uygulanacak usuller</w:t>
      </w:r>
    </w:p>
    <w:p w14:paraId="67F3EBDE"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z w:val="22"/>
          <w:szCs w:val="22"/>
        </w:rPr>
        <w:t xml:space="preserve"> kaynakları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z w:val="22"/>
          <w:szCs w:val="22"/>
        </w:rPr>
        <w:t xml:space="preserve"> uygulamalarda</w:t>
      </w:r>
      <w:r w:rsidRPr="00004922">
        <w:rPr>
          <w:rFonts w:ascii="Times New Roman" w:hAnsi="Times New Roman" w:cs="Times New Roman"/>
          <w:spacing w:val="-1"/>
          <w:sz w:val="22"/>
          <w:szCs w:val="22"/>
        </w:rPr>
        <w:t xml:space="preserve"> veya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bir </w:t>
      </w:r>
      <w:r w:rsidRPr="00004922">
        <w:rPr>
          <w:rFonts w:ascii="Times New Roman" w:hAnsi="Times New Roman" w:cs="Times New Roman"/>
          <w:spacing w:val="-1"/>
          <w:sz w:val="22"/>
          <w:szCs w:val="22"/>
        </w:rPr>
        <w:t xml:space="preserve">kaza </w:t>
      </w:r>
      <w:r w:rsidRPr="00004922">
        <w:rPr>
          <w:rFonts w:ascii="Times New Roman" w:hAnsi="Times New Roman" w:cs="Times New Roman"/>
          <w:sz w:val="22"/>
          <w:szCs w:val="22"/>
        </w:rPr>
        <w:t>anında</w:t>
      </w:r>
      <w:r w:rsidRPr="00004922">
        <w:rPr>
          <w:rFonts w:ascii="Times New Roman" w:hAnsi="Times New Roman" w:cs="Times New Roman"/>
          <w:spacing w:val="-1"/>
          <w:sz w:val="22"/>
          <w:szCs w:val="22"/>
        </w:rPr>
        <w:t xml:space="preserve"> radyasyondan</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korunmak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için</w:t>
      </w:r>
      <w:r w:rsidRPr="00004922">
        <w:rPr>
          <w:rFonts w:ascii="Times New Roman" w:hAnsi="Times New Roman" w:cs="Times New Roman"/>
          <w:sz w:val="22"/>
          <w:szCs w:val="22"/>
        </w:rPr>
        <w:t xml:space="preserve"> bilinmesi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dört </w:t>
      </w:r>
      <w:r w:rsidRPr="00004922">
        <w:rPr>
          <w:rFonts w:ascii="Times New Roman" w:hAnsi="Times New Roman" w:cs="Times New Roman"/>
          <w:spacing w:val="-1"/>
          <w:sz w:val="22"/>
          <w:szCs w:val="22"/>
        </w:rPr>
        <w:t>temel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yöntem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vardır.</w:t>
      </w:r>
    </w:p>
    <w:p w14:paraId="13AC9445"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4384" behindDoc="0" locked="0" layoutInCell="1" allowOverlap="1" wp14:anchorId="5E91E7E9" wp14:editId="1E7ABED9">
            <wp:simplePos x="0" y="0"/>
            <wp:positionH relativeFrom="column">
              <wp:posOffset>66598</wp:posOffset>
            </wp:positionH>
            <wp:positionV relativeFrom="paragraph">
              <wp:posOffset>85041</wp:posOffset>
            </wp:positionV>
            <wp:extent cx="1076325" cy="1000125"/>
            <wp:effectExtent l="0" t="0" r="9525" b="9525"/>
            <wp:wrapThrough wrapText="bothSides">
              <wp:wrapPolygon edited="0">
                <wp:start x="0" y="0"/>
                <wp:lineTo x="0" y="21394"/>
                <wp:lineTo x="21409" y="21394"/>
                <wp:lineTo x="21409" y="0"/>
                <wp:lineTo x="0" y="0"/>
              </wp:wrapPolygon>
            </wp:wrapThrough>
            <wp:docPr id="45" name="image29.jpeg" descr="metin, tartı,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jpeg" descr="metin, tartı, cihaz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6325" cy="1000125"/>
                    </a:xfrm>
                    <a:prstGeom prst="rect">
                      <a:avLst/>
                    </a:prstGeom>
                  </pic:spPr>
                </pic:pic>
              </a:graphicData>
            </a:graphic>
          </wp:anchor>
        </w:drawing>
      </w:r>
    </w:p>
    <w:p w14:paraId="5EC0CEC4" w14:textId="77777777" w:rsidR="00004922" w:rsidRPr="00004922" w:rsidRDefault="00004922" w:rsidP="00004922">
      <w:pPr>
        <w:ind w:right="732"/>
        <w:jc w:val="both"/>
        <w:rPr>
          <w:rFonts w:ascii="Times New Roman" w:hAnsi="Times New Roman" w:cs="Times New Roman"/>
          <w:sz w:val="22"/>
          <w:szCs w:val="22"/>
        </w:rPr>
      </w:pPr>
    </w:p>
    <w:p w14:paraId="25C91BC8" w14:textId="77777777" w:rsidR="00004922" w:rsidRPr="00004922" w:rsidRDefault="00004922">
      <w:pPr>
        <w:widowControl w:val="0"/>
        <w:numPr>
          <w:ilvl w:val="0"/>
          <w:numId w:val="44"/>
        </w:numPr>
        <w:tabs>
          <w:tab w:val="left" w:pos="1035"/>
        </w:tabs>
        <w:ind w:right="363"/>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kaynağından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uzaklaşmak</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radyasyondan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korunmanın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etkin</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88"/>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metotlarından</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biridir.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Mesafe</w:t>
      </w:r>
      <w:r w:rsidRPr="00004922">
        <w:rPr>
          <w:rFonts w:ascii="Times New Roman" w:hAnsi="Times New Roman" w:cs="Times New Roman"/>
          <w:spacing w:val="38"/>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azalma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miktarı</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uzaklığın</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karesi</w:t>
      </w:r>
      <w:r w:rsidRPr="00004922">
        <w:rPr>
          <w:rFonts w:ascii="Times New Roman" w:hAnsi="Times New Roman" w:cs="Times New Roman"/>
          <w:sz w:val="22"/>
          <w:szCs w:val="22"/>
        </w:rPr>
        <w:t xml:space="preserve"> ile </w:t>
      </w:r>
      <w:r w:rsidRPr="00004922">
        <w:rPr>
          <w:rFonts w:ascii="Times New Roman" w:hAnsi="Times New Roman" w:cs="Times New Roman"/>
          <w:spacing w:val="-1"/>
          <w:sz w:val="22"/>
          <w:szCs w:val="22"/>
        </w:rPr>
        <w:t>ters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orantılıdır.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Kaynaktan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olabildiğince</w:t>
      </w:r>
      <w:r w:rsidRPr="00004922">
        <w:rPr>
          <w:rFonts w:ascii="Times New Roman" w:hAnsi="Times New Roman" w:cs="Times New Roman"/>
          <w:sz w:val="22"/>
          <w:szCs w:val="22"/>
        </w:rPr>
        <w:t xml:space="preserve"> uzak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durulmalıdır.</w:t>
      </w:r>
    </w:p>
    <w:p w14:paraId="2F3B94AF"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BC3CCE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5408" behindDoc="0" locked="0" layoutInCell="1" allowOverlap="1" wp14:anchorId="65F83F34" wp14:editId="7F9DACD1">
            <wp:simplePos x="0" y="0"/>
            <wp:positionH relativeFrom="column">
              <wp:posOffset>4800021</wp:posOffset>
            </wp:positionH>
            <wp:positionV relativeFrom="paragraph">
              <wp:posOffset>122262</wp:posOffset>
            </wp:positionV>
            <wp:extent cx="1067435" cy="952500"/>
            <wp:effectExtent l="0" t="0" r="0" b="0"/>
            <wp:wrapThrough wrapText="bothSides">
              <wp:wrapPolygon edited="0">
                <wp:start x="0" y="0"/>
                <wp:lineTo x="0" y="21168"/>
                <wp:lineTo x="21202" y="21168"/>
                <wp:lineTo x="21202" y="0"/>
                <wp:lineTo x="0" y="0"/>
              </wp:wrapPolygon>
            </wp:wrapThrough>
            <wp:docPr id="47" name="image30.jpeg" descr="metin,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jpeg" descr="metin, cihaz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7435" cy="952500"/>
                    </a:xfrm>
                    <a:prstGeom prst="rect">
                      <a:avLst/>
                    </a:prstGeom>
                  </pic:spPr>
                </pic:pic>
              </a:graphicData>
            </a:graphic>
          </wp:anchor>
        </w:drawing>
      </w:r>
    </w:p>
    <w:p w14:paraId="4199614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3436086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7ED6449" w14:textId="77777777" w:rsidR="00004922" w:rsidRPr="00004922" w:rsidRDefault="00004922">
      <w:pPr>
        <w:widowControl w:val="0"/>
        <w:numPr>
          <w:ilvl w:val="0"/>
          <w:numId w:val="44"/>
        </w:numPr>
        <w:tabs>
          <w:tab w:val="left" w:pos="1035"/>
        </w:tabs>
        <w:spacing w:before="14"/>
        <w:ind w:right="370"/>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kişi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arasına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konulacak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engel,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şiddetini</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azaltacaktır.</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Kullanılan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malzemenin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yoğunluğu</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arttıkça</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koruyuculuğu</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artar.</w:t>
      </w:r>
      <w:r w:rsidRPr="00004922">
        <w:rPr>
          <w:rFonts w:ascii="Times New Roman" w:hAnsi="Times New Roman" w:cs="Times New Roman"/>
          <w:spacing w:val="61"/>
          <w:sz w:val="22"/>
          <w:szCs w:val="22"/>
        </w:rPr>
        <w:t xml:space="preserve"> </w:t>
      </w:r>
      <w:r w:rsidRPr="00004922">
        <w:rPr>
          <w:rFonts w:ascii="Times New Roman" w:hAnsi="Times New Roman" w:cs="Times New Roman"/>
          <w:sz w:val="22"/>
          <w:szCs w:val="22"/>
        </w:rPr>
        <w:t xml:space="preserve">En </w:t>
      </w:r>
      <w:r w:rsidRPr="00004922">
        <w:rPr>
          <w:rFonts w:ascii="Times New Roman" w:hAnsi="Times New Roman" w:cs="Times New Roman"/>
          <w:spacing w:val="-2"/>
          <w:sz w:val="22"/>
          <w:szCs w:val="22"/>
        </w:rPr>
        <w:t>yaygın</w:t>
      </w:r>
      <w:r w:rsidRPr="00004922">
        <w:rPr>
          <w:rFonts w:ascii="Times New Roman" w:hAnsi="Times New Roman" w:cs="Times New Roman"/>
          <w:sz w:val="22"/>
          <w:szCs w:val="22"/>
        </w:rPr>
        <w:t xml:space="preserve"> zırhlama</w:t>
      </w:r>
      <w:r w:rsidRPr="00004922">
        <w:rPr>
          <w:rFonts w:ascii="Times New Roman" w:hAnsi="Times New Roman" w:cs="Times New Roman"/>
          <w:spacing w:val="-1"/>
          <w:sz w:val="22"/>
          <w:szCs w:val="22"/>
        </w:rPr>
        <w:t xml:space="preserve"> malzemesi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beton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kurşundur.</w:t>
      </w:r>
      <w:r w:rsidRPr="00004922">
        <w:rPr>
          <w:rFonts w:ascii="Times New Roman" w:eastAsia="Times New Roman" w:hAnsi="Times New Roman" w:cs="Times New Roman"/>
          <w:noProof/>
          <w:sz w:val="22"/>
          <w:szCs w:val="22"/>
          <w:lang w:val="de-AT" w:eastAsia="de-AT"/>
        </w:rPr>
        <w:t xml:space="preserve"> </w:t>
      </w:r>
    </w:p>
    <w:p w14:paraId="092D0A95" w14:textId="77777777" w:rsidR="00004922" w:rsidRPr="00004922" w:rsidRDefault="00004922" w:rsidP="00004922">
      <w:pPr>
        <w:widowControl w:val="0"/>
        <w:tabs>
          <w:tab w:val="left" w:pos="1035"/>
        </w:tabs>
        <w:spacing w:before="14"/>
        <w:ind w:left="720" w:right="370"/>
        <w:jc w:val="both"/>
        <w:rPr>
          <w:rFonts w:ascii="Times New Roman" w:hAnsi="Times New Roman" w:cs="Times New Roman"/>
          <w:sz w:val="22"/>
          <w:szCs w:val="22"/>
        </w:rPr>
      </w:pPr>
    </w:p>
    <w:p w14:paraId="1FFBA33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6432" behindDoc="0" locked="0" layoutInCell="1" allowOverlap="1" wp14:anchorId="5EFBC296" wp14:editId="2C5395F7">
            <wp:simplePos x="0" y="0"/>
            <wp:positionH relativeFrom="column">
              <wp:posOffset>13680</wp:posOffset>
            </wp:positionH>
            <wp:positionV relativeFrom="paragraph">
              <wp:posOffset>95885</wp:posOffset>
            </wp:positionV>
            <wp:extent cx="1263779" cy="988218"/>
            <wp:effectExtent l="0" t="0" r="0" b="2540"/>
            <wp:wrapThrough wrapText="bothSides">
              <wp:wrapPolygon edited="0">
                <wp:start x="0" y="0"/>
                <wp:lineTo x="0" y="21239"/>
                <wp:lineTo x="21166" y="21239"/>
                <wp:lineTo x="21166" y="0"/>
                <wp:lineTo x="0" y="0"/>
              </wp:wrapPolygon>
            </wp:wrapThrough>
            <wp:docPr id="49" name="image31.jpeg" descr="metin, sandglass, tasla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jpeg" descr="metin, sandglass, taslak, çizim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3779" cy="988218"/>
                    </a:xfrm>
                    <a:prstGeom prst="rect">
                      <a:avLst/>
                    </a:prstGeom>
                  </pic:spPr>
                </pic:pic>
              </a:graphicData>
            </a:graphic>
          </wp:anchor>
        </w:drawing>
      </w:r>
    </w:p>
    <w:p w14:paraId="13B21BFA" w14:textId="77777777" w:rsidR="00004922" w:rsidRPr="00004922" w:rsidRDefault="00004922">
      <w:pPr>
        <w:widowControl w:val="0"/>
        <w:numPr>
          <w:ilvl w:val="0"/>
          <w:numId w:val="44"/>
        </w:numPr>
        <w:tabs>
          <w:tab w:val="left" w:pos="1035"/>
        </w:tabs>
        <w:spacing w:before="28"/>
        <w:ind w:right="373"/>
        <w:jc w:val="both"/>
        <w:rPr>
          <w:rFonts w:ascii="Times New Roman" w:hAnsi="Times New Roman" w:cs="Times New Roman"/>
          <w:sz w:val="22"/>
          <w:szCs w:val="22"/>
        </w:rPr>
      </w:pPr>
      <w:r w:rsidRPr="00004922">
        <w:rPr>
          <w:rFonts w:ascii="Times New Roman" w:hAnsi="Times New Roman" w:cs="Times New Roman"/>
          <w:spacing w:val="-1"/>
          <w:sz w:val="22"/>
          <w:szCs w:val="22"/>
        </w:rPr>
        <w:t>Radyasyon kaynağının yanında geçirilen süre arttıkça alınan radyasyon miktarı da artar. Radyasyon kaynağının yanından olabildiğince</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uzaklaşılmalıdır.</w:t>
      </w:r>
    </w:p>
    <w:p w14:paraId="32E7FDDE"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hAnsi="Times New Roman" w:cs="Times New Roman"/>
          <w:noProof/>
          <w:sz w:val="22"/>
          <w:szCs w:val="22"/>
        </w:rPr>
        <w:drawing>
          <wp:anchor distT="0" distB="0" distL="114300" distR="114300" simplePos="0" relativeHeight="251667456" behindDoc="0" locked="0" layoutInCell="1" allowOverlap="1" wp14:anchorId="69FDEE7E" wp14:editId="4DB334E9">
            <wp:simplePos x="0" y="0"/>
            <wp:positionH relativeFrom="column">
              <wp:posOffset>5335905</wp:posOffset>
            </wp:positionH>
            <wp:positionV relativeFrom="paragraph">
              <wp:posOffset>9525</wp:posOffset>
            </wp:positionV>
            <wp:extent cx="946785" cy="1147445"/>
            <wp:effectExtent l="0" t="0" r="5715" b="0"/>
            <wp:wrapThrough wrapText="bothSides">
              <wp:wrapPolygon edited="0">
                <wp:start x="0" y="0"/>
                <wp:lineTo x="0" y="21158"/>
                <wp:lineTo x="21296" y="21158"/>
                <wp:lineTo x="21296" y="0"/>
                <wp:lineTo x="0" y="0"/>
              </wp:wrapPolygon>
            </wp:wrapThrough>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946785" cy="1147445"/>
                    </a:xfrm>
                    <a:prstGeom prst="rect">
                      <a:avLst/>
                    </a:prstGeom>
                  </pic:spPr>
                </pic:pic>
              </a:graphicData>
            </a:graphic>
            <wp14:sizeRelH relativeFrom="margin">
              <wp14:pctWidth>0</wp14:pctWidth>
            </wp14:sizeRelH>
            <wp14:sizeRelV relativeFrom="margin">
              <wp14:pctHeight>0</wp14:pctHeight>
            </wp14:sizeRelV>
          </wp:anchor>
        </w:drawing>
      </w:r>
    </w:p>
    <w:p w14:paraId="09030265"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537FA0E0"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624B9674" w14:textId="77777777" w:rsidR="00004922" w:rsidRPr="00004922" w:rsidRDefault="00004922">
      <w:pPr>
        <w:widowControl w:val="0"/>
        <w:numPr>
          <w:ilvl w:val="0"/>
          <w:numId w:val="44"/>
        </w:numPr>
        <w:tabs>
          <w:tab w:val="left" w:pos="1035"/>
        </w:tabs>
        <w:spacing w:before="106"/>
        <w:ind w:right="369"/>
        <w:jc w:val="both"/>
        <w:rPr>
          <w:rFonts w:ascii="Times New Roman" w:hAnsi="Times New Roman" w:cs="Times New Roman"/>
          <w:sz w:val="22"/>
          <w:szCs w:val="22"/>
        </w:rPr>
      </w:pPr>
      <w:r w:rsidRPr="00004922">
        <w:rPr>
          <w:rFonts w:ascii="Times New Roman" w:hAnsi="Times New Roman" w:cs="Times New Roman"/>
          <w:spacing w:val="-1"/>
          <w:sz w:val="22"/>
          <w:szCs w:val="22"/>
        </w:rPr>
        <w:t>Ortamın,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giysilerin</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cildin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bulaşmasını,</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83"/>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solunum</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2"/>
          <w:sz w:val="22"/>
          <w:szCs w:val="22"/>
        </w:rPr>
        <w:t>yolu</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vücuda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girmesini</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önleyecek</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tedbirler</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alınmalıdır.</w:t>
      </w:r>
    </w:p>
    <w:p w14:paraId="08D7BB42" w14:textId="77777777" w:rsidR="00004922" w:rsidRPr="00004922" w:rsidRDefault="00004922" w:rsidP="00004922">
      <w:pPr>
        <w:widowControl w:val="0"/>
        <w:tabs>
          <w:tab w:val="left" w:pos="1035"/>
        </w:tabs>
        <w:spacing w:before="106"/>
        <w:ind w:left="720" w:right="369"/>
        <w:jc w:val="both"/>
        <w:rPr>
          <w:rFonts w:ascii="Times New Roman" w:hAnsi="Times New Roman" w:cs="Times New Roman"/>
          <w:sz w:val="22"/>
          <w:szCs w:val="22"/>
        </w:rPr>
      </w:pPr>
    </w:p>
    <w:p w14:paraId="573781A8" w14:textId="61B2D096" w:rsidR="00004922" w:rsidRPr="00004922" w:rsidRDefault="00305269" w:rsidP="00305269">
      <w:pPr>
        <w:pStyle w:val="Balk3"/>
        <w:numPr>
          <w:ilvl w:val="0"/>
          <w:numId w:val="0"/>
        </w:numPr>
        <w:ind w:left="720" w:hanging="720"/>
        <w:rPr>
          <w:rFonts w:cs="Times New Roman"/>
          <w:szCs w:val="22"/>
        </w:rPr>
      </w:pPr>
      <w:bookmarkStart w:id="94" w:name="Bir_Nükleer_Kazaya_İlişkin_Resmi_Duyum_A"/>
      <w:bookmarkEnd w:id="94"/>
      <w:r>
        <w:rPr>
          <w:rFonts w:cs="Times New Roman"/>
          <w:szCs w:val="22"/>
        </w:rPr>
        <w:t xml:space="preserve">7.12.2 </w:t>
      </w:r>
      <w:r w:rsidR="00004922" w:rsidRPr="00004922">
        <w:rPr>
          <w:rFonts w:cs="Times New Roman"/>
          <w:szCs w:val="22"/>
        </w:rPr>
        <w:t>Bir nükleer kazaya ilişkin resmi duyum alındığında yapılması gerekenler;</w:t>
      </w:r>
    </w:p>
    <w:p w14:paraId="0775EA18" w14:textId="77777777" w:rsidR="00004922" w:rsidRPr="00004922" w:rsidRDefault="00004922" w:rsidP="00004922"/>
    <w:p w14:paraId="51A248F3" w14:textId="77777777" w:rsidR="00004922" w:rsidRPr="00004922" w:rsidRDefault="00004922">
      <w:pPr>
        <w:widowControl w:val="0"/>
        <w:numPr>
          <w:ilvl w:val="0"/>
          <w:numId w:val="32"/>
        </w:numPr>
        <w:tabs>
          <w:tab w:val="left" w:pos="709"/>
        </w:tabs>
        <w:spacing w:line="274" w:lineRule="exact"/>
        <w:ind w:left="567"/>
        <w:rPr>
          <w:rFonts w:ascii="Times New Roman" w:hAnsi="Times New Roman" w:cs="Times New Roman"/>
          <w:sz w:val="22"/>
          <w:szCs w:val="22"/>
        </w:rPr>
      </w:pPr>
      <w:r w:rsidRPr="00004922">
        <w:rPr>
          <w:rFonts w:ascii="Times New Roman" w:hAnsi="Times New Roman" w:cs="Times New Roman"/>
          <w:spacing w:val="-1"/>
          <w:sz w:val="22"/>
          <w:szCs w:val="22"/>
        </w:rPr>
        <w:t>Paniğe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kapılmayınız</w:t>
      </w:r>
    </w:p>
    <w:p w14:paraId="59D56EE3" w14:textId="77777777" w:rsidR="00004922" w:rsidRPr="00004922" w:rsidRDefault="00004922">
      <w:pPr>
        <w:widowControl w:val="0"/>
        <w:numPr>
          <w:ilvl w:val="0"/>
          <w:numId w:val="32"/>
        </w:numPr>
        <w:tabs>
          <w:tab w:val="left" w:pos="709"/>
        </w:tabs>
        <w:ind w:left="567" w:right="365"/>
        <w:jc w:val="both"/>
        <w:rPr>
          <w:rFonts w:ascii="Times New Roman" w:hAnsi="Times New Roman" w:cs="Times New Roman"/>
          <w:sz w:val="22"/>
          <w:szCs w:val="22"/>
        </w:rPr>
      </w:pPr>
      <w:r w:rsidRPr="00004922">
        <w:rPr>
          <w:rFonts w:ascii="Times New Roman" w:hAnsi="Times New Roman" w:cs="Times New Roman"/>
          <w:spacing w:val="-1"/>
          <w:sz w:val="22"/>
          <w:szCs w:val="22"/>
        </w:rPr>
        <w:t>Kapalı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mekanlarda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kalınız,</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tüm</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sistemlerini,</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pencere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kapılarınızı</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kapatınız.</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z w:val="22"/>
          <w:szCs w:val="22"/>
        </w:rPr>
        <w:t xml:space="preserve"> boşluk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sistemleri</w:t>
      </w:r>
      <w:r w:rsidRPr="00004922">
        <w:rPr>
          <w:rFonts w:ascii="Times New Roman" w:hAnsi="Times New Roman" w:cs="Times New Roman"/>
          <w:sz w:val="22"/>
          <w:szCs w:val="22"/>
        </w:rPr>
        <w:t xml:space="preserve"> ile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pencere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 xml:space="preserve">kapınızın </w:t>
      </w:r>
      <w:r w:rsidRPr="00004922">
        <w:rPr>
          <w:rFonts w:ascii="Times New Roman" w:hAnsi="Times New Roman" w:cs="Times New Roman"/>
          <w:spacing w:val="-1"/>
          <w:sz w:val="22"/>
          <w:szCs w:val="22"/>
        </w:rPr>
        <w:t>hava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alabilecek kısımlarını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naylon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örtü</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ambalaj</w:t>
      </w:r>
      <w:r w:rsidRPr="00004922">
        <w:rPr>
          <w:rFonts w:ascii="Times New Roman" w:hAnsi="Times New Roman" w:cs="Times New Roman"/>
          <w:sz w:val="22"/>
          <w:szCs w:val="22"/>
        </w:rPr>
        <w:t xml:space="preserve"> bandı ile </w:t>
      </w:r>
      <w:r w:rsidRPr="00004922">
        <w:rPr>
          <w:rFonts w:ascii="Times New Roman" w:hAnsi="Times New Roman" w:cs="Times New Roman"/>
          <w:spacing w:val="-1"/>
          <w:sz w:val="22"/>
          <w:szCs w:val="22"/>
        </w:rPr>
        <w:t>sıkıca kaplayınız.</w:t>
      </w:r>
    </w:p>
    <w:p w14:paraId="6C0BE7C8" w14:textId="77777777" w:rsidR="00004922" w:rsidRPr="00004922" w:rsidRDefault="00004922">
      <w:pPr>
        <w:widowControl w:val="0"/>
        <w:numPr>
          <w:ilvl w:val="0"/>
          <w:numId w:val="32"/>
        </w:numPr>
        <w:tabs>
          <w:tab w:val="left" w:pos="709"/>
        </w:tabs>
        <w:ind w:left="567" w:right="366"/>
        <w:jc w:val="both"/>
        <w:rPr>
          <w:rFonts w:ascii="Times New Roman" w:hAnsi="Times New Roman" w:cs="Times New Roman"/>
          <w:sz w:val="22"/>
          <w:szCs w:val="22"/>
        </w:rPr>
      </w:pPr>
      <w:r w:rsidRPr="00004922">
        <w:rPr>
          <w:rFonts w:ascii="Times New Roman" w:hAnsi="Times New Roman" w:cs="Times New Roman"/>
          <w:sz w:val="22"/>
          <w:szCs w:val="22"/>
        </w:rPr>
        <w:t>Mümkün</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binaların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kesimlerine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geçiniz.</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korumalı</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bodrum</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katları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tercih</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45"/>
          <w:sz w:val="22"/>
          <w:szCs w:val="22"/>
        </w:rPr>
        <w:t xml:space="preserve"> </w:t>
      </w:r>
      <w:r w:rsidRPr="00004922">
        <w:rPr>
          <w:rFonts w:ascii="Times New Roman" w:hAnsi="Times New Roman" w:cs="Times New Roman"/>
          <w:sz w:val="22"/>
          <w:szCs w:val="22"/>
        </w:rPr>
        <w:t>tehlikenin</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açıklanana</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77"/>
          <w:sz w:val="22"/>
          <w:szCs w:val="22"/>
        </w:rPr>
        <w:t xml:space="preserve"> </w:t>
      </w:r>
      <w:r w:rsidRPr="00004922">
        <w:rPr>
          <w:rFonts w:ascii="Times New Roman" w:hAnsi="Times New Roman" w:cs="Times New Roman"/>
          <w:spacing w:val="-1"/>
          <w:sz w:val="22"/>
          <w:szCs w:val="22"/>
        </w:rPr>
        <w:t>içeride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kalınız.</w:t>
      </w:r>
    </w:p>
    <w:p w14:paraId="1FC7E463"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Dışarıda</w:t>
      </w:r>
      <w:r w:rsidRPr="00004922">
        <w:rPr>
          <w:rFonts w:ascii="Times New Roman" w:hAnsi="Times New Roman" w:cs="Times New Roman"/>
          <w:sz w:val="22"/>
          <w:szCs w:val="22"/>
        </w:rPr>
        <w:t xml:space="preserve"> iseniz </w:t>
      </w:r>
      <w:r w:rsidRPr="00004922">
        <w:rPr>
          <w:rFonts w:ascii="Times New Roman" w:hAnsi="Times New Roman" w:cs="Times New Roman"/>
          <w:spacing w:val="-1"/>
          <w:sz w:val="22"/>
          <w:szCs w:val="22"/>
        </w:rPr>
        <w:t>veya</w:t>
      </w:r>
      <w:r w:rsidRPr="00004922">
        <w:rPr>
          <w:rFonts w:ascii="Times New Roman" w:hAnsi="Times New Roman" w:cs="Times New Roman"/>
          <w:sz w:val="22"/>
          <w:szCs w:val="22"/>
        </w:rPr>
        <w:t xml:space="preserve"> dışarı</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çıkmak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zorundaysanız;</w:t>
      </w:r>
      <w:r w:rsidRPr="00004922">
        <w:rPr>
          <w:rFonts w:ascii="Times New Roman" w:hAnsi="Times New Roman" w:cs="Times New Roman"/>
          <w:sz w:val="22"/>
          <w:szCs w:val="22"/>
        </w:rPr>
        <w:t xml:space="preserve"> vücudunuzda açık </w:t>
      </w:r>
      <w:r w:rsidRPr="00004922">
        <w:rPr>
          <w:rFonts w:ascii="Times New Roman" w:hAnsi="Times New Roman" w:cs="Times New Roman"/>
          <w:spacing w:val="-2"/>
          <w:sz w:val="22"/>
          <w:szCs w:val="22"/>
        </w:rPr>
        <w:t xml:space="preserve">yer </w:t>
      </w:r>
      <w:r w:rsidRPr="00004922">
        <w:rPr>
          <w:rFonts w:ascii="Times New Roman" w:hAnsi="Times New Roman" w:cs="Times New Roman"/>
          <w:spacing w:val="-1"/>
          <w:sz w:val="22"/>
          <w:szCs w:val="22"/>
        </w:rPr>
        <w:t>bırakmamaya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yüzünüzü</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kapatmaya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 xml:space="preserve">çalışınız, </w:t>
      </w:r>
      <w:r w:rsidRPr="00004922">
        <w:rPr>
          <w:rFonts w:ascii="Times New Roman" w:hAnsi="Times New Roman" w:cs="Times New Roman"/>
          <w:spacing w:val="-1"/>
          <w:sz w:val="22"/>
          <w:szCs w:val="22"/>
        </w:rPr>
        <w:t>ağzınızı</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burnunuzu</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ıslatılmış</w:t>
      </w:r>
      <w:r w:rsidRPr="00004922">
        <w:rPr>
          <w:rFonts w:ascii="Times New Roman" w:hAnsi="Times New Roman" w:cs="Times New Roman"/>
          <w:sz w:val="22"/>
          <w:szCs w:val="22"/>
        </w:rPr>
        <w:t xml:space="preserve"> havlu, </w:t>
      </w:r>
      <w:r w:rsidRPr="00004922">
        <w:rPr>
          <w:rFonts w:ascii="Times New Roman" w:hAnsi="Times New Roman" w:cs="Times New Roman"/>
          <w:spacing w:val="-1"/>
          <w:sz w:val="22"/>
          <w:szCs w:val="22"/>
        </w:rPr>
        <w:t>pamuklu</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kumaş </w:t>
      </w:r>
      <w:r w:rsidRPr="00004922">
        <w:rPr>
          <w:rFonts w:ascii="Times New Roman" w:hAnsi="Times New Roman" w:cs="Times New Roman"/>
          <w:spacing w:val="-1"/>
          <w:sz w:val="22"/>
          <w:szCs w:val="22"/>
        </w:rPr>
        <w:t xml:space="preserve">veya </w:t>
      </w:r>
      <w:r w:rsidRPr="00004922">
        <w:rPr>
          <w:rFonts w:ascii="Times New Roman" w:hAnsi="Times New Roman" w:cs="Times New Roman"/>
          <w:sz w:val="22"/>
          <w:szCs w:val="22"/>
        </w:rPr>
        <w:t>mendil 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kapatınız.</w:t>
      </w:r>
    </w:p>
    <w:p w14:paraId="52915FD6" w14:textId="77777777" w:rsidR="00004922" w:rsidRPr="00004922" w:rsidRDefault="00004922">
      <w:pPr>
        <w:widowControl w:val="0"/>
        <w:numPr>
          <w:ilvl w:val="0"/>
          <w:numId w:val="32"/>
        </w:numPr>
        <w:tabs>
          <w:tab w:val="left" w:pos="709"/>
        </w:tabs>
        <w:spacing w:before="15"/>
        <w:ind w:left="567" w:right="120"/>
        <w:jc w:val="both"/>
        <w:rPr>
          <w:rFonts w:ascii="Times New Roman" w:hAnsi="Times New Roman" w:cs="Times New Roman"/>
          <w:sz w:val="22"/>
          <w:szCs w:val="22"/>
        </w:rPr>
      </w:pPr>
      <w:r w:rsidRPr="00004922">
        <w:rPr>
          <w:rFonts w:ascii="Times New Roman" w:hAnsi="Times New Roman" w:cs="Times New Roman"/>
          <w:spacing w:val="-1"/>
          <w:sz w:val="22"/>
          <w:szCs w:val="22"/>
        </w:rPr>
        <w:t>Dışarıdan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içeriye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girmeden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z w:val="22"/>
          <w:szCs w:val="22"/>
        </w:rPr>
        <w:t xml:space="preserve"> dış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giysilerinizi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ayakkabılarınızı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çıkarınız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w:t>
      </w:r>
      <w:r w:rsidRPr="00004922">
        <w:rPr>
          <w:rFonts w:ascii="Times New Roman" w:hAnsi="Times New Roman" w:cs="Times New Roman"/>
          <w:spacing w:val="99"/>
          <w:w w:val="99"/>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poşet</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çantaya</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koyunuz.</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Dışarıda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iken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vücudunuzun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açıkta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kalmış</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kısımlarını</w:t>
      </w:r>
      <w:r w:rsidRPr="00004922">
        <w:rPr>
          <w:rFonts w:ascii="Times New Roman" w:hAnsi="Times New Roman" w:cs="Times New Roman"/>
          <w:sz w:val="22"/>
          <w:szCs w:val="22"/>
        </w:rPr>
        <w:t xml:space="preserve"> bol su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yıkayınız.</w:t>
      </w:r>
    </w:p>
    <w:p w14:paraId="2E168596"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t>Yiyeceklerinizi</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mutlaka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buzdolabı</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gibi</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saklayınız.</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bırakılmış</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hiçbir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şeyi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yemeyiniz,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içmeyiniz.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Taze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sebze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meyveleri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temiz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su</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8"/>
          <w:w w:val="99"/>
          <w:sz w:val="22"/>
          <w:szCs w:val="22"/>
        </w:rPr>
        <w:t xml:space="preserve"> </w:t>
      </w:r>
      <w:r w:rsidRPr="00004922">
        <w:rPr>
          <w:rFonts w:ascii="Times New Roman" w:hAnsi="Times New Roman" w:cs="Times New Roman"/>
          <w:spacing w:val="-1"/>
          <w:sz w:val="22"/>
          <w:szCs w:val="22"/>
        </w:rPr>
        <w:t>yıkanmadığı</w:t>
      </w:r>
      <w:r w:rsidRPr="00004922">
        <w:rPr>
          <w:rFonts w:ascii="Times New Roman" w:hAnsi="Times New Roman" w:cs="Times New Roman"/>
          <w:sz w:val="22"/>
          <w:szCs w:val="22"/>
        </w:rPr>
        <w:t xml:space="preserve"> sürece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yemeyiniz.</w:t>
      </w:r>
    </w:p>
    <w:p w14:paraId="310F9419" w14:textId="77777777" w:rsidR="00004922" w:rsidRPr="00004922" w:rsidRDefault="00004922">
      <w:pPr>
        <w:widowControl w:val="0"/>
        <w:numPr>
          <w:ilvl w:val="0"/>
          <w:numId w:val="32"/>
        </w:numPr>
        <w:tabs>
          <w:tab w:val="left" w:pos="709"/>
        </w:tabs>
        <w:ind w:left="567" w:right="127"/>
        <w:jc w:val="both"/>
        <w:rPr>
          <w:rFonts w:ascii="Times New Roman" w:hAnsi="Times New Roman" w:cs="Times New Roman"/>
          <w:sz w:val="22"/>
          <w:szCs w:val="22"/>
        </w:rPr>
      </w:pPr>
      <w:r w:rsidRPr="00004922">
        <w:rPr>
          <w:rFonts w:ascii="Times New Roman" w:hAnsi="Times New Roman" w:cs="Times New Roman"/>
          <w:spacing w:val="-1"/>
          <w:sz w:val="22"/>
          <w:szCs w:val="22"/>
        </w:rPr>
        <w:t>Radyo</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televizyonunuzu</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devamlı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Yetkililer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tarafından</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yapılacak</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açıklamalara</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direktiflere</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uyunuz.</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Haberleşmede</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kilitlenme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olmaması</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1"/>
          <w:sz w:val="22"/>
          <w:szCs w:val="22"/>
        </w:rPr>
        <w:t>sabit</w:t>
      </w:r>
      <w:r w:rsidRPr="00004922">
        <w:rPr>
          <w:rFonts w:ascii="Times New Roman" w:hAnsi="Times New Roman" w:cs="Times New Roman"/>
          <w:sz w:val="22"/>
          <w:szCs w:val="22"/>
        </w:rPr>
        <w:t xml:space="preserve"> 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cep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telefonunuzu çok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acil haller </w:t>
      </w:r>
      <w:r w:rsidRPr="00004922">
        <w:rPr>
          <w:rFonts w:ascii="Times New Roman" w:hAnsi="Times New Roman" w:cs="Times New Roman"/>
          <w:sz w:val="22"/>
          <w:szCs w:val="22"/>
        </w:rPr>
        <w:t xml:space="preserve">dışında </w:t>
      </w:r>
      <w:r w:rsidRPr="00004922">
        <w:rPr>
          <w:rFonts w:ascii="Times New Roman" w:hAnsi="Times New Roman" w:cs="Times New Roman"/>
          <w:spacing w:val="-1"/>
          <w:sz w:val="22"/>
          <w:szCs w:val="22"/>
        </w:rPr>
        <w:t>kullanmayınız.</w:t>
      </w:r>
    </w:p>
    <w:p w14:paraId="3DB15D4C" w14:textId="77777777" w:rsidR="00004922" w:rsidRPr="00004922" w:rsidRDefault="00004922">
      <w:pPr>
        <w:widowControl w:val="0"/>
        <w:numPr>
          <w:ilvl w:val="0"/>
          <w:numId w:val="32"/>
        </w:numPr>
        <w:tabs>
          <w:tab w:val="left" w:pos="709"/>
        </w:tabs>
        <w:spacing w:before="14"/>
        <w:ind w:left="567" w:right="105"/>
        <w:jc w:val="both"/>
        <w:rPr>
          <w:rFonts w:ascii="Times New Roman" w:hAnsi="Times New Roman" w:cs="Times New Roman"/>
          <w:sz w:val="22"/>
          <w:szCs w:val="22"/>
        </w:rPr>
      </w:pPr>
      <w:r w:rsidRPr="00004922">
        <w:rPr>
          <w:rFonts w:ascii="Times New Roman" w:hAnsi="Times New Roman" w:cs="Times New Roman"/>
          <w:spacing w:val="-1"/>
          <w:sz w:val="22"/>
          <w:szCs w:val="22"/>
        </w:rPr>
        <w:t>Küçük</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büyükbaş</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hayvanlarınızı</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alanda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62"/>
          <w:w w:val="99"/>
          <w:sz w:val="22"/>
          <w:szCs w:val="22"/>
        </w:rPr>
        <w:t xml:space="preserve"> </w:t>
      </w:r>
      <w:r w:rsidRPr="00004922">
        <w:rPr>
          <w:rFonts w:ascii="Times New Roman" w:hAnsi="Times New Roman" w:cs="Times New Roman"/>
          <w:spacing w:val="-1"/>
          <w:sz w:val="22"/>
          <w:szCs w:val="22"/>
        </w:rPr>
        <w:t>muhafaza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kuru</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ot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samanla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besleyiniz.</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Açık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kaynaklarını,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meraları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69"/>
          <w:w w:val="99"/>
          <w:sz w:val="22"/>
          <w:szCs w:val="22"/>
        </w:rPr>
        <w:t xml:space="preserve"> </w:t>
      </w:r>
      <w:r w:rsidRPr="00004922">
        <w:rPr>
          <w:rFonts w:ascii="Times New Roman" w:hAnsi="Times New Roman" w:cs="Times New Roman"/>
          <w:spacing w:val="-1"/>
          <w:sz w:val="22"/>
          <w:szCs w:val="22"/>
        </w:rPr>
        <w:t>tarım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arazilerini,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yağmur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sularını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kullanmayınız.</w:t>
      </w:r>
    </w:p>
    <w:p w14:paraId="5854FAC2"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Yetkililerce,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tahliye</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sığınaklara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gidilmesi</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duyurulmuş</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vücudunuzda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2"/>
          <w:sz w:val="22"/>
          <w:szCs w:val="22"/>
        </w:rPr>
        <w:t>yer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bırakmayacak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şekilde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giyinerek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dışarı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çıkınız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gösterilen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istikamete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süratle</w:t>
      </w:r>
      <w:r w:rsidRPr="00004922">
        <w:rPr>
          <w:rFonts w:ascii="Times New Roman" w:hAnsi="Times New Roman" w:cs="Times New Roman"/>
          <w:spacing w:val="85"/>
          <w:w w:val="99"/>
          <w:sz w:val="22"/>
          <w:szCs w:val="22"/>
        </w:rPr>
        <w:t xml:space="preserve"> </w:t>
      </w:r>
      <w:r w:rsidRPr="00004922">
        <w:rPr>
          <w:rFonts w:ascii="Times New Roman" w:hAnsi="Times New Roman" w:cs="Times New Roman"/>
          <w:spacing w:val="-1"/>
          <w:sz w:val="22"/>
          <w:szCs w:val="22"/>
        </w:rPr>
        <w:t>hareket</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esnada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burnunuzu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ıslak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havlu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mendille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kapatınız.</w:t>
      </w:r>
    </w:p>
    <w:p w14:paraId="4F24CFA0" w14:textId="77777777" w:rsidR="00004922" w:rsidRPr="00004922" w:rsidRDefault="00004922">
      <w:pPr>
        <w:widowControl w:val="0"/>
        <w:numPr>
          <w:ilvl w:val="0"/>
          <w:numId w:val="32"/>
        </w:numPr>
        <w:tabs>
          <w:tab w:val="left" w:pos="709"/>
        </w:tabs>
        <w:ind w:left="567" w:right="128"/>
        <w:jc w:val="both"/>
        <w:rPr>
          <w:rFonts w:ascii="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8480" behindDoc="0" locked="0" layoutInCell="1" allowOverlap="1" wp14:anchorId="6F01A004" wp14:editId="2C649D56">
            <wp:simplePos x="0" y="0"/>
            <wp:positionH relativeFrom="column">
              <wp:posOffset>2194560</wp:posOffset>
            </wp:positionH>
            <wp:positionV relativeFrom="paragraph">
              <wp:posOffset>223520</wp:posOffset>
            </wp:positionV>
            <wp:extent cx="681355" cy="594360"/>
            <wp:effectExtent l="0" t="0" r="4445" b="0"/>
            <wp:wrapThrough wrapText="bothSides">
              <wp:wrapPolygon edited="0">
                <wp:start x="0" y="0"/>
                <wp:lineTo x="0" y="20769"/>
                <wp:lineTo x="21137" y="20769"/>
                <wp:lineTo x="21137" y="0"/>
                <wp:lineTo x="0" y="0"/>
              </wp:wrapPolygon>
            </wp:wrapThrough>
            <wp:docPr id="53" name="image33.jpeg"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jpeg" descr="metin, küçük resim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1355" cy="594360"/>
                    </a:xfrm>
                    <a:prstGeom prst="rect">
                      <a:avLst/>
                    </a:prstGeom>
                  </pic:spPr>
                </pic:pic>
              </a:graphicData>
            </a:graphic>
            <wp14:sizeRelH relativeFrom="margin">
              <wp14:pctWidth>0</wp14:pctWidth>
            </wp14:sizeRelH>
            <wp14:sizeRelV relativeFrom="margin">
              <wp14:pctHeight>0</wp14:pctHeight>
            </wp14:sizeRelV>
          </wp:anchor>
        </w:drawing>
      </w:r>
      <w:r w:rsidRPr="00004922">
        <w:rPr>
          <w:rFonts w:ascii="Times New Roman" w:hAnsi="Times New Roman" w:cs="Times New Roman"/>
          <w:spacing w:val="-1"/>
          <w:sz w:val="22"/>
          <w:szCs w:val="22"/>
        </w:rPr>
        <w:t>Tehlikenin</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duyurulsa</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bile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bırakılan</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gıdaları,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güvenli</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açıklanana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tüketmeyiniz.</w:t>
      </w:r>
    </w:p>
    <w:p w14:paraId="523DFD39"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 xml:space="preserve">Radyoaktif </w:t>
      </w:r>
      <w:r w:rsidRPr="00004922">
        <w:rPr>
          <w:rFonts w:ascii="Times New Roman" w:hAnsi="Times New Roman" w:cs="Times New Roman"/>
          <w:sz w:val="22"/>
          <w:szCs w:val="22"/>
        </w:rPr>
        <w:t>Madde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işareti:</w:t>
      </w:r>
    </w:p>
    <w:p w14:paraId="2F285437" w14:textId="77777777" w:rsidR="00004922" w:rsidRPr="00004922" w:rsidRDefault="00004922" w:rsidP="00004922">
      <w:pPr>
        <w:widowControl w:val="0"/>
        <w:tabs>
          <w:tab w:val="left" w:pos="1035"/>
        </w:tabs>
        <w:rPr>
          <w:rFonts w:ascii="Times New Roman" w:hAnsi="Times New Roman" w:cs="Times New Roman"/>
          <w:sz w:val="22"/>
          <w:szCs w:val="22"/>
        </w:rPr>
      </w:pPr>
    </w:p>
    <w:p w14:paraId="39339A06" w14:textId="77777777" w:rsidR="00004922" w:rsidRPr="00004922" w:rsidRDefault="00004922" w:rsidP="00004922">
      <w:pPr>
        <w:spacing w:line="200" w:lineRule="atLeast"/>
        <w:ind w:left="1050"/>
        <w:rPr>
          <w:rFonts w:ascii="Times New Roman" w:eastAsia="Times New Roman" w:hAnsi="Times New Roman" w:cs="Times New Roman"/>
          <w:sz w:val="22"/>
          <w:szCs w:val="22"/>
        </w:rPr>
      </w:pPr>
    </w:p>
    <w:p w14:paraId="0BA89C11" w14:textId="77777777" w:rsidR="00004922" w:rsidRPr="00004922" w:rsidRDefault="00004922" w:rsidP="00004922">
      <w:pPr>
        <w:rPr>
          <w:rFonts w:ascii="Times New Roman" w:eastAsia="Times New Roman" w:hAnsi="Times New Roman" w:cs="Times New Roman"/>
          <w:sz w:val="22"/>
          <w:szCs w:val="22"/>
        </w:rPr>
      </w:pPr>
    </w:p>
    <w:p w14:paraId="5E780161" w14:textId="1F2830EE" w:rsidR="00004922" w:rsidRPr="00305269" w:rsidRDefault="00004922">
      <w:pPr>
        <w:pStyle w:val="Balk3"/>
        <w:numPr>
          <w:ilvl w:val="2"/>
          <w:numId w:val="61"/>
        </w:numPr>
        <w:rPr>
          <w:rFonts w:eastAsia="Times New Roman" w:cs="Times New Roman"/>
          <w:szCs w:val="22"/>
        </w:rPr>
      </w:pPr>
      <w:r w:rsidRPr="00305269">
        <w:rPr>
          <w:rFonts w:cs="Times New Roman"/>
          <w:szCs w:val="22"/>
        </w:rPr>
        <w:lastRenderedPageBreak/>
        <w:t>Radyasyon acil durum eylem planı şeması</w:t>
      </w:r>
      <w:r w:rsidRPr="00004922">
        <w:rPr>
          <w:noProof/>
        </w:rPr>
        <w:drawing>
          <wp:inline distT="0" distB="0" distL="0" distR="0" wp14:anchorId="2AF4A4AA" wp14:editId="128C6BA8">
            <wp:extent cx="5509260" cy="6914515"/>
            <wp:effectExtent l="0" t="0" r="0" b="0"/>
            <wp:docPr id="28" name="Resim 28"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ekran görüntüsü, Post-it notu, yazı tipi içeren bir resim&#10;&#10;Açıklama otomatik olarak oluşturuldu"/>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560"/>
                    <a:stretch/>
                  </pic:blipFill>
                  <pic:spPr bwMode="auto">
                    <a:xfrm>
                      <a:off x="0" y="0"/>
                      <a:ext cx="5513683" cy="6920066"/>
                    </a:xfrm>
                    <a:prstGeom prst="rect">
                      <a:avLst/>
                    </a:prstGeom>
                    <a:noFill/>
                    <a:ln>
                      <a:noFill/>
                    </a:ln>
                    <a:extLst>
                      <a:ext uri="{53640926-AAD7-44D8-BBD7-CCE9431645EC}">
                        <a14:shadowObscured xmlns:a14="http://schemas.microsoft.com/office/drawing/2010/main"/>
                      </a:ext>
                    </a:extLst>
                  </pic:spPr>
                </pic:pic>
              </a:graphicData>
            </a:graphic>
          </wp:inline>
        </w:drawing>
      </w:r>
    </w:p>
    <w:p w14:paraId="3CD9D1D6" w14:textId="77777777" w:rsidR="00004922" w:rsidRDefault="00004922" w:rsidP="00004922">
      <w:pPr>
        <w:rPr>
          <w:rFonts w:ascii="Times New Roman" w:eastAsia="Times New Roman" w:hAnsi="Times New Roman" w:cs="Times New Roman"/>
          <w:sz w:val="22"/>
          <w:szCs w:val="22"/>
        </w:rPr>
      </w:pPr>
    </w:p>
    <w:p w14:paraId="69521FCA" w14:textId="77777777" w:rsidR="00CC0D35" w:rsidRPr="00004922" w:rsidRDefault="00CC0D35" w:rsidP="00004922">
      <w:pPr>
        <w:rPr>
          <w:rFonts w:ascii="Times New Roman" w:eastAsia="Times New Roman" w:hAnsi="Times New Roman" w:cs="Times New Roman"/>
          <w:sz w:val="22"/>
          <w:szCs w:val="22"/>
        </w:rPr>
      </w:pPr>
    </w:p>
    <w:p w14:paraId="0B53D24A" w14:textId="77777777" w:rsidR="00004922" w:rsidRPr="00004922" w:rsidRDefault="00004922" w:rsidP="00004922">
      <w:pPr>
        <w:rPr>
          <w:rFonts w:ascii="Times New Roman" w:eastAsia="Times New Roman" w:hAnsi="Times New Roman" w:cs="Times New Roman"/>
          <w:sz w:val="22"/>
          <w:szCs w:val="22"/>
        </w:rPr>
      </w:pPr>
    </w:p>
    <w:p w14:paraId="29B728AA" w14:textId="7EECBA93" w:rsidR="00004922" w:rsidRPr="00305269" w:rsidRDefault="00004922">
      <w:pPr>
        <w:pStyle w:val="ListeParagraf"/>
        <w:keepNext/>
        <w:keepLines/>
        <w:numPr>
          <w:ilvl w:val="1"/>
          <w:numId w:val="61"/>
        </w:numPr>
        <w:spacing w:before="200"/>
        <w:jc w:val="both"/>
        <w:outlineLvl w:val="1"/>
        <w:rPr>
          <w:rFonts w:ascii="Times New Roman" w:eastAsia="Times New Roman" w:hAnsi="Times New Roman" w:cs="Times New Roman"/>
          <w:b/>
          <w:bCs/>
          <w:lang w:eastAsia="tr-TR"/>
        </w:rPr>
      </w:pPr>
      <w:bookmarkStart w:id="95" w:name="_Toc172098895"/>
      <w:r w:rsidRPr="00305269">
        <w:rPr>
          <w:rFonts w:ascii="Times New Roman" w:eastAsia="Times New Roman" w:hAnsi="Times New Roman" w:cs="Times New Roman"/>
          <w:b/>
          <w:bCs/>
          <w:lang w:eastAsia="tr-TR"/>
        </w:rPr>
        <w:lastRenderedPageBreak/>
        <w:t>Patlama Acil Durum Planı</w:t>
      </w:r>
      <w:bookmarkEnd w:id="95"/>
    </w:p>
    <w:p w14:paraId="729FDC0B" w14:textId="48F723E2" w:rsidR="00004922" w:rsidRPr="00004922" w:rsidRDefault="00305269" w:rsidP="00305269">
      <w:pPr>
        <w:pStyle w:val="Balk3"/>
        <w:numPr>
          <w:ilvl w:val="0"/>
          <w:numId w:val="0"/>
        </w:numPr>
        <w:rPr>
          <w:rFonts w:cs="Times New Roman"/>
          <w:szCs w:val="22"/>
        </w:rPr>
      </w:pPr>
      <w:r>
        <w:rPr>
          <w:rFonts w:cs="Times New Roman"/>
          <w:szCs w:val="22"/>
        </w:rPr>
        <w:t xml:space="preserve">7.13.1 </w:t>
      </w:r>
      <w:r w:rsidR="00004922" w:rsidRPr="00004922">
        <w:rPr>
          <w:rFonts w:cs="Times New Roman"/>
          <w:szCs w:val="22"/>
        </w:rPr>
        <w:t>Patlama için önleyici tedbirler</w:t>
      </w:r>
    </w:p>
    <w:p w14:paraId="79C98D7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Patlamadan Korunma Dokümanının hazırlanması,</w:t>
      </w:r>
    </w:p>
    <w:p w14:paraId="44456859"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Patlayıcı ortam oluşabilecek yerlerin patlayıcı ortam oluşma sıklığı ve kalıcılığı esas alınarak bölgeler halinde sınıflandırılması. </w:t>
      </w:r>
    </w:p>
    <w:p w14:paraId="35C0EEE2"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Bu bölgelerde kullanılan elektrikli ve elektrikli olmayan tüm ekipman ve koruyucu sistemlerin uygun kategorilere göre seçilmesi,</w:t>
      </w:r>
    </w:p>
    <w:p w14:paraId="459911B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Kazanların periyodik kontrolünün yapılması,</w:t>
      </w:r>
    </w:p>
    <w:p w14:paraId="1C4898FB"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 dairesi içine yetkili kişiler harici kişilerin girmesinin önlenmesi,</w:t>
      </w:r>
    </w:p>
    <w:p w14:paraId="28219B5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Gaz detektörü bulundurulması (gerekli işyerleri için),</w:t>
      </w:r>
    </w:p>
    <w:p w14:paraId="2C504CD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kullanılıyorsa gaz tüplerinin ve gaz hatlarının periyodik kontrolü,</w:t>
      </w:r>
    </w:p>
    <w:p w14:paraId="1FA19D58"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 maddelerin uygun etiketlenmesi ve depolanması,</w:t>
      </w:r>
    </w:p>
    <w:p w14:paraId="161DF165"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var ise laboratuvarlara yetkili kişi harici personelin girmesinin engellenmesi,</w:t>
      </w:r>
    </w:p>
    <w:p w14:paraId="15C25A8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atıkların düzenli depolanması,</w:t>
      </w:r>
    </w:p>
    <w:p w14:paraId="5C18A92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Havalandırma sistemi bulundurulması,</w:t>
      </w:r>
    </w:p>
    <w:p w14:paraId="391E9736"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kimyasalların güvenlik bilgi formlarının bulundurulması,</w:t>
      </w:r>
    </w:p>
    <w:p w14:paraId="228CD25F" w14:textId="1AB2BA26" w:rsidR="00004922" w:rsidRPr="00305269" w:rsidRDefault="00004922">
      <w:pPr>
        <w:pStyle w:val="Balk3"/>
        <w:numPr>
          <w:ilvl w:val="2"/>
          <w:numId w:val="62"/>
        </w:numPr>
        <w:rPr>
          <w:rFonts w:cs="Times New Roman"/>
          <w:szCs w:val="22"/>
        </w:rPr>
      </w:pPr>
      <w:r w:rsidRPr="00305269">
        <w:rPr>
          <w:rFonts w:cs="Times New Roman"/>
          <w:szCs w:val="22"/>
        </w:rPr>
        <w:t>Patlama için sınırlandırıcı tedbirler</w:t>
      </w:r>
    </w:p>
    <w:p w14:paraId="0F6F4993"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Patlayıcı özelliğe sahip gazlar için gaz detektörleri bulundurulması,</w:t>
      </w:r>
    </w:p>
    <w:p w14:paraId="3B6655AF"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Işıklı ve sesli alarm sistemi bulundurulması,</w:t>
      </w:r>
    </w:p>
    <w:p w14:paraId="5FF1E6C6"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vanalarının olması (doğal gaz akışını kesmek için),</w:t>
      </w:r>
    </w:p>
    <w:p w14:paraId="5E2F2FB7"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çıkışların ve söndürme ekipmanlarının gösterildiği tahliye planlarının işyerinde görünür şekilde asılı olması,</w:t>
      </w:r>
    </w:p>
    <w:p w14:paraId="53466E00"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söndürme ekipmanlarının işyeri içerisinde doğru konumlandırılması,</w:t>
      </w:r>
    </w:p>
    <w:p w14:paraId="4FF6CCC4"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Uygun standartlarda yangın söndürme ekipmanı bulundurulması ve periyodik kontrollerinin yapılması,</w:t>
      </w:r>
    </w:p>
    <w:p w14:paraId="4A1A6214" w14:textId="77777777" w:rsidR="00004922" w:rsidRPr="00004922" w:rsidRDefault="00004922" w:rsidP="009340BB">
      <w:pPr>
        <w:pStyle w:val="Balk3"/>
        <w:rPr>
          <w:rFonts w:cs="Times New Roman"/>
          <w:szCs w:val="22"/>
        </w:rPr>
      </w:pPr>
      <w:r w:rsidRPr="00004922">
        <w:rPr>
          <w:rFonts w:cs="Times New Roman"/>
          <w:szCs w:val="22"/>
        </w:rPr>
        <w:t>Patlama olaylarında acil durum eylem planı şeması</w:t>
      </w:r>
    </w:p>
    <w:p w14:paraId="7131822A" w14:textId="77777777" w:rsidR="00004922" w:rsidRPr="00004922" w:rsidRDefault="00004922" w:rsidP="00004922">
      <w:pPr>
        <w:rPr>
          <w:sz w:val="22"/>
          <w:szCs w:val="22"/>
        </w:rPr>
      </w:pPr>
    </w:p>
    <w:p w14:paraId="135B6A7D"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5A401920" wp14:editId="294D38E5">
            <wp:extent cx="3554679" cy="3505200"/>
            <wp:effectExtent l="0" t="0" r="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3108" r="3969" b="2538"/>
                    <a:stretch/>
                  </pic:blipFill>
                  <pic:spPr bwMode="auto">
                    <a:xfrm>
                      <a:off x="0" y="0"/>
                      <a:ext cx="3615761" cy="3565432"/>
                    </a:xfrm>
                    <a:prstGeom prst="rect">
                      <a:avLst/>
                    </a:prstGeom>
                    <a:noFill/>
                    <a:ln>
                      <a:noFill/>
                    </a:ln>
                    <a:extLst>
                      <a:ext uri="{53640926-AAD7-44D8-BBD7-CCE9431645EC}">
                        <a14:shadowObscured xmlns:a14="http://schemas.microsoft.com/office/drawing/2010/main"/>
                      </a:ext>
                    </a:extLst>
                  </pic:spPr>
                </pic:pic>
              </a:graphicData>
            </a:graphic>
          </wp:inline>
        </w:drawing>
      </w:r>
    </w:p>
    <w:p w14:paraId="3511002C" w14:textId="77777777" w:rsidR="00004922" w:rsidRPr="00004922" w:rsidRDefault="00004922" w:rsidP="00004922">
      <w:pPr>
        <w:autoSpaceDE w:val="0"/>
        <w:autoSpaceDN w:val="0"/>
        <w:adjustRightInd w:val="0"/>
        <w:rPr>
          <w:rFonts w:ascii="Times New Roman" w:hAnsi="Times New Roman" w:cs="Times New Roman"/>
          <w:b/>
          <w:bCs/>
          <w:sz w:val="22"/>
          <w:szCs w:val="22"/>
        </w:rPr>
      </w:pPr>
      <w:bookmarkStart w:id="96" w:name="_Hlk141180593"/>
      <w:r w:rsidRPr="00004922">
        <w:rPr>
          <w:rFonts w:ascii="Times New Roman" w:hAnsi="Times New Roman" w:cs="Times New Roman"/>
          <w:b/>
          <w:bCs/>
          <w:sz w:val="22"/>
          <w:szCs w:val="22"/>
        </w:rPr>
        <w:lastRenderedPageBreak/>
        <w:t>7.14 Salgın Hastalıklarda Acil Durum Eylem Planı</w:t>
      </w:r>
    </w:p>
    <w:bookmarkEnd w:id="96"/>
    <w:p w14:paraId="68406BC1"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0A72A7C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 Bulaşıcı hastalıkların önemi</w:t>
      </w:r>
    </w:p>
    <w:p w14:paraId="6B9C316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Bulaşıcı hastalıklar, sık ve yaygın görüldüğü, ölümlere, başka hastalıklara ya da sakatlıklara yol açtığı, iş gücü ve maddi kayıplara sebep olduğu için son derece önemlidir. Gerekli önlemlerin alınması ve aşılama yapılması ile bulaşıcı hastalıkların çoğundan korunmak mümkündür.</w:t>
      </w:r>
    </w:p>
    <w:p w14:paraId="621FEC4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DB8FC2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Sağlık: </w:t>
      </w:r>
      <w:r w:rsidRPr="00004922">
        <w:rPr>
          <w:rFonts w:ascii="Times New Roman" w:eastAsia="TimesNewRomanPSMT" w:hAnsi="Times New Roman" w:cs="Times New Roman"/>
          <w:sz w:val="22"/>
          <w:szCs w:val="22"/>
        </w:rPr>
        <w:t>Sadece hastalık ve sakatlığın olmayışı değil bedenen, ruhen ve sosyal yönden tam bir iyilik hâlidir. Toplumun sağlıklı yaşam biçimini benimsemesi, sağlığın korunması ve geliştirilmesi (eğitimi) de sağlıklı olmak açısından önemlidir.</w:t>
      </w:r>
    </w:p>
    <w:p w14:paraId="3CADFDC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Hastalık: </w:t>
      </w:r>
      <w:r w:rsidRPr="00004922">
        <w:rPr>
          <w:rFonts w:ascii="Times New Roman" w:eastAsia="TimesNewRomanPSMT" w:hAnsi="Times New Roman" w:cs="Times New Roman"/>
          <w:sz w:val="22"/>
          <w:szCs w:val="22"/>
        </w:rPr>
        <w:t>Herhangi bir nedenle kişinin bedensel, ruhsal ve sosyal yönden iyiliğini yitirmesidir.</w:t>
      </w:r>
    </w:p>
    <w:p w14:paraId="79EE336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Bulaşıcı hastalık: </w:t>
      </w:r>
      <w:r w:rsidRPr="00004922">
        <w:rPr>
          <w:rFonts w:ascii="Times New Roman" w:eastAsia="TimesNewRomanPSMT" w:hAnsi="Times New Roman" w:cs="Times New Roman"/>
          <w:sz w:val="22"/>
          <w:szCs w:val="22"/>
        </w:rPr>
        <w:t>Bir hastalığın, insandan insana ya da hayvandan insana herhangi bir yolla bulaşma niteliği taşımasıdır.</w:t>
      </w:r>
    </w:p>
    <w:p w14:paraId="4235F9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Mikrop: </w:t>
      </w:r>
      <w:r w:rsidRPr="00004922">
        <w:rPr>
          <w:rFonts w:ascii="Times New Roman" w:eastAsia="TimesNewRomanPSMT" w:hAnsi="Times New Roman" w:cs="Times New Roman"/>
          <w:sz w:val="22"/>
          <w:szCs w:val="22"/>
        </w:rPr>
        <w:t>Bulaşıcı hastalık meydana getiren, gözle görülmeyen; ancak mikroskop denilen aletle görülebilen mini canlılardır.</w:t>
      </w:r>
    </w:p>
    <w:p w14:paraId="2BC057C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Salgın: </w:t>
      </w:r>
      <w:r w:rsidRPr="00004922">
        <w:rPr>
          <w:rFonts w:ascii="Times New Roman" w:eastAsia="TimesNewRomanPSMT" w:hAnsi="Times New Roman" w:cs="Times New Roman"/>
          <w:sz w:val="22"/>
          <w:szCs w:val="22"/>
        </w:rPr>
        <w:t>Bir bulaşıcı hastalığın, belirli zaman ve normal ölçüler içinde beklenenden daha çok sayıda görülmesi ya da o toplumda daha önce hiç görülmeyen bir hastalığın tek bir vaka bile olsa ortaya çıkmasıdır.</w:t>
      </w:r>
    </w:p>
    <w:p w14:paraId="0CF5214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33095C8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 Bulaşıcı hastalık etkenleri</w:t>
      </w:r>
    </w:p>
    <w:p w14:paraId="0930984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Bakteriler: </w:t>
      </w:r>
      <w:r w:rsidRPr="00004922">
        <w:rPr>
          <w:rFonts w:ascii="Times New Roman" w:eastAsia="TimesNewRomanPSMT" w:hAnsi="Times New Roman" w:cs="Times New Roman"/>
          <w:sz w:val="22"/>
          <w:szCs w:val="22"/>
        </w:rPr>
        <w:t>Normal mikroskopla görülebilen, çoğunlukla antibiyotiklerle öldürülebilen, virüslere göre daha büyük olan canlılardır.</w:t>
      </w:r>
    </w:p>
    <w:p w14:paraId="284F2D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Virüsler: </w:t>
      </w:r>
      <w:r w:rsidRPr="00004922">
        <w:rPr>
          <w:rFonts w:ascii="Times New Roman" w:eastAsia="TimesNewRomanPSMT" w:hAnsi="Times New Roman" w:cs="Times New Roman"/>
          <w:sz w:val="22"/>
          <w:szCs w:val="22"/>
        </w:rPr>
        <w:t>Normal mikroskopla görülmeyen, antibiyotik denilen ilaçlarla öldürülemeyen, sadece canlı ortamlarda üreyebilen ve diğer mikroplardan çok daha küçük olan canlılardır.</w:t>
      </w:r>
    </w:p>
    <w:p w14:paraId="00920A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Parazitler: </w:t>
      </w:r>
      <w:r w:rsidRPr="00004922">
        <w:rPr>
          <w:rFonts w:ascii="Times New Roman" w:eastAsia="TimesNewRomanPSMT" w:hAnsi="Times New Roman" w:cs="Times New Roman"/>
          <w:sz w:val="22"/>
          <w:szCs w:val="22"/>
        </w:rPr>
        <w:t>Mikrop kadar küçük tek hücreli canlılar olabildiği gibi (sıtma etkeni), bağırsak solucanı, kıl kurdu ve tenya (abdestbozan) gibi gözle de görülebilen canlılardır.</w:t>
      </w:r>
    </w:p>
    <w:p w14:paraId="7DAD942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7189C32"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7.14.2.1 Bulaşıcı hastalık etkenlerinin genel özellikleri</w:t>
      </w:r>
    </w:p>
    <w:p w14:paraId="562CDF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 uygun ısı, nem ve besin ortamı gibi koşulların varlığında çoğalarak sayıları hızla artar.</w:t>
      </w:r>
    </w:p>
    <w:p w14:paraId="1295EA6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bir kısmı insanlarda, bir kısmı ise hem insan hem de hayvanlarda hastalık oluşturabilir.</w:t>
      </w:r>
    </w:p>
    <w:p w14:paraId="1C4D0F5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mikropların kendisi hastalık oluştururken (kolera, grip virüsü, amip vb.) bazıları da salgıladıkları zehirli maddeler ile hastalık (tetanos, botulinum vb.) oluşturabilir.</w:t>
      </w:r>
    </w:p>
    <w:p w14:paraId="535315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giriş yerinde yerel (lokal) enfeksiyon oluştururken bazıları genel hastalık oluşturabilir.</w:t>
      </w:r>
    </w:p>
    <w:p w14:paraId="357B7AA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vücuda girdikten sonra bazı organ ve dokuları tercih ederek hastalık oluşturur (hepatit virüsleri, karaciğere; menenjit yapan mikroplar, beyin zarlarına yerleşirler).</w:t>
      </w:r>
    </w:p>
    <w:p w14:paraId="5D1D6D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bazıları insandan insana bulaşırken (hepatit virüsleri, grip virüsleri vb.) bazıları bulaşmaz (tetanos, brusella vb.).</w:t>
      </w:r>
    </w:p>
    <w:p w14:paraId="4CEC71E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salgın oluşturabilirken (kolera, tifo, grip, bulaşıcı menenjit, hepatit A vb.) bazıları oluşturmaz (tetanos vb.).</w:t>
      </w:r>
    </w:p>
    <w:p w14:paraId="25DA3B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02B768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7.14.3 Bulaşıcı hastalıklar ile ilgili genel belirtiler, hastalığın türüne göre değişmekle birlikte genel olarak;</w:t>
      </w:r>
    </w:p>
    <w:p w14:paraId="5E6DE4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Ateş, hâlsizlik, yorgunluk, iştahsızlık, deri döküntüsü, vücutta ağrı, bulantı, kusma, ishal, baş ağrısı, idrar yaparken yanma hissi, öksürük, balgam çıkarma, cinsel organlarda akıntı, burun akıntısı, üşüme, titreme, sarılık, nabız sayısında artma, kasık ve koltukaltı lenf bezlerinde büyüme, karaciğer-dalak büyümesi, solunum sayısının artması, ense sertliği, boğazda kızarıklık-iltihap, ağrı vb. belirtiler görülür.</w:t>
      </w:r>
    </w:p>
    <w:p w14:paraId="38D14D4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508ECF92" w14:textId="77777777" w:rsidR="00004922" w:rsidRPr="00004922" w:rsidRDefault="00004922" w:rsidP="00004922">
      <w:pPr>
        <w:autoSpaceDE w:val="0"/>
        <w:autoSpaceDN w:val="0"/>
        <w:adjustRightInd w:val="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7.14.4 Bulaşma yolu</w:t>
      </w:r>
    </w:p>
    <w:p w14:paraId="11BDFD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Hastalıklar genel olarak şu yollarla bulaşır:</w:t>
      </w:r>
    </w:p>
    <w:p w14:paraId="40A0484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noProof/>
          <w:sz w:val="22"/>
          <w:szCs w:val="22"/>
        </w:rPr>
        <w:lastRenderedPageBreak/>
        <w:drawing>
          <wp:inline distT="0" distB="0" distL="0" distR="0" wp14:anchorId="66C54245" wp14:editId="388C322D">
            <wp:extent cx="5513070" cy="1300482"/>
            <wp:effectExtent l="0" t="0" r="0" b="0"/>
            <wp:docPr id="20042240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1418" cy="1307169"/>
                    </a:xfrm>
                    <a:prstGeom prst="rect">
                      <a:avLst/>
                    </a:prstGeom>
                    <a:noFill/>
                    <a:ln>
                      <a:noFill/>
                    </a:ln>
                  </pic:spPr>
                </pic:pic>
              </a:graphicData>
            </a:graphic>
          </wp:inline>
        </w:drawing>
      </w:r>
    </w:p>
    <w:p w14:paraId="6001FD7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764F1F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6A2FAEE" w14:textId="77777777" w:rsidR="00004922" w:rsidRPr="00004922" w:rsidRDefault="00004922" w:rsidP="00004922">
      <w:pPr>
        <w:autoSpaceDE w:val="0"/>
        <w:autoSpaceDN w:val="0"/>
        <w:adjustRightInd w:val="0"/>
        <w:jc w:val="both"/>
        <w:rPr>
          <w:rFonts w:ascii="Times New Roman" w:hAnsi="Times New Roman" w:cs="Times New Roman"/>
          <w:b/>
          <w:bCs/>
          <w:color w:val="000000"/>
          <w:sz w:val="22"/>
          <w:szCs w:val="22"/>
        </w:rPr>
      </w:pPr>
      <w:r w:rsidRPr="00004922">
        <w:rPr>
          <w:rFonts w:ascii="Times New Roman" w:hAnsi="Times New Roman" w:cs="Times New Roman"/>
          <w:b/>
          <w:bCs/>
          <w:color w:val="000000"/>
          <w:sz w:val="22"/>
          <w:szCs w:val="22"/>
        </w:rPr>
        <w:t>7.14.5 Bulaşma yoluna göre değişmekle beraber bulaşıcı hastalıklardan genel korunma yolları şunlardır:</w:t>
      </w:r>
    </w:p>
    <w:p w14:paraId="3581356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Eller yemekten önce ve sonra, tuvaletten önce ve sonra, dışarıdan eve gelince sabun ve bol su ile 15-30 saniye iyice yıkanmalı,</w:t>
      </w:r>
    </w:p>
    <w:p w14:paraId="38EAB26B"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Kişisel temizliğe özen gösterilmeli,</w:t>
      </w:r>
    </w:p>
    <w:p w14:paraId="1ECB9255"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Öksürürken, aksırırken ağız kapatılmalı,</w:t>
      </w:r>
    </w:p>
    <w:p w14:paraId="02B98A1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Yerlere tükürülmemeli,</w:t>
      </w:r>
    </w:p>
    <w:p w14:paraId="22F36B93"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Kâğıt mendil ya da kâğıt havlu kullanmaya özen gösterilmeli,</w:t>
      </w:r>
    </w:p>
    <w:p w14:paraId="6F72AA5D"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İçme ve kullanma suyu ihtiyacı, şebeke suyundan karşılanmalı; şüpheli durumlarda içme suları kaynatılmalı,</w:t>
      </w:r>
    </w:p>
    <w:p w14:paraId="1CFE98F7"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Çiğ yenen meyve ve sebzeler, akan su (musluk) altında iyice yıkandıktan sonra tüketilmeli,</w:t>
      </w:r>
    </w:p>
    <w:p w14:paraId="6E3EF3D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Gıdalar, olabildiğince taze tüketilmeli ve buzdolabında saklanmalı,</w:t>
      </w:r>
    </w:p>
    <w:p w14:paraId="001DCDE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FF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Pastörize edilmiş ya da UHT yöntemi ile paketlenmiş uzun ömürlü sütler tüketilmeli, çiğ süt tüketilecekse, kaymak tuttuktan sonra karıştırılarak </w:t>
      </w:r>
      <w:r w:rsidRPr="00004922">
        <w:rPr>
          <w:rFonts w:ascii="Times New Roman" w:hAnsi="Times New Roman" w:cs="Times New Roman"/>
          <w:b/>
          <w:bCs/>
          <w:color w:val="000000"/>
          <w:sz w:val="22"/>
          <w:szCs w:val="22"/>
        </w:rPr>
        <w:t xml:space="preserve">5-7 dakika </w:t>
      </w:r>
      <w:r w:rsidRPr="00004922">
        <w:rPr>
          <w:rFonts w:ascii="Times New Roman" w:eastAsia="TimesNewRomanPSMT" w:hAnsi="Times New Roman" w:cs="Times New Roman"/>
          <w:color w:val="000000"/>
          <w:sz w:val="22"/>
          <w:szCs w:val="22"/>
        </w:rPr>
        <w:t>kaynatılmalı; daha sonra olabildiğince kısa sürede soğutulmalı</w:t>
      </w:r>
      <w:r w:rsidRPr="00004922">
        <w:rPr>
          <w:rFonts w:ascii="Times New Roman" w:eastAsia="TimesNewRomanPSMT" w:hAnsi="Times New Roman" w:cs="Times New Roman"/>
          <w:color w:val="FF0000"/>
          <w:sz w:val="22"/>
          <w:szCs w:val="22"/>
        </w:rPr>
        <w:t>,</w:t>
      </w:r>
    </w:p>
    <w:p w14:paraId="127123B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Et ve yumurtalar iyice pişirilmeli,</w:t>
      </w:r>
    </w:p>
    <w:p w14:paraId="1973BC3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Taze peynir tüketilmemeli, peynir yapıldıktan sonra en az üç ay </w:t>
      </w:r>
      <w:r w:rsidRPr="00004922">
        <w:rPr>
          <w:rFonts w:ascii="Times New Roman" w:hAnsi="Times New Roman" w:cs="Times New Roman"/>
          <w:b/>
          <w:bCs/>
          <w:color w:val="000000"/>
          <w:sz w:val="22"/>
          <w:szCs w:val="22"/>
        </w:rPr>
        <w:t xml:space="preserve">tuzlu suda </w:t>
      </w:r>
      <w:r w:rsidRPr="00004922">
        <w:rPr>
          <w:rFonts w:ascii="Times New Roman" w:eastAsia="TimesNewRomanPSMT" w:hAnsi="Times New Roman" w:cs="Times New Roman"/>
          <w:color w:val="000000"/>
          <w:sz w:val="22"/>
          <w:szCs w:val="22"/>
        </w:rPr>
        <w:t>bekletilmeli,</w:t>
      </w:r>
    </w:p>
    <w:p w14:paraId="08082337" w14:textId="77777777" w:rsidR="00004922" w:rsidRPr="00004922" w:rsidRDefault="00004922" w:rsidP="00004922">
      <w:pPr>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Aşı ile korunulabilen hastalıklara karşı aşı yaptırılmalıdır.</w:t>
      </w:r>
    </w:p>
    <w:p w14:paraId="3B3BB879" w14:textId="77777777" w:rsidR="00004922" w:rsidRPr="00004922" w:rsidRDefault="00004922" w:rsidP="00004922">
      <w:pPr>
        <w:jc w:val="both"/>
        <w:rPr>
          <w:rFonts w:ascii="Times New Roman" w:eastAsia="TimesNewRomanPSMT" w:hAnsi="Times New Roman" w:cs="Times New Roman"/>
          <w:color w:val="000000"/>
          <w:sz w:val="22"/>
          <w:szCs w:val="22"/>
        </w:rPr>
      </w:pPr>
    </w:p>
    <w:p w14:paraId="7D20CE87"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 Hava yolu ile bulaşan hastalıklar</w:t>
      </w:r>
    </w:p>
    <w:p w14:paraId="6EA01BE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Nezle (soğuk algınlığı),</w:t>
      </w:r>
    </w:p>
    <w:p w14:paraId="0F5A9D4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Grip,</w:t>
      </w:r>
    </w:p>
    <w:p w14:paraId="225036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Verem,</w:t>
      </w:r>
    </w:p>
    <w:p w14:paraId="7A51906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Bademcik iltihabı (streptekok anjini),</w:t>
      </w:r>
    </w:p>
    <w:p w14:paraId="261CEC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Suçiçeği,</w:t>
      </w:r>
    </w:p>
    <w:p w14:paraId="3EAE74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w:t>
      </w:r>
    </w:p>
    <w:p w14:paraId="45BF77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Kızamıkçık,</w:t>
      </w:r>
    </w:p>
    <w:p w14:paraId="5D5760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Kabakulak,</w:t>
      </w:r>
    </w:p>
    <w:p w14:paraId="7C21F99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Boğmaca, Difteri (kuş palazı),</w:t>
      </w:r>
    </w:p>
    <w:p w14:paraId="3E71FE09" w14:textId="77777777" w:rsidR="00004922" w:rsidRPr="00004922" w:rsidRDefault="00004922" w:rsidP="00004922">
      <w:pPr>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Menenjit.</w:t>
      </w:r>
    </w:p>
    <w:p w14:paraId="362B7ECE" w14:textId="77777777" w:rsidR="00004922" w:rsidRPr="00004922" w:rsidRDefault="00004922" w:rsidP="00004922">
      <w:pPr>
        <w:jc w:val="both"/>
        <w:rPr>
          <w:rFonts w:ascii="Times New Roman" w:eastAsia="TimesNewRomanPSMT" w:hAnsi="Times New Roman" w:cs="Times New Roman"/>
          <w:sz w:val="22"/>
          <w:szCs w:val="22"/>
        </w:rPr>
      </w:pPr>
    </w:p>
    <w:p w14:paraId="3DAC6F0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7.14.6.1 Hava yolu ile bulaşan hastalıklardan korunma yolları</w:t>
      </w:r>
    </w:p>
    <w:p w14:paraId="1B2BBF8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Öksürürken, aksırırken ağız kapatılmalı,</w:t>
      </w:r>
    </w:p>
    <w:p w14:paraId="786048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Yerlere tükürülmemeli,</w:t>
      </w:r>
    </w:p>
    <w:p w14:paraId="20CC629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Kâğıt mendil ya da kâğıt havlu kullanmaya özen gösterilmeli,</w:t>
      </w:r>
    </w:p>
    <w:p w14:paraId="5BEF80E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Odalar havalandırılmalı,</w:t>
      </w:r>
    </w:p>
    <w:p w14:paraId="0E30879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Tozdan kaçınılmalı, halılar ve kilimler toz kaldırmayacak biçimde temizlenmeli,</w:t>
      </w:r>
    </w:p>
    <w:p w14:paraId="76CE80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Eller, yemekten önce ve sonra, tuvaletten önce ve sonra, dışarıdan eve gelince sabun ve bol su ile 15-30 saniye iyice yıkanmalı,</w:t>
      </w:r>
    </w:p>
    <w:p w14:paraId="6B2E17D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Beden temizliğine özen gösterilmeli,</w:t>
      </w:r>
    </w:p>
    <w:p w14:paraId="6256A2D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Kapalı ortamlardan (kahvehane gibi), mümkün olduğunca uzak durulmalı,</w:t>
      </w:r>
    </w:p>
    <w:p w14:paraId="30B23AC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Hasta ile yakın temastan kaçınılmalı, çatal, kaşık ve havlu gibi ortak malzeme kullanımından sakınılmalıdır.</w:t>
      </w:r>
    </w:p>
    <w:p w14:paraId="40856C8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Hava yolu ile bulaşan hastalıkların çoğundan aşı ile korunmak mümkündür.</w:t>
      </w:r>
    </w:p>
    <w:p w14:paraId="59A19C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80B7CA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HAVA YOLU İLE BULAŞAN HASTALIKLARIN ÇOĞU VİRÜSLER TARAFINDAN OLUŞTURULDUĞUNDAN RASTGELE ANTİBİYOTİK KULLANIMI YARARLI OLMADIĞI GİBİ ZARAR DA VEREBİLİR. BU NEDENLE ANTİBİYOTİKLER HEKİMİN UYGUN GÖRMESİ HALİNDE KULLANILMALIDIR.</w:t>
      </w:r>
    </w:p>
    <w:p w14:paraId="5BB95573"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70100D9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7.14.7 Ağız yolu ile bulaşan hastalıklar</w:t>
      </w:r>
    </w:p>
    <w:p w14:paraId="32E7555E"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 xml:space="preserve"> Mikroplu su ve gıdaların tüketilmesi ile bulaşır.</w:t>
      </w:r>
    </w:p>
    <w:p w14:paraId="6FC2D16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1FE98AC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Bu hastalıklar:</w:t>
      </w:r>
    </w:p>
    <w:p w14:paraId="5D7EE7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Besin zehirlenmeleri,</w:t>
      </w:r>
    </w:p>
    <w:p w14:paraId="6891D9C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Botilismus zehirlenmeleri,</w:t>
      </w:r>
    </w:p>
    <w:p w14:paraId="3E5BC47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Tifo,</w:t>
      </w:r>
    </w:p>
    <w:p w14:paraId="618CCCA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Kolera,</w:t>
      </w:r>
    </w:p>
    <w:p w14:paraId="719481E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Viral hepatit A Sarılığı,</w:t>
      </w:r>
    </w:p>
    <w:p w14:paraId="694772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Bruselloz (Malta humması),</w:t>
      </w:r>
    </w:p>
    <w:p w14:paraId="75080E7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kurtları ve solucanları (kıl kurdu, abdest bozan=tenya, kancalı kurt vb.),</w:t>
      </w:r>
    </w:p>
    <w:p w14:paraId="512022C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Poliomiyelit (çocuk felci),</w:t>
      </w:r>
    </w:p>
    <w:p w14:paraId="58E4139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Toksoplazmoz,</w:t>
      </w:r>
    </w:p>
    <w:p w14:paraId="40CFC6F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veremi,</w:t>
      </w:r>
    </w:p>
    <w:p w14:paraId="7E10E66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Tularemi.</w:t>
      </w:r>
    </w:p>
    <w:p w14:paraId="6963836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9B5415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Yukarıda sayılan hastalıkların bir kısmı ishalle seyreder. İshal; genellikle günde üçten fazla sayıda, sulu ve bol miktarda dışkılama olarak tanımlanır. İshal, su ve gerekli kimyasal maddelerin vücuttan kaybına neden olur. Bu durum, çocuklarda ve yaşlılarda ciddi klinik tablolara neden olabilir. Özellikle çocuklar başta olmak üzere ishali olanlara bol su verilmelidir.</w:t>
      </w:r>
    </w:p>
    <w:p w14:paraId="29996E0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E1F6CF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7.14.7.1 Ağız yoluyla bulaşan hastalıklarda korunma yolları</w:t>
      </w:r>
    </w:p>
    <w:p w14:paraId="16A533A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rPr>
        <w:t xml:space="preserve">Eller; </w:t>
      </w:r>
      <w:r w:rsidRPr="00004922">
        <w:rPr>
          <w:rFonts w:ascii="Times New Roman" w:eastAsia="TimesNewRomanPSMT" w:hAnsi="Times New Roman" w:cs="Times New Roman"/>
          <w:sz w:val="22"/>
          <w:szCs w:val="22"/>
        </w:rPr>
        <w:t>Yemeklerden önce ve sonra, yemek hazırlamadan önce ve sonra, Diş, ağız, yüz, göz temizliği yapmadan önce, tuvalet gereksiniminin giderilmesinden önce ve sonra, kirli, tozlu bir işi tamamladıktan sonra, Dışarıdan eve ve işe geldikten sonra, Hasta olan bir yakınımızı ziyaretten sonra, Yukarıdakilere uyan hiçbir iş yapılmasa bile gün içinde çeşitli saatlerde (her zaman temiz görünecek şekilde) 15-30 saniye yıkanmalıdır.</w:t>
      </w:r>
    </w:p>
    <w:p w14:paraId="5ABC40C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kurallarına uyulmalı,</w:t>
      </w:r>
    </w:p>
    <w:p w14:paraId="030EC0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Gıdaların, üretiminden tüketimine kadar bütün aşamalarında temiz olarak muhafaza edilmesine dikkat edilmeli,</w:t>
      </w:r>
    </w:p>
    <w:p w14:paraId="680956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Pastörize ya da UHT tekniği ile paketlenmiş uzun ömürlü süt tüketilmeli, Çiğ süt tüketilmemelidir. 5-7 dakika kaynatıldıktan sonra tüketilmelidir.</w:t>
      </w:r>
    </w:p>
    <w:p w14:paraId="49565D2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Çiğ yenen meyve ve sebzeler, akarsu (musluk) altında iyice yıkandıktan sonra tüketilmeli,</w:t>
      </w:r>
    </w:p>
    <w:p w14:paraId="1140EEE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Doğal tat ve kokusu değişmiş bozuk gıdalar tüketilmemeli,</w:t>
      </w:r>
    </w:p>
    <w:p w14:paraId="031AA55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Kapağı bombeleşmiş ve kullanma süresi geçmiş konserve gibi gıdalar tüketilmemeli,</w:t>
      </w:r>
    </w:p>
    <w:p w14:paraId="304580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Botulismus zehirlenmesi gibi felç ve ölümlere neden olan hastalıklardan korunmak için konserve gibi gıdalar, iyice kaynatıldıktan sonra tüketilmeli,</w:t>
      </w:r>
    </w:p>
    <w:p w14:paraId="7557DC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Karasinek ve hamam böceği gibi mekanik taşıyıcıların üreme koşulları ortadan kaldırılmalı,</w:t>
      </w:r>
    </w:p>
    <w:p w14:paraId="46AC182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İçme ve kullanma suları temiz olmalı, şüpheli durumlarda içme suları kaynatılmalı,</w:t>
      </w:r>
    </w:p>
    <w:p w14:paraId="5328167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Toplu yerlerde (okul, kışla vb.), içme sularının muslukları ters çevrilmiş olarak takılmalı ve sular el değmeden içilmeli,</w:t>
      </w:r>
    </w:p>
    <w:p w14:paraId="43F3B6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Şebeke suyu boruları, kuyu ve tulumba gibi içme ve kullanma suları, hela çukurlarından en az 30 metre uzakta olmalı,</w:t>
      </w:r>
    </w:p>
    <w:p w14:paraId="77B472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Kuyu suları kimyasal ve mikrobiyolojik tahlilleri yapıldıktan sonra uygun ise kullanılmalı,</w:t>
      </w:r>
    </w:p>
    <w:p w14:paraId="60A3106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Mutfak ve yemek atıkları gibi ıslak çöpler ayrı torbalarda toplanmalı ve alınma saatine yakın kapalı ortam içinde dışarı çıkarılmalı,</w:t>
      </w:r>
    </w:p>
    <w:p w14:paraId="61A1F339"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lastRenderedPageBreak/>
        <w:t>7.14.8 Hayvanlardan (Sığır, Keçi, Koyun, Kedi ve Köpek Gibi) insanlara bulaşan hastalıklar (Zoonozlar)</w:t>
      </w:r>
    </w:p>
    <w:p w14:paraId="1CFCB9C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Şarbon; </w:t>
      </w:r>
      <w:r w:rsidRPr="00004922">
        <w:rPr>
          <w:rFonts w:ascii="Times New Roman" w:eastAsia="TimesNewRomanPSMT" w:hAnsi="Times New Roman" w:cs="Times New Roman"/>
          <w:sz w:val="22"/>
          <w:szCs w:val="22"/>
        </w:rPr>
        <w:t>sığır, koyun, keçi, at, domuz vb.</w:t>
      </w:r>
    </w:p>
    <w:p w14:paraId="267012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Kuduz; </w:t>
      </w:r>
      <w:r w:rsidRPr="00004922">
        <w:rPr>
          <w:rFonts w:ascii="Times New Roman" w:eastAsia="TimesNewRomanPSMT" w:hAnsi="Times New Roman" w:cs="Times New Roman"/>
          <w:sz w:val="22"/>
          <w:szCs w:val="22"/>
        </w:rPr>
        <w:t>kurt, tilki, çakal gibi vahşi hayvanlar ile köpek, kedi, sığır, koyun, keçi ve at gibi evcil hayvanlar,</w:t>
      </w:r>
    </w:p>
    <w:p w14:paraId="349431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Bruselloz (Malta humması); </w:t>
      </w:r>
      <w:r w:rsidRPr="00004922">
        <w:rPr>
          <w:rFonts w:ascii="Times New Roman" w:eastAsia="TimesNewRomanPSMT" w:hAnsi="Times New Roman" w:cs="Times New Roman"/>
          <w:sz w:val="22"/>
          <w:szCs w:val="22"/>
        </w:rPr>
        <w:t>keçi, koyun, sığır, domuz vb.</w:t>
      </w:r>
    </w:p>
    <w:p w14:paraId="34297B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Toksoplazmoz; </w:t>
      </w:r>
      <w:r w:rsidRPr="00004922">
        <w:rPr>
          <w:rFonts w:ascii="Times New Roman" w:eastAsia="TimesNewRomanPSMT" w:hAnsi="Times New Roman" w:cs="Times New Roman"/>
          <w:sz w:val="22"/>
          <w:szCs w:val="22"/>
        </w:rPr>
        <w:t>kedi, domuz, koyun, keçi ve kemiriciler vb.</w:t>
      </w:r>
    </w:p>
    <w:p w14:paraId="3681881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Kuş gribi; </w:t>
      </w:r>
      <w:r w:rsidRPr="00004922">
        <w:rPr>
          <w:rFonts w:ascii="Times New Roman" w:eastAsia="TimesNewRomanPSMT" w:hAnsi="Times New Roman" w:cs="Times New Roman"/>
          <w:sz w:val="22"/>
          <w:szCs w:val="22"/>
        </w:rPr>
        <w:t>kanatlı hayvanlar,</w:t>
      </w:r>
    </w:p>
    <w:p w14:paraId="224F3DD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Ruam; </w:t>
      </w:r>
      <w:r w:rsidRPr="00004922">
        <w:rPr>
          <w:rFonts w:ascii="Times New Roman" w:eastAsia="TimesNewRomanPSMT" w:hAnsi="Times New Roman" w:cs="Times New Roman"/>
          <w:sz w:val="22"/>
          <w:szCs w:val="22"/>
        </w:rPr>
        <w:t>at, katır, eşek gibi tek tırnaklı hayvanlar,</w:t>
      </w:r>
    </w:p>
    <w:p w14:paraId="5504264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Tüberküloz (verem); </w:t>
      </w:r>
      <w:r w:rsidRPr="00004922">
        <w:rPr>
          <w:rFonts w:ascii="Times New Roman" w:eastAsia="TimesNewRomanPSMT" w:hAnsi="Times New Roman" w:cs="Times New Roman"/>
          <w:sz w:val="22"/>
          <w:szCs w:val="22"/>
        </w:rPr>
        <w:t>sığır, kuş,</w:t>
      </w:r>
    </w:p>
    <w:p w14:paraId="1B3CCB4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Veba; </w:t>
      </w:r>
      <w:r w:rsidRPr="00004922">
        <w:rPr>
          <w:rFonts w:ascii="Times New Roman" w:eastAsia="TimesNewRomanPSMT" w:hAnsi="Times New Roman" w:cs="Times New Roman"/>
          <w:sz w:val="22"/>
          <w:szCs w:val="22"/>
        </w:rPr>
        <w:t>fare, tavşan gibi kemiriciler,</w:t>
      </w:r>
    </w:p>
    <w:p w14:paraId="064F551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Tularemi; </w:t>
      </w:r>
      <w:r w:rsidRPr="00004922">
        <w:rPr>
          <w:rFonts w:ascii="Times New Roman" w:eastAsia="TimesNewRomanPSMT" w:hAnsi="Times New Roman" w:cs="Times New Roman"/>
          <w:sz w:val="22"/>
          <w:szCs w:val="22"/>
        </w:rPr>
        <w:t>fare, tavşan ve diğer kemiriciler,</w:t>
      </w:r>
    </w:p>
    <w:p w14:paraId="2C7EFA5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Salmonella; </w:t>
      </w:r>
      <w:r w:rsidRPr="00004922">
        <w:rPr>
          <w:rFonts w:ascii="Times New Roman" w:hAnsi="Times New Roman" w:cs="Times New Roman"/>
          <w:sz w:val="22"/>
          <w:szCs w:val="22"/>
        </w:rPr>
        <w:t>kümes hayvanları, sığır, keçi vb.</w:t>
      </w:r>
    </w:p>
    <w:p w14:paraId="1E579A6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Tenyazis (abdest bozan); </w:t>
      </w:r>
      <w:r w:rsidRPr="00004922">
        <w:rPr>
          <w:rFonts w:ascii="Times New Roman" w:hAnsi="Times New Roman" w:cs="Times New Roman"/>
          <w:sz w:val="22"/>
          <w:szCs w:val="22"/>
        </w:rPr>
        <w:t>sığır gibi hayvanlardan bulaşır.</w:t>
      </w:r>
    </w:p>
    <w:p w14:paraId="21CC1CDE" w14:textId="77777777" w:rsidR="00004922" w:rsidRPr="00004922" w:rsidRDefault="00004922" w:rsidP="00004922">
      <w:pPr>
        <w:spacing w:before="63"/>
        <w:ind w:left="100"/>
        <w:jc w:val="both"/>
        <w:rPr>
          <w:rFonts w:ascii="Times New Roman" w:hAnsi="Times New Roman" w:cs="Times New Roman"/>
          <w:b/>
          <w:bCs/>
          <w:i/>
          <w:sz w:val="22"/>
          <w:szCs w:val="22"/>
          <w:highlight w:val="yellow"/>
        </w:rPr>
      </w:pPr>
    </w:p>
    <w:p w14:paraId="2E7C3F4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7.14.8.1 Hayvanlardan insanlara bulaşan hastalıklardan korunma yolları</w:t>
      </w:r>
    </w:p>
    <w:p w14:paraId="6F9342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 xml:space="preserve">Pastörize edilmiş ya da UHT yöntemi ile paketlenmiş uzun ömürlü sütler tüketilmelidir. Çiğ süt tüketilecekse kaymak tuttuktan sonra karıştırılarak </w:t>
      </w:r>
      <w:r w:rsidRPr="00004922">
        <w:rPr>
          <w:rFonts w:ascii="Times New Roman" w:hAnsi="Times New Roman" w:cs="Times New Roman"/>
          <w:b/>
          <w:bCs/>
          <w:sz w:val="22"/>
          <w:szCs w:val="22"/>
        </w:rPr>
        <w:t xml:space="preserve">5-7 dakika </w:t>
      </w:r>
      <w:r w:rsidRPr="00004922">
        <w:rPr>
          <w:rFonts w:ascii="Times New Roman" w:eastAsia="TimesNewRomanPSMT" w:hAnsi="Times New Roman" w:cs="Times New Roman"/>
          <w:sz w:val="22"/>
          <w:szCs w:val="22"/>
        </w:rPr>
        <w:t>kaynatılmalı, ardından olabildiğince kısa sürede soğutulmalı,</w:t>
      </w:r>
    </w:p>
    <w:p w14:paraId="7F6A466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sütten yapılmış taze peynir tüketilmemeli, tuzlu suda üç ay bekletildikten sonra tüketilmeli,</w:t>
      </w:r>
    </w:p>
    <w:p w14:paraId="2B1C59B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Et ve yumurtalar pişirilerek tüketilmeli,</w:t>
      </w:r>
    </w:p>
    <w:p w14:paraId="79AA185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Şarbon şüphesi bulunan et ve deriye çıplak elle dokunmaktan kaçınılmalı,</w:t>
      </w:r>
    </w:p>
    <w:p w14:paraId="0D74CC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köfte tüketilmemeli,</w:t>
      </w:r>
    </w:p>
    <w:p w14:paraId="54D701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Kedi, köpek gibi evcil hayvanlara kuduz aşısı yaptırılmalı,</w:t>
      </w:r>
    </w:p>
    <w:p w14:paraId="5762718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Şüpheli ısırıklarda yara sabunlu suyla iyice yıkanmalı, aşı yaptırılmalı,</w:t>
      </w:r>
    </w:p>
    <w:p w14:paraId="76A95D6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Kuduz şüpheli hayvan, resmi makamlara bildirilmeli, onların önerileri doğrultusunda hareket edilmeli,</w:t>
      </w:r>
    </w:p>
    <w:p w14:paraId="5A71BF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Kuş gribinden korunmak için hasta kanatlı hayvanlarla temas edilmemeli, etleri ve yumurtaları tüketilmemeli,</w:t>
      </w:r>
    </w:p>
    <w:p w14:paraId="58DA740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Sağlıklı hayvan yetiştirilmeli, hayvanların sağlık kontrolleri yaptırılmalı,</w:t>
      </w:r>
    </w:p>
    <w:p w14:paraId="4FA1015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 temizliğine özen gösterilmeli (yemekten önce ve sonra, tuvaletten önce ve sonra, dışarıdan eve gelince eller sabun ve bol su ile 15-30 saniye iyice yıkanmalıdır),</w:t>
      </w:r>
    </w:p>
    <w:p w14:paraId="6EBE0CB2"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temizliğe özen gösterilmelidir.</w:t>
      </w:r>
    </w:p>
    <w:p w14:paraId="0BFA068C" w14:textId="77777777" w:rsidR="00004922" w:rsidRPr="00004922" w:rsidRDefault="00004922" w:rsidP="00004922">
      <w:pPr>
        <w:spacing w:before="63"/>
        <w:jc w:val="both"/>
        <w:rPr>
          <w:rFonts w:ascii="Times New Roman" w:eastAsia="TimesNewRomanPSMT" w:hAnsi="Times New Roman" w:cs="Times New Roman"/>
          <w:sz w:val="22"/>
          <w:szCs w:val="22"/>
        </w:rPr>
      </w:pPr>
    </w:p>
    <w:p w14:paraId="11D9E25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7.14.9 Vektörlerle bulaşan hastalıklar</w:t>
      </w:r>
    </w:p>
    <w:p w14:paraId="6ECC969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 </w:t>
      </w:r>
      <w:r w:rsidRPr="00004922">
        <w:rPr>
          <w:rFonts w:ascii="Times New Roman" w:eastAsia="TimesNewRomanPSMT" w:hAnsi="Times New Roman" w:cs="Times New Roman"/>
          <w:sz w:val="22"/>
          <w:szCs w:val="22"/>
        </w:rPr>
        <w:t>Hastalığın bulaşmasına aracılık eden bit, pire, kene ve sinek gibi canlılardır.</w:t>
      </w:r>
    </w:p>
    <w:p w14:paraId="39B921A7"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Vektörlerle (bit, pire, kene, sinekler vb.) bulaşan önemli hastalıklar</w:t>
      </w:r>
    </w:p>
    <w:p w14:paraId="0E4CC99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Sıtma-Sivrisineklerle,</w:t>
      </w:r>
    </w:p>
    <w:p w14:paraId="32DDF8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Şark Çıbanı-Tatarcık sineği ile</w:t>
      </w:r>
    </w:p>
    <w:p w14:paraId="088B6B0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Kırım Kongo Kanamalı Ateşi-Kenelerle bulaşır.</w:t>
      </w:r>
    </w:p>
    <w:p w14:paraId="6795C934"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7854ABAD" w14:textId="77777777" w:rsidR="00004922" w:rsidRPr="00004922" w:rsidRDefault="00004922" w:rsidP="00004922">
      <w:pPr>
        <w:spacing w:before="63"/>
        <w:ind w:left="100"/>
        <w:jc w:val="both"/>
        <w:rPr>
          <w:rFonts w:ascii="Times New Roman" w:hAnsi="Times New Roman" w:cs="Times New Roman"/>
          <w:b/>
          <w:bCs/>
          <w:sz w:val="22"/>
          <w:szCs w:val="22"/>
        </w:rPr>
      </w:pPr>
      <w:r w:rsidRPr="00004922">
        <w:rPr>
          <w:rFonts w:ascii="Times New Roman" w:hAnsi="Times New Roman" w:cs="Times New Roman"/>
          <w:b/>
          <w:bCs/>
          <w:sz w:val="22"/>
          <w:szCs w:val="22"/>
        </w:rPr>
        <w:t>7.14.9.1 Vektörlerle bulaşan hastalıklardan korunma yolları</w:t>
      </w:r>
    </w:p>
    <w:p w14:paraId="634AF93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Vektörlerle mücadele edilmeli,</w:t>
      </w:r>
    </w:p>
    <w:p w14:paraId="4E48A0D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Evlerin ve ahırların duvarları sıvanmalı ve badana yapılmalı,</w:t>
      </w:r>
    </w:p>
    <w:p w14:paraId="534FC98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Özellikle yaz aylarında pencereler, sineklerin giremeyeceği biçimde tellenmeli,</w:t>
      </w:r>
    </w:p>
    <w:p w14:paraId="36F2FC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 ile temastan kaçınılmalı, hayvanların üzerindeki keneler çıplak elle temizlenmemeli, ezilmemeli ve patlatılmamalı,</w:t>
      </w:r>
    </w:p>
    <w:p w14:paraId="22DF36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Kenelerin yaşama alanlarına gidenler, açık renkli giysileri giyinmeyi tercih etmeli, pantolon paçalarını çorap içine almalı, dönüşte vücut mutlaka kene yönünden kontrol edilmeli, Özellikle tarım ve hayvancılıkla uğraşanlar vücutlarını ve çocuklarının vücutlarını sık sık kene yönünden kontrol etmeli,</w:t>
      </w:r>
    </w:p>
    <w:p w14:paraId="68420F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Vücuda tutunan kene saptandığında en kısa sürede usulüne uygun çıkarılmalı,</w:t>
      </w:r>
    </w:p>
    <w:p w14:paraId="495A5E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 vücuttan uzaklaştırılırken kopartılmamalı, ezilmemeli ve patlatılmamalı,</w:t>
      </w:r>
    </w:p>
    <w:p w14:paraId="2AF1A1C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 vücuttan uzaklaştırmak amacıyla, kenelerin üzerine sigara basmak veya kolonya ve gaz yağı dökmek gibi yöntemlere başvurulmamalı,</w:t>
      </w:r>
    </w:p>
    <w:p w14:paraId="12D8015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Hayvanlarda kene mücadelesi yapılmalı,</w:t>
      </w:r>
    </w:p>
    <w:p w14:paraId="03B873B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lastRenderedPageBreak/>
        <w:t>• Hayvanların ve insanların kanlarına ve vücut sıvılarına korunmasız temas edilmemeli,</w:t>
      </w:r>
    </w:p>
    <w:p w14:paraId="563B4E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Kenelerin yaşam alanlarına gidildiğinde vücudun açıkta kalan kısımlarına böcek kovucu losyon sürülmeli,</w:t>
      </w:r>
    </w:p>
    <w:p w14:paraId="3C443D9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El temizliğine özen gösterilmeli,</w:t>
      </w:r>
    </w:p>
    <w:p w14:paraId="20FBD8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Kişisel temizliğe özen gösterilmelidir.</w:t>
      </w:r>
    </w:p>
    <w:p w14:paraId="78AE3A28"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4EFA1A8C" w14:textId="77777777" w:rsidR="00004922" w:rsidRPr="00004922" w:rsidRDefault="00004922" w:rsidP="00305269">
      <w:pPr>
        <w:spacing w:before="63"/>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7.14.10 Temas ile bulaşan hastalıklar</w:t>
      </w:r>
    </w:p>
    <w:p w14:paraId="6BD95D2D"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b/>
          <w:bCs/>
          <w:sz w:val="22"/>
          <w:szCs w:val="22"/>
        </w:rPr>
        <w:t>Mukoza:</w:t>
      </w:r>
      <w:r w:rsidRPr="00004922">
        <w:rPr>
          <w:rFonts w:ascii="Times New Roman" w:hAnsi="Times New Roman" w:cs="Times New Roman"/>
          <w:sz w:val="22"/>
          <w:szCs w:val="22"/>
        </w:rPr>
        <w:t xml:space="preserve"> Organların iç yüzeyini (ağız, burun, göz, kulak) örten ince tabakadır. Deri ve mukoza yolu ile bulaşan hastalıklar: </w:t>
      </w:r>
    </w:p>
    <w:p w14:paraId="0CD86BE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Bitlenme,</w:t>
      </w:r>
    </w:p>
    <w:p w14:paraId="65B04D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Uyuz,</w:t>
      </w:r>
    </w:p>
    <w:p w14:paraId="37A431A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Yüzeysel mantarlar,</w:t>
      </w:r>
    </w:p>
    <w:p w14:paraId="311242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Trahom.</w:t>
      </w:r>
    </w:p>
    <w:p w14:paraId="2486E50F"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hastalıklar yakın temasla insanlardan insanlara bulaşabilir.</w:t>
      </w:r>
    </w:p>
    <w:p w14:paraId="660E3CCD" w14:textId="77777777" w:rsidR="00004922" w:rsidRPr="00004922" w:rsidRDefault="00004922" w:rsidP="00004922">
      <w:pPr>
        <w:spacing w:before="63"/>
        <w:ind w:left="100"/>
        <w:jc w:val="both"/>
        <w:rPr>
          <w:rFonts w:ascii="Times New Roman" w:hAnsi="Times New Roman" w:cs="Times New Roman"/>
          <w:b/>
          <w:bCs/>
          <w:iCs/>
          <w:sz w:val="22"/>
          <w:szCs w:val="22"/>
          <w:highlight w:val="yellow"/>
        </w:rPr>
      </w:pPr>
    </w:p>
    <w:p w14:paraId="4B3F61D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7.14.10.1 Deri ve mukoza yolu ile bulaşan hastalıklardan genel korunma önlemleri</w:t>
      </w:r>
    </w:p>
    <w:p w14:paraId="59990EA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ve el yıkama son derece önemlidir.</w:t>
      </w:r>
    </w:p>
    <w:p w14:paraId="5FD41A8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Kalabalık ortamlarda, hamam ve havuzlarda özenli davranılmalı ve ortak eşya kullanımından kaçınılmalıdır.</w:t>
      </w:r>
    </w:p>
    <w:p w14:paraId="670B4CB1"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Deri mantarı şüphesi olanların sağlık kuruluşuna başvurması gerekir.</w:t>
      </w:r>
    </w:p>
    <w:p w14:paraId="378A085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p>
    <w:p w14:paraId="456F4DA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7.14.11 Salgın hastalıklarda eylem planı</w:t>
      </w:r>
    </w:p>
    <w:p w14:paraId="5A038551"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Salgın öncesi:</w:t>
      </w:r>
    </w:p>
    <w:p w14:paraId="541E595A"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öncelikle Salgın Hastalıklarla mücadele eylem planı çerçevesinde görev alacak sorumlular belirlenmelidir.</w:t>
      </w:r>
    </w:p>
    <w:p w14:paraId="2B56C53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sorumluların eğitimi sağlanmalıdır.</w:t>
      </w:r>
    </w:p>
    <w:p w14:paraId="3AD96C15"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durumu söz konusu olmadan önce iş yerinde alınabilecek tedbirler gözden geçirilmeli, gereken önlemler alınmalıdır.</w:t>
      </w:r>
    </w:p>
    <w:p w14:paraId="421440F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Temel Hijyen ve El hijyeni ile ilgili bilgilendirme eğitimleri verilmeli ve bu bilgilerin güncel tutulması afişler ile desteklenmelidir.</w:t>
      </w:r>
    </w:p>
    <w:p w14:paraId="1E0C12D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hastalıklarda sık görülen semptomlar ile ilgili bilgilendirme eğitimleri verilmeli ve afişler hazırlanmalıdır.</w:t>
      </w:r>
    </w:p>
    <w:p w14:paraId="503B081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hastalıkların bir kısmı aşı ile engellenebileceğinden personeller aşı konusunda bilgilendirilmeli ve teşvik edilmelidir.</w:t>
      </w:r>
    </w:p>
    <w:p w14:paraId="03B303C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Dezenfektanlar, maske, eldiven gibi hijyen ürünlerinin ulaşılabilir yerlerde olması sağlanmalıdır.</w:t>
      </w:r>
    </w:p>
    <w:p w14:paraId="05A38D9B"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Çalışma alanında mümkünse sosyal mesafeyi koruyacak şekilde yerleşim yapılmalıdır.</w:t>
      </w:r>
    </w:p>
    <w:p w14:paraId="6E7C374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kullanım alanlarının (mutfak, tuvalet gibi) temizlik ve dezenfeksiyonu düzenli olarak yapılmalı ve kontrol edilmelidir.</w:t>
      </w:r>
    </w:p>
    <w:p w14:paraId="2E61223E"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alanlarda yeterli temizlik malzemesi bulunması sağlanmalıdır.</w:t>
      </w:r>
    </w:p>
    <w:p w14:paraId="5F6B65C9"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ortak kullanılan gıda depolama alanları varsa (depo, buzdolabı gibi) buradaki gıdaların bozulmasına engel olmak için düzenli kontrolleri yapılmalıdır.</w:t>
      </w:r>
    </w:p>
    <w:p w14:paraId="362CB1E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kullanılan su sebillerinin tahlilleri düzenli olarak yapılarak temizlik ve dezenfeksiyonu sağlanmalıdır.</w:t>
      </w:r>
    </w:p>
    <w:p w14:paraId="6BB0C0C1"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yerinin temizliği düzenli olarak sağlanmalıdır.</w:t>
      </w:r>
    </w:p>
    <w:p w14:paraId="76DF98E8"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Vektörlerle yayılan hastalıkları engellemek için düzenli ilaçlama yapılmalıdır.</w:t>
      </w:r>
    </w:p>
    <w:p w14:paraId="7AF9F297"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Havalandırma sistemleri ve klimaların bakım ve temizliği düzenli olarak yaptırılmalıdır. </w:t>
      </w:r>
    </w:p>
    <w:p w14:paraId="61DC83DD"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Uyuz gibi yakın temas ile bulaşan hastalıklar açısından personel giyinme alanları düzenlenmeli, personellerin şahsi eşyalarının yakın teması engellenmelidir.</w:t>
      </w:r>
    </w:p>
    <w:p w14:paraId="63BB9C9C"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2F73F905"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lastRenderedPageBreak/>
        <w:t>Salgın durumunda:</w:t>
      </w:r>
    </w:p>
    <w:p w14:paraId="0F250152"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Bir salgın hastalık tespit edilmesi durumunda önceden belirlenen sorumlular görev başına çağrılır.</w:t>
      </w:r>
    </w:p>
    <w:p w14:paraId="19B06BB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Hijyen tedbirleri üst seviyeye çıkarılır.</w:t>
      </w:r>
    </w:p>
    <w:p w14:paraId="2021763F"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 Hekimi ve İş güvenliği uzmanına hastalar hakkında bilgi verilir.</w:t>
      </w:r>
    </w:p>
    <w:p w14:paraId="3EC200C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Salgın Hastalık semptomları gösteren çalışanlar, </w:t>
      </w:r>
      <w:bookmarkStart w:id="97" w:name="_Hlk141093799"/>
      <w:r w:rsidRPr="00004922">
        <w:rPr>
          <w:rFonts w:ascii="Times New Roman" w:eastAsia="TimesNewRomanPSMT" w:hAnsi="Times New Roman" w:cs="Times New Roman"/>
          <w:sz w:val="22"/>
          <w:szCs w:val="22"/>
        </w:rPr>
        <w:t>salgın hastalığın türüne göre gerekli önlemler alınarak ve kişisel koruyucu donanımlar</w:t>
      </w:r>
      <w:bookmarkEnd w:id="97"/>
      <w:r w:rsidRPr="00004922">
        <w:rPr>
          <w:rFonts w:ascii="Times New Roman" w:eastAsia="TimesNewRomanPSMT" w:hAnsi="Times New Roman" w:cs="Times New Roman"/>
          <w:sz w:val="22"/>
          <w:szCs w:val="22"/>
        </w:rPr>
        <w:t xml:space="preserve"> (maske, eldiven vb. koruyucular) kullanılarak en yakın hastaneye yönlendirilir.</w:t>
      </w:r>
    </w:p>
    <w:p w14:paraId="33A51E2D"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Hastane sonrası personellerin sağlık durumu takibe alınır.</w:t>
      </w:r>
    </w:p>
    <w:p w14:paraId="60836130"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hastalığın bulaş yolu göz önüne alınarak tedbirler sıkılaştırılır.</w:t>
      </w:r>
    </w:p>
    <w:p w14:paraId="2B345B2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Ülke genelinde bir salgın söz konusu ise Sağlık Bakanlığı kararları takip edilerek hayata geçirilir.</w:t>
      </w:r>
    </w:p>
    <w:p w14:paraId="1299FCE1"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alanlar kullanıma kapatılır.</w:t>
      </w:r>
    </w:p>
    <w:p w14:paraId="3886F41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imesNewRomanPSMT" w:hAnsi="Times New Roman" w:cs="Times New Roman"/>
          <w:sz w:val="22"/>
          <w:szCs w:val="22"/>
        </w:rPr>
        <w:t>Havalandırma sistemleri kapatılarak, o</w:t>
      </w:r>
      <w:r w:rsidRPr="00004922">
        <w:rPr>
          <w:rFonts w:ascii="Times New Roman" w:eastAsiaTheme="minorHAnsi" w:hAnsi="Times New Roman" w:cs="Times New Roman"/>
          <w:sz w:val="22"/>
          <w:szCs w:val="22"/>
        </w:rPr>
        <w:t>fisler başta olmak üzere kapalı alanlar sık sık pencere ve kapılar açılarak doğal havalandırma ile havalandırılmalıdır.</w:t>
      </w:r>
    </w:p>
    <w:p w14:paraId="2C4E1016"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Su sebilleri kullanıma kapatılmalıdır.</w:t>
      </w:r>
    </w:p>
    <w:p w14:paraId="49CBE2A6"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Tüm tuvaletlerin, banyoların ve soyunma odalarının temizliği sıklaştırılmalı ve temizlikte kaba deterjanlı silmenin ardından %10’luk Çamaşır suyu ile dezenfeksiyon sağlanmalıdır.</w:t>
      </w:r>
    </w:p>
    <w:p w14:paraId="2DC2DF29"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 sıkışmak ve tokalaşmak, öpüşmek yasaklanmalıdır.</w:t>
      </w:r>
    </w:p>
    <w:p w14:paraId="27F7EE1B"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İşyerine zorunlu gelmesi gereken personeller belirlenir ve kontrollü bir giriş sağlanır. Binaya giriş yalnızca tek bir kapıdan kontrollü bir şekilde yapılmalıdır.</w:t>
      </w:r>
    </w:p>
    <w:p w14:paraId="6D763CDA"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Yemek ve mola zamanlarında sosyal mesafenin korunması sağlanmalıdır. Gerekli karar alındığında yemek hizmeti durdurulmalıdır.</w:t>
      </w:r>
    </w:p>
    <w:p w14:paraId="6C09562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Temel hizmetleri verebilmek üzere minimum personel sayısı ve yetkin personeller tespit edilmelidir.</w:t>
      </w:r>
    </w:p>
    <w:p w14:paraId="3D3A0F3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sonlanana kadar düzenli aralıklarla gözden geçirme toplantıları yapılır ve üst yönetim bilgilendirilir.</w:t>
      </w:r>
    </w:p>
    <w:p w14:paraId="7766D27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bookmarkStart w:id="98" w:name="_Hlk141094502"/>
    </w:p>
    <w:p w14:paraId="3EA470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5760561"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5BB94349"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6D573AA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6732C6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B7A792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486A6E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CBEE98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311BD8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AA1BE7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A139DF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D9FC6F4"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5A0374A"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E75D1A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F896E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3C1442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86157A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96C6B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F5E17D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7C5279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A5ECDE" w14:textId="77777777" w:rsidR="00004922" w:rsidRPr="00004922" w:rsidRDefault="00004922" w:rsidP="002E7B1F">
      <w:pPr>
        <w:spacing w:before="63" w:after="200" w:line="276" w:lineRule="auto"/>
        <w:contextualSpacing/>
        <w:jc w:val="both"/>
        <w:rPr>
          <w:rFonts w:ascii="Times New Roman" w:eastAsia="TimesNewRomanPSMT" w:hAnsi="Times New Roman" w:cs="Times New Roman"/>
          <w:sz w:val="22"/>
          <w:szCs w:val="22"/>
        </w:rPr>
      </w:pPr>
    </w:p>
    <w:p w14:paraId="207CEE92" w14:textId="16E5DB66" w:rsidR="00004922" w:rsidRPr="00004922" w:rsidRDefault="00004922" w:rsidP="00004922">
      <w:pPr>
        <w:spacing w:before="63" w:after="200" w:line="276" w:lineRule="auto"/>
        <w:ind w:left="460"/>
        <w:contextualSpacing/>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lastRenderedPageBreak/>
        <w:t>7.14.1</w:t>
      </w:r>
      <w:r w:rsidR="00305269">
        <w:rPr>
          <w:rFonts w:ascii="Times New Roman" w:eastAsia="TimesNewRomanPSMT" w:hAnsi="Times New Roman" w:cs="Times New Roman"/>
          <w:b/>
          <w:bCs/>
          <w:sz w:val="22"/>
          <w:szCs w:val="22"/>
        </w:rPr>
        <w:t>2</w:t>
      </w:r>
      <w:r w:rsidRPr="00004922">
        <w:rPr>
          <w:rFonts w:ascii="Times New Roman" w:eastAsia="TimesNewRomanPSMT" w:hAnsi="Times New Roman" w:cs="Times New Roman"/>
          <w:b/>
          <w:bCs/>
          <w:sz w:val="22"/>
          <w:szCs w:val="22"/>
        </w:rPr>
        <w:t xml:space="preserve"> Salgın hastalıklarda acil durum planı şeması</w:t>
      </w:r>
    </w:p>
    <w:bookmarkEnd w:id="98"/>
    <w:p w14:paraId="73D91C6B"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noProof/>
          <w:sz w:val="22"/>
          <w:szCs w:val="22"/>
        </w:rPr>
        <w:drawing>
          <wp:inline distT="0" distB="0" distL="0" distR="0" wp14:anchorId="756DAB68" wp14:editId="5DA8074E">
            <wp:extent cx="5869265" cy="7825740"/>
            <wp:effectExtent l="0" t="0" r="0" b="3810"/>
            <wp:docPr id="263908108" name="Resim 1" descr="metin, ekran görüntüsü,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8108" name="Resim 1" descr="metin, ekran görüntüsü, paralel, çizgi içeren bir resim&#10;&#10;Açıklama otomatik olarak oluşturuldu"/>
                    <pic:cNvPicPr>
                      <a:picLocks noChangeAspect="1" noChangeArrowheads="1"/>
                    </pic:cNvPicPr>
                  </pic:nvPicPr>
                  <pic:blipFill rotWithShape="1">
                    <a:blip r:embed="rId36">
                      <a:extLst>
                        <a:ext uri="{28A0092B-C50C-407E-A947-70E740481C1C}">
                          <a14:useLocalDpi xmlns:a14="http://schemas.microsoft.com/office/drawing/2010/main" val="0"/>
                        </a:ext>
                      </a:extLst>
                    </a:blip>
                    <a:srcRect t="4867"/>
                    <a:stretch/>
                  </pic:blipFill>
                  <pic:spPr bwMode="auto">
                    <a:xfrm>
                      <a:off x="0" y="0"/>
                      <a:ext cx="5884755" cy="7846393"/>
                    </a:xfrm>
                    <a:prstGeom prst="rect">
                      <a:avLst/>
                    </a:prstGeom>
                    <a:noFill/>
                    <a:ln>
                      <a:noFill/>
                    </a:ln>
                    <a:extLst>
                      <a:ext uri="{53640926-AAD7-44D8-BBD7-CCE9431645EC}">
                        <a14:shadowObscured xmlns:a14="http://schemas.microsoft.com/office/drawing/2010/main"/>
                      </a:ext>
                    </a:extLst>
                  </pic:spPr>
                </pic:pic>
              </a:graphicData>
            </a:graphic>
          </wp:inline>
        </w:drawing>
      </w:r>
    </w:p>
    <w:p w14:paraId="683A1E75" w14:textId="5840811E" w:rsidR="00004922" w:rsidRPr="000C44A0" w:rsidRDefault="00004922" w:rsidP="000C44A0">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99" w:name="_Toc86869717"/>
      <w:bookmarkStart w:id="100" w:name="_Toc172098896"/>
      <w:bookmarkStart w:id="101" w:name="_Toc172106984"/>
      <w:r w:rsidRPr="00004922">
        <w:rPr>
          <w:rFonts w:ascii="Times New Roman" w:eastAsiaTheme="majorEastAsia" w:hAnsi="Times New Roman" w:cs="Times New Roman"/>
          <w:b/>
          <w:bCs/>
          <w:color w:val="000000" w:themeColor="text1"/>
          <w:sz w:val="22"/>
          <w:szCs w:val="22"/>
        </w:rPr>
        <w:lastRenderedPageBreak/>
        <w:t>TOPLANMA YERİ</w:t>
      </w:r>
      <w:bookmarkEnd w:id="99"/>
      <w:bookmarkEnd w:id="100"/>
      <w:bookmarkEnd w:id="101"/>
    </w:p>
    <w:p w14:paraId="18AF5096" w14:textId="77777777" w:rsidR="00004922" w:rsidRPr="00004922" w:rsidRDefault="00004922" w:rsidP="00004922">
      <w:pPr>
        <w:ind w:firstLine="495"/>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Projeye ait Toplanma Yeri ve Krokisi EK-1 de verilmiştir.</w:t>
      </w:r>
    </w:p>
    <w:p w14:paraId="33C6D1F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2" w:name="_Toc86869718"/>
      <w:bookmarkStart w:id="103" w:name="_Toc172098897"/>
      <w:bookmarkStart w:id="104" w:name="_Toc172106985"/>
      <w:r w:rsidRPr="00004922">
        <w:rPr>
          <w:rFonts w:ascii="Times New Roman" w:eastAsiaTheme="majorEastAsia" w:hAnsi="Times New Roman" w:cs="Times New Roman"/>
          <w:b/>
          <w:bCs/>
          <w:color w:val="000000" w:themeColor="text1"/>
          <w:sz w:val="22"/>
          <w:szCs w:val="22"/>
        </w:rPr>
        <w:t>İŞYERİNİ DIŞARIDAN ETKİLEYEBİLECEK İŞYERLERİ</w:t>
      </w:r>
      <w:bookmarkEnd w:id="102"/>
      <w:bookmarkEnd w:id="103"/>
      <w:bookmarkEnd w:id="104"/>
      <w:r w:rsidRPr="00004922">
        <w:rPr>
          <w:rFonts w:ascii="Times New Roman" w:eastAsiaTheme="majorEastAsia" w:hAnsi="Times New Roman" w:cs="Times New Roman"/>
          <w:b/>
          <w:bCs/>
          <w:color w:val="000000" w:themeColor="text1"/>
          <w:sz w:val="22"/>
          <w:szCs w:val="22"/>
        </w:rPr>
        <w:t xml:space="preserve"> </w:t>
      </w:r>
    </w:p>
    <w:p w14:paraId="6AA6FC0E" w14:textId="77777777" w:rsidR="00004922" w:rsidRPr="00004922" w:rsidRDefault="00004922" w:rsidP="000C44A0">
      <w:pPr>
        <w:widowControl w:val="0"/>
        <w:autoSpaceDE w:val="0"/>
        <w:autoSpaceDN w:val="0"/>
        <w:adjustRightInd w:val="0"/>
        <w:rPr>
          <w:rFonts w:ascii="Times New Roman" w:eastAsia="Times New Roman" w:hAnsi="Times New Roman" w:cs="Times New Roman"/>
          <w:b/>
          <w:bCs/>
          <w:sz w:val="22"/>
          <w:szCs w:val="22"/>
          <w:lang w:eastAsia="tr-TR"/>
        </w:rPr>
      </w:pPr>
    </w:p>
    <w:p w14:paraId="232091BC"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5" w:name="_Toc86869719"/>
      <w:bookmarkStart w:id="106" w:name="_Toc172098898"/>
      <w:bookmarkStart w:id="107" w:name="_Toc172106986"/>
      <w:r w:rsidRPr="00004922">
        <w:rPr>
          <w:rFonts w:ascii="Times New Roman" w:eastAsiaTheme="majorEastAsia" w:hAnsi="Times New Roman" w:cs="Times New Roman"/>
          <w:b/>
          <w:bCs/>
          <w:color w:val="000000" w:themeColor="text1"/>
          <w:sz w:val="22"/>
          <w:szCs w:val="22"/>
        </w:rPr>
        <w:t>TAHLİYE PLANLARI</w:t>
      </w:r>
      <w:bookmarkEnd w:id="105"/>
      <w:bookmarkEnd w:id="106"/>
      <w:bookmarkEnd w:id="107"/>
    </w:p>
    <w:p w14:paraId="33839B4F"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p>
    <w:p w14:paraId="5AEA0083" w14:textId="5ACD5B88" w:rsidR="00004922" w:rsidRPr="00004922" w:rsidRDefault="00004922" w:rsidP="00004922">
      <w:pPr>
        <w:widowControl w:val="0"/>
        <w:autoSpaceDE w:val="0"/>
        <w:autoSpaceDN w:val="0"/>
        <w:adjustRightInd w:val="0"/>
        <w:ind w:left="495"/>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Planları EK-2 de verilmiştir.</w:t>
      </w:r>
    </w:p>
    <w:p w14:paraId="5B236CF4" w14:textId="31386026"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8" w:name="_Toc86869720"/>
      <w:bookmarkStart w:id="109" w:name="_Toc172098899"/>
      <w:bookmarkStart w:id="110" w:name="_Toc172106987"/>
      <w:r w:rsidRPr="00004922">
        <w:rPr>
          <w:rFonts w:ascii="Times New Roman" w:eastAsiaTheme="majorEastAsia" w:hAnsi="Times New Roman" w:cs="Times New Roman"/>
          <w:b/>
          <w:bCs/>
          <w:color w:val="000000" w:themeColor="text1"/>
          <w:sz w:val="22"/>
          <w:szCs w:val="22"/>
        </w:rPr>
        <w:t>ACİL DURUM EKİPLERİNİN BELİRLENMESİ VE GÖREVLERİ</w:t>
      </w:r>
      <w:bookmarkEnd w:id="108"/>
      <w:bookmarkEnd w:id="109"/>
      <w:bookmarkEnd w:id="110"/>
    </w:p>
    <w:p w14:paraId="7917B024" w14:textId="77777777" w:rsidR="00004922" w:rsidRPr="00004922" w:rsidRDefault="00004922" w:rsidP="00004922">
      <w:pPr>
        <w:rPr>
          <w:sz w:val="22"/>
          <w:szCs w:val="22"/>
        </w:rPr>
      </w:pPr>
    </w:p>
    <w:p w14:paraId="1CCD5DAD"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İşyerlerinde, acil durumlara müdahale ve acil durumlarla mücadele için Söndürme Ekibi, Kurtarma Ekibi, Koruma Ekibi ve İlk Yardım Ekibi olmak üzere 4 ekip görevlendirilmelidir. İşletmenin bulunduğu tehlike sınıfı ve çalışan sayısına göre ekiplerde görevlendireceği kişi sayıları farklılık göstermektedir. Görevlendirilecek çalışan sayıları ile ilgili açıklama tablosu aşağıda verilmiştir:</w:t>
      </w:r>
    </w:p>
    <w:p w14:paraId="0D8F6E6C" w14:textId="77777777" w:rsidR="00004922" w:rsidRPr="00004922" w:rsidRDefault="00004922" w:rsidP="00004922">
      <w:pPr>
        <w:rPr>
          <w:rFonts w:ascii="Times New Roman" w:hAnsi="Times New Roman" w:cs="Times New Roman"/>
          <w:sz w:val="22"/>
          <w:szCs w:val="22"/>
        </w:rPr>
      </w:pPr>
    </w:p>
    <w:p w14:paraId="528BDE0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sz w:val="22"/>
          <w:szCs w:val="22"/>
        </w:rPr>
        <w:t>Söndürme, Kurtarma ve Koruma Ekipleri için görevlendirilecek destek elemanı sayıları;</w:t>
      </w:r>
    </w:p>
    <w:p w14:paraId="5AD1A69B" w14:textId="77777777" w:rsidR="00004922" w:rsidRPr="00004922" w:rsidRDefault="00004922" w:rsidP="00004922">
      <w:pPr>
        <w:rPr>
          <w:rFonts w:ascii="Times New Roman" w:hAnsi="Times New Roman" w:cs="Times New Roman"/>
          <w:sz w:val="22"/>
          <w:szCs w:val="22"/>
        </w:rPr>
      </w:pPr>
    </w:p>
    <w:p w14:paraId="37F17003"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u w:val="single"/>
        </w:rPr>
        <w:t>Tehlike Sınıfı</w:t>
      </w:r>
      <w:r w:rsidRPr="00004922">
        <w:rPr>
          <w:rFonts w:ascii="Times New Roman" w:hAnsi="Times New Roman" w:cs="Times New Roman"/>
          <w:b/>
          <w:bCs/>
          <w:sz w:val="22"/>
          <w:szCs w:val="22"/>
        </w:rPr>
        <w:t xml:space="preserve">                           </w:t>
      </w:r>
      <w:r w:rsidRPr="00004922">
        <w:rPr>
          <w:rFonts w:ascii="Times New Roman" w:hAnsi="Times New Roman" w:cs="Times New Roman"/>
          <w:b/>
          <w:bCs/>
          <w:sz w:val="22"/>
          <w:szCs w:val="22"/>
          <w:u w:val="single"/>
        </w:rPr>
        <w:t>Çalışan Sayısı</w:t>
      </w:r>
    </w:p>
    <w:p w14:paraId="4462E58D" w14:textId="77777777" w:rsidR="00004922" w:rsidRPr="00004922" w:rsidRDefault="00004922" w:rsidP="00004922">
      <w:pPr>
        <w:tabs>
          <w:tab w:val="center" w:pos="4423"/>
          <w:tab w:val="left" w:pos="4834"/>
        </w:tabs>
        <w:rPr>
          <w:rFonts w:ascii="Times New Roman" w:hAnsi="Times New Roman" w:cs="Times New Roman"/>
          <w:sz w:val="22"/>
          <w:szCs w:val="22"/>
        </w:rPr>
      </w:pPr>
      <w:r w:rsidRPr="00004922">
        <w:rPr>
          <w:rFonts w:ascii="Times New Roman" w:hAnsi="Times New Roman" w:cs="Times New Roman"/>
          <w:sz w:val="22"/>
          <w:szCs w:val="22"/>
        </w:rPr>
        <w:t xml:space="preserve">                                                  Az Tehlikeli                         Her 50 çalışana kadar 1 er kişi</w:t>
      </w:r>
    </w:p>
    <w:p w14:paraId="210D307C" w14:textId="77777777" w:rsidR="00004922" w:rsidRPr="00004922" w:rsidRDefault="00004922" w:rsidP="00004922">
      <w:pPr>
        <w:tabs>
          <w:tab w:val="center" w:pos="4423"/>
        </w:tabs>
        <w:rPr>
          <w:rFonts w:ascii="Times New Roman" w:hAnsi="Times New Roman" w:cs="Times New Roman"/>
          <w:sz w:val="22"/>
          <w:szCs w:val="22"/>
        </w:rPr>
      </w:pPr>
      <w:r w:rsidRPr="00004922">
        <w:rPr>
          <w:rFonts w:ascii="Times New Roman" w:hAnsi="Times New Roman" w:cs="Times New Roman"/>
          <w:sz w:val="22"/>
          <w:szCs w:val="22"/>
        </w:rPr>
        <w:t xml:space="preserve">                                                  Tehlikeli</w:t>
      </w:r>
      <w:r w:rsidRPr="00004922">
        <w:rPr>
          <w:rFonts w:ascii="Times New Roman" w:hAnsi="Times New Roman" w:cs="Times New Roman"/>
          <w:sz w:val="22"/>
          <w:szCs w:val="22"/>
        </w:rPr>
        <w:tab/>
        <w:t xml:space="preserve">                               Her 40 çalışana kadar 1 er kişi</w:t>
      </w:r>
    </w:p>
    <w:p w14:paraId="1209CBDB"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 xml:space="preserve">                                                  Çok Tehlikeli                       Her 30 çalışana kadar 1 er kişi</w:t>
      </w:r>
    </w:p>
    <w:p w14:paraId="1CDE5CFD" w14:textId="77777777" w:rsidR="00004922" w:rsidRPr="00004922" w:rsidRDefault="00004922" w:rsidP="00004922">
      <w:pPr>
        <w:tabs>
          <w:tab w:val="left" w:pos="4423"/>
        </w:tabs>
        <w:rPr>
          <w:rFonts w:ascii="Times New Roman" w:hAnsi="Times New Roman" w:cs="Times New Roman"/>
          <w:sz w:val="22"/>
          <w:szCs w:val="22"/>
        </w:rPr>
      </w:pPr>
    </w:p>
    <w:p w14:paraId="19A213E1"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10’ dan az çalışanı olan işyerlerinin Söndürme, Kurtarma ve Koruma Ekiplerinin tamamı için en az 1 destek elemanı görevlendirmeleri yeterlidir.</w:t>
      </w:r>
    </w:p>
    <w:p w14:paraId="79E15A87" w14:textId="77777777" w:rsidR="00004922" w:rsidRPr="00004922" w:rsidRDefault="00004922" w:rsidP="00004922">
      <w:pPr>
        <w:tabs>
          <w:tab w:val="left" w:pos="4423"/>
        </w:tabs>
        <w:rPr>
          <w:rFonts w:ascii="Times New Roman" w:hAnsi="Times New Roman" w:cs="Times New Roman"/>
          <w:sz w:val="22"/>
          <w:szCs w:val="22"/>
        </w:rPr>
      </w:pPr>
    </w:p>
    <w:p w14:paraId="555AEB4C"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İlkyardım ekibinde belirlenecek destek eleman sayısı için 29/07/2015 tarihli ve 29429 sayılı Resmi Gazete de yayımlanan İlkyardım Yönetmeliği dikkate alınmaktadır.</w:t>
      </w:r>
    </w:p>
    <w:p w14:paraId="1C019F00" w14:textId="77777777" w:rsidR="00004922" w:rsidRPr="00004922" w:rsidRDefault="00004922" w:rsidP="00004922">
      <w:pPr>
        <w:rPr>
          <w:rFonts w:ascii="Times New Roman" w:eastAsia="Times New Roman" w:hAnsi="Times New Roman" w:cs="Times New Roman"/>
          <w:b/>
          <w:bCs/>
          <w:sz w:val="22"/>
          <w:szCs w:val="22"/>
          <w:u w:val="single"/>
        </w:rPr>
      </w:pPr>
    </w:p>
    <w:p w14:paraId="053D750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EKİPLERİN GÖREVLENDİRİLMESİNE İLİŞKİN ÖRNEK TABLO</w:t>
      </w:r>
    </w:p>
    <w:p w14:paraId="21C05A74" w14:textId="77777777" w:rsidR="00004922" w:rsidRPr="00004922" w:rsidRDefault="00004922" w:rsidP="00004922">
      <w:pPr>
        <w:jc w:val="center"/>
        <w:rPr>
          <w:rFonts w:ascii="Times New Roman" w:hAnsi="Times New Roman" w:cs="Times New Roman"/>
          <w:b/>
          <w:bCs/>
          <w:sz w:val="22"/>
          <w:szCs w:val="22"/>
        </w:rPr>
      </w:pPr>
    </w:p>
    <w:tbl>
      <w:tblPr>
        <w:tblW w:w="0" w:type="auto"/>
        <w:jc w:val="center"/>
        <w:tblLook w:val="04A0" w:firstRow="1" w:lastRow="0" w:firstColumn="1" w:lastColumn="0" w:noHBand="0" w:noVBand="1"/>
      </w:tblPr>
      <w:tblGrid>
        <w:gridCol w:w="2127"/>
        <w:gridCol w:w="2147"/>
        <w:gridCol w:w="1596"/>
        <w:gridCol w:w="1596"/>
        <w:gridCol w:w="1596"/>
      </w:tblGrid>
      <w:tr w:rsidR="00004922" w:rsidRPr="00004922" w14:paraId="43D1E03B" w14:textId="77777777" w:rsidTr="00942D5B">
        <w:trPr>
          <w:jc w:val="center"/>
        </w:trPr>
        <w:tc>
          <w:tcPr>
            <w:tcW w:w="2127" w:type="dxa"/>
            <w:vAlign w:val="center"/>
          </w:tcPr>
          <w:p w14:paraId="6B5AC8BD"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Söndürme, Kurtarma ve Koruma ekiplerinin her biri için görevlendirilecek asgari destek elemanı sayısı</w:t>
            </w:r>
          </w:p>
        </w:tc>
        <w:tc>
          <w:tcPr>
            <w:tcW w:w="2147" w:type="dxa"/>
            <w:vAlign w:val="center"/>
          </w:tcPr>
          <w:p w14:paraId="14D3E822"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Toplam Görevlendirilecek Destek Elemanı Sayısı</w:t>
            </w:r>
          </w:p>
          <w:p w14:paraId="207D225E" w14:textId="77777777" w:rsidR="00004922" w:rsidRPr="00004922" w:rsidRDefault="00004922" w:rsidP="00004922">
            <w:pPr>
              <w:rPr>
                <w:rFonts w:ascii="Times New Roman" w:hAnsi="Times New Roman" w:cs="Times New Roman"/>
                <w:b/>
                <w:bCs/>
                <w:color w:val="FF0000"/>
                <w:sz w:val="22"/>
                <w:szCs w:val="22"/>
              </w:rPr>
            </w:pPr>
          </w:p>
        </w:tc>
        <w:tc>
          <w:tcPr>
            <w:tcW w:w="1596" w:type="dxa"/>
            <w:vAlign w:val="center"/>
          </w:tcPr>
          <w:p w14:paraId="7B9C2498"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Az Tehlikeli Sınıf Çalışan Sayısı</w:t>
            </w:r>
          </w:p>
        </w:tc>
        <w:tc>
          <w:tcPr>
            <w:tcW w:w="1596" w:type="dxa"/>
            <w:vAlign w:val="center"/>
          </w:tcPr>
          <w:p w14:paraId="3034E11E"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Tehlikeli Sınıf Çalışan Sayısı</w:t>
            </w:r>
          </w:p>
        </w:tc>
        <w:tc>
          <w:tcPr>
            <w:tcW w:w="1596" w:type="dxa"/>
            <w:vAlign w:val="center"/>
          </w:tcPr>
          <w:p w14:paraId="77AD0626"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Çok Tehlikeli Sınıf Çalışan Sayısı</w:t>
            </w:r>
          </w:p>
        </w:tc>
      </w:tr>
      <w:tr w:rsidR="00004922" w:rsidRPr="00004922" w14:paraId="3AAEB89C" w14:textId="77777777" w:rsidTr="00942D5B">
        <w:trPr>
          <w:jc w:val="center"/>
        </w:trPr>
        <w:tc>
          <w:tcPr>
            <w:tcW w:w="2127" w:type="dxa"/>
          </w:tcPr>
          <w:p w14:paraId="65941E2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7E55E5D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1596" w:type="dxa"/>
          </w:tcPr>
          <w:p w14:paraId="405FF00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3B8824E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70FD262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r>
      <w:tr w:rsidR="00004922" w:rsidRPr="00004922" w14:paraId="1661EFBF" w14:textId="77777777" w:rsidTr="00942D5B">
        <w:trPr>
          <w:jc w:val="center"/>
        </w:trPr>
        <w:tc>
          <w:tcPr>
            <w:tcW w:w="2127" w:type="dxa"/>
          </w:tcPr>
          <w:p w14:paraId="5BED02E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2E96182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1596" w:type="dxa"/>
          </w:tcPr>
          <w:p w14:paraId="4F29C37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10-50</w:t>
            </w:r>
          </w:p>
        </w:tc>
        <w:tc>
          <w:tcPr>
            <w:tcW w:w="1596" w:type="dxa"/>
          </w:tcPr>
          <w:p w14:paraId="103CC5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10-40</w:t>
            </w:r>
          </w:p>
        </w:tc>
        <w:tc>
          <w:tcPr>
            <w:tcW w:w="1596" w:type="dxa"/>
          </w:tcPr>
          <w:p w14:paraId="068423E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10-30</w:t>
            </w:r>
          </w:p>
        </w:tc>
      </w:tr>
      <w:tr w:rsidR="00004922" w:rsidRPr="00004922" w14:paraId="2D05F74B" w14:textId="77777777" w:rsidTr="00942D5B">
        <w:trPr>
          <w:jc w:val="center"/>
        </w:trPr>
        <w:tc>
          <w:tcPr>
            <w:tcW w:w="2127" w:type="dxa"/>
          </w:tcPr>
          <w:p w14:paraId="463726E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2</w:t>
            </w:r>
          </w:p>
        </w:tc>
        <w:tc>
          <w:tcPr>
            <w:tcW w:w="2147" w:type="dxa"/>
          </w:tcPr>
          <w:p w14:paraId="4CDC9F2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w:t>
            </w:r>
          </w:p>
        </w:tc>
        <w:tc>
          <w:tcPr>
            <w:tcW w:w="1596" w:type="dxa"/>
          </w:tcPr>
          <w:p w14:paraId="46D23AD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51-100</w:t>
            </w:r>
          </w:p>
        </w:tc>
        <w:tc>
          <w:tcPr>
            <w:tcW w:w="1596" w:type="dxa"/>
          </w:tcPr>
          <w:p w14:paraId="0A2903C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41-80</w:t>
            </w:r>
          </w:p>
        </w:tc>
        <w:tc>
          <w:tcPr>
            <w:tcW w:w="1596" w:type="dxa"/>
          </w:tcPr>
          <w:p w14:paraId="6281EA4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31-60</w:t>
            </w:r>
          </w:p>
        </w:tc>
      </w:tr>
      <w:tr w:rsidR="00004922" w:rsidRPr="00004922" w14:paraId="40ACD5BC" w14:textId="77777777" w:rsidTr="00942D5B">
        <w:trPr>
          <w:jc w:val="center"/>
        </w:trPr>
        <w:tc>
          <w:tcPr>
            <w:tcW w:w="2127" w:type="dxa"/>
          </w:tcPr>
          <w:p w14:paraId="58ECCC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2147" w:type="dxa"/>
          </w:tcPr>
          <w:p w14:paraId="0F80F07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9</w:t>
            </w:r>
          </w:p>
        </w:tc>
        <w:tc>
          <w:tcPr>
            <w:tcW w:w="1596" w:type="dxa"/>
          </w:tcPr>
          <w:p w14:paraId="60959D9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101-150</w:t>
            </w:r>
          </w:p>
        </w:tc>
        <w:tc>
          <w:tcPr>
            <w:tcW w:w="1596" w:type="dxa"/>
          </w:tcPr>
          <w:p w14:paraId="66CB383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81-120</w:t>
            </w:r>
          </w:p>
        </w:tc>
        <w:tc>
          <w:tcPr>
            <w:tcW w:w="1596" w:type="dxa"/>
          </w:tcPr>
          <w:p w14:paraId="1D39779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61-90</w:t>
            </w:r>
          </w:p>
        </w:tc>
      </w:tr>
      <w:tr w:rsidR="00004922" w:rsidRPr="00004922" w14:paraId="4C9CD8F5" w14:textId="77777777" w:rsidTr="00942D5B">
        <w:trPr>
          <w:jc w:val="center"/>
        </w:trPr>
        <w:tc>
          <w:tcPr>
            <w:tcW w:w="2127" w:type="dxa"/>
          </w:tcPr>
          <w:p w14:paraId="419061E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2147" w:type="dxa"/>
          </w:tcPr>
          <w:p w14:paraId="5B084470"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67366A01"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D8DA91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E9CB37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r>
    </w:tbl>
    <w:p w14:paraId="383BFFDA" w14:textId="77777777" w:rsidR="00004922" w:rsidRPr="00004922" w:rsidRDefault="00004922" w:rsidP="00004922">
      <w:pPr>
        <w:jc w:val="both"/>
        <w:rPr>
          <w:rFonts w:ascii="Times New Roman" w:hAnsi="Times New Roman" w:cs="Times New Roman"/>
          <w:b/>
          <w:bCs/>
          <w:sz w:val="22"/>
          <w:szCs w:val="22"/>
        </w:rPr>
      </w:pPr>
    </w:p>
    <w:p w14:paraId="70D327A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*10’dan az çalışanı olan işyerlerinde Söndürme, Kurtarma Ve Koruma Ekiplerinin tamamı için en az 1 çalışanın destek elemanı olarak görevlendirilmesi yeterlidir.</w:t>
      </w:r>
    </w:p>
    <w:p w14:paraId="6FA55396"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lastRenderedPageBreak/>
        <w:t>**Söndürme, Kurtarma ve Koruma Ekiplerinin hesaplanmasında yukarıda belirtilen çalışan sayılarındaki artış dikkate alınarak yönetmeliğin 11.maddesinin 3.fıkrasına uygun olarak destek elemanı sayısı belirlenir ve görevlendirilir.</w:t>
      </w:r>
    </w:p>
    <w:p w14:paraId="34848F90" w14:textId="77777777" w:rsidR="00004922" w:rsidRPr="00004922" w:rsidRDefault="00004922" w:rsidP="00004922">
      <w:pPr>
        <w:jc w:val="both"/>
        <w:rPr>
          <w:rFonts w:ascii="Times New Roman" w:hAnsi="Times New Roman" w:cs="Times New Roman"/>
          <w:sz w:val="22"/>
          <w:szCs w:val="22"/>
        </w:rPr>
      </w:pPr>
    </w:p>
    <w:p w14:paraId="5C845AB5" w14:textId="509F51B9" w:rsidR="00004922" w:rsidRPr="00004922" w:rsidRDefault="002E7B1F"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111" w:name="_Toc86869721"/>
      <w:bookmarkStart w:id="112" w:name="_Toc172098900"/>
      <w:r>
        <w:rPr>
          <w:rFonts w:ascii="Times New Roman" w:eastAsia="Times New Roman" w:hAnsi="Times New Roman" w:cs="Times New Roman"/>
          <w:b/>
          <w:bCs/>
          <w:sz w:val="22"/>
          <w:szCs w:val="22"/>
          <w:lang w:eastAsia="tr-TR"/>
        </w:rPr>
        <w:t xml:space="preserve">11.1 </w:t>
      </w:r>
      <w:r w:rsidR="00004922" w:rsidRPr="00004922">
        <w:rPr>
          <w:rFonts w:ascii="Times New Roman" w:eastAsia="Times New Roman" w:hAnsi="Times New Roman" w:cs="Times New Roman"/>
          <w:b/>
          <w:bCs/>
          <w:sz w:val="22"/>
          <w:szCs w:val="22"/>
          <w:lang w:eastAsia="tr-TR"/>
        </w:rPr>
        <w:t>Acil Durum Ekipleri</w:t>
      </w:r>
      <w:bookmarkEnd w:id="111"/>
      <w:bookmarkEnd w:id="112"/>
    </w:p>
    <w:p w14:paraId="5C98B1F6" w14:textId="77777777" w:rsidR="00004922" w:rsidRPr="00004922" w:rsidRDefault="00004922" w:rsidP="00004922">
      <w:pPr>
        <w:rPr>
          <w:sz w:val="22"/>
          <w:szCs w:val="22"/>
          <w:lang w:eastAsia="tr-TR"/>
        </w:rPr>
      </w:pPr>
    </w:p>
    <w:p w14:paraId="68F00CE5" w14:textId="77777777" w:rsidR="00004922" w:rsidRPr="00004922" w:rsidRDefault="00004922" w:rsidP="00004922">
      <w:pPr>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 xml:space="preserve">Acil Durum Ekipleri atamaları ve atama listesi </w:t>
      </w:r>
      <w:r w:rsidRPr="00004922">
        <w:rPr>
          <w:rFonts w:ascii="Times New Roman" w:eastAsia="Times New Roman" w:hAnsi="Times New Roman" w:cs="Times New Roman"/>
          <w:b/>
          <w:bCs/>
          <w:sz w:val="22"/>
          <w:szCs w:val="22"/>
        </w:rPr>
        <w:t>EK-3 de</w:t>
      </w:r>
      <w:r w:rsidRPr="00004922">
        <w:rPr>
          <w:rFonts w:ascii="Times New Roman" w:eastAsia="Times New Roman" w:hAnsi="Times New Roman" w:cs="Times New Roman"/>
          <w:sz w:val="22"/>
          <w:szCs w:val="22"/>
        </w:rPr>
        <w:t xml:space="preserve"> yer almaktadır.</w:t>
      </w:r>
    </w:p>
    <w:p w14:paraId="5C2BA7EC"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Acil durum koordinatörü</w:t>
      </w:r>
    </w:p>
    <w:p w14:paraId="11D5F6CF" w14:textId="77777777" w:rsidR="00004922" w:rsidRPr="00004922" w:rsidRDefault="00004922" w:rsidP="00004922">
      <w:pPr>
        <w:rPr>
          <w:sz w:val="22"/>
          <w:szCs w:val="22"/>
        </w:rPr>
      </w:pPr>
    </w:p>
    <w:p w14:paraId="586A1028" w14:textId="77777777" w:rsidR="00004922" w:rsidRPr="00004922" w:rsidRDefault="00004922" w:rsidP="00004922">
      <w:pPr>
        <w:spacing w:line="360" w:lineRule="auto"/>
        <w:rPr>
          <w:rFonts w:ascii="Times New Roman" w:hAnsi="Times New Roman" w:cs="Times New Roman"/>
          <w:b/>
          <w:bCs/>
          <w:sz w:val="22"/>
          <w:szCs w:val="22"/>
        </w:rPr>
      </w:pPr>
      <w:bookmarkStart w:id="113" w:name="_Toc86869722"/>
      <w:r w:rsidRPr="00004922">
        <w:rPr>
          <w:rFonts w:ascii="Times New Roman" w:hAnsi="Times New Roman" w:cs="Times New Roman"/>
          <w:b/>
          <w:bCs/>
          <w:sz w:val="22"/>
          <w:szCs w:val="22"/>
        </w:rPr>
        <w:t>Acil durum koordinatörünün görevleri;</w:t>
      </w:r>
      <w:bookmarkEnd w:id="113"/>
    </w:p>
    <w:p w14:paraId="77FAA7C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t>Acil Durum Koordinatörü,acil durum eylem planının tümünden sorumludur. Acil Durum Komuta Ekibinin Lideridir. Bir acil durum oluştuğunda, işyeri sahası içinde bulunan herkesten sorumludur. Acil durum sırasında yapılacak her işlem onayından geçer.</w:t>
      </w:r>
      <w:r w:rsidRPr="00004922">
        <w:rPr>
          <w:rFonts w:ascii="Times New Roman" w:hAnsi="Times New Roman" w:cs="Times New Roman"/>
          <w:sz w:val="22"/>
          <w:szCs w:val="22"/>
        </w:rPr>
        <w:t xml:space="preserve"> Acil durum faaliyet ve hazırlıklarını koordine eder. Gerekli araç gereçlerin teminini sağlar, bakım ve kontrollerini yaptırır. </w:t>
      </w:r>
      <w:r w:rsidRPr="00004922">
        <w:rPr>
          <w:rFonts w:ascii="Times New Roman" w:hAnsi="Times New Roman" w:cs="Times New Roman"/>
          <w:color w:val="000000"/>
          <w:sz w:val="22"/>
          <w:szCs w:val="22"/>
        </w:rPr>
        <w:t>İşyerinde</w:t>
      </w:r>
      <w:r w:rsidRPr="00004922">
        <w:rPr>
          <w:rFonts w:ascii="Times New Roman" w:hAnsi="Times New Roman" w:cs="Times New Roman"/>
          <w:sz w:val="22"/>
          <w:szCs w:val="22"/>
        </w:rPr>
        <w:t xml:space="preserve"> olmadığı durumlarda, Acil Durum Koordinatörü Yardımcısı kendisine vekâlet eder. Diğer ekipler planın uygulamasından sorumlu olup sonuçları doğrudan Acil Durum Koordinatörüne rapor eder. </w:t>
      </w:r>
    </w:p>
    <w:p w14:paraId="6603173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İşyerinin Acil Durum Planının hazırlanması, test edilmesi ve gerektiğinde revize edilmesini sağlamak,</w:t>
      </w:r>
    </w:p>
    <w:p w14:paraId="1F9E937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müdahalenin başarılı olabilmesi için organizasyonun kurulması, sorumluların belirlenmesi ve koordinasyonu gerçekleştirmek,</w:t>
      </w:r>
    </w:p>
    <w:p w14:paraId="218CFB9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Topyekûn Savunma, Koruyucu Güvenlik Sivil Savunma ve sabotajlara karşı koruma planlarını uygulamak, </w:t>
      </w:r>
    </w:p>
    <w:p w14:paraId="389C161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w:t>
      </w:r>
    </w:p>
    <w:p w14:paraId="5708221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 için gerekli tüm yangın sistemi araç ve gereçlerini işyerinde bulundurmak,</w:t>
      </w:r>
    </w:p>
    <w:p w14:paraId="6E11570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personelin anında haber alabilmesi için işyerinin her tarafından duyulan alarm sistemini bulundurmak,</w:t>
      </w:r>
    </w:p>
    <w:p w14:paraId="2A446CA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müdahaleye gerekli insan gücü ve diğer olanakların bulundurulmasını sağlamak,</w:t>
      </w:r>
    </w:p>
    <w:p w14:paraId="1E08224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durumlara hazırlık ve müdahale amacı ile kullanılabilecek teknolojilerdeki gelişmeleri izleyerek en uygun seçimi yapmak,</w:t>
      </w:r>
    </w:p>
    <w:p w14:paraId="3916A8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Planlarının uygulanması sırasında işyeri personelinin bilincini artırmaya yönelik çalışmalarda bulunmak,</w:t>
      </w:r>
    </w:p>
    <w:p w14:paraId="35585E2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personel, ekipman ve diğer imkânların, gerektiğinde sağlanabilmesi için komşu tesis ve işyerleri, Güvenlik Birimleri ve İl/İlçe olanaklarının temini amacı ile ilgililerle iş birliği yapmak,</w:t>
      </w:r>
    </w:p>
    <w:p w14:paraId="5702FE6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Periyodik kontrol ve tatbikatların yapılmasını sağlamak,</w:t>
      </w:r>
    </w:p>
    <w:p w14:paraId="28E5E5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Gerektiğinde ilgili ulusal ve yerel kurumların müdahale ekiplerine bilgi vermek,</w:t>
      </w:r>
    </w:p>
    <w:p w14:paraId="62F786E7" w14:textId="5413DF9A" w:rsidR="00004922" w:rsidRPr="00004922" w:rsidRDefault="00004922">
      <w:pPr>
        <w:keepNext/>
        <w:keepLines/>
        <w:numPr>
          <w:ilvl w:val="2"/>
          <w:numId w:val="22"/>
        </w:numPr>
        <w:spacing w:before="200"/>
        <w:outlineLvl w:val="2"/>
        <w:rPr>
          <w:sz w:val="22"/>
          <w:szCs w:val="22"/>
        </w:rPr>
      </w:pPr>
      <w:r w:rsidRPr="00004922">
        <w:rPr>
          <w:rFonts w:ascii="Times New Roman" w:eastAsia="Times New Roman" w:hAnsi="Times New Roman" w:cs="Times New Roman"/>
          <w:b/>
          <w:bCs/>
          <w:color w:val="000000" w:themeColor="text1"/>
          <w:sz w:val="22"/>
          <w:szCs w:val="22"/>
        </w:rPr>
        <w:t>Söndürme ekibi</w:t>
      </w:r>
    </w:p>
    <w:p w14:paraId="4CFF3D6F" w14:textId="77777777" w:rsidR="00004922" w:rsidRPr="00004922" w:rsidRDefault="00004922" w:rsidP="00004922">
      <w:pPr>
        <w:spacing w:line="360" w:lineRule="auto"/>
        <w:rPr>
          <w:rFonts w:ascii="Times New Roman" w:hAnsi="Times New Roman" w:cs="Times New Roman"/>
          <w:b/>
          <w:bCs/>
          <w:sz w:val="22"/>
          <w:szCs w:val="22"/>
        </w:rPr>
      </w:pPr>
      <w:bookmarkStart w:id="114" w:name="_Toc86869723"/>
      <w:r w:rsidRPr="00004922">
        <w:rPr>
          <w:rFonts w:ascii="Times New Roman" w:hAnsi="Times New Roman" w:cs="Times New Roman"/>
          <w:b/>
          <w:bCs/>
          <w:sz w:val="22"/>
          <w:szCs w:val="22"/>
        </w:rPr>
        <w:t>Söndürme ekibi görevleri;</w:t>
      </w:r>
      <w:bookmarkEnd w:id="114"/>
    </w:p>
    <w:p w14:paraId="76E4AC4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İşyerinde alınmış yangın tedbirlerini sürekli kontrol altında tutar,</w:t>
      </w:r>
    </w:p>
    <w:p w14:paraId="3DB221A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söndürme ve yangından korunma araç-gereç ve cihazlarının tespitini yapar, bunların eksiksiz ve faal durumda olmalarını, bakım, kontrol ve korunmasını sağlar,</w:t>
      </w:r>
    </w:p>
    <w:p w14:paraId="75C1888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Tespit edilen aksaklıkları, Acil Durum Koordinatörü veya işveren/işveren vekiline bildirerek bunların giderilmesini sağlar ve takibini yapar,</w:t>
      </w:r>
    </w:p>
    <w:p w14:paraId="1C9FE88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 acil çıkış kapılarına yönlendirir ve panik yapmadan dışarıya çıkışlarını organize eder,</w:t>
      </w:r>
    </w:p>
    <w:p w14:paraId="3DA961E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Tek bir kapıda yığılma olmaması için gerekirse diğer çıkış kapılarının güvenli olup olmadığına bakarak personeli diğer kapılara yönlendirir,</w:t>
      </w:r>
    </w:p>
    <w:p w14:paraId="261ED93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Dışarı çıkan personelin Toplanma Bölgesinde toplanmasını sağlar,</w:t>
      </w:r>
    </w:p>
    <w:p w14:paraId="087F6F6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Personelin yoklamasını yaparak Acil durum Koordinatörüne rapor verir,</w:t>
      </w:r>
    </w:p>
    <w:p w14:paraId="1BE11E7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yerinin alt, üst ve yanlarındaki kısımlarda gereken tedbirleri aldırır, yangını söndürmeye veya genişlemesini önlemeye çalışır,</w:t>
      </w:r>
    </w:p>
    <w:p w14:paraId="265A1AC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hallerde elektriğin kesilmesini, kazanlar ve yakıt besleme sistemlerinin devre dışı bırakılmasını, yanıcı-parlayıcı kimyasalların güvenli alana uzaklaştırılmasını sağlar,</w:t>
      </w:r>
    </w:p>
    <w:p w14:paraId="69C2784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Görevli personelin yangın tedbirleri konusunda yıllık eğitim ve tatbikatlarının yaptırılmasını sağlar.</w:t>
      </w:r>
    </w:p>
    <w:p w14:paraId="648CD47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İtfaiye ve sivil savunma ile iş birliği yaparak bilgi alışverişinde bulunur.</w:t>
      </w:r>
    </w:p>
    <w:p w14:paraId="09BEEA0A"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Kurtarma ekibi</w:t>
      </w:r>
    </w:p>
    <w:p w14:paraId="7C254630" w14:textId="77777777" w:rsidR="00004922" w:rsidRPr="00004922" w:rsidRDefault="00004922" w:rsidP="00004922">
      <w:pPr>
        <w:spacing w:line="360" w:lineRule="auto"/>
        <w:rPr>
          <w:rFonts w:ascii="Times New Roman" w:hAnsi="Times New Roman" w:cs="Times New Roman"/>
          <w:b/>
          <w:bCs/>
          <w:sz w:val="22"/>
          <w:szCs w:val="22"/>
        </w:rPr>
      </w:pPr>
      <w:bookmarkStart w:id="115" w:name="_Toc86869724"/>
      <w:r w:rsidRPr="00004922">
        <w:rPr>
          <w:rFonts w:ascii="Times New Roman" w:hAnsi="Times New Roman" w:cs="Times New Roman"/>
          <w:b/>
          <w:bCs/>
          <w:sz w:val="22"/>
          <w:szCs w:val="22"/>
        </w:rPr>
        <w:t>Kurtarma ekibi görevleri;</w:t>
      </w:r>
      <w:bookmarkEnd w:id="115"/>
    </w:p>
    <w:p w14:paraId="3D02A75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6" w:name="_Toc86869725"/>
      <w:r w:rsidRPr="00004922">
        <w:rPr>
          <w:rFonts w:ascii="Times New Roman" w:eastAsiaTheme="minorHAnsi" w:hAnsi="Times New Roman" w:cs="Times New Roman"/>
          <w:sz w:val="22"/>
          <w:szCs w:val="22"/>
        </w:rPr>
        <w:t>Yangın çıktığı anda mahallinin güvenli ve hızlı bir şekilde boşaltılmasını sağlamak,</w:t>
      </w:r>
      <w:bookmarkEnd w:id="116"/>
    </w:p>
    <w:p w14:paraId="29DB3B1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7" w:name="_Toc86869726"/>
      <w:r w:rsidRPr="00004922">
        <w:rPr>
          <w:rFonts w:ascii="Times New Roman" w:eastAsiaTheme="minorHAnsi" w:hAnsi="Times New Roman" w:cs="Times New Roman"/>
          <w:sz w:val="22"/>
          <w:szCs w:val="22"/>
        </w:rPr>
        <w:t>Yangında ilk kurtarılacak malzemeleri kurtarmak,</w:t>
      </w:r>
      <w:bookmarkEnd w:id="117"/>
    </w:p>
    <w:p w14:paraId="5A76531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8" w:name="_Toc86869727"/>
      <w:r w:rsidRPr="00004922">
        <w:rPr>
          <w:rFonts w:ascii="Times New Roman" w:eastAsiaTheme="minorHAnsi" w:hAnsi="Times New Roman" w:cs="Times New Roman"/>
          <w:sz w:val="22"/>
          <w:szCs w:val="22"/>
        </w:rPr>
        <w:t>Yaralıların, mahsur kalanların kurtarılmasını sağlamak,</w:t>
      </w:r>
      <w:bookmarkEnd w:id="118"/>
    </w:p>
    <w:p w14:paraId="085F92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9" w:name="_Toc86869728"/>
      <w:r w:rsidRPr="00004922">
        <w:rPr>
          <w:rFonts w:ascii="Times New Roman" w:eastAsiaTheme="minorHAnsi" w:hAnsi="Times New Roman" w:cs="Times New Roman"/>
          <w:sz w:val="22"/>
          <w:szCs w:val="22"/>
        </w:rPr>
        <w:t>Eksik kişilerinin yerini tespit etmek ve kurtarmak,</w:t>
      </w:r>
      <w:bookmarkEnd w:id="119"/>
    </w:p>
    <w:p w14:paraId="5582E70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0" w:name="_Toc86869729"/>
      <w:r w:rsidRPr="00004922">
        <w:rPr>
          <w:rFonts w:ascii="Times New Roman" w:eastAsiaTheme="minorHAnsi" w:hAnsi="Times New Roman" w:cs="Times New Roman"/>
          <w:sz w:val="22"/>
          <w:szCs w:val="22"/>
        </w:rPr>
        <w:t>Yangına müdahale için gerekli hazırlık ve istihbaratı sağlamak (güvenliği tehdit edebilecek elektrik, gaz vb. unsurların saf dışı bırakılması için),</w:t>
      </w:r>
      <w:bookmarkEnd w:id="120"/>
    </w:p>
    <w:p w14:paraId="19E4C9F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1" w:name="_Toc86869730"/>
      <w:r w:rsidRPr="00004922">
        <w:rPr>
          <w:rFonts w:ascii="Times New Roman" w:eastAsiaTheme="minorHAnsi" w:hAnsi="Times New Roman" w:cs="Times New Roman"/>
          <w:sz w:val="22"/>
          <w:szCs w:val="22"/>
        </w:rPr>
        <w:t>Toplanma Noktasına gelen kişileri saymak, eksik olmadığından emin olmak,</w:t>
      </w:r>
      <w:bookmarkEnd w:id="121"/>
    </w:p>
    <w:p w14:paraId="7923B4F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2" w:name="_Toc86869731"/>
      <w:r w:rsidRPr="00004922">
        <w:rPr>
          <w:rFonts w:ascii="Times New Roman" w:eastAsiaTheme="minorHAnsi" w:hAnsi="Times New Roman" w:cs="Times New Roman"/>
          <w:sz w:val="22"/>
          <w:szCs w:val="22"/>
        </w:rPr>
        <w:t>Toplanma Noktasına getirilen malzemeleri korumak,</w:t>
      </w:r>
      <w:bookmarkEnd w:id="122"/>
    </w:p>
    <w:p w14:paraId="69E2F53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3" w:name="_Toc86869732"/>
      <w:r w:rsidRPr="00004922">
        <w:rPr>
          <w:rFonts w:ascii="Times New Roman" w:eastAsiaTheme="minorHAnsi" w:hAnsi="Times New Roman" w:cs="Times New Roman"/>
          <w:sz w:val="22"/>
          <w:szCs w:val="22"/>
        </w:rPr>
        <w:t>Firmayı ve kişileri dış tehditlere karşı korumak,</w:t>
      </w:r>
      <w:bookmarkEnd w:id="123"/>
    </w:p>
    <w:p w14:paraId="42E759A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4" w:name="_Toc86869733"/>
      <w:r w:rsidRPr="00004922">
        <w:rPr>
          <w:rFonts w:ascii="Times New Roman" w:eastAsiaTheme="minorHAnsi" w:hAnsi="Times New Roman" w:cs="Times New Roman"/>
          <w:sz w:val="22"/>
          <w:szCs w:val="22"/>
        </w:rPr>
        <w:t>Yangın müdahale ekibi haricinde yangın mahalline girişi önlemek,</w:t>
      </w:r>
      <w:bookmarkEnd w:id="124"/>
    </w:p>
    <w:p w14:paraId="40679830"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Koruma ekibi</w:t>
      </w:r>
    </w:p>
    <w:p w14:paraId="61464393" w14:textId="77777777" w:rsidR="00004922" w:rsidRPr="00004922" w:rsidRDefault="00004922" w:rsidP="00004922">
      <w:pPr>
        <w:spacing w:line="360" w:lineRule="auto"/>
        <w:rPr>
          <w:rFonts w:ascii="Times New Roman" w:hAnsi="Times New Roman" w:cs="Times New Roman"/>
          <w:b/>
          <w:bCs/>
          <w:sz w:val="22"/>
          <w:szCs w:val="22"/>
        </w:rPr>
      </w:pPr>
      <w:bookmarkStart w:id="125" w:name="_Toc86869734"/>
      <w:r w:rsidRPr="00004922">
        <w:rPr>
          <w:rFonts w:ascii="Times New Roman" w:hAnsi="Times New Roman" w:cs="Times New Roman"/>
          <w:b/>
          <w:bCs/>
          <w:sz w:val="22"/>
          <w:szCs w:val="22"/>
        </w:rPr>
        <w:t>Koruma ekibi görevleri;</w:t>
      </w:r>
      <w:bookmarkEnd w:id="125"/>
    </w:p>
    <w:p w14:paraId="5F9B4BF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koordinatörüne bağlı olarak diğer ekiplerle koordine içerisinde görevini yapmak,</w:t>
      </w:r>
    </w:p>
    <w:p w14:paraId="63BD722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imes New Roman" w:hAnsi="Times New Roman" w:cs="Times New Roman"/>
          <w:sz w:val="22"/>
          <w:szCs w:val="22"/>
        </w:rPr>
        <w:t>Acil durum nedeniyle ortaya çıkması muhtemel panik ve kargaşayı önlemek,</w:t>
      </w:r>
    </w:p>
    <w:p w14:paraId="79219EB3" w14:textId="77777777" w:rsidR="00F46CC2" w:rsidRDefault="00004922">
      <w:pPr>
        <w:numPr>
          <w:ilvl w:val="0"/>
          <w:numId w:val="43"/>
        </w:numPr>
        <w:spacing w:after="200" w:line="276" w:lineRule="auto"/>
        <w:contextualSpacing/>
        <w:rPr>
          <w:rFonts w:ascii="Times New Roman" w:eastAsia="Times New Roman" w:hAnsi="Times New Roman" w:cs="Times New Roman"/>
          <w:sz w:val="22"/>
          <w:szCs w:val="22"/>
        </w:rPr>
        <w:sectPr w:rsidR="00F46CC2" w:rsidSect="00004922">
          <w:pgSz w:w="11910" w:h="16840"/>
          <w:pgMar w:top="1220" w:right="560" w:bottom="280" w:left="1680" w:header="720" w:footer="288" w:gutter="0"/>
          <w:cols w:space="720"/>
          <w:docGrid w:linePitch="326"/>
        </w:sectPr>
      </w:pPr>
      <w:r w:rsidRPr="00004922">
        <w:rPr>
          <w:rFonts w:ascii="Times New Roman" w:eastAsia="Times New Roman" w:hAnsi="Times New Roman" w:cs="Times New Roman"/>
          <w:sz w:val="22"/>
          <w:szCs w:val="22"/>
        </w:rPr>
        <w:t>Acil durum ekipleri arasındaki koordinasyon işlerini gerçekleştirmek,</w:t>
      </w:r>
    </w:p>
    <w:p w14:paraId="75D244C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p>
    <w:p w14:paraId="1EA62A2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çevre güvenliğini sağlayacak ve trafiği yönlendirilmesini sağlamak,</w:t>
      </w:r>
    </w:p>
    <w:p w14:paraId="67AB6D6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durumda olay yeri etrafının emniyet şeridiyle çevrelenmesini sağlamak,</w:t>
      </w:r>
    </w:p>
    <w:p w14:paraId="36922AA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Olay yerine dışarıdan herhangi bir şekilde insanların girişinin engellenmesini sağlamak,</w:t>
      </w:r>
    </w:p>
    <w:p w14:paraId="207BB8D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güvenliğinden sorumlu olmak,</w:t>
      </w:r>
    </w:p>
    <w:p w14:paraId="456DE3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sayımını ve tespitini yapmak,</w:t>
      </w:r>
    </w:p>
    <w:p w14:paraId="23BC5F9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Eksik olması durumunda Kurtarma Ekibine haber vermek,</w:t>
      </w:r>
    </w:p>
    <w:p w14:paraId="6155670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lang w:eastAsia="tr-TR" w:bidi="tr-TR"/>
        </w:rPr>
      </w:pPr>
      <w:r w:rsidRPr="00004922">
        <w:rPr>
          <w:rFonts w:ascii="Times New Roman" w:eastAsiaTheme="minorHAnsi" w:hAnsi="Times New Roman" w:cs="Times New Roman"/>
          <w:sz w:val="22"/>
          <w:szCs w:val="22"/>
        </w:rPr>
        <w:t>Kurtarılan eşya ve değerli evrakları kontrol ve koruma altına almak,</w:t>
      </w:r>
    </w:p>
    <w:p w14:paraId="245EA5AE"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İlkyardım ekibi</w:t>
      </w:r>
    </w:p>
    <w:p w14:paraId="5E06BCC8" w14:textId="77777777" w:rsidR="00004922" w:rsidRPr="00004922" w:rsidRDefault="00004922" w:rsidP="00004922">
      <w:pPr>
        <w:spacing w:line="360" w:lineRule="auto"/>
        <w:rPr>
          <w:rFonts w:ascii="Times New Roman" w:hAnsi="Times New Roman" w:cs="Times New Roman"/>
          <w:b/>
          <w:bCs/>
          <w:sz w:val="22"/>
          <w:szCs w:val="22"/>
        </w:rPr>
      </w:pPr>
      <w:bookmarkStart w:id="126" w:name="_Toc86869735"/>
      <w:r w:rsidRPr="00004922">
        <w:rPr>
          <w:rFonts w:ascii="Times New Roman" w:hAnsi="Times New Roman" w:cs="Times New Roman"/>
          <w:b/>
          <w:bCs/>
          <w:sz w:val="22"/>
          <w:szCs w:val="22"/>
        </w:rPr>
        <w:t>İlkyardım ekibi görevleri;</w:t>
      </w:r>
      <w:bookmarkEnd w:id="126"/>
    </w:p>
    <w:p w14:paraId="438523D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p>
    <w:p w14:paraId="65BBD6A0"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ilkyardım amacıyla bulunan sedye, ilaç, sargı malzemeleri vb. araç-gereç ve cihazlarının tespitini yapar, eksilenlerin tamamlanmasını sağlar,</w:t>
      </w:r>
    </w:p>
    <w:p w14:paraId="72259FD3"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Tespit edilen aksaklıkları, Acil Durum Koordinatörü veya işveren/işveren vekiline bildirerek bunların giderilmesini sağlar ve takibini yapar,</w:t>
      </w:r>
    </w:p>
    <w:p w14:paraId="28714A7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hallerde ekipte görevli personelin koordinasyonunu ve görevlerini yapmasını sağlar,</w:t>
      </w:r>
    </w:p>
    <w:p w14:paraId="1D4308A8"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meydana gelen yangın, patlama, iş kazası vb. durumlarda Kurtarma Ekip Başı ile birlikte çalışır.</w:t>
      </w:r>
    </w:p>
    <w:p w14:paraId="2FAFE2C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Kişilerin yaralanması ile sonuçlanan olaylarda personeli göreve acilen sevk ederek ilkyardım çalışmalarını yönetir,</w:t>
      </w:r>
    </w:p>
    <w:p w14:paraId="099CE782"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yerine gelen Hızır Acil servis görevlilerine yardımcı olur,</w:t>
      </w:r>
    </w:p>
    <w:p w14:paraId="636A249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gerektiren durumlarda toplanma bölgesinde birim amirleri ile birlikte çalışanların isim listesine göre sayımını yapar,</w:t>
      </w:r>
    </w:p>
    <w:p w14:paraId="7A09AD4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Gerektiğinde işyerinde çalışanların tahliyesine yardımcı olur,</w:t>
      </w:r>
    </w:p>
    <w:p w14:paraId="604A9959"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Yaralı ve hastaların isim ve durumlarını tespit ederek, tıbbi ilkyardım gelene veya sağlık kurumuna götürülünceye kadar gereken ilk yardımı yapar,</w:t>
      </w:r>
    </w:p>
    <w:p w14:paraId="28E9C9A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malzemelerini acil toplanma alanına getirerek gerekli müdahaleyi yapar,</w:t>
      </w:r>
    </w:p>
    <w:p w14:paraId="2BEA72E6"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Durumu ağır olanları tespit eder, ambulans çağırıp hastaneye gönderilmesini sağlar,</w:t>
      </w:r>
    </w:p>
    <w:p w14:paraId="5C46A9DC"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Ambulansın gelmediği durumlarda işyerinden temin edilen bir araçla yaralıya refakat ederek en yakın hastaneye sevkini sağlar,</w:t>
      </w:r>
    </w:p>
    <w:p w14:paraId="1DEF41A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yapılan eğitim çalışmalarına katılır,</w:t>
      </w:r>
    </w:p>
    <w:p w14:paraId="7EB575C2" w14:textId="77777777" w:rsidR="00004922" w:rsidRPr="00004922" w:rsidRDefault="00004922" w:rsidP="00004922">
      <w:pPr>
        <w:widowControl w:val="0"/>
        <w:autoSpaceDE w:val="0"/>
        <w:autoSpaceDN w:val="0"/>
        <w:adjustRightInd w:val="0"/>
        <w:spacing w:line="276" w:lineRule="auto"/>
        <w:jc w:val="both"/>
        <w:rPr>
          <w:rFonts w:ascii="Times New Roman" w:eastAsia="Times New Roman" w:hAnsi="Times New Roman" w:cs="Times New Roman"/>
          <w:noProof/>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bookmarkEnd w:id="88"/>
    </w:p>
    <w:p w14:paraId="12737D2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27" w:name="_Toc86869737"/>
      <w:bookmarkStart w:id="128" w:name="_Toc172098901"/>
      <w:bookmarkStart w:id="129" w:name="_Toc172106988"/>
      <w:r w:rsidRPr="00004922">
        <w:rPr>
          <w:rFonts w:ascii="Times New Roman" w:eastAsiaTheme="majorEastAsia" w:hAnsi="Times New Roman" w:cs="Times New Roman"/>
          <w:b/>
          <w:bCs/>
          <w:color w:val="000000" w:themeColor="text1"/>
          <w:sz w:val="22"/>
          <w:szCs w:val="22"/>
        </w:rPr>
        <w:t>EKLER</w:t>
      </w:r>
      <w:bookmarkEnd w:id="127"/>
      <w:bookmarkEnd w:id="128"/>
      <w:bookmarkEnd w:id="129"/>
    </w:p>
    <w:p w14:paraId="739412F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EK-1-ACİL DURUM TOPLANMA YERİ VE KROKİSİ</w:t>
      </w:r>
    </w:p>
    <w:p w14:paraId="12A8352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EK-2-KAT VE TAHLİYE PLANLARI</w:t>
      </w:r>
    </w:p>
    <w:p w14:paraId="5A0B94E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EK-3-ACİL DURUM EKİPLERİ</w:t>
      </w:r>
    </w:p>
    <w:p w14:paraId="095C07D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EK-4-ACİL DURUM TELEFON LİSTESİ</w:t>
      </w:r>
    </w:p>
    <w:p w14:paraId="2AA54CC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EK-5-EN YAKIN BİRİMLER İLETİŞİM VE ULAŞIM BİLGİLERİ</w:t>
      </w:r>
    </w:p>
    <w:p w14:paraId="227F0BF7" w14:textId="77777777" w:rsidR="00004922" w:rsidRPr="00004922" w:rsidRDefault="00004922" w:rsidP="00004922">
      <w:pPr>
        <w:rPr>
          <w:rFonts w:ascii="Times New Roman" w:hAnsi="Times New Roman" w:cs="Times New Roman"/>
          <w:sz w:val="22"/>
          <w:szCs w:val="22"/>
          <w:lang w:eastAsia="tr-TR"/>
        </w:rPr>
      </w:pPr>
    </w:p>
    <w:p w14:paraId="3B6EDC84" w14:textId="77777777" w:rsidR="00F46CC2" w:rsidRDefault="00F46CC2" w:rsidP="006B42BD">
      <w:pPr>
        <w:pStyle w:val="Balk1"/>
        <w:numPr>
          <w:ilvl w:val="0"/>
          <w:numId w:val="0"/>
        </w:numPr>
        <w:spacing w:before="0"/>
        <w:rPr>
          <w:rFonts w:cs="Times New Roman"/>
          <w:lang w:eastAsia="tr-TR"/>
        </w:rPr>
        <w:sectPr w:rsidR="00F46CC2" w:rsidSect="00004922">
          <w:footerReference w:type="default" r:id="rId37"/>
          <w:pgSz w:w="11910" w:h="16840"/>
          <w:pgMar w:top="1220" w:right="560" w:bottom="280" w:left="1680" w:header="720" w:footer="288" w:gutter="0"/>
          <w:cols w:space="720"/>
          <w:docGrid w:linePitch="326"/>
        </w:sectPr>
      </w:pPr>
    </w:p>
    <w:p w14:paraId="46E90E43" w14:textId="0DCA15F9" w:rsidR="00BE4DCE" w:rsidRPr="009D27DE" w:rsidRDefault="00BE4DCE" w:rsidP="006B42BD">
      <w:pPr>
        <w:pStyle w:val="Balk1"/>
        <w:numPr>
          <w:ilvl w:val="0"/>
          <w:numId w:val="0"/>
        </w:numPr>
        <w:spacing w:before="0"/>
        <w:rPr>
          <w:rFonts w:cs="Times New Roman"/>
          <w:lang w:eastAsia="tr-TR"/>
        </w:rPr>
      </w:pPr>
    </w:p>
    <w:sectPr w:rsidR="00BE4DCE" w:rsidRPr="009D27DE" w:rsidSect="00F46CC2">
      <w:type w:val="continuous"/>
      <w:pgSz w:w="11910" w:h="16840"/>
      <w:pgMar w:top="1220" w:right="560" w:bottom="280" w:left="1680" w:header="720"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9899D" w14:textId="77777777" w:rsidR="00761435" w:rsidRDefault="00761435" w:rsidP="00FA2031">
      <w:r>
        <w:separator/>
      </w:r>
    </w:p>
  </w:endnote>
  <w:endnote w:type="continuationSeparator" w:id="0">
    <w:p w14:paraId="6CCD05C3" w14:textId="77777777" w:rsidR="00761435" w:rsidRDefault="00761435" w:rsidP="00FA2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A2"/>
    <w:family w:val="swiss"/>
    <w:pitch w:val="variable"/>
    <w:sig w:usb0="A00006FF" w:usb1="4000205B" w:usb2="00000010" w:usb3="00000000" w:csb0="0000019F" w:csb1="00000000"/>
  </w:font>
  <w:font w:name="Bronkoh-Heavy">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F341A" w14:textId="77777777" w:rsidR="00B147B0" w:rsidRDefault="00B147B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0" w:name="_Hlk170392685" w:displacedByCustomXml="next"/>
  <w:sdt>
    <w:sdtPr>
      <w:id w:val="-104203548"/>
      <w:docPartObj>
        <w:docPartGallery w:val="Page Numbers (Bottom of Page)"/>
        <w:docPartUnique/>
      </w:docPartObj>
    </w:sdtPr>
    <w:sdtEndPr/>
    <w:sdtContent>
      <w:p w14:paraId="23DDF269" w14:textId="6DCFCE7D" w:rsidR="009D27DE" w:rsidRPr="009D27DE" w:rsidRDefault="009D27D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İşveren / İşveren Vekili         İş Güvenliği Uzmanı         İşyeri Hekimi        Çalışan Temsilcisi         Destek Elemanı</w:t>
        </w:r>
      </w:p>
      <w:p w14:paraId="67258478" w14:textId="46F96025" w:rsidR="0042494E" w:rsidRPr="009D27DE" w:rsidRDefault="009D27D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2494E" w:rsidRPr="009D27DE">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bookmarkEnd w:id="0"/>
        <w:r w:rsidR="0042494E" w:rsidRPr="009D27DE">
          <w:rPr>
            <w:rFonts w:ascii="Times New Roman" w:eastAsiaTheme="minorHAnsi" w:hAnsi="Times New Roman" w:cs="Times New Roman"/>
            <w:color w:val="808080" w:themeColor="background1" w:themeShade="80"/>
            <w:sz w:val="20"/>
            <w:szCs w:val="20"/>
          </w:rPr>
          <w:t xml:space="preserve">                           </w:t>
        </w:r>
      </w:p>
      <w:p w14:paraId="2557D520" w14:textId="0C43BC43" w:rsidR="0042494E" w:rsidRDefault="0042494E" w:rsidP="00F00F2C">
        <w:pPr>
          <w:jc w:val="right"/>
        </w:pPr>
        <w:r w:rsidRPr="00F00F2C">
          <w:rPr>
            <w:rFonts w:eastAsiaTheme="minorHAnsi"/>
            <w:color w:val="808080" w:themeColor="background1" w:themeShade="80"/>
            <w:sz w:val="20"/>
            <w:szCs w:val="20"/>
          </w:rPr>
          <w:t xml:space="preserve">                       </w:t>
        </w:r>
        <w:r>
          <w:fldChar w:fldCharType="begin"/>
        </w:r>
        <w:r>
          <w:instrText>PAGE   \* MERGEFORMAT</w:instrText>
        </w:r>
        <w:r>
          <w:fldChar w:fldCharType="separate"/>
        </w:r>
        <w:r>
          <w:rPr>
            <w:noProof/>
          </w:rPr>
          <w:t>2</w:t>
        </w:r>
        <w:r>
          <w:fldChar w:fldCharType="end"/>
        </w:r>
      </w:p>
    </w:sdtContent>
  </w:sdt>
  <w:p w14:paraId="3597E4D2" w14:textId="77777777" w:rsidR="0042494E" w:rsidRDefault="004249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F5551" w14:textId="77777777" w:rsidR="00B147B0" w:rsidRDefault="00B147B0">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0845844"/>
      <w:docPartObj>
        <w:docPartGallery w:val="Page Numbers (Bottom of Page)"/>
        <w:docPartUnique/>
      </w:docPartObj>
    </w:sdtPr>
    <w:sdtEndPr>
      <w:rPr>
        <w:rFonts w:ascii="Times New Roman" w:hAnsi="Times New Roman" w:cs="Times New Roman"/>
        <w:sz w:val="22"/>
        <w:szCs w:val="22"/>
      </w:rPr>
    </w:sdtEndPr>
    <w:sdtContent>
      <w:p w14:paraId="0A037763" w14:textId="77777777" w:rsidR="00497210" w:rsidRDefault="00497210" w:rsidP="00D2610D"/>
      <w:p w14:paraId="60C3F43B" w14:textId="0BDAFC6F" w:rsidR="0058717E" w:rsidRPr="009D27DE" w:rsidRDefault="0058717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5B99464D" w14:textId="266879D7" w:rsidR="00497210"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p>
      <w:p w14:paraId="587D5472" w14:textId="1E23B9BD" w:rsidR="0058717E" w:rsidRPr="009D27DE"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w:t>
        </w:r>
      </w:p>
      <w:p w14:paraId="2BBF5C50" w14:textId="77777777" w:rsidR="00497210" w:rsidRDefault="0058717E" w:rsidP="00497210">
        <w:pPr>
          <w:jc w:val="right"/>
          <w:rPr>
            <w:rFonts w:ascii="Times New Roman" w:hAnsi="Times New Roman" w:cs="Times New Roman"/>
          </w:rPr>
        </w:pPr>
        <w:r w:rsidRPr="00F00F2C">
          <w:rPr>
            <w:rFonts w:eastAsiaTheme="minorHAnsi"/>
            <w:color w:val="808080" w:themeColor="background1" w:themeShade="80"/>
            <w:sz w:val="20"/>
            <w:szCs w:val="20"/>
          </w:rPr>
          <w:t xml:space="preserve">                  </w:t>
        </w:r>
        <w:r w:rsidRPr="00CC0D35">
          <w:rPr>
            <w:rFonts w:ascii="Times New Roman" w:eastAsiaTheme="minorHAnsi" w:hAnsi="Times New Roman" w:cs="Times New Roman"/>
            <w:color w:val="808080" w:themeColor="background1" w:themeShade="80"/>
            <w:sz w:val="20"/>
            <w:szCs w:val="20"/>
          </w:rPr>
          <w:t xml:space="preserve"> </w:t>
        </w:r>
        <w:r w:rsidRPr="00CC0D35">
          <w:rPr>
            <w:rFonts w:ascii="Times New Roman" w:hAnsi="Times New Roman" w:cs="Times New Roman"/>
          </w:rPr>
          <w:fldChar w:fldCharType="begin"/>
        </w:r>
        <w:r w:rsidRPr="00CC0D35">
          <w:rPr>
            <w:rFonts w:ascii="Times New Roman" w:hAnsi="Times New Roman" w:cs="Times New Roman"/>
          </w:rPr>
          <w:instrText>PAGE   \* MERGEFORMAT</w:instrText>
        </w:r>
        <w:r w:rsidRPr="00CC0D35">
          <w:rPr>
            <w:rFonts w:ascii="Times New Roman" w:hAnsi="Times New Roman" w:cs="Times New Roman"/>
          </w:rPr>
          <w:fldChar w:fldCharType="separate"/>
        </w:r>
        <w:r w:rsidRPr="00CC0D35">
          <w:rPr>
            <w:rFonts w:ascii="Times New Roman" w:hAnsi="Times New Roman" w:cs="Times New Roman"/>
            <w:noProof/>
          </w:rPr>
          <w:t>2</w:t>
        </w:r>
        <w:r w:rsidRPr="00CC0D35">
          <w:rPr>
            <w:rFonts w:ascii="Times New Roman" w:hAnsi="Times New Roman" w:cs="Times New Roman"/>
          </w:rPr>
          <w:fldChar w:fldCharType="end"/>
        </w:r>
      </w:p>
      <w:p w14:paraId="1864A20A" w14:textId="14AF7F9D" w:rsidR="0058717E" w:rsidRDefault="00982F76" w:rsidP="00497210">
        <w:pPr>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2435995"/>
      <w:docPartObj>
        <w:docPartGallery w:val="Page Numbers (Bottom of Page)"/>
        <w:docPartUnique/>
      </w:docPartObj>
    </w:sdtPr>
    <w:sdtEndPr/>
    <w:sdtContent>
      <w:p w14:paraId="0255AE09" w14:textId="77777777" w:rsidR="00497210" w:rsidRPr="009D27DE" w:rsidRDefault="00497210" w:rsidP="00497210">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İş Güvenliği Uzmanı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İşyeri Hekimi        </w:t>
        </w:r>
      </w:p>
      <w:p w14:paraId="2C0232F0" w14:textId="77777777" w:rsidR="00497210" w:rsidRDefault="00497210" w:rsidP="00497210">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ab/>
          <w:t xml:space="preserve">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w:t>
        </w:r>
        <w:r w:rsidRPr="009D27DE">
          <w:rPr>
            <w:rFonts w:ascii="Times New Roman" w:eastAsiaTheme="minorHAnsi" w:hAnsi="Times New Roman" w:cs="Times New Roman"/>
            <w:color w:val="808080" w:themeColor="background1" w:themeShade="80"/>
            <w:sz w:val="20"/>
            <w:szCs w:val="20"/>
          </w:rPr>
          <w:t>(Paraf)</w:t>
        </w:r>
      </w:p>
      <w:p w14:paraId="039E3BA5" w14:textId="6B68E659" w:rsidR="00004922" w:rsidRDefault="00004922" w:rsidP="00497210">
        <w:pPr>
          <w:ind w:left="7788"/>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6862E807" w14:textId="77777777" w:rsidR="00004922" w:rsidRDefault="0000492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6849391"/>
      <w:docPartObj>
        <w:docPartGallery w:val="Page Numbers (Bottom of Page)"/>
        <w:docPartUnique/>
      </w:docPartObj>
    </w:sdtPr>
    <w:sdtEndPr/>
    <w:sdtContent>
      <w:p w14:paraId="721B8919" w14:textId="5DEFFF4A"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25678B1B" w14:textId="6C34AD23"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p>
      <w:p w14:paraId="190C8945" w14:textId="10504A93" w:rsidR="00F46CC2" w:rsidRPr="009D27DE" w:rsidRDefault="00F46CC2" w:rsidP="00F46CC2">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 xml:space="preserve">                           </w:t>
        </w:r>
      </w:p>
      <w:p w14:paraId="10FAE7AC" w14:textId="77777777" w:rsidR="00F46CC2" w:rsidRDefault="00F46CC2" w:rsidP="00F00F2C">
        <w:pPr>
          <w:jc w:val="right"/>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04966F87" w14:textId="77777777" w:rsidR="00F46CC2" w:rsidRDefault="00F46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AA066" w14:textId="77777777" w:rsidR="00761435" w:rsidRDefault="00761435" w:rsidP="00FA2031">
      <w:r>
        <w:separator/>
      </w:r>
    </w:p>
  </w:footnote>
  <w:footnote w:type="continuationSeparator" w:id="0">
    <w:p w14:paraId="744BA3A4" w14:textId="77777777" w:rsidR="00761435" w:rsidRDefault="00761435" w:rsidP="00FA20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517B9" w14:textId="77777777" w:rsidR="00B147B0" w:rsidRDefault="00B147B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62" w:type="dxa"/>
      <w:tblInd w:w="-2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70" w:type="dxa"/>
        <w:right w:w="70" w:type="dxa"/>
      </w:tblCellMar>
      <w:tblLook w:val="04A0" w:firstRow="1" w:lastRow="0" w:firstColumn="1" w:lastColumn="0" w:noHBand="0" w:noVBand="1"/>
    </w:tblPr>
    <w:tblGrid>
      <w:gridCol w:w="2430"/>
      <w:gridCol w:w="5211"/>
      <w:gridCol w:w="2421"/>
    </w:tblGrid>
    <w:tr w:rsidR="008D4635" w:rsidRPr="00AE76E6" w14:paraId="2D3D586B" w14:textId="77777777" w:rsidTr="003D2756">
      <w:trPr>
        <w:trHeight w:val="1410"/>
      </w:trPr>
      <w:tc>
        <w:tcPr>
          <w:tcW w:w="2430" w:type="dxa"/>
          <w:vAlign w:val="center"/>
        </w:tcPr>
        <w:p w14:paraId="47F75838" w14:textId="0ADEE0AB" w:rsidR="00B147B0" w:rsidRDefault="00B147B0" w:rsidP="00982F76">
          <w:pPr>
            <w:jc w:val="center"/>
            <w:rPr>
              <w:rFonts w:ascii="Times New Roman" w:hAnsi="Times New Roman" w:cs="Times New Roman"/>
              <w:b/>
            </w:rPr>
          </w:pPr>
        </w:p>
        <w:p w14:paraId="6B0A84BE" w14:textId="541F1862" w:rsidR="0042494E" w:rsidRPr="00AE76E6" w:rsidRDefault="008D4635" w:rsidP="0086542F">
          <w:pPr>
            <w:jc w:val="center"/>
            <w:rPr>
              <w:rFonts w:ascii="Times New Roman" w:hAnsi="Times New Roman" w:cs="Times New Roman"/>
              <w:b/>
            </w:rPr>
          </w:pPr>
          <w:r w:rsidRPr="00AE76E6">
            <w:rPr>
              <w:rFonts w:ascii="Times New Roman" w:hAnsi="Times New Roman" w:cs="Times New Roman"/>
              <w:noProof/>
            </w:rPr>
            <w:drawing>
              <wp:inline distT="0" distB="0" distL="0" distR="0" wp14:anchorId="0C2082A6" wp14:editId="2C64FDE2">
                <wp:extent cx="895021" cy="738341"/>
                <wp:effectExtent l="0" t="0" r="635" b="5080"/>
                <wp:docPr id="1207759489" name="Resim 1"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5170" name="Resim 1" descr="karmin, kırpıntı çizim, tasarım, çizim içeren bir resim&#10;&#10;Açıklama otomatik olarak oluşturuld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632" cy="754519"/>
                        </a:xfrm>
                        <a:prstGeom prst="rect">
                          <a:avLst/>
                        </a:prstGeom>
                        <a:noFill/>
                        <a:ln>
                          <a:noFill/>
                        </a:ln>
                      </pic:spPr>
                    </pic:pic>
                  </a:graphicData>
                </a:graphic>
              </wp:inline>
            </w:drawing>
          </w:r>
        </w:p>
      </w:tc>
      <w:tc>
        <w:tcPr>
          <w:tcW w:w="5211" w:type="dxa"/>
          <w:vAlign w:val="center"/>
        </w:tcPr>
        <w:p w14:paraId="675A0F49" w14:textId="49AB426C" w:rsidR="0042494E" w:rsidRPr="00AE76E6" w:rsidRDefault="0042494E" w:rsidP="00E354B8">
          <w:pPr>
            <w:pStyle w:val="Stil1"/>
            <w:numPr>
              <w:ilvl w:val="0"/>
              <w:numId w:val="0"/>
            </w:numPr>
            <w:ind w:left="720" w:hanging="720"/>
            <w:jc w:val="center"/>
            <w:rPr>
              <w:rFonts w:ascii="Times New Roman" w:hAnsi="Times New Roman" w:cs="Times New Roman"/>
              <w:b w:val="0"/>
              <w:sz w:val="36"/>
              <w:szCs w:val="36"/>
              <w:lang w:eastAsia="tr-TR"/>
            </w:rPr>
          </w:pPr>
          <w:r w:rsidRPr="00AE76E6">
            <w:rPr>
              <w:rFonts w:ascii="Times New Roman" w:hAnsi="Times New Roman" w:cs="Times New Roman"/>
              <w:sz w:val="32"/>
              <w:szCs w:val="32"/>
              <w:lang w:eastAsia="tr-TR"/>
            </w:rPr>
            <w:t>ACİL DURUM</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EYLEM</w:t>
          </w:r>
          <w:r w:rsidR="00F158DB" w:rsidRPr="00AE76E6">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PLAN</w:t>
          </w:r>
          <w:r w:rsidR="00E354B8" w:rsidRPr="00AE76E6">
            <w:rPr>
              <w:rFonts w:ascii="Times New Roman" w:hAnsi="Times New Roman" w:cs="Times New Roman"/>
              <w:sz w:val="32"/>
              <w:szCs w:val="32"/>
              <w:lang w:eastAsia="tr-TR"/>
            </w:rPr>
            <w:t>I</w:t>
          </w:r>
        </w:p>
      </w:tc>
      <w:tc>
        <w:tcPr>
          <w:tcW w:w="2421" w:type="dxa"/>
          <w:vAlign w:val="center"/>
        </w:tcPr>
        <w:p w14:paraId="050960CE"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szCs w:val="18"/>
            </w:rPr>
            <w:t>Plan No:PL.05.02</w:t>
          </w:r>
        </w:p>
        <w:p w14:paraId="53D366EC"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İlk Yayım Tarihi:01.06.2015</w:t>
          </w:r>
        </w:p>
        <w:p w14:paraId="70204C64" w14:textId="4E1314DE"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Revizyon Tarihi:</w:t>
          </w:r>
          <w:r w:rsidR="00EC1F70">
            <w:rPr>
              <w:rFonts w:ascii="Times New Roman" w:hAnsi="Times New Roman" w:cs="Times New Roman"/>
              <w:bCs/>
              <w:sz w:val="18"/>
            </w:rPr>
            <w:t>01.08.2024</w:t>
          </w:r>
        </w:p>
        <w:p w14:paraId="221F7E4F" w14:textId="485ED81D" w:rsidR="0042494E" w:rsidRPr="00AE76E6" w:rsidRDefault="0042494E" w:rsidP="003D2756">
          <w:pPr>
            <w:spacing w:line="276" w:lineRule="auto"/>
            <w:rPr>
              <w:rFonts w:ascii="Times New Roman" w:hAnsi="Times New Roman" w:cs="Times New Roman"/>
              <w:sz w:val="18"/>
              <w:szCs w:val="18"/>
            </w:rPr>
          </w:pPr>
          <w:r w:rsidRPr="00AE76E6">
            <w:rPr>
              <w:rFonts w:ascii="Times New Roman" w:hAnsi="Times New Roman" w:cs="Times New Roman"/>
              <w:bCs/>
              <w:sz w:val="18"/>
            </w:rPr>
            <w:t xml:space="preserve">Revizyon No: </w:t>
          </w:r>
          <w:r w:rsidR="00584474" w:rsidRPr="00AE76E6">
            <w:rPr>
              <w:rFonts w:ascii="Times New Roman" w:hAnsi="Times New Roman" w:cs="Times New Roman"/>
              <w:bCs/>
              <w:sz w:val="18"/>
            </w:rPr>
            <w:t>1</w:t>
          </w:r>
          <w:r w:rsidR="00EC1F70">
            <w:rPr>
              <w:rFonts w:ascii="Times New Roman" w:hAnsi="Times New Roman" w:cs="Times New Roman"/>
              <w:bCs/>
              <w:sz w:val="18"/>
            </w:rPr>
            <w:t>3</w:t>
          </w:r>
        </w:p>
      </w:tc>
    </w:tr>
  </w:tbl>
  <w:p w14:paraId="2EF68200" w14:textId="77777777" w:rsidR="0042494E" w:rsidRPr="00AE76E6" w:rsidRDefault="0042494E">
    <w:pPr>
      <w:pStyle w:val="Defaul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88F8C" w14:textId="68B600E5" w:rsidR="00B147B0" w:rsidRDefault="00B147B0" w:rsidP="00982F7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6E44"/>
    <w:multiLevelType w:val="hybridMultilevel"/>
    <w:tmpl w:val="6964A4CC"/>
    <w:lvl w:ilvl="0" w:tplc="A3AC667E">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1" w15:restartNumberingAfterBreak="0">
    <w:nsid w:val="02750092"/>
    <w:multiLevelType w:val="multilevel"/>
    <w:tmpl w:val="5AFA83CA"/>
    <w:lvl w:ilvl="0">
      <w:start w:val="1"/>
      <w:numFmt w:val="decimal"/>
      <w:lvlText w:val="%1."/>
      <w:lvlJc w:val="left"/>
      <w:pPr>
        <w:ind w:left="360" w:hanging="360"/>
      </w:pPr>
      <w:rPr>
        <w:b/>
        <w:bCs/>
      </w:rPr>
    </w:lvl>
    <w:lvl w:ilvl="1">
      <w:start w:val="1"/>
      <w:numFmt w:val="decimal"/>
      <w:lvlText w:val="%1.%2."/>
      <w:lvlJc w:val="left"/>
      <w:pPr>
        <w:ind w:left="360" w:hanging="360"/>
      </w:pPr>
      <w:rPr>
        <w:b/>
        <w:bCs/>
        <w:color w:val="auto"/>
      </w:rPr>
    </w:lvl>
    <w:lvl w:ilvl="2">
      <w:start w:val="1"/>
      <w:numFmt w:val="decimal"/>
      <w:pStyle w:val="Stil1"/>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43E7411"/>
    <w:multiLevelType w:val="hybridMultilevel"/>
    <w:tmpl w:val="2FE26FAE"/>
    <w:lvl w:ilvl="0" w:tplc="C3508ACE">
      <w:start w:val="1"/>
      <w:numFmt w:val="decimal"/>
      <w:lvlText w:val="%1."/>
      <w:lvlJc w:val="left"/>
      <w:pPr>
        <w:ind w:left="1034" w:hanging="360"/>
      </w:pPr>
      <w:rPr>
        <w:rFonts w:ascii="Times New Roman" w:eastAsia="Times New Roman" w:hAnsi="Times New Roman" w:hint="default"/>
        <w:b/>
        <w:bCs/>
        <w:sz w:val="24"/>
        <w:szCs w:val="24"/>
      </w:rPr>
    </w:lvl>
    <w:lvl w:ilvl="1" w:tplc="7A5A5654">
      <w:start w:val="1"/>
      <w:numFmt w:val="bullet"/>
      <w:lvlText w:val="•"/>
      <w:lvlJc w:val="left"/>
      <w:pPr>
        <w:ind w:left="1847" w:hanging="360"/>
      </w:pPr>
      <w:rPr>
        <w:rFonts w:hint="default"/>
      </w:rPr>
    </w:lvl>
    <w:lvl w:ilvl="2" w:tplc="6832DDBC">
      <w:start w:val="1"/>
      <w:numFmt w:val="bullet"/>
      <w:lvlText w:val="•"/>
      <w:lvlJc w:val="left"/>
      <w:pPr>
        <w:ind w:left="2661" w:hanging="360"/>
      </w:pPr>
      <w:rPr>
        <w:rFonts w:hint="default"/>
      </w:rPr>
    </w:lvl>
    <w:lvl w:ilvl="3" w:tplc="10EA555E">
      <w:start w:val="1"/>
      <w:numFmt w:val="bullet"/>
      <w:lvlText w:val="•"/>
      <w:lvlJc w:val="left"/>
      <w:pPr>
        <w:ind w:left="3474" w:hanging="360"/>
      </w:pPr>
      <w:rPr>
        <w:rFonts w:hint="default"/>
      </w:rPr>
    </w:lvl>
    <w:lvl w:ilvl="4" w:tplc="8D800FFA">
      <w:start w:val="1"/>
      <w:numFmt w:val="bullet"/>
      <w:lvlText w:val="•"/>
      <w:lvlJc w:val="left"/>
      <w:pPr>
        <w:ind w:left="4287" w:hanging="360"/>
      </w:pPr>
      <w:rPr>
        <w:rFonts w:hint="default"/>
      </w:rPr>
    </w:lvl>
    <w:lvl w:ilvl="5" w:tplc="652A6AA6">
      <w:start w:val="1"/>
      <w:numFmt w:val="bullet"/>
      <w:lvlText w:val="•"/>
      <w:lvlJc w:val="left"/>
      <w:pPr>
        <w:ind w:left="5100" w:hanging="360"/>
      </w:pPr>
      <w:rPr>
        <w:rFonts w:hint="default"/>
      </w:rPr>
    </w:lvl>
    <w:lvl w:ilvl="6" w:tplc="D0062460">
      <w:start w:val="1"/>
      <w:numFmt w:val="bullet"/>
      <w:lvlText w:val="•"/>
      <w:lvlJc w:val="left"/>
      <w:pPr>
        <w:ind w:left="5913" w:hanging="360"/>
      </w:pPr>
      <w:rPr>
        <w:rFonts w:hint="default"/>
      </w:rPr>
    </w:lvl>
    <w:lvl w:ilvl="7" w:tplc="BA722ED2">
      <w:start w:val="1"/>
      <w:numFmt w:val="bullet"/>
      <w:lvlText w:val="•"/>
      <w:lvlJc w:val="left"/>
      <w:pPr>
        <w:ind w:left="6726" w:hanging="360"/>
      </w:pPr>
      <w:rPr>
        <w:rFonts w:hint="default"/>
      </w:rPr>
    </w:lvl>
    <w:lvl w:ilvl="8" w:tplc="8E0A84B4">
      <w:start w:val="1"/>
      <w:numFmt w:val="bullet"/>
      <w:lvlText w:val="•"/>
      <w:lvlJc w:val="left"/>
      <w:pPr>
        <w:ind w:left="7540" w:hanging="360"/>
      </w:pPr>
      <w:rPr>
        <w:rFonts w:hint="default"/>
      </w:rPr>
    </w:lvl>
  </w:abstractNum>
  <w:abstractNum w:abstractNumId="3" w15:restartNumberingAfterBreak="0">
    <w:nsid w:val="05385630"/>
    <w:multiLevelType w:val="hybridMultilevel"/>
    <w:tmpl w:val="E6389C3E"/>
    <w:lvl w:ilvl="0" w:tplc="71AC62B0">
      <w:start w:val="1"/>
      <w:numFmt w:val="decimal"/>
      <w:lvlText w:val="%1."/>
      <w:lvlJc w:val="left"/>
      <w:pPr>
        <w:ind w:left="674" w:hanging="360"/>
      </w:pPr>
      <w:rPr>
        <w:rFonts w:ascii="Times New Roman" w:eastAsia="Times New Roman" w:hAnsi="Times New Roman" w:hint="default"/>
        <w:b/>
        <w:bCs/>
        <w:color w:val="C00000"/>
        <w:sz w:val="24"/>
        <w:szCs w:val="24"/>
      </w:rPr>
    </w:lvl>
    <w:lvl w:ilvl="1" w:tplc="9370DACA">
      <w:start w:val="1"/>
      <w:numFmt w:val="upperLetter"/>
      <w:lvlText w:val="%2."/>
      <w:lvlJc w:val="left"/>
      <w:pPr>
        <w:ind w:left="2970" w:hanging="360"/>
        <w:jc w:val="right"/>
      </w:pPr>
      <w:rPr>
        <w:rFonts w:ascii="Times New Roman" w:eastAsia="Times New Roman" w:hAnsi="Times New Roman" w:hint="default"/>
        <w:b/>
        <w:bCs/>
        <w:color w:val="C00000"/>
        <w:spacing w:val="-1"/>
        <w:sz w:val="30"/>
        <w:szCs w:val="30"/>
      </w:rPr>
    </w:lvl>
    <w:lvl w:ilvl="2" w:tplc="D2F21974">
      <w:start w:val="1"/>
      <w:numFmt w:val="lowerLetter"/>
      <w:lvlText w:val="%3."/>
      <w:lvlJc w:val="left"/>
      <w:pPr>
        <w:ind w:left="674" w:hanging="360"/>
      </w:pPr>
      <w:rPr>
        <w:rFonts w:ascii="Times New Roman" w:eastAsia="Times New Roman" w:hAnsi="Times New Roman" w:hint="default"/>
        <w:b/>
        <w:bCs/>
        <w:color w:val="auto"/>
        <w:sz w:val="22"/>
        <w:szCs w:val="22"/>
      </w:rPr>
    </w:lvl>
    <w:lvl w:ilvl="3" w:tplc="86525F34">
      <w:start w:val="1"/>
      <w:numFmt w:val="decimal"/>
      <w:lvlText w:val="%4."/>
      <w:lvlJc w:val="left"/>
      <w:pPr>
        <w:ind w:left="1741" w:hanging="707"/>
      </w:pPr>
      <w:rPr>
        <w:rFonts w:ascii="Times New Roman" w:eastAsia="Times New Roman" w:hAnsi="Times New Roman" w:hint="default"/>
        <w:b/>
        <w:bCs/>
        <w:color w:val="auto"/>
        <w:sz w:val="22"/>
        <w:szCs w:val="22"/>
      </w:rPr>
    </w:lvl>
    <w:lvl w:ilvl="4" w:tplc="D1009162">
      <w:start w:val="1"/>
      <w:numFmt w:val="bullet"/>
      <w:lvlText w:val="•"/>
      <w:lvlJc w:val="left"/>
      <w:pPr>
        <w:ind w:left="1755" w:hanging="707"/>
      </w:pPr>
      <w:rPr>
        <w:rFonts w:hint="default"/>
      </w:rPr>
    </w:lvl>
    <w:lvl w:ilvl="5" w:tplc="F46EB710">
      <w:start w:val="1"/>
      <w:numFmt w:val="bullet"/>
      <w:lvlText w:val="•"/>
      <w:lvlJc w:val="left"/>
      <w:pPr>
        <w:ind w:left="2950" w:hanging="707"/>
      </w:pPr>
      <w:rPr>
        <w:rFonts w:hint="default"/>
      </w:rPr>
    </w:lvl>
    <w:lvl w:ilvl="6" w:tplc="90266BEC">
      <w:start w:val="1"/>
      <w:numFmt w:val="bullet"/>
      <w:lvlText w:val="•"/>
      <w:lvlJc w:val="left"/>
      <w:pPr>
        <w:ind w:left="4145" w:hanging="707"/>
      </w:pPr>
      <w:rPr>
        <w:rFonts w:hint="default"/>
      </w:rPr>
    </w:lvl>
    <w:lvl w:ilvl="7" w:tplc="A8544FF2">
      <w:start w:val="1"/>
      <w:numFmt w:val="bullet"/>
      <w:lvlText w:val="•"/>
      <w:lvlJc w:val="left"/>
      <w:pPr>
        <w:ind w:left="5340" w:hanging="707"/>
      </w:pPr>
      <w:rPr>
        <w:rFonts w:hint="default"/>
      </w:rPr>
    </w:lvl>
    <w:lvl w:ilvl="8" w:tplc="75C8FF72">
      <w:start w:val="1"/>
      <w:numFmt w:val="bullet"/>
      <w:lvlText w:val="•"/>
      <w:lvlJc w:val="left"/>
      <w:pPr>
        <w:ind w:left="6536" w:hanging="707"/>
      </w:pPr>
      <w:rPr>
        <w:rFonts w:hint="default"/>
      </w:rPr>
    </w:lvl>
  </w:abstractNum>
  <w:abstractNum w:abstractNumId="4" w15:restartNumberingAfterBreak="0">
    <w:nsid w:val="06355F4C"/>
    <w:multiLevelType w:val="hybridMultilevel"/>
    <w:tmpl w:val="659ECC3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96B106B"/>
    <w:multiLevelType w:val="hybridMultilevel"/>
    <w:tmpl w:val="0A526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3E080A"/>
    <w:multiLevelType w:val="multilevel"/>
    <w:tmpl w:val="96E44848"/>
    <w:styleLink w:val="Geerli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2A14D48"/>
    <w:multiLevelType w:val="hybridMultilevel"/>
    <w:tmpl w:val="1F36E4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68821D5"/>
    <w:multiLevelType w:val="hybridMultilevel"/>
    <w:tmpl w:val="E8967C88"/>
    <w:lvl w:ilvl="0" w:tplc="041F000B">
      <w:start w:val="1"/>
      <w:numFmt w:val="bullet"/>
      <w:lvlText w:val=""/>
      <w:lvlJc w:val="left"/>
      <w:pPr>
        <w:ind w:left="720" w:hanging="360"/>
      </w:pPr>
      <w:rPr>
        <w:rFonts w:ascii="Wingdings" w:hAnsi="Wingdings" w:hint="default"/>
        <w:b/>
        <w:bCs/>
        <w:color w:val="auto"/>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974684"/>
    <w:multiLevelType w:val="hybridMultilevel"/>
    <w:tmpl w:val="0B4CD0D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8C57C24"/>
    <w:multiLevelType w:val="hybridMultilevel"/>
    <w:tmpl w:val="63DEA84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B664EFB"/>
    <w:multiLevelType w:val="multilevel"/>
    <w:tmpl w:val="3FD8AF0E"/>
    <w:lvl w:ilvl="0">
      <w:start w:val="1"/>
      <w:numFmt w:val="decimal"/>
      <w:pStyle w:val="Balk1"/>
      <w:lvlText w:val="%1"/>
      <w:lvlJc w:val="left"/>
      <w:pPr>
        <w:ind w:left="432" w:hanging="432"/>
      </w:pPr>
    </w:lvl>
    <w:lvl w:ilvl="1">
      <w:start w:val="1"/>
      <w:numFmt w:val="decimal"/>
      <w:lvlText w:val="%1.%2"/>
      <w:lvlJc w:val="left"/>
      <w:pPr>
        <w:ind w:left="576" w:hanging="576"/>
      </w:pPr>
    </w:lvl>
    <w:lvl w:ilvl="2">
      <w:start w:val="1"/>
      <w:numFmt w:val="decimal"/>
      <w:pStyle w:val="Balk3"/>
      <w:lvlText w:val="%1.%2.%3"/>
      <w:lvlJc w:val="left"/>
      <w:pPr>
        <w:ind w:left="720" w:hanging="720"/>
      </w:pPr>
      <w:rPr>
        <w:rFonts w:ascii="Times New Roman" w:hAnsi="Times New Roman" w:cs="Times New Roman" w:hint="default"/>
        <w:b/>
        <w:bCs/>
        <w:color w:val="auto"/>
        <w:sz w:val="22"/>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2" w15:restartNumberingAfterBreak="0">
    <w:nsid w:val="1C593876"/>
    <w:multiLevelType w:val="hybridMultilevel"/>
    <w:tmpl w:val="703AE502"/>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13" w15:restartNumberingAfterBreak="0">
    <w:nsid w:val="1DA02863"/>
    <w:multiLevelType w:val="hybridMultilevel"/>
    <w:tmpl w:val="441C7D4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DAC14C1"/>
    <w:multiLevelType w:val="hybridMultilevel"/>
    <w:tmpl w:val="AB58C4F2"/>
    <w:lvl w:ilvl="0" w:tplc="FFFFFFFF">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C838F5"/>
    <w:multiLevelType w:val="hybridMultilevel"/>
    <w:tmpl w:val="8542C02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E76479A"/>
    <w:multiLevelType w:val="hybridMultilevel"/>
    <w:tmpl w:val="598E022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EB77B88"/>
    <w:multiLevelType w:val="singleLevel"/>
    <w:tmpl w:val="4B3E1058"/>
    <w:lvl w:ilvl="0">
      <w:start w:val="1"/>
      <w:numFmt w:val="lowerLetter"/>
      <w:suff w:val="space"/>
      <w:lvlText w:val="%1-"/>
      <w:lvlJc w:val="left"/>
      <w:pPr>
        <w:ind w:left="851" w:firstLine="0"/>
      </w:pPr>
      <w:rPr>
        <w:rFonts w:hint="default"/>
        <w:b/>
        <w:bCs/>
      </w:rPr>
    </w:lvl>
  </w:abstractNum>
  <w:abstractNum w:abstractNumId="18" w15:restartNumberingAfterBreak="0">
    <w:nsid w:val="28FD2F01"/>
    <w:multiLevelType w:val="hybridMultilevel"/>
    <w:tmpl w:val="0F60460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B7141E8"/>
    <w:multiLevelType w:val="hybridMultilevel"/>
    <w:tmpl w:val="500C626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DDF7B1A"/>
    <w:multiLevelType w:val="multilevel"/>
    <w:tmpl w:val="B3623026"/>
    <w:lvl w:ilvl="0">
      <w:start w:val="1"/>
      <w:numFmt w:val="bullet"/>
      <w:lvlText w:val=""/>
      <w:lvlJc w:val="left"/>
      <w:pPr>
        <w:ind w:left="360" w:hanging="360"/>
      </w:pPr>
      <w:rPr>
        <w:rFonts w:ascii="Wingdings" w:hAnsi="Wingding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32120DAC"/>
    <w:multiLevelType w:val="multilevel"/>
    <w:tmpl w:val="D37823C8"/>
    <w:lvl w:ilvl="0">
      <w:start w:val="1"/>
      <w:numFmt w:val="decimal"/>
      <w:pStyle w:val="1DERECEDENBALIK"/>
      <w:lvlText w:val="%1."/>
      <w:lvlJc w:val="righ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F9620F"/>
    <w:multiLevelType w:val="hybridMultilevel"/>
    <w:tmpl w:val="3E2A4648"/>
    <w:lvl w:ilvl="0" w:tplc="041F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70C14A1"/>
    <w:multiLevelType w:val="hybridMultilevel"/>
    <w:tmpl w:val="36DE628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106CD8"/>
    <w:multiLevelType w:val="multilevel"/>
    <w:tmpl w:val="B93CB56A"/>
    <w:lvl w:ilvl="0">
      <w:start w:val="1"/>
      <w:numFmt w:val="decimal"/>
      <w:lvlText w:val="%1)"/>
      <w:lvlJc w:val="left"/>
      <w:pPr>
        <w:ind w:left="360" w:hanging="360"/>
      </w:pPr>
      <w:rPr>
        <w:rFont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44B23316"/>
    <w:multiLevelType w:val="hybridMultilevel"/>
    <w:tmpl w:val="02082E90"/>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6404AC9"/>
    <w:multiLevelType w:val="hybridMultilevel"/>
    <w:tmpl w:val="A5703AE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67115FD"/>
    <w:multiLevelType w:val="hybridMultilevel"/>
    <w:tmpl w:val="5B5A08C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8860242"/>
    <w:multiLevelType w:val="hybridMultilevel"/>
    <w:tmpl w:val="73EED09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8FD553D"/>
    <w:multiLevelType w:val="hybridMultilevel"/>
    <w:tmpl w:val="7BF6F52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B5547F8"/>
    <w:multiLevelType w:val="hybridMultilevel"/>
    <w:tmpl w:val="4D82F33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D0A2FD9"/>
    <w:multiLevelType w:val="hybridMultilevel"/>
    <w:tmpl w:val="1A2C6CB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D43477D"/>
    <w:multiLevelType w:val="hybridMultilevel"/>
    <w:tmpl w:val="7BBAFD34"/>
    <w:lvl w:ilvl="0" w:tplc="529480F2">
      <w:start w:val="1"/>
      <w:numFmt w:val="upperLetter"/>
      <w:lvlText w:val="%1."/>
      <w:lvlJc w:val="left"/>
      <w:pPr>
        <w:ind w:left="460" w:hanging="360"/>
      </w:pPr>
      <w:rPr>
        <w:rFonts w:hint="default"/>
        <w:b/>
        <w:bCs/>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33" w15:restartNumberingAfterBreak="0">
    <w:nsid w:val="4DA276D6"/>
    <w:multiLevelType w:val="hybridMultilevel"/>
    <w:tmpl w:val="8F9A788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4F617D20"/>
    <w:multiLevelType w:val="hybridMultilevel"/>
    <w:tmpl w:val="1982E308"/>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58C13181"/>
    <w:multiLevelType w:val="hybridMultilevel"/>
    <w:tmpl w:val="9E78EEE8"/>
    <w:lvl w:ilvl="0" w:tplc="041F0005">
      <w:start w:val="1"/>
      <w:numFmt w:val="bullet"/>
      <w:lvlText w:val=""/>
      <w:lvlJc w:val="left"/>
      <w:pPr>
        <w:tabs>
          <w:tab w:val="num" w:pos="1080"/>
        </w:tabs>
        <w:ind w:left="1080" w:hanging="360"/>
      </w:pPr>
      <w:rPr>
        <w:rFonts w:ascii="Wingdings" w:hAnsi="Wingdings" w:hint="default"/>
      </w:rPr>
    </w:lvl>
    <w:lvl w:ilvl="1" w:tplc="041F0003">
      <w:start w:val="1"/>
      <w:numFmt w:val="bullet"/>
      <w:lvlText w:val="o"/>
      <w:lvlJc w:val="left"/>
      <w:pPr>
        <w:tabs>
          <w:tab w:val="num" w:pos="1800"/>
        </w:tabs>
        <w:ind w:left="1800" w:hanging="360"/>
      </w:pPr>
      <w:rPr>
        <w:rFonts w:ascii="Courier New" w:hAnsi="Courier New" w:hint="default"/>
      </w:rPr>
    </w:lvl>
    <w:lvl w:ilvl="2" w:tplc="041F0005">
      <w:start w:val="1"/>
      <w:numFmt w:val="bullet"/>
      <w:lvlText w:val=""/>
      <w:lvlJc w:val="left"/>
      <w:pPr>
        <w:tabs>
          <w:tab w:val="num" w:pos="2520"/>
        </w:tabs>
        <w:ind w:left="2520" w:hanging="360"/>
      </w:pPr>
      <w:rPr>
        <w:rFonts w:ascii="Wingdings" w:hAnsi="Wingdings" w:hint="default"/>
      </w:rPr>
    </w:lvl>
    <w:lvl w:ilvl="3" w:tplc="041F0001" w:tentative="1">
      <w:start w:val="1"/>
      <w:numFmt w:val="bullet"/>
      <w:lvlText w:val=""/>
      <w:lvlJc w:val="left"/>
      <w:pPr>
        <w:tabs>
          <w:tab w:val="num" w:pos="3240"/>
        </w:tabs>
        <w:ind w:left="3240" w:hanging="360"/>
      </w:pPr>
      <w:rPr>
        <w:rFonts w:ascii="Symbol" w:hAnsi="Symbol" w:hint="default"/>
      </w:rPr>
    </w:lvl>
    <w:lvl w:ilvl="4" w:tplc="041F0003" w:tentative="1">
      <w:start w:val="1"/>
      <w:numFmt w:val="bullet"/>
      <w:lvlText w:val="o"/>
      <w:lvlJc w:val="left"/>
      <w:pPr>
        <w:tabs>
          <w:tab w:val="num" w:pos="3960"/>
        </w:tabs>
        <w:ind w:left="3960" w:hanging="360"/>
      </w:pPr>
      <w:rPr>
        <w:rFonts w:ascii="Courier New" w:hAnsi="Courier New" w:hint="default"/>
      </w:rPr>
    </w:lvl>
    <w:lvl w:ilvl="5" w:tplc="041F0005" w:tentative="1">
      <w:start w:val="1"/>
      <w:numFmt w:val="bullet"/>
      <w:lvlText w:val=""/>
      <w:lvlJc w:val="left"/>
      <w:pPr>
        <w:tabs>
          <w:tab w:val="num" w:pos="4680"/>
        </w:tabs>
        <w:ind w:left="4680" w:hanging="360"/>
      </w:pPr>
      <w:rPr>
        <w:rFonts w:ascii="Wingdings" w:hAnsi="Wingdings" w:hint="default"/>
      </w:rPr>
    </w:lvl>
    <w:lvl w:ilvl="6" w:tplc="041F0001" w:tentative="1">
      <w:start w:val="1"/>
      <w:numFmt w:val="bullet"/>
      <w:lvlText w:val=""/>
      <w:lvlJc w:val="left"/>
      <w:pPr>
        <w:tabs>
          <w:tab w:val="num" w:pos="5400"/>
        </w:tabs>
        <w:ind w:left="5400" w:hanging="360"/>
      </w:pPr>
      <w:rPr>
        <w:rFonts w:ascii="Symbol" w:hAnsi="Symbol" w:hint="default"/>
      </w:rPr>
    </w:lvl>
    <w:lvl w:ilvl="7" w:tplc="041F0003" w:tentative="1">
      <w:start w:val="1"/>
      <w:numFmt w:val="bullet"/>
      <w:lvlText w:val="o"/>
      <w:lvlJc w:val="left"/>
      <w:pPr>
        <w:tabs>
          <w:tab w:val="num" w:pos="6120"/>
        </w:tabs>
        <w:ind w:left="6120" w:hanging="360"/>
      </w:pPr>
      <w:rPr>
        <w:rFonts w:ascii="Courier New" w:hAnsi="Courier New" w:hint="default"/>
      </w:rPr>
    </w:lvl>
    <w:lvl w:ilvl="8" w:tplc="041F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EDF5B23"/>
    <w:multiLevelType w:val="hybridMultilevel"/>
    <w:tmpl w:val="34B2E66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1716EF1"/>
    <w:multiLevelType w:val="hybridMultilevel"/>
    <w:tmpl w:val="095EA9E4"/>
    <w:lvl w:ilvl="0" w:tplc="2DC443AA">
      <w:start w:val="1"/>
      <w:numFmt w:val="lowerLetter"/>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39C21C7"/>
    <w:multiLevelType w:val="hybridMultilevel"/>
    <w:tmpl w:val="FEEAF78C"/>
    <w:lvl w:ilvl="0" w:tplc="4272A224">
      <w:start w:val="1"/>
      <w:numFmt w:val="decimal"/>
      <w:lvlText w:val="%1)"/>
      <w:lvlJc w:val="left"/>
      <w:pPr>
        <w:ind w:left="720" w:hanging="360"/>
      </w:pPr>
      <w:rPr>
        <w:rFonts w:asciiTheme="minorHAnsi" w:hAnsiTheme="minorHAnsi" w:cstheme="minorHAnsi" w:hint="default"/>
        <w:b/>
        <w:bCs/>
        <w:color w:val="auto"/>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63CD78D7"/>
    <w:multiLevelType w:val="hybridMultilevel"/>
    <w:tmpl w:val="629450C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9E24E56"/>
    <w:multiLevelType w:val="hybridMultilevel"/>
    <w:tmpl w:val="EAB83BF0"/>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D0770F5"/>
    <w:multiLevelType w:val="hybridMultilevel"/>
    <w:tmpl w:val="653E9B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DC035C7"/>
    <w:multiLevelType w:val="hybridMultilevel"/>
    <w:tmpl w:val="34B69BD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6DED7B33"/>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4" w15:restartNumberingAfterBreak="0">
    <w:nsid w:val="6E3A6E5E"/>
    <w:multiLevelType w:val="hybridMultilevel"/>
    <w:tmpl w:val="CE3A148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E4115C9"/>
    <w:multiLevelType w:val="hybridMultilevel"/>
    <w:tmpl w:val="C70C935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0F117D2"/>
    <w:multiLevelType w:val="hybridMultilevel"/>
    <w:tmpl w:val="2EB4109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33E5841"/>
    <w:multiLevelType w:val="hybridMultilevel"/>
    <w:tmpl w:val="148A66DE"/>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3961024"/>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9" w15:restartNumberingAfterBreak="0">
    <w:nsid w:val="74DC618C"/>
    <w:multiLevelType w:val="hybridMultilevel"/>
    <w:tmpl w:val="ECE0E4A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686345C"/>
    <w:multiLevelType w:val="hybridMultilevel"/>
    <w:tmpl w:val="6D9C52DA"/>
    <w:lvl w:ilvl="0" w:tplc="39E21B26">
      <w:start w:val="1"/>
      <w:numFmt w:val="lowerLetter"/>
      <w:lvlText w:val="%1)"/>
      <w:lvlJc w:val="left"/>
      <w:pPr>
        <w:ind w:left="720" w:hanging="360"/>
      </w:pPr>
      <w:rPr>
        <w:color w:val="auto"/>
      </w:rPr>
    </w:lvl>
    <w:lvl w:ilvl="1" w:tplc="09789206">
      <w:start w:val="1"/>
      <w:numFmt w:val="lowerLetter"/>
      <w:lvlText w:val="%2."/>
      <w:lvlJc w:val="left"/>
      <w:pPr>
        <w:ind w:left="1440" w:hanging="360"/>
      </w:pPr>
      <w:rPr>
        <w:b/>
        <w:bCs/>
        <w:sz w:val="24"/>
        <w:szCs w:val="24"/>
      </w:rPr>
    </w:lvl>
    <w:lvl w:ilvl="2" w:tplc="041F001B">
      <w:start w:val="1"/>
      <w:numFmt w:val="lowerRoman"/>
      <w:lvlText w:val="%3."/>
      <w:lvlJc w:val="right"/>
      <w:pPr>
        <w:ind w:left="2160" w:hanging="180"/>
      </w:pPr>
    </w:lvl>
    <w:lvl w:ilvl="3" w:tplc="D320253A">
      <w:start w:val="1"/>
      <w:numFmt w:val="decimal"/>
      <w:lvlText w:val="%4."/>
      <w:lvlJc w:val="left"/>
      <w:pPr>
        <w:ind w:left="2880" w:hanging="360"/>
      </w:pPr>
      <w:rPr>
        <w:b/>
        <w:bCs/>
      </w:r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1" w15:restartNumberingAfterBreak="0">
    <w:nsid w:val="77A94F14"/>
    <w:multiLevelType w:val="hybridMultilevel"/>
    <w:tmpl w:val="3D6E2956"/>
    <w:lvl w:ilvl="0" w:tplc="595230C4">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52" w15:restartNumberingAfterBreak="0">
    <w:nsid w:val="7ED51847"/>
    <w:multiLevelType w:val="hybridMultilevel"/>
    <w:tmpl w:val="FEC211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26917769">
    <w:abstractNumId w:val="17"/>
  </w:num>
  <w:num w:numId="2" w16cid:durableId="1264654256">
    <w:abstractNumId w:val="48"/>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78794112">
    <w:abstractNumId w:val="23"/>
  </w:num>
  <w:num w:numId="4" w16cid:durableId="758790246">
    <w:abstractNumId w:val="7"/>
  </w:num>
  <w:num w:numId="5" w16cid:durableId="2059083377">
    <w:abstractNumId w:val="46"/>
  </w:num>
  <w:num w:numId="6" w16cid:durableId="915477041">
    <w:abstractNumId w:val="31"/>
  </w:num>
  <w:num w:numId="7" w16cid:durableId="1158881485">
    <w:abstractNumId w:val="44"/>
  </w:num>
  <w:num w:numId="8" w16cid:durableId="1829243722">
    <w:abstractNumId w:val="33"/>
  </w:num>
  <w:num w:numId="9" w16cid:durableId="42363593">
    <w:abstractNumId w:val="16"/>
  </w:num>
  <w:num w:numId="10" w16cid:durableId="1168904737">
    <w:abstractNumId w:val="10"/>
  </w:num>
  <w:num w:numId="11" w16cid:durableId="2135169427">
    <w:abstractNumId w:val="12"/>
  </w:num>
  <w:num w:numId="12" w16cid:durableId="1756898160">
    <w:abstractNumId w:val="1"/>
  </w:num>
  <w:num w:numId="13" w16cid:durableId="4518556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65784621">
    <w:abstractNumId w:val="35"/>
  </w:num>
  <w:num w:numId="15" w16cid:durableId="756168228">
    <w:abstractNumId w:val="45"/>
  </w:num>
  <w:num w:numId="16" w16cid:durableId="502546871">
    <w:abstractNumId w:val="34"/>
  </w:num>
  <w:num w:numId="17" w16cid:durableId="1198469743">
    <w:abstractNumId w:val="20"/>
  </w:num>
  <w:num w:numId="18" w16cid:durableId="1390953896">
    <w:abstractNumId w:val="25"/>
  </w:num>
  <w:num w:numId="19" w16cid:durableId="2108694083">
    <w:abstractNumId w:val="14"/>
  </w:num>
  <w:num w:numId="20" w16cid:durableId="1580289069">
    <w:abstractNumId w:val="30"/>
  </w:num>
  <w:num w:numId="21" w16cid:durableId="121075242">
    <w:abstractNumId w:val="24"/>
  </w:num>
  <w:num w:numId="22" w16cid:durableId="1650746245">
    <w:abstractNumId w:val="11"/>
  </w:num>
  <w:num w:numId="23" w16cid:durableId="1262104689">
    <w:abstractNumId w:val="5"/>
  </w:num>
  <w:num w:numId="24" w16cid:durableId="349066804">
    <w:abstractNumId w:val="36"/>
  </w:num>
  <w:num w:numId="25" w16cid:durableId="1461533050">
    <w:abstractNumId w:val="9"/>
  </w:num>
  <w:num w:numId="26" w16cid:durableId="248198558">
    <w:abstractNumId w:val="49"/>
  </w:num>
  <w:num w:numId="27" w16cid:durableId="1952661317">
    <w:abstractNumId w:val="3"/>
  </w:num>
  <w:num w:numId="28" w16cid:durableId="1730565947">
    <w:abstractNumId w:val="28"/>
  </w:num>
  <w:num w:numId="29" w16cid:durableId="1163280401">
    <w:abstractNumId w:val="19"/>
  </w:num>
  <w:num w:numId="30" w16cid:durableId="769278774">
    <w:abstractNumId w:val="13"/>
  </w:num>
  <w:num w:numId="31" w16cid:durableId="364140552">
    <w:abstractNumId w:val="29"/>
  </w:num>
  <w:num w:numId="32" w16cid:durableId="164901145">
    <w:abstractNumId w:val="2"/>
  </w:num>
  <w:num w:numId="33" w16cid:durableId="410391276">
    <w:abstractNumId w:val="18"/>
  </w:num>
  <w:num w:numId="34" w16cid:durableId="1748721006">
    <w:abstractNumId w:val="4"/>
  </w:num>
  <w:num w:numId="35" w16cid:durableId="1419983964">
    <w:abstractNumId w:val="26"/>
  </w:num>
  <w:num w:numId="36" w16cid:durableId="861363644">
    <w:abstractNumId w:val="21"/>
  </w:num>
  <w:num w:numId="37" w16cid:durableId="1196964219">
    <w:abstractNumId w:val="39"/>
  </w:num>
  <w:num w:numId="38" w16cid:durableId="1459253312">
    <w:abstractNumId w:val="15"/>
  </w:num>
  <w:num w:numId="39" w16cid:durableId="458496730">
    <w:abstractNumId w:val="42"/>
  </w:num>
  <w:num w:numId="40" w16cid:durableId="2077631398">
    <w:abstractNumId w:val="47"/>
  </w:num>
  <w:num w:numId="41" w16cid:durableId="926424946">
    <w:abstractNumId w:val="52"/>
  </w:num>
  <w:num w:numId="42" w16cid:durableId="1678925119">
    <w:abstractNumId w:val="27"/>
  </w:num>
  <w:num w:numId="43" w16cid:durableId="1238979096">
    <w:abstractNumId w:val="40"/>
  </w:num>
  <w:num w:numId="44" w16cid:durableId="1078792987">
    <w:abstractNumId w:val="43"/>
  </w:num>
  <w:num w:numId="45" w16cid:durableId="377052766">
    <w:abstractNumId w:val="22"/>
  </w:num>
  <w:num w:numId="46" w16cid:durableId="1498613993">
    <w:abstractNumId w:val="41"/>
  </w:num>
  <w:num w:numId="47" w16cid:durableId="1969388834">
    <w:abstractNumId w:val="38"/>
  </w:num>
  <w:num w:numId="48" w16cid:durableId="826750120">
    <w:abstractNumId w:val="8"/>
  </w:num>
  <w:num w:numId="49" w16cid:durableId="121272983">
    <w:abstractNumId w:val="51"/>
  </w:num>
  <w:num w:numId="50" w16cid:durableId="1466696381">
    <w:abstractNumId w:val="32"/>
  </w:num>
  <w:num w:numId="51" w16cid:durableId="782967513">
    <w:abstractNumId w:val="0"/>
  </w:num>
  <w:num w:numId="52" w16cid:durableId="1470125854">
    <w:abstractNumId w:val="37"/>
  </w:num>
  <w:num w:numId="53" w16cid:durableId="408889013">
    <w:abstractNumId w:val="6"/>
  </w:num>
  <w:num w:numId="54" w16cid:durableId="1806435896">
    <w:abstractNumId w:val="11"/>
    <w:lvlOverride w:ilvl="0">
      <w:startOverride w:val="7"/>
    </w:lvlOverride>
    <w:lvlOverride w:ilvl="1">
      <w:startOverride w:val="8"/>
    </w:lvlOverride>
    <w:lvlOverride w:ilvl="2">
      <w:startOverride w:val="2"/>
    </w:lvlOverride>
  </w:num>
  <w:num w:numId="55" w16cid:durableId="1760442440">
    <w:abstractNumId w:val="11"/>
    <w:lvlOverride w:ilvl="0">
      <w:startOverride w:val="7"/>
    </w:lvlOverride>
    <w:lvlOverride w:ilvl="1">
      <w:startOverride w:val="6"/>
    </w:lvlOverride>
    <w:lvlOverride w:ilvl="2">
      <w:startOverride w:val="1"/>
    </w:lvlOverride>
  </w:num>
  <w:num w:numId="56" w16cid:durableId="1250578974">
    <w:abstractNumId w:val="11"/>
    <w:lvlOverride w:ilvl="0">
      <w:startOverride w:val="7"/>
    </w:lvlOverride>
    <w:lvlOverride w:ilvl="1">
      <w:startOverride w:val="6"/>
    </w:lvlOverride>
  </w:num>
  <w:num w:numId="57" w16cid:durableId="277224268">
    <w:abstractNumId w:val="11"/>
    <w:lvlOverride w:ilvl="0">
      <w:startOverride w:val="7"/>
    </w:lvlOverride>
    <w:lvlOverride w:ilvl="1">
      <w:startOverride w:val="8"/>
    </w:lvlOverride>
    <w:lvlOverride w:ilvl="2">
      <w:startOverride w:val="3"/>
    </w:lvlOverride>
  </w:num>
  <w:num w:numId="58" w16cid:durableId="147476967">
    <w:abstractNumId w:val="11"/>
    <w:lvlOverride w:ilvl="0">
      <w:startOverride w:val="7"/>
    </w:lvlOverride>
    <w:lvlOverride w:ilvl="1">
      <w:startOverride w:val="9"/>
    </w:lvlOverride>
    <w:lvlOverride w:ilvl="2">
      <w:startOverride w:val="2"/>
    </w:lvlOverride>
  </w:num>
  <w:num w:numId="59" w16cid:durableId="1457484832">
    <w:abstractNumId w:val="11"/>
    <w:lvlOverride w:ilvl="0">
      <w:startOverride w:val="7"/>
    </w:lvlOverride>
    <w:lvlOverride w:ilvl="1">
      <w:startOverride w:val="10"/>
    </w:lvlOverride>
    <w:lvlOverride w:ilvl="2">
      <w:startOverride w:val="1"/>
    </w:lvlOverride>
  </w:num>
  <w:num w:numId="60" w16cid:durableId="615142336">
    <w:abstractNumId w:val="11"/>
    <w:lvlOverride w:ilvl="0">
      <w:startOverride w:val="7"/>
    </w:lvlOverride>
    <w:lvlOverride w:ilvl="1">
      <w:startOverride w:val="11"/>
    </w:lvlOverride>
    <w:lvlOverride w:ilvl="2">
      <w:startOverride w:val="2"/>
    </w:lvlOverride>
  </w:num>
  <w:num w:numId="61" w16cid:durableId="1741630212">
    <w:abstractNumId w:val="11"/>
    <w:lvlOverride w:ilvl="0">
      <w:startOverride w:val="7"/>
    </w:lvlOverride>
    <w:lvlOverride w:ilvl="1">
      <w:startOverride w:val="12"/>
    </w:lvlOverride>
    <w:lvlOverride w:ilvl="2">
      <w:startOverride w:val="3"/>
    </w:lvlOverride>
  </w:num>
  <w:num w:numId="62" w16cid:durableId="836454782">
    <w:abstractNumId w:val="11"/>
    <w:lvlOverride w:ilvl="0">
      <w:startOverride w:val="7"/>
    </w:lvlOverride>
    <w:lvlOverride w:ilvl="1">
      <w:startOverride w:val="13"/>
    </w:lvlOverride>
    <w:lvlOverride w:ilvl="2">
      <w:startOverride w:val="2"/>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D00"/>
    <w:rsid w:val="000002D6"/>
    <w:rsid w:val="00000A59"/>
    <w:rsid w:val="00001620"/>
    <w:rsid w:val="0000182A"/>
    <w:rsid w:val="00004922"/>
    <w:rsid w:val="000052DA"/>
    <w:rsid w:val="00006652"/>
    <w:rsid w:val="00007936"/>
    <w:rsid w:val="00012743"/>
    <w:rsid w:val="00013ECA"/>
    <w:rsid w:val="00014729"/>
    <w:rsid w:val="00015C54"/>
    <w:rsid w:val="00016E7B"/>
    <w:rsid w:val="00017F8C"/>
    <w:rsid w:val="000204A0"/>
    <w:rsid w:val="00020801"/>
    <w:rsid w:val="00020F95"/>
    <w:rsid w:val="00021108"/>
    <w:rsid w:val="00024DF4"/>
    <w:rsid w:val="000257EF"/>
    <w:rsid w:val="00025D12"/>
    <w:rsid w:val="000265DB"/>
    <w:rsid w:val="00030B09"/>
    <w:rsid w:val="000313B4"/>
    <w:rsid w:val="000329BC"/>
    <w:rsid w:val="00032A7B"/>
    <w:rsid w:val="00036C40"/>
    <w:rsid w:val="0004386C"/>
    <w:rsid w:val="00043B8E"/>
    <w:rsid w:val="00044F80"/>
    <w:rsid w:val="0004542F"/>
    <w:rsid w:val="00045B3B"/>
    <w:rsid w:val="000477E1"/>
    <w:rsid w:val="00047D96"/>
    <w:rsid w:val="0005457A"/>
    <w:rsid w:val="00056053"/>
    <w:rsid w:val="00063E34"/>
    <w:rsid w:val="000643B3"/>
    <w:rsid w:val="00070356"/>
    <w:rsid w:val="00071DDA"/>
    <w:rsid w:val="00075AD8"/>
    <w:rsid w:val="0007725F"/>
    <w:rsid w:val="00080125"/>
    <w:rsid w:val="00082112"/>
    <w:rsid w:val="00082E2F"/>
    <w:rsid w:val="000834C2"/>
    <w:rsid w:val="00083D30"/>
    <w:rsid w:val="000923F4"/>
    <w:rsid w:val="00094882"/>
    <w:rsid w:val="00095592"/>
    <w:rsid w:val="00095639"/>
    <w:rsid w:val="00097317"/>
    <w:rsid w:val="000A0148"/>
    <w:rsid w:val="000A04B0"/>
    <w:rsid w:val="000A125B"/>
    <w:rsid w:val="000A69E1"/>
    <w:rsid w:val="000A7C82"/>
    <w:rsid w:val="000B0652"/>
    <w:rsid w:val="000B1485"/>
    <w:rsid w:val="000B2682"/>
    <w:rsid w:val="000B4D9B"/>
    <w:rsid w:val="000C1E24"/>
    <w:rsid w:val="000C2CAB"/>
    <w:rsid w:val="000C2F58"/>
    <w:rsid w:val="000C309F"/>
    <w:rsid w:val="000C44A0"/>
    <w:rsid w:val="000C46B4"/>
    <w:rsid w:val="000C5F8F"/>
    <w:rsid w:val="000C680E"/>
    <w:rsid w:val="000C76E8"/>
    <w:rsid w:val="000D0C40"/>
    <w:rsid w:val="000D127B"/>
    <w:rsid w:val="000D298A"/>
    <w:rsid w:val="000D40E3"/>
    <w:rsid w:val="000D5138"/>
    <w:rsid w:val="000D5919"/>
    <w:rsid w:val="000E1430"/>
    <w:rsid w:val="000E1F70"/>
    <w:rsid w:val="000F0982"/>
    <w:rsid w:val="000F1A13"/>
    <w:rsid w:val="000F400C"/>
    <w:rsid w:val="000F5519"/>
    <w:rsid w:val="00100FEC"/>
    <w:rsid w:val="0010267E"/>
    <w:rsid w:val="00102F0F"/>
    <w:rsid w:val="00103FAC"/>
    <w:rsid w:val="0010431F"/>
    <w:rsid w:val="00104A18"/>
    <w:rsid w:val="001051C3"/>
    <w:rsid w:val="001054CD"/>
    <w:rsid w:val="00106FDA"/>
    <w:rsid w:val="00116E43"/>
    <w:rsid w:val="001232A3"/>
    <w:rsid w:val="001269EB"/>
    <w:rsid w:val="00132B13"/>
    <w:rsid w:val="0013386E"/>
    <w:rsid w:val="001357AE"/>
    <w:rsid w:val="001366DA"/>
    <w:rsid w:val="001367A7"/>
    <w:rsid w:val="001411D5"/>
    <w:rsid w:val="001413E6"/>
    <w:rsid w:val="001427D8"/>
    <w:rsid w:val="00144C25"/>
    <w:rsid w:val="00153340"/>
    <w:rsid w:val="00156D0C"/>
    <w:rsid w:val="00156EFF"/>
    <w:rsid w:val="00161BE0"/>
    <w:rsid w:val="0016517B"/>
    <w:rsid w:val="00167060"/>
    <w:rsid w:val="00167106"/>
    <w:rsid w:val="00167FD7"/>
    <w:rsid w:val="001718A3"/>
    <w:rsid w:val="00175887"/>
    <w:rsid w:val="00176C03"/>
    <w:rsid w:val="00180ED0"/>
    <w:rsid w:val="00180F87"/>
    <w:rsid w:val="00182264"/>
    <w:rsid w:val="001822EF"/>
    <w:rsid w:val="0018464D"/>
    <w:rsid w:val="0018550A"/>
    <w:rsid w:val="00185C53"/>
    <w:rsid w:val="001863AD"/>
    <w:rsid w:val="00186577"/>
    <w:rsid w:val="00187546"/>
    <w:rsid w:val="00190541"/>
    <w:rsid w:val="00191167"/>
    <w:rsid w:val="00191FCD"/>
    <w:rsid w:val="0019283F"/>
    <w:rsid w:val="00194256"/>
    <w:rsid w:val="00195327"/>
    <w:rsid w:val="0019594B"/>
    <w:rsid w:val="001971A6"/>
    <w:rsid w:val="00197DF0"/>
    <w:rsid w:val="001A054D"/>
    <w:rsid w:val="001A1B84"/>
    <w:rsid w:val="001A2830"/>
    <w:rsid w:val="001A5541"/>
    <w:rsid w:val="001A5FFD"/>
    <w:rsid w:val="001A6E4F"/>
    <w:rsid w:val="001A6ECA"/>
    <w:rsid w:val="001B079A"/>
    <w:rsid w:val="001B0A80"/>
    <w:rsid w:val="001B197B"/>
    <w:rsid w:val="001B1B6E"/>
    <w:rsid w:val="001B320F"/>
    <w:rsid w:val="001B3BD3"/>
    <w:rsid w:val="001B51BA"/>
    <w:rsid w:val="001B54D4"/>
    <w:rsid w:val="001B63D3"/>
    <w:rsid w:val="001C10EA"/>
    <w:rsid w:val="001C380F"/>
    <w:rsid w:val="001C3C9F"/>
    <w:rsid w:val="001C4112"/>
    <w:rsid w:val="001C62B3"/>
    <w:rsid w:val="001D164D"/>
    <w:rsid w:val="001D1BB4"/>
    <w:rsid w:val="001D2525"/>
    <w:rsid w:val="001D4577"/>
    <w:rsid w:val="001D6ABB"/>
    <w:rsid w:val="001D6BC9"/>
    <w:rsid w:val="001E01EF"/>
    <w:rsid w:val="001E1145"/>
    <w:rsid w:val="001E6093"/>
    <w:rsid w:val="001E6336"/>
    <w:rsid w:val="001E79F6"/>
    <w:rsid w:val="001F4333"/>
    <w:rsid w:val="001F75A7"/>
    <w:rsid w:val="002003DE"/>
    <w:rsid w:val="00201D65"/>
    <w:rsid w:val="002022D9"/>
    <w:rsid w:val="002039EB"/>
    <w:rsid w:val="00204AC4"/>
    <w:rsid w:val="00207730"/>
    <w:rsid w:val="00212948"/>
    <w:rsid w:val="00212F42"/>
    <w:rsid w:val="00216517"/>
    <w:rsid w:val="0021651D"/>
    <w:rsid w:val="002204AE"/>
    <w:rsid w:val="00224A21"/>
    <w:rsid w:val="00225E56"/>
    <w:rsid w:val="00226282"/>
    <w:rsid w:val="00231957"/>
    <w:rsid w:val="0023605A"/>
    <w:rsid w:val="0023658B"/>
    <w:rsid w:val="00236800"/>
    <w:rsid w:val="00241188"/>
    <w:rsid w:val="0024136F"/>
    <w:rsid w:val="00244506"/>
    <w:rsid w:val="00247F12"/>
    <w:rsid w:val="0025008C"/>
    <w:rsid w:val="00250D0E"/>
    <w:rsid w:val="00252745"/>
    <w:rsid w:val="002543A4"/>
    <w:rsid w:val="00255AAA"/>
    <w:rsid w:val="00256D4B"/>
    <w:rsid w:val="00256E8F"/>
    <w:rsid w:val="002575DE"/>
    <w:rsid w:val="0025767A"/>
    <w:rsid w:val="00260BDA"/>
    <w:rsid w:val="00266C06"/>
    <w:rsid w:val="00266CDF"/>
    <w:rsid w:val="0026792E"/>
    <w:rsid w:val="00272F25"/>
    <w:rsid w:val="00273295"/>
    <w:rsid w:val="002735FC"/>
    <w:rsid w:val="00273D66"/>
    <w:rsid w:val="00283080"/>
    <w:rsid w:val="00284108"/>
    <w:rsid w:val="002847BF"/>
    <w:rsid w:val="00284E4E"/>
    <w:rsid w:val="0028529F"/>
    <w:rsid w:val="00286000"/>
    <w:rsid w:val="00290A49"/>
    <w:rsid w:val="0029310B"/>
    <w:rsid w:val="00293416"/>
    <w:rsid w:val="002940B9"/>
    <w:rsid w:val="002952F3"/>
    <w:rsid w:val="002A5C50"/>
    <w:rsid w:val="002A6295"/>
    <w:rsid w:val="002B1760"/>
    <w:rsid w:val="002B2D03"/>
    <w:rsid w:val="002B4432"/>
    <w:rsid w:val="002C1A2B"/>
    <w:rsid w:val="002C1D35"/>
    <w:rsid w:val="002C3374"/>
    <w:rsid w:val="002C5071"/>
    <w:rsid w:val="002C75AA"/>
    <w:rsid w:val="002D233F"/>
    <w:rsid w:val="002D3137"/>
    <w:rsid w:val="002D5FF8"/>
    <w:rsid w:val="002D627B"/>
    <w:rsid w:val="002D6C41"/>
    <w:rsid w:val="002E5DB8"/>
    <w:rsid w:val="002E6D9D"/>
    <w:rsid w:val="002E7B1F"/>
    <w:rsid w:val="002F411B"/>
    <w:rsid w:val="002F5EED"/>
    <w:rsid w:val="002F691A"/>
    <w:rsid w:val="002F77C4"/>
    <w:rsid w:val="00301151"/>
    <w:rsid w:val="003039F1"/>
    <w:rsid w:val="00303BAB"/>
    <w:rsid w:val="00303FC2"/>
    <w:rsid w:val="003042DD"/>
    <w:rsid w:val="00304B65"/>
    <w:rsid w:val="00305269"/>
    <w:rsid w:val="0030593F"/>
    <w:rsid w:val="003113C1"/>
    <w:rsid w:val="00314314"/>
    <w:rsid w:val="0031488B"/>
    <w:rsid w:val="003152F9"/>
    <w:rsid w:val="003159A3"/>
    <w:rsid w:val="00320A12"/>
    <w:rsid w:val="00325C09"/>
    <w:rsid w:val="00326C32"/>
    <w:rsid w:val="003300D1"/>
    <w:rsid w:val="00330570"/>
    <w:rsid w:val="00331E37"/>
    <w:rsid w:val="00332C57"/>
    <w:rsid w:val="00334FEB"/>
    <w:rsid w:val="00340685"/>
    <w:rsid w:val="00340C51"/>
    <w:rsid w:val="0034510F"/>
    <w:rsid w:val="00345821"/>
    <w:rsid w:val="00346DF3"/>
    <w:rsid w:val="00346ED6"/>
    <w:rsid w:val="003519BA"/>
    <w:rsid w:val="00352F6F"/>
    <w:rsid w:val="0035446F"/>
    <w:rsid w:val="00357C4B"/>
    <w:rsid w:val="00357EC6"/>
    <w:rsid w:val="00362925"/>
    <w:rsid w:val="00366841"/>
    <w:rsid w:val="00366CA5"/>
    <w:rsid w:val="00367861"/>
    <w:rsid w:val="003724CD"/>
    <w:rsid w:val="003740B4"/>
    <w:rsid w:val="003743CD"/>
    <w:rsid w:val="00376DE2"/>
    <w:rsid w:val="00381A14"/>
    <w:rsid w:val="0038326C"/>
    <w:rsid w:val="00391A0D"/>
    <w:rsid w:val="00395454"/>
    <w:rsid w:val="00395AFF"/>
    <w:rsid w:val="00396165"/>
    <w:rsid w:val="003A07FD"/>
    <w:rsid w:val="003A2D6D"/>
    <w:rsid w:val="003A3451"/>
    <w:rsid w:val="003A3BEE"/>
    <w:rsid w:val="003A3CAF"/>
    <w:rsid w:val="003A46CD"/>
    <w:rsid w:val="003A570E"/>
    <w:rsid w:val="003B00C4"/>
    <w:rsid w:val="003B1A08"/>
    <w:rsid w:val="003B20B2"/>
    <w:rsid w:val="003B2F02"/>
    <w:rsid w:val="003B2FC2"/>
    <w:rsid w:val="003B453C"/>
    <w:rsid w:val="003B679D"/>
    <w:rsid w:val="003B6DE4"/>
    <w:rsid w:val="003B7EAA"/>
    <w:rsid w:val="003C0674"/>
    <w:rsid w:val="003C17BA"/>
    <w:rsid w:val="003C1FDE"/>
    <w:rsid w:val="003C4A57"/>
    <w:rsid w:val="003C5BB1"/>
    <w:rsid w:val="003C6772"/>
    <w:rsid w:val="003C6B80"/>
    <w:rsid w:val="003D2756"/>
    <w:rsid w:val="003D45BB"/>
    <w:rsid w:val="003D4BE1"/>
    <w:rsid w:val="003D598D"/>
    <w:rsid w:val="003D673F"/>
    <w:rsid w:val="003E12FE"/>
    <w:rsid w:val="003E4199"/>
    <w:rsid w:val="003E597D"/>
    <w:rsid w:val="003F18A1"/>
    <w:rsid w:val="003F36C8"/>
    <w:rsid w:val="003F3749"/>
    <w:rsid w:val="003F47B9"/>
    <w:rsid w:val="003F4DB3"/>
    <w:rsid w:val="003F7615"/>
    <w:rsid w:val="003F7AF7"/>
    <w:rsid w:val="00400971"/>
    <w:rsid w:val="0040702E"/>
    <w:rsid w:val="004104AB"/>
    <w:rsid w:val="00410956"/>
    <w:rsid w:val="00411459"/>
    <w:rsid w:val="004118D3"/>
    <w:rsid w:val="00415B0D"/>
    <w:rsid w:val="00415EFC"/>
    <w:rsid w:val="00420A96"/>
    <w:rsid w:val="0042164D"/>
    <w:rsid w:val="00421786"/>
    <w:rsid w:val="004223D4"/>
    <w:rsid w:val="0042494E"/>
    <w:rsid w:val="004259C2"/>
    <w:rsid w:val="004277F3"/>
    <w:rsid w:val="004300F9"/>
    <w:rsid w:val="00433D1A"/>
    <w:rsid w:val="00433E7E"/>
    <w:rsid w:val="00436A2E"/>
    <w:rsid w:val="00440AAD"/>
    <w:rsid w:val="00443452"/>
    <w:rsid w:val="004442E3"/>
    <w:rsid w:val="0044615A"/>
    <w:rsid w:val="004476A6"/>
    <w:rsid w:val="0044781A"/>
    <w:rsid w:val="00453F5B"/>
    <w:rsid w:val="00457C59"/>
    <w:rsid w:val="0046055B"/>
    <w:rsid w:val="00462D78"/>
    <w:rsid w:val="00466252"/>
    <w:rsid w:val="00466827"/>
    <w:rsid w:val="00466E73"/>
    <w:rsid w:val="00467225"/>
    <w:rsid w:val="00467C3D"/>
    <w:rsid w:val="0047001F"/>
    <w:rsid w:val="00471547"/>
    <w:rsid w:val="00472E6C"/>
    <w:rsid w:val="00474B52"/>
    <w:rsid w:val="00474E6A"/>
    <w:rsid w:val="0047514A"/>
    <w:rsid w:val="00476453"/>
    <w:rsid w:val="00477B91"/>
    <w:rsid w:val="00491569"/>
    <w:rsid w:val="00491C5B"/>
    <w:rsid w:val="0049263C"/>
    <w:rsid w:val="00493F72"/>
    <w:rsid w:val="00495853"/>
    <w:rsid w:val="00495933"/>
    <w:rsid w:val="00495953"/>
    <w:rsid w:val="00497210"/>
    <w:rsid w:val="00497F07"/>
    <w:rsid w:val="00497F94"/>
    <w:rsid w:val="004A0849"/>
    <w:rsid w:val="004A1E66"/>
    <w:rsid w:val="004A384E"/>
    <w:rsid w:val="004A585D"/>
    <w:rsid w:val="004A5CF7"/>
    <w:rsid w:val="004A639A"/>
    <w:rsid w:val="004B3B9C"/>
    <w:rsid w:val="004B3E6D"/>
    <w:rsid w:val="004B4BBA"/>
    <w:rsid w:val="004B4C00"/>
    <w:rsid w:val="004C1E3F"/>
    <w:rsid w:val="004C4F1B"/>
    <w:rsid w:val="004C55E6"/>
    <w:rsid w:val="004C68BB"/>
    <w:rsid w:val="004D31F7"/>
    <w:rsid w:val="004D639A"/>
    <w:rsid w:val="004D762B"/>
    <w:rsid w:val="004E168F"/>
    <w:rsid w:val="004E4D5F"/>
    <w:rsid w:val="004E54C6"/>
    <w:rsid w:val="004E5EC2"/>
    <w:rsid w:val="004F0E4D"/>
    <w:rsid w:val="004F3320"/>
    <w:rsid w:val="004F5B41"/>
    <w:rsid w:val="004F5D51"/>
    <w:rsid w:val="00500FDA"/>
    <w:rsid w:val="00502DFD"/>
    <w:rsid w:val="005040E2"/>
    <w:rsid w:val="0050459B"/>
    <w:rsid w:val="00507904"/>
    <w:rsid w:val="00510AC3"/>
    <w:rsid w:val="00515F75"/>
    <w:rsid w:val="00516D41"/>
    <w:rsid w:val="00517268"/>
    <w:rsid w:val="00517F20"/>
    <w:rsid w:val="00521504"/>
    <w:rsid w:val="00522BD2"/>
    <w:rsid w:val="0052374D"/>
    <w:rsid w:val="00524191"/>
    <w:rsid w:val="00525C95"/>
    <w:rsid w:val="005265CE"/>
    <w:rsid w:val="00530D3A"/>
    <w:rsid w:val="005338EA"/>
    <w:rsid w:val="00536843"/>
    <w:rsid w:val="00537183"/>
    <w:rsid w:val="00540019"/>
    <w:rsid w:val="00550368"/>
    <w:rsid w:val="00550B0F"/>
    <w:rsid w:val="005521B3"/>
    <w:rsid w:val="0055491D"/>
    <w:rsid w:val="00556A30"/>
    <w:rsid w:val="00556B84"/>
    <w:rsid w:val="00557837"/>
    <w:rsid w:val="00560D49"/>
    <w:rsid w:val="0056119F"/>
    <w:rsid w:val="00562551"/>
    <w:rsid w:val="005640D8"/>
    <w:rsid w:val="00564D03"/>
    <w:rsid w:val="00565C39"/>
    <w:rsid w:val="00565FB5"/>
    <w:rsid w:val="00566CAE"/>
    <w:rsid w:val="005670FD"/>
    <w:rsid w:val="0056764C"/>
    <w:rsid w:val="00567992"/>
    <w:rsid w:val="00570977"/>
    <w:rsid w:val="00570D15"/>
    <w:rsid w:val="00571AA5"/>
    <w:rsid w:val="0057204C"/>
    <w:rsid w:val="005740BB"/>
    <w:rsid w:val="0057432D"/>
    <w:rsid w:val="0057648C"/>
    <w:rsid w:val="00576FC8"/>
    <w:rsid w:val="00580B17"/>
    <w:rsid w:val="005836DA"/>
    <w:rsid w:val="00584474"/>
    <w:rsid w:val="005849B2"/>
    <w:rsid w:val="0058717E"/>
    <w:rsid w:val="00587EBD"/>
    <w:rsid w:val="00593081"/>
    <w:rsid w:val="00594302"/>
    <w:rsid w:val="005943C6"/>
    <w:rsid w:val="005971D5"/>
    <w:rsid w:val="005A1F93"/>
    <w:rsid w:val="005A24A8"/>
    <w:rsid w:val="005A28F7"/>
    <w:rsid w:val="005A3DD7"/>
    <w:rsid w:val="005A551E"/>
    <w:rsid w:val="005B0993"/>
    <w:rsid w:val="005B1CD8"/>
    <w:rsid w:val="005B2551"/>
    <w:rsid w:val="005B3268"/>
    <w:rsid w:val="005C4B9D"/>
    <w:rsid w:val="005D0282"/>
    <w:rsid w:val="005D02AE"/>
    <w:rsid w:val="005D152E"/>
    <w:rsid w:val="005D49E0"/>
    <w:rsid w:val="005D55EB"/>
    <w:rsid w:val="005D5853"/>
    <w:rsid w:val="005E3212"/>
    <w:rsid w:val="005E71BF"/>
    <w:rsid w:val="005E79DE"/>
    <w:rsid w:val="005F201C"/>
    <w:rsid w:val="005F3B1A"/>
    <w:rsid w:val="005F453B"/>
    <w:rsid w:val="005F78EB"/>
    <w:rsid w:val="00600F3E"/>
    <w:rsid w:val="006014AF"/>
    <w:rsid w:val="00601908"/>
    <w:rsid w:val="00603B6D"/>
    <w:rsid w:val="006050D7"/>
    <w:rsid w:val="006052F5"/>
    <w:rsid w:val="00610746"/>
    <w:rsid w:val="00610A71"/>
    <w:rsid w:val="0061101C"/>
    <w:rsid w:val="00611DC1"/>
    <w:rsid w:val="0061632F"/>
    <w:rsid w:val="00617692"/>
    <w:rsid w:val="00617B42"/>
    <w:rsid w:val="00617BFB"/>
    <w:rsid w:val="00621B23"/>
    <w:rsid w:val="006229DE"/>
    <w:rsid w:val="006230DB"/>
    <w:rsid w:val="0062700E"/>
    <w:rsid w:val="00631B49"/>
    <w:rsid w:val="006338FA"/>
    <w:rsid w:val="00635387"/>
    <w:rsid w:val="00637AE1"/>
    <w:rsid w:val="00637F0C"/>
    <w:rsid w:val="00640021"/>
    <w:rsid w:val="006426B6"/>
    <w:rsid w:val="00643883"/>
    <w:rsid w:val="0064471C"/>
    <w:rsid w:val="00645083"/>
    <w:rsid w:val="0065230D"/>
    <w:rsid w:val="00653148"/>
    <w:rsid w:val="00653330"/>
    <w:rsid w:val="00655B1D"/>
    <w:rsid w:val="00660897"/>
    <w:rsid w:val="006642B9"/>
    <w:rsid w:val="00664F24"/>
    <w:rsid w:val="00665402"/>
    <w:rsid w:val="00667DCB"/>
    <w:rsid w:val="006709A9"/>
    <w:rsid w:val="00671C18"/>
    <w:rsid w:val="006728C5"/>
    <w:rsid w:val="006729EB"/>
    <w:rsid w:val="006766E0"/>
    <w:rsid w:val="00681C1E"/>
    <w:rsid w:val="006836E8"/>
    <w:rsid w:val="0068592F"/>
    <w:rsid w:val="00686655"/>
    <w:rsid w:val="00686887"/>
    <w:rsid w:val="00687DAA"/>
    <w:rsid w:val="00693BB6"/>
    <w:rsid w:val="006A3D3D"/>
    <w:rsid w:val="006A3E48"/>
    <w:rsid w:val="006A56BC"/>
    <w:rsid w:val="006B42BD"/>
    <w:rsid w:val="006B5CE0"/>
    <w:rsid w:val="006C11D7"/>
    <w:rsid w:val="006C134D"/>
    <w:rsid w:val="006C2CF7"/>
    <w:rsid w:val="006C3689"/>
    <w:rsid w:val="006C5911"/>
    <w:rsid w:val="006C60EC"/>
    <w:rsid w:val="006D160D"/>
    <w:rsid w:val="006D3DD5"/>
    <w:rsid w:val="006D65F5"/>
    <w:rsid w:val="006E0532"/>
    <w:rsid w:val="006F09EA"/>
    <w:rsid w:val="006F34F8"/>
    <w:rsid w:val="006F5395"/>
    <w:rsid w:val="006F6539"/>
    <w:rsid w:val="006F7811"/>
    <w:rsid w:val="006F7DC4"/>
    <w:rsid w:val="007023CB"/>
    <w:rsid w:val="00703761"/>
    <w:rsid w:val="00704746"/>
    <w:rsid w:val="00705F60"/>
    <w:rsid w:val="00706919"/>
    <w:rsid w:val="00712A4C"/>
    <w:rsid w:val="00713D07"/>
    <w:rsid w:val="007236DC"/>
    <w:rsid w:val="00730D7A"/>
    <w:rsid w:val="007325D5"/>
    <w:rsid w:val="00733E40"/>
    <w:rsid w:val="00736238"/>
    <w:rsid w:val="00740923"/>
    <w:rsid w:val="007462E7"/>
    <w:rsid w:val="00747205"/>
    <w:rsid w:val="00752673"/>
    <w:rsid w:val="00752F63"/>
    <w:rsid w:val="00753303"/>
    <w:rsid w:val="007547EE"/>
    <w:rsid w:val="00755DF8"/>
    <w:rsid w:val="00760B42"/>
    <w:rsid w:val="00760F5C"/>
    <w:rsid w:val="00761435"/>
    <w:rsid w:val="007677DF"/>
    <w:rsid w:val="00767ECC"/>
    <w:rsid w:val="007731D3"/>
    <w:rsid w:val="0077394F"/>
    <w:rsid w:val="0077585B"/>
    <w:rsid w:val="00776015"/>
    <w:rsid w:val="007760B4"/>
    <w:rsid w:val="007771C9"/>
    <w:rsid w:val="00782DA1"/>
    <w:rsid w:val="0078505C"/>
    <w:rsid w:val="00785CC8"/>
    <w:rsid w:val="00786FE5"/>
    <w:rsid w:val="00790B42"/>
    <w:rsid w:val="0079195E"/>
    <w:rsid w:val="00791FD8"/>
    <w:rsid w:val="00793911"/>
    <w:rsid w:val="00794040"/>
    <w:rsid w:val="00794BBE"/>
    <w:rsid w:val="007A0CE1"/>
    <w:rsid w:val="007A27D2"/>
    <w:rsid w:val="007A38BE"/>
    <w:rsid w:val="007A6AC7"/>
    <w:rsid w:val="007A7F50"/>
    <w:rsid w:val="007B0709"/>
    <w:rsid w:val="007B2605"/>
    <w:rsid w:val="007B39EC"/>
    <w:rsid w:val="007B56E5"/>
    <w:rsid w:val="007C0501"/>
    <w:rsid w:val="007C2383"/>
    <w:rsid w:val="007C2689"/>
    <w:rsid w:val="007C3156"/>
    <w:rsid w:val="007C5CF2"/>
    <w:rsid w:val="007C72AD"/>
    <w:rsid w:val="007D0B4F"/>
    <w:rsid w:val="007D0F3C"/>
    <w:rsid w:val="007D5D13"/>
    <w:rsid w:val="007D6B0F"/>
    <w:rsid w:val="007E0978"/>
    <w:rsid w:val="007E6226"/>
    <w:rsid w:val="007F2614"/>
    <w:rsid w:val="008000BB"/>
    <w:rsid w:val="00801960"/>
    <w:rsid w:val="008020B9"/>
    <w:rsid w:val="00802858"/>
    <w:rsid w:val="00802970"/>
    <w:rsid w:val="00803F17"/>
    <w:rsid w:val="00805436"/>
    <w:rsid w:val="0081248C"/>
    <w:rsid w:val="0081283F"/>
    <w:rsid w:val="008131A5"/>
    <w:rsid w:val="00813E0B"/>
    <w:rsid w:val="008143FD"/>
    <w:rsid w:val="008178C4"/>
    <w:rsid w:val="008253BD"/>
    <w:rsid w:val="008254AC"/>
    <w:rsid w:val="00833493"/>
    <w:rsid w:val="00834B34"/>
    <w:rsid w:val="0084013C"/>
    <w:rsid w:val="00840935"/>
    <w:rsid w:val="00841491"/>
    <w:rsid w:val="00841B96"/>
    <w:rsid w:val="008423C1"/>
    <w:rsid w:val="00842823"/>
    <w:rsid w:val="0084403E"/>
    <w:rsid w:val="00845F3A"/>
    <w:rsid w:val="008532FF"/>
    <w:rsid w:val="00853BC0"/>
    <w:rsid w:val="00855524"/>
    <w:rsid w:val="00856E32"/>
    <w:rsid w:val="00856E61"/>
    <w:rsid w:val="00857608"/>
    <w:rsid w:val="008609B1"/>
    <w:rsid w:val="008626B1"/>
    <w:rsid w:val="0086508E"/>
    <w:rsid w:val="00865251"/>
    <w:rsid w:val="0086542F"/>
    <w:rsid w:val="00871A06"/>
    <w:rsid w:val="008744B1"/>
    <w:rsid w:val="00877B6C"/>
    <w:rsid w:val="00881156"/>
    <w:rsid w:val="00881DE9"/>
    <w:rsid w:val="00882807"/>
    <w:rsid w:val="008832DC"/>
    <w:rsid w:val="008915F7"/>
    <w:rsid w:val="00894C15"/>
    <w:rsid w:val="00895325"/>
    <w:rsid w:val="008976EF"/>
    <w:rsid w:val="008A1112"/>
    <w:rsid w:val="008A1C81"/>
    <w:rsid w:val="008A2419"/>
    <w:rsid w:val="008A26D5"/>
    <w:rsid w:val="008A6966"/>
    <w:rsid w:val="008B080D"/>
    <w:rsid w:val="008B19E5"/>
    <w:rsid w:val="008B336A"/>
    <w:rsid w:val="008B43E4"/>
    <w:rsid w:val="008B7BA6"/>
    <w:rsid w:val="008C04C8"/>
    <w:rsid w:val="008C08F3"/>
    <w:rsid w:val="008C28B8"/>
    <w:rsid w:val="008C6751"/>
    <w:rsid w:val="008D15A7"/>
    <w:rsid w:val="008D2313"/>
    <w:rsid w:val="008D4635"/>
    <w:rsid w:val="008D53E2"/>
    <w:rsid w:val="008D6524"/>
    <w:rsid w:val="008E54A4"/>
    <w:rsid w:val="008E62FC"/>
    <w:rsid w:val="008E6587"/>
    <w:rsid w:val="008F06C3"/>
    <w:rsid w:val="008F1D73"/>
    <w:rsid w:val="008F438A"/>
    <w:rsid w:val="009042D5"/>
    <w:rsid w:val="00904970"/>
    <w:rsid w:val="00904FEA"/>
    <w:rsid w:val="009054FC"/>
    <w:rsid w:val="00906422"/>
    <w:rsid w:val="009065F9"/>
    <w:rsid w:val="00906781"/>
    <w:rsid w:val="009079DE"/>
    <w:rsid w:val="00907AC0"/>
    <w:rsid w:val="00910D1D"/>
    <w:rsid w:val="009112F5"/>
    <w:rsid w:val="00913B7F"/>
    <w:rsid w:val="0091743F"/>
    <w:rsid w:val="00917ECE"/>
    <w:rsid w:val="009222D7"/>
    <w:rsid w:val="00925E17"/>
    <w:rsid w:val="0092633B"/>
    <w:rsid w:val="00926D0E"/>
    <w:rsid w:val="00927347"/>
    <w:rsid w:val="009331F8"/>
    <w:rsid w:val="0093345F"/>
    <w:rsid w:val="009334D3"/>
    <w:rsid w:val="009340BB"/>
    <w:rsid w:val="0093667C"/>
    <w:rsid w:val="009439F3"/>
    <w:rsid w:val="00945BB8"/>
    <w:rsid w:val="009477AE"/>
    <w:rsid w:val="00954BF5"/>
    <w:rsid w:val="0096296B"/>
    <w:rsid w:val="00962AEA"/>
    <w:rsid w:val="0096451B"/>
    <w:rsid w:val="009660BA"/>
    <w:rsid w:val="0097082A"/>
    <w:rsid w:val="00971487"/>
    <w:rsid w:val="00972DA6"/>
    <w:rsid w:val="0097412C"/>
    <w:rsid w:val="00974801"/>
    <w:rsid w:val="00974867"/>
    <w:rsid w:val="0097553D"/>
    <w:rsid w:val="00976FB7"/>
    <w:rsid w:val="009814ED"/>
    <w:rsid w:val="009819E3"/>
    <w:rsid w:val="00982F76"/>
    <w:rsid w:val="0098492A"/>
    <w:rsid w:val="0099273A"/>
    <w:rsid w:val="00993C56"/>
    <w:rsid w:val="00994904"/>
    <w:rsid w:val="0099795A"/>
    <w:rsid w:val="009A0386"/>
    <w:rsid w:val="009A3870"/>
    <w:rsid w:val="009A3FD4"/>
    <w:rsid w:val="009A714A"/>
    <w:rsid w:val="009B4E1A"/>
    <w:rsid w:val="009B527E"/>
    <w:rsid w:val="009B716A"/>
    <w:rsid w:val="009C0276"/>
    <w:rsid w:val="009C1663"/>
    <w:rsid w:val="009C2430"/>
    <w:rsid w:val="009C3D32"/>
    <w:rsid w:val="009C593C"/>
    <w:rsid w:val="009C7EF0"/>
    <w:rsid w:val="009D06DE"/>
    <w:rsid w:val="009D104A"/>
    <w:rsid w:val="009D17F3"/>
    <w:rsid w:val="009D27DE"/>
    <w:rsid w:val="009D2E91"/>
    <w:rsid w:val="009D3DD3"/>
    <w:rsid w:val="009D6554"/>
    <w:rsid w:val="009D7FB7"/>
    <w:rsid w:val="009E246E"/>
    <w:rsid w:val="009E3673"/>
    <w:rsid w:val="009F1AFE"/>
    <w:rsid w:val="009F34D9"/>
    <w:rsid w:val="009F742F"/>
    <w:rsid w:val="00A012C2"/>
    <w:rsid w:val="00A0146F"/>
    <w:rsid w:val="00A03018"/>
    <w:rsid w:val="00A04744"/>
    <w:rsid w:val="00A055F0"/>
    <w:rsid w:val="00A06709"/>
    <w:rsid w:val="00A11983"/>
    <w:rsid w:val="00A15369"/>
    <w:rsid w:val="00A16D89"/>
    <w:rsid w:val="00A177A5"/>
    <w:rsid w:val="00A1782E"/>
    <w:rsid w:val="00A236CC"/>
    <w:rsid w:val="00A276F4"/>
    <w:rsid w:val="00A302CC"/>
    <w:rsid w:val="00A31F35"/>
    <w:rsid w:val="00A34DD0"/>
    <w:rsid w:val="00A37D00"/>
    <w:rsid w:val="00A434D6"/>
    <w:rsid w:val="00A43774"/>
    <w:rsid w:val="00A45C2B"/>
    <w:rsid w:val="00A5002C"/>
    <w:rsid w:val="00A50BD5"/>
    <w:rsid w:val="00A50F2B"/>
    <w:rsid w:val="00A52C07"/>
    <w:rsid w:val="00A61057"/>
    <w:rsid w:val="00A616E0"/>
    <w:rsid w:val="00A62C3F"/>
    <w:rsid w:val="00A63FB3"/>
    <w:rsid w:val="00A6427B"/>
    <w:rsid w:val="00A65DD5"/>
    <w:rsid w:val="00A66D0C"/>
    <w:rsid w:val="00A71A3D"/>
    <w:rsid w:val="00A74ABF"/>
    <w:rsid w:val="00A77BA2"/>
    <w:rsid w:val="00A81FE5"/>
    <w:rsid w:val="00A906CF"/>
    <w:rsid w:val="00A91930"/>
    <w:rsid w:val="00A92931"/>
    <w:rsid w:val="00A92BA6"/>
    <w:rsid w:val="00A94D30"/>
    <w:rsid w:val="00A96759"/>
    <w:rsid w:val="00AA0760"/>
    <w:rsid w:val="00AA1915"/>
    <w:rsid w:val="00AA4257"/>
    <w:rsid w:val="00AB1CA1"/>
    <w:rsid w:val="00AB6E27"/>
    <w:rsid w:val="00AB7C5E"/>
    <w:rsid w:val="00AC5E8D"/>
    <w:rsid w:val="00AC7CE4"/>
    <w:rsid w:val="00AD1DF3"/>
    <w:rsid w:val="00AD2513"/>
    <w:rsid w:val="00AD3727"/>
    <w:rsid w:val="00AE0157"/>
    <w:rsid w:val="00AE0328"/>
    <w:rsid w:val="00AE0D8D"/>
    <w:rsid w:val="00AE1466"/>
    <w:rsid w:val="00AE1559"/>
    <w:rsid w:val="00AE4C0A"/>
    <w:rsid w:val="00AE614E"/>
    <w:rsid w:val="00AE688B"/>
    <w:rsid w:val="00AE76E6"/>
    <w:rsid w:val="00AE7C82"/>
    <w:rsid w:val="00AF1B8B"/>
    <w:rsid w:val="00AF4440"/>
    <w:rsid w:val="00AF56CD"/>
    <w:rsid w:val="00B0132A"/>
    <w:rsid w:val="00B01C0D"/>
    <w:rsid w:val="00B01DC4"/>
    <w:rsid w:val="00B03802"/>
    <w:rsid w:val="00B05CBA"/>
    <w:rsid w:val="00B07EF9"/>
    <w:rsid w:val="00B122B9"/>
    <w:rsid w:val="00B136AA"/>
    <w:rsid w:val="00B146CA"/>
    <w:rsid w:val="00B147B0"/>
    <w:rsid w:val="00B165A5"/>
    <w:rsid w:val="00B2226C"/>
    <w:rsid w:val="00B23C8B"/>
    <w:rsid w:val="00B24EB6"/>
    <w:rsid w:val="00B25921"/>
    <w:rsid w:val="00B25E67"/>
    <w:rsid w:val="00B31CE9"/>
    <w:rsid w:val="00B32280"/>
    <w:rsid w:val="00B41975"/>
    <w:rsid w:val="00B437B7"/>
    <w:rsid w:val="00B449CB"/>
    <w:rsid w:val="00B44BDA"/>
    <w:rsid w:val="00B45287"/>
    <w:rsid w:val="00B52EC7"/>
    <w:rsid w:val="00B54F7E"/>
    <w:rsid w:val="00B62C14"/>
    <w:rsid w:val="00B70486"/>
    <w:rsid w:val="00B713AA"/>
    <w:rsid w:val="00B71581"/>
    <w:rsid w:val="00B718F4"/>
    <w:rsid w:val="00B76686"/>
    <w:rsid w:val="00B80F52"/>
    <w:rsid w:val="00B82BB6"/>
    <w:rsid w:val="00B86EFB"/>
    <w:rsid w:val="00B925BE"/>
    <w:rsid w:val="00B926DA"/>
    <w:rsid w:val="00B93658"/>
    <w:rsid w:val="00B9414E"/>
    <w:rsid w:val="00B949EE"/>
    <w:rsid w:val="00B94D04"/>
    <w:rsid w:val="00BA42F4"/>
    <w:rsid w:val="00BA5169"/>
    <w:rsid w:val="00BB257B"/>
    <w:rsid w:val="00BB523C"/>
    <w:rsid w:val="00BB5F36"/>
    <w:rsid w:val="00BB62A2"/>
    <w:rsid w:val="00BB781C"/>
    <w:rsid w:val="00BC064A"/>
    <w:rsid w:val="00BC17E9"/>
    <w:rsid w:val="00BC2039"/>
    <w:rsid w:val="00BC26DC"/>
    <w:rsid w:val="00BC4A24"/>
    <w:rsid w:val="00BC5A6D"/>
    <w:rsid w:val="00BC5E8E"/>
    <w:rsid w:val="00BC790E"/>
    <w:rsid w:val="00BD2705"/>
    <w:rsid w:val="00BD429A"/>
    <w:rsid w:val="00BD4D21"/>
    <w:rsid w:val="00BD7638"/>
    <w:rsid w:val="00BE3DC7"/>
    <w:rsid w:val="00BE4DCE"/>
    <w:rsid w:val="00BE6785"/>
    <w:rsid w:val="00BE76E3"/>
    <w:rsid w:val="00BF05AC"/>
    <w:rsid w:val="00BF151D"/>
    <w:rsid w:val="00BF1A95"/>
    <w:rsid w:val="00BF2092"/>
    <w:rsid w:val="00BF57F3"/>
    <w:rsid w:val="00BF5ED4"/>
    <w:rsid w:val="00C00429"/>
    <w:rsid w:val="00C00649"/>
    <w:rsid w:val="00C0198E"/>
    <w:rsid w:val="00C056B9"/>
    <w:rsid w:val="00C0626A"/>
    <w:rsid w:val="00C06BF6"/>
    <w:rsid w:val="00C06CF3"/>
    <w:rsid w:val="00C1667D"/>
    <w:rsid w:val="00C16A7D"/>
    <w:rsid w:val="00C222DD"/>
    <w:rsid w:val="00C24B1F"/>
    <w:rsid w:val="00C2785D"/>
    <w:rsid w:val="00C27C50"/>
    <w:rsid w:val="00C340AB"/>
    <w:rsid w:val="00C34152"/>
    <w:rsid w:val="00C36A3B"/>
    <w:rsid w:val="00C372BD"/>
    <w:rsid w:val="00C450C9"/>
    <w:rsid w:val="00C55AD2"/>
    <w:rsid w:val="00C5632E"/>
    <w:rsid w:val="00C573BC"/>
    <w:rsid w:val="00C60FA6"/>
    <w:rsid w:val="00C623BC"/>
    <w:rsid w:val="00C6309A"/>
    <w:rsid w:val="00C651EE"/>
    <w:rsid w:val="00C652AB"/>
    <w:rsid w:val="00C654E3"/>
    <w:rsid w:val="00C676CA"/>
    <w:rsid w:val="00C72282"/>
    <w:rsid w:val="00C748C0"/>
    <w:rsid w:val="00C75DDC"/>
    <w:rsid w:val="00C77663"/>
    <w:rsid w:val="00C859DD"/>
    <w:rsid w:val="00C920AA"/>
    <w:rsid w:val="00C94E6F"/>
    <w:rsid w:val="00CA1BB9"/>
    <w:rsid w:val="00CA1C82"/>
    <w:rsid w:val="00CA3219"/>
    <w:rsid w:val="00CA3C39"/>
    <w:rsid w:val="00CA4F94"/>
    <w:rsid w:val="00CA509C"/>
    <w:rsid w:val="00CA56CD"/>
    <w:rsid w:val="00CA61D4"/>
    <w:rsid w:val="00CA670B"/>
    <w:rsid w:val="00CA6842"/>
    <w:rsid w:val="00CB31E0"/>
    <w:rsid w:val="00CB6182"/>
    <w:rsid w:val="00CC0D35"/>
    <w:rsid w:val="00CC58B9"/>
    <w:rsid w:val="00CD0A9E"/>
    <w:rsid w:val="00CD3DDF"/>
    <w:rsid w:val="00CD4E6C"/>
    <w:rsid w:val="00CD61C6"/>
    <w:rsid w:val="00CE4F12"/>
    <w:rsid w:val="00CE5042"/>
    <w:rsid w:val="00CE6A5D"/>
    <w:rsid w:val="00CE7702"/>
    <w:rsid w:val="00CF1074"/>
    <w:rsid w:val="00CF1E8A"/>
    <w:rsid w:val="00CF44C5"/>
    <w:rsid w:val="00CF5405"/>
    <w:rsid w:val="00D004EE"/>
    <w:rsid w:val="00D10A83"/>
    <w:rsid w:val="00D12337"/>
    <w:rsid w:val="00D12D37"/>
    <w:rsid w:val="00D16B21"/>
    <w:rsid w:val="00D175C2"/>
    <w:rsid w:val="00D247EB"/>
    <w:rsid w:val="00D2610D"/>
    <w:rsid w:val="00D27106"/>
    <w:rsid w:val="00D30BE2"/>
    <w:rsid w:val="00D30E5E"/>
    <w:rsid w:val="00D33C16"/>
    <w:rsid w:val="00D33C79"/>
    <w:rsid w:val="00D33E47"/>
    <w:rsid w:val="00D342EA"/>
    <w:rsid w:val="00D343CF"/>
    <w:rsid w:val="00D351C6"/>
    <w:rsid w:val="00D36DEA"/>
    <w:rsid w:val="00D403DE"/>
    <w:rsid w:val="00D4076D"/>
    <w:rsid w:val="00D41AEA"/>
    <w:rsid w:val="00D438AB"/>
    <w:rsid w:val="00D45B9C"/>
    <w:rsid w:val="00D46C2C"/>
    <w:rsid w:val="00D507AB"/>
    <w:rsid w:val="00D51CB6"/>
    <w:rsid w:val="00D5339D"/>
    <w:rsid w:val="00D57312"/>
    <w:rsid w:val="00D63C4A"/>
    <w:rsid w:val="00D63D3D"/>
    <w:rsid w:val="00D63D7B"/>
    <w:rsid w:val="00D63F02"/>
    <w:rsid w:val="00D64509"/>
    <w:rsid w:val="00D658D5"/>
    <w:rsid w:val="00D670C0"/>
    <w:rsid w:val="00D67990"/>
    <w:rsid w:val="00D7088E"/>
    <w:rsid w:val="00D7097C"/>
    <w:rsid w:val="00D724A8"/>
    <w:rsid w:val="00D7415A"/>
    <w:rsid w:val="00D747B0"/>
    <w:rsid w:val="00D756DD"/>
    <w:rsid w:val="00D769B8"/>
    <w:rsid w:val="00D76A52"/>
    <w:rsid w:val="00D776A5"/>
    <w:rsid w:val="00D840E5"/>
    <w:rsid w:val="00D879D6"/>
    <w:rsid w:val="00D93155"/>
    <w:rsid w:val="00D93476"/>
    <w:rsid w:val="00D935E9"/>
    <w:rsid w:val="00D938DF"/>
    <w:rsid w:val="00D95C25"/>
    <w:rsid w:val="00DA1910"/>
    <w:rsid w:val="00DA1D54"/>
    <w:rsid w:val="00DA3AFE"/>
    <w:rsid w:val="00DA4525"/>
    <w:rsid w:val="00DA5724"/>
    <w:rsid w:val="00DA72EA"/>
    <w:rsid w:val="00DB01D1"/>
    <w:rsid w:val="00DB08C5"/>
    <w:rsid w:val="00DB458F"/>
    <w:rsid w:val="00DB6D59"/>
    <w:rsid w:val="00DC257A"/>
    <w:rsid w:val="00DC5837"/>
    <w:rsid w:val="00DC7C07"/>
    <w:rsid w:val="00DD56B7"/>
    <w:rsid w:val="00DE03AF"/>
    <w:rsid w:val="00DE1837"/>
    <w:rsid w:val="00DE2728"/>
    <w:rsid w:val="00DE42B9"/>
    <w:rsid w:val="00DE438B"/>
    <w:rsid w:val="00DE482B"/>
    <w:rsid w:val="00DE496D"/>
    <w:rsid w:val="00DE5683"/>
    <w:rsid w:val="00DE5A8D"/>
    <w:rsid w:val="00DF3855"/>
    <w:rsid w:val="00DF5408"/>
    <w:rsid w:val="00DF566F"/>
    <w:rsid w:val="00DF5826"/>
    <w:rsid w:val="00E0101C"/>
    <w:rsid w:val="00E026EA"/>
    <w:rsid w:val="00E02F21"/>
    <w:rsid w:val="00E04786"/>
    <w:rsid w:val="00E172F2"/>
    <w:rsid w:val="00E24DD9"/>
    <w:rsid w:val="00E305CF"/>
    <w:rsid w:val="00E31806"/>
    <w:rsid w:val="00E3238B"/>
    <w:rsid w:val="00E354B8"/>
    <w:rsid w:val="00E3640E"/>
    <w:rsid w:val="00E36487"/>
    <w:rsid w:val="00E42394"/>
    <w:rsid w:val="00E424C7"/>
    <w:rsid w:val="00E4447A"/>
    <w:rsid w:val="00E47923"/>
    <w:rsid w:val="00E47C08"/>
    <w:rsid w:val="00E50FDC"/>
    <w:rsid w:val="00E57B67"/>
    <w:rsid w:val="00E57D9B"/>
    <w:rsid w:val="00E6117E"/>
    <w:rsid w:val="00E614D0"/>
    <w:rsid w:val="00E61A6A"/>
    <w:rsid w:val="00E64A89"/>
    <w:rsid w:val="00E6746A"/>
    <w:rsid w:val="00E73127"/>
    <w:rsid w:val="00E74BB5"/>
    <w:rsid w:val="00E754F1"/>
    <w:rsid w:val="00E759C6"/>
    <w:rsid w:val="00E760A1"/>
    <w:rsid w:val="00E76331"/>
    <w:rsid w:val="00E7693F"/>
    <w:rsid w:val="00E76EDF"/>
    <w:rsid w:val="00E811A9"/>
    <w:rsid w:val="00E82859"/>
    <w:rsid w:val="00E837EB"/>
    <w:rsid w:val="00E844E0"/>
    <w:rsid w:val="00E85B84"/>
    <w:rsid w:val="00E86B06"/>
    <w:rsid w:val="00E86FAB"/>
    <w:rsid w:val="00E86FEC"/>
    <w:rsid w:val="00E94F6E"/>
    <w:rsid w:val="00E96F1D"/>
    <w:rsid w:val="00EA063C"/>
    <w:rsid w:val="00EA21EA"/>
    <w:rsid w:val="00EA6312"/>
    <w:rsid w:val="00EB2F18"/>
    <w:rsid w:val="00EB2FF9"/>
    <w:rsid w:val="00EB35D0"/>
    <w:rsid w:val="00EB520A"/>
    <w:rsid w:val="00EB5358"/>
    <w:rsid w:val="00EB59F5"/>
    <w:rsid w:val="00EC0664"/>
    <w:rsid w:val="00EC1485"/>
    <w:rsid w:val="00EC1F70"/>
    <w:rsid w:val="00EC21C4"/>
    <w:rsid w:val="00EC5A09"/>
    <w:rsid w:val="00EC7113"/>
    <w:rsid w:val="00EC787E"/>
    <w:rsid w:val="00ED0D8B"/>
    <w:rsid w:val="00ED2CAA"/>
    <w:rsid w:val="00ED5906"/>
    <w:rsid w:val="00ED7648"/>
    <w:rsid w:val="00EE24C3"/>
    <w:rsid w:val="00EE2E8A"/>
    <w:rsid w:val="00EE36D2"/>
    <w:rsid w:val="00EE4E2A"/>
    <w:rsid w:val="00EE61B0"/>
    <w:rsid w:val="00EE6B60"/>
    <w:rsid w:val="00EF3AF2"/>
    <w:rsid w:val="00EF3C59"/>
    <w:rsid w:val="00EF6022"/>
    <w:rsid w:val="00EF674B"/>
    <w:rsid w:val="00F00183"/>
    <w:rsid w:val="00F00F2C"/>
    <w:rsid w:val="00F01428"/>
    <w:rsid w:val="00F07C10"/>
    <w:rsid w:val="00F07DD3"/>
    <w:rsid w:val="00F125F0"/>
    <w:rsid w:val="00F158DB"/>
    <w:rsid w:val="00F16504"/>
    <w:rsid w:val="00F17057"/>
    <w:rsid w:val="00F2383D"/>
    <w:rsid w:val="00F33A6F"/>
    <w:rsid w:val="00F34721"/>
    <w:rsid w:val="00F3524C"/>
    <w:rsid w:val="00F36514"/>
    <w:rsid w:val="00F42F82"/>
    <w:rsid w:val="00F4306E"/>
    <w:rsid w:val="00F46CC2"/>
    <w:rsid w:val="00F47B41"/>
    <w:rsid w:val="00F51283"/>
    <w:rsid w:val="00F51ABF"/>
    <w:rsid w:val="00F53CD8"/>
    <w:rsid w:val="00F55F23"/>
    <w:rsid w:val="00F576BA"/>
    <w:rsid w:val="00F606BE"/>
    <w:rsid w:val="00F6100F"/>
    <w:rsid w:val="00F6571C"/>
    <w:rsid w:val="00F66B11"/>
    <w:rsid w:val="00F704E8"/>
    <w:rsid w:val="00F70844"/>
    <w:rsid w:val="00F81523"/>
    <w:rsid w:val="00F81E7C"/>
    <w:rsid w:val="00F83CC5"/>
    <w:rsid w:val="00F86E86"/>
    <w:rsid w:val="00F9373F"/>
    <w:rsid w:val="00F93E50"/>
    <w:rsid w:val="00F94BC3"/>
    <w:rsid w:val="00F95A1B"/>
    <w:rsid w:val="00F96D5A"/>
    <w:rsid w:val="00F9780F"/>
    <w:rsid w:val="00FA0756"/>
    <w:rsid w:val="00FA2031"/>
    <w:rsid w:val="00FA279E"/>
    <w:rsid w:val="00FA2CAB"/>
    <w:rsid w:val="00FA512D"/>
    <w:rsid w:val="00FA5F50"/>
    <w:rsid w:val="00FA70E3"/>
    <w:rsid w:val="00FB1418"/>
    <w:rsid w:val="00FB1694"/>
    <w:rsid w:val="00FB4795"/>
    <w:rsid w:val="00FC013E"/>
    <w:rsid w:val="00FC1FD5"/>
    <w:rsid w:val="00FC255B"/>
    <w:rsid w:val="00FC5A1F"/>
    <w:rsid w:val="00FC6B48"/>
    <w:rsid w:val="00FD59DF"/>
    <w:rsid w:val="00FD7E24"/>
    <w:rsid w:val="00FE1A5A"/>
    <w:rsid w:val="00FE51D9"/>
    <w:rsid w:val="00FE5EFC"/>
    <w:rsid w:val="00FE7152"/>
    <w:rsid w:val="00FE7E4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33D49"/>
  <w15:docId w15:val="{F7ED79EA-3553-43BC-81AB-632EE149B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210"/>
    <w:pPr>
      <w:spacing w:after="0" w:line="240" w:lineRule="auto"/>
    </w:pPr>
    <w:rPr>
      <w:rFonts w:eastAsiaTheme="minorEastAsia"/>
      <w:sz w:val="24"/>
      <w:szCs w:val="24"/>
    </w:rPr>
  </w:style>
  <w:style w:type="paragraph" w:styleId="Balk1">
    <w:name w:val="heading 1"/>
    <w:basedOn w:val="Normal"/>
    <w:next w:val="Normal"/>
    <w:link w:val="Balk1Char"/>
    <w:qFormat/>
    <w:rsid w:val="00752673"/>
    <w:pPr>
      <w:keepNext/>
      <w:keepLines/>
      <w:numPr>
        <w:numId w:val="22"/>
      </w:numPr>
      <w:spacing w:before="480"/>
      <w:outlineLvl w:val="0"/>
    </w:pPr>
    <w:rPr>
      <w:rFonts w:ascii="Times New Roman" w:eastAsiaTheme="majorEastAsia" w:hAnsi="Times New Roman" w:cstheme="majorBidi"/>
      <w:b/>
      <w:bCs/>
      <w:color w:val="000000" w:themeColor="text1"/>
      <w:szCs w:val="28"/>
    </w:rPr>
  </w:style>
  <w:style w:type="paragraph" w:styleId="Balk2">
    <w:name w:val="heading 2"/>
    <w:basedOn w:val="Normal"/>
    <w:next w:val="Normal"/>
    <w:link w:val="Balk2Char"/>
    <w:autoRedefine/>
    <w:unhideWhenUsed/>
    <w:qFormat/>
    <w:rsid w:val="00730D7A"/>
    <w:pPr>
      <w:keepNext/>
      <w:keepLines/>
      <w:spacing w:before="200"/>
      <w:jc w:val="both"/>
      <w:outlineLvl w:val="1"/>
    </w:pPr>
    <w:rPr>
      <w:rFonts w:ascii="Times New Roman" w:eastAsia="Times New Roman" w:hAnsi="Times New Roman" w:cs="Times New Roman"/>
      <w:b/>
      <w:bCs/>
      <w:sz w:val="22"/>
      <w:szCs w:val="22"/>
      <w:u w:val="single"/>
      <w:lang w:eastAsia="tr-TR"/>
    </w:rPr>
  </w:style>
  <w:style w:type="paragraph" w:styleId="Balk3">
    <w:name w:val="heading 3"/>
    <w:basedOn w:val="Normal"/>
    <w:next w:val="Normal"/>
    <w:link w:val="Balk3Char"/>
    <w:unhideWhenUsed/>
    <w:qFormat/>
    <w:rsid w:val="00752673"/>
    <w:pPr>
      <w:keepNext/>
      <w:keepLines/>
      <w:numPr>
        <w:ilvl w:val="2"/>
        <w:numId w:val="22"/>
      </w:numPr>
      <w:spacing w:before="200"/>
      <w:outlineLvl w:val="2"/>
    </w:pPr>
    <w:rPr>
      <w:rFonts w:ascii="Times New Roman" w:eastAsiaTheme="majorEastAsia" w:hAnsi="Times New Roman" w:cstheme="majorBidi"/>
      <w:b/>
      <w:bCs/>
      <w:color w:val="000000" w:themeColor="text1"/>
      <w:sz w:val="22"/>
    </w:rPr>
  </w:style>
  <w:style w:type="paragraph" w:styleId="Balk4">
    <w:name w:val="heading 4"/>
    <w:basedOn w:val="Normal"/>
    <w:next w:val="Normal"/>
    <w:link w:val="Balk4Char"/>
    <w:qFormat/>
    <w:rsid w:val="003A570E"/>
    <w:pPr>
      <w:keepNext/>
      <w:numPr>
        <w:ilvl w:val="3"/>
        <w:numId w:val="22"/>
      </w:numPr>
      <w:jc w:val="center"/>
      <w:outlineLvl w:val="3"/>
    </w:pPr>
    <w:rPr>
      <w:rFonts w:ascii="Arial" w:eastAsia="Times New Roman" w:hAnsi="Arial" w:cs="Times New Roman"/>
      <w:b/>
      <w:sz w:val="20"/>
      <w:szCs w:val="20"/>
    </w:rPr>
  </w:style>
  <w:style w:type="paragraph" w:styleId="Balk5">
    <w:name w:val="heading 5"/>
    <w:basedOn w:val="Normal"/>
    <w:next w:val="Normal"/>
    <w:link w:val="Balk5Char"/>
    <w:uiPriority w:val="9"/>
    <w:unhideWhenUsed/>
    <w:qFormat/>
    <w:rsid w:val="005F453B"/>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3B453C"/>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qFormat/>
    <w:rsid w:val="003B453C"/>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qFormat/>
    <w:rsid w:val="003A570E"/>
    <w:pPr>
      <w:numPr>
        <w:ilvl w:val="7"/>
        <w:numId w:val="22"/>
      </w:numPr>
      <w:spacing w:before="240" w:after="60"/>
      <w:outlineLvl w:val="7"/>
    </w:pPr>
    <w:rPr>
      <w:rFonts w:ascii="Times New Roman" w:eastAsia="Times New Roman" w:hAnsi="Times New Roman" w:cs="Times New Roman"/>
      <w:i/>
      <w:iCs/>
      <w:lang w:eastAsia="tr-TR"/>
    </w:rPr>
  </w:style>
  <w:style w:type="paragraph" w:styleId="Balk9">
    <w:name w:val="heading 9"/>
    <w:basedOn w:val="Normal"/>
    <w:next w:val="Normal"/>
    <w:link w:val="Balk9Char"/>
    <w:qFormat/>
    <w:rsid w:val="003A570E"/>
    <w:pPr>
      <w:numPr>
        <w:ilvl w:val="8"/>
        <w:numId w:val="22"/>
      </w:numPr>
      <w:spacing w:before="240" w:after="60"/>
      <w:outlineLvl w:val="8"/>
    </w:pPr>
    <w:rPr>
      <w:rFonts w:ascii="Arial" w:eastAsia="Times New Roman" w:hAnsi="Arial" w:cs="Arial"/>
      <w:sz w:val="22"/>
      <w:szCs w:val="2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752673"/>
    <w:rPr>
      <w:rFonts w:ascii="Times New Roman" w:eastAsiaTheme="majorEastAsia" w:hAnsi="Times New Roman" w:cstheme="majorBidi"/>
      <w:b/>
      <w:bCs/>
      <w:color w:val="000000" w:themeColor="text1"/>
      <w:sz w:val="24"/>
      <w:szCs w:val="28"/>
    </w:rPr>
  </w:style>
  <w:style w:type="character" w:customStyle="1" w:styleId="Balk2Char">
    <w:name w:val="Başlık 2 Char"/>
    <w:basedOn w:val="VarsaylanParagrafYazTipi"/>
    <w:link w:val="Balk2"/>
    <w:rsid w:val="00730D7A"/>
    <w:rPr>
      <w:rFonts w:ascii="Times New Roman" w:eastAsia="Times New Roman" w:hAnsi="Times New Roman" w:cs="Times New Roman"/>
      <w:b/>
      <w:bCs/>
      <w:u w:val="single"/>
      <w:lang w:eastAsia="tr-TR"/>
    </w:rPr>
  </w:style>
  <w:style w:type="character" w:customStyle="1" w:styleId="Balk3Char">
    <w:name w:val="Başlık 3 Char"/>
    <w:basedOn w:val="VarsaylanParagrafYazTipi"/>
    <w:link w:val="Balk3"/>
    <w:rsid w:val="00752673"/>
    <w:rPr>
      <w:rFonts w:ascii="Times New Roman" w:eastAsiaTheme="majorEastAsia" w:hAnsi="Times New Roman" w:cstheme="majorBidi"/>
      <w:b/>
      <w:bCs/>
      <w:color w:val="000000" w:themeColor="text1"/>
      <w:szCs w:val="24"/>
    </w:rPr>
  </w:style>
  <w:style w:type="character" w:customStyle="1" w:styleId="Balk4Char">
    <w:name w:val="Başlık 4 Char"/>
    <w:basedOn w:val="VarsaylanParagrafYazTipi"/>
    <w:link w:val="Balk4"/>
    <w:rsid w:val="003A570E"/>
    <w:rPr>
      <w:rFonts w:ascii="Arial" w:eastAsia="Times New Roman" w:hAnsi="Arial" w:cs="Times New Roman"/>
      <w:b/>
      <w:sz w:val="20"/>
      <w:szCs w:val="20"/>
    </w:rPr>
  </w:style>
  <w:style w:type="character" w:customStyle="1" w:styleId="Balk5Char">
    <w:name w:val="Başlık 5 Char"/>
    <w:basedOn w:val="VarsaylanParagrafYazTipi"/>
    <w:link w:val="Balk5"/>
    <w:uiPriority w:val="9"/>
    <w:rsid w:val="005F453B"/>
    <w:rPr>
      <w:rFonts w:asciiTheme="majorHAnsi" w:eastAsiaTheme="majorEastAsia" w:hAnsiTheme="majorHAnsi" w:cstheme="majorBidi"/>
      <w:color w:val="365F91" w:themeColor="accent1" w:themeShade="BF"/>
      <w:sz w:val="24"/>
      <w:szCs w:val="24"/>
    </w:rPr>
  </w:style>
  <w:style w:type="character" w:customStyle="1" w:styleId="Balk6Char">
    <w:name w:val="Başlık 6 Char"/>
    <w:basedOn w:val="VarsaylanParagrafYazTipi"/>
    <w:link w:val="Balk6"/>
    <w:uiPriority w:val="9"/>
    <w:semiHidden/>
    <w:rsid w:val="003B453C"/>
    <w:rPr>
      <w:rFonts w:asciiTheme="majorHAnsi" w:eastAsiaTheme="majorEastAsia" w:hAnsiTheme="majorHAnsi" w:cstheme="majorBidi"/>
      <w:color w:val="243F60" w:themeColor="accent1" w:themeShade="7F"/>
      <w:sz w:val="24"/>
      <w:szCs w:val="24"/>
    </w:rPr>
  </w:style>
  <w:style w:type="character" w:customStyle="1" w:styleId="Balk7Char">
    <w:name w:val="Başlık 7 Char"/>
    <w:basedOn w:val="VarsaylanParagrafYazTipi"/>
    <w:link w:val="Balk7"/>
    <w:uiPriority w:val="9"/>
    <w:semiHidden/>
    <w:rsid w:val="003B453C"/>
    <w:rPr>
      <w:rFonts w:asciiTheme="majorHAnsi" w:eastAsiaTheme="majorEastAsia" w:hAnsiTheme="majorHAnsi" w:cstheme="majorBidi"/>
      <w:i/>
      <w:iCs/>
      <w:color w:val="243F60" w:themeColor="accent1" w:themeShade="7F"/>
      <w:sz w:val="24"/>
      <w:szCs w:val="24"/>
    </w:rPr>
  </w:style>
  <w:style w:type="character" w:customStyle="1" w:styleId="Balk8Char">
    <w:name w:val="Başlık 8 Char"/>
    <w:basedOn w:val="VarsaylanParagrafYazTipi"/>
    <w:link w:val="Balk8"/>
    <w:rsid w:val="003A570E"/>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rsid w:val="003A570E"/>
    <w:rPr>
      <w:rFonts w:ascii="Arial" w:eastAsia="Times New Roman" w:hAnsi="Arial" w:cs="Arial"/>
      <w:lang w:eastAsia="tr-TR"/>
    </w:rPr>
  </w:style>
  <w:style w:type="table" w:styleId="TabloKlavuzu">
    <w:name w:val="Table Grid"/>
    <w:basedOn w:val="NormalTablo"/>
    <w:rsid w:val="00A37D00"/>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nhideWhenUsed/>
    <w:rsid w:val="00A37D00"/>
    <w:rPr>
      <w:rFonts w:ascii="Tahoma" w:hAnsi="Tahoma" w:cs="Tahoma"/>
      <w:sz w:val="16"/>
      <w:szCs w:val="16"/>
    </w:rPr>
  </w:style>
  <w:style w:type="character" w:customStyle="1" w:styleId="BalonMetniChar">
    <w:name w:val="Balon Metni Char"/>
    <w:basedOn w:val="VarsaylanParagrafYazTipi"/>
    <w:link w:val="BalonMetni"/>
    <w:rsid w:val="00A37D00"/>
    <w:rPr>
      <w:rFonts w:ascii="Tahoma" w:eastAsiaTheme="minorEastAsia" w:hAnsi="Tahoma" w:cs="Tahoma"/>
      <w:sz w:val="16"/>
      <w:szCs w:val="16"/>
    </w:rPr>
  </w:style>
  <w:style w:type="paragraph" w:customStyle="1" w:styleId="Style">
    <w:name w:val="Style"/>
    <w:rsid w:val="00100FEC"/>
    <w:pPr>
      <w:widowControl w:val="0"/>
      <w:autoSpaceDE w:val="0"/>
      <w:autoSpaceDN w:val="0"/>
      <w:adjustRightInd w:val="0"/>
      <w:spacing w:after="0" w:line="240" w:lineRule="auto"/>
    </w:pPr>
    <w:rPr>
      <w:rFonts w:ascii="Times New Roman" w:eastAsia="Times New Roman" w:hAnsi="Times New Roman" w:cs="Times New Roman"/>
      <w:sz w:val="24"/>
      <w:szCs w:val="24"/>
      <w:lang w:eastAsia="tr-TR"/>
    </w:rPr>
  </w:style>
  <w:style w:type="paragraph" w:customStyle="1" w:styleId="Default">
    <w:name w:val="Default"/>
    <w:rsid w:val="00F6571C"/>
    <w:pPr>
      <w:autoSpaceDE w:val="0"/>
      <w:autoSpaceDN w:val="0"/>
      <w:adjustRightInd w:val="0"/>
      <w:spacing w:after="0" w:line="240" w:lineRule="auto"/>
    </w:pPr>
    <w:rPr>
      <w:rFonts w:ascii="Times New Roman" w:hAnsi="Times New Roman" w:cs="Times New Roman"/>
      <w:color w:val="000000"/>
      <w:sz w:val="24"/>
      <w:szCs w:val="24"/>
    </w:rPr>
  </w:style>
  <w:style w:type="paragraph" w:styleId="GvdeMetni2">
    <w:name w:val="Body Text 2"/>
    <w:basedOn w:val="Normal"/>
    <w:link w:val="GvdeMetni2Char"/>
    <w:rsid w:val="007462E7"/>
    <w:pPr>
      <w:spacing w:after="120" w:line="480" w:lineRule="auto"/>
    </w:pPr>
    <w:rPr>
      <w:rFonts w:ascii="Times New Roman" w:eastAsia="Times New Roman" w:hAnsi="Times New Roman" w:cs="Times New Roman"/>
      <w:sz w:val="20"/>
      <w:szCs w:val="20"/>
      <w:lang w:eastAsia="tr-TR"/>
    </w:rPr>
  </w:style>
  <w:style w:type="character" w:customStyle="1" w:styleId="GvdeMetni2Char">
    <w:name w:val="Gövde Metni 2 Char"/>
    <w:basedOn w:val="VarsaylanParagrafYazTipi"/>
    <w:link w:val="GvdeMetni2"/>
    <w:rsid w:val="007462E7"/>
    <w:rPr>
      <w:rFonts w:ascii="Times New Roman" w:eastAsia="Times New Roman" w:hAnsi="Times New Roman" w:cs="Times New Roman"/>
      <w:sz w:val="20"/>
      <w:szCs w:val="20"/>
      <w:lang w:eastAsia="tr-TR"/>
    </w:rPr>
  </w:style>
  <w:style w:type="paragraph" w:styleId="GvdeMetni">
    <w:name w:val="Body Text"/>
    <w:basedOn w:val="Normal"/>
    <w:link w:val="GvdeMetniChar"/>
    <w:uiPriority w:val="99"/>
    <w:unhideWhenUsed/>
    <w:rsid w:val="008626B1"/>
    <w:pPr>
      <w:spacing w:after="120"/>
    </w:pPr>
  </w:style>
  <w:style w:type="character" w:customStyle="1" w:styleId="GvdeMetniChar">
    <w:name w:val="Gövde Metni Char"/>
    <w:basedOn w:val="VarsaylanParagrafYazTipi"/>
    <w:link w:val="GvdeMetni"/>
    <w:uiPriority w:val="99"/>
    <w:rsid w:val="008626B1"/>
    <w:rPr>
      <w:rFonts w:eastAsiaTheme="minorEastAsia"/>
      <w:sz w:val="24"/>
      <w:szCs w:val="24"/>
    </w:rPr>
  </w:style>
  <w:style w:type="paragraph" w:styleId="ListeParagraf">
    <w:name w:val="List Paragraph"/>
    <w:basedOn w:val="Normal"/>
    <w:link w:val="ListeParagrafChar"/>
    <w:uiPriority w:val="34"/>
    <w:qFormat/>
    <w:rsid w:val="002D233F"/>
    <w:pPr>
      <w:spacing w:after="200" w:line="276" w:lineRule="auto"/>
      <w:ind w:left="720"/>
      <w:contextualSpacing/>
    </w:pPr>
    <w:rPr>
      <w:rFonts w:eastAsiaTheme="minorHAnsi"/>
      <w:sz w:val="22"/>
      <w:szCs w:val="22"/>
    </w:rPr>
  </w:style>
  <w:style w:type="character" w:customStyle="1" w:styleId="ListeParagrafChar">
    <w:name w:val="Liste Paragraf Char"/>
    <w:basedOn w:val="VarsaylanParagrafYazTipi"/>
    <w:link w:val="ListeParagraf"/>
    <w:uiPriority w:val="34"/>
    <w:rsid w:val="00AB6E27"/>
  </w:style>
  <w:style w:type="paragraph" w:styleId="stBilgi">
    <w:name w:val="header"/>
    <w:aliases w:val=" Char Char Char Char"/>
    <w:basedOn w:val="Normal"/>
    <w:link w:val="stBilgiChar"/>
    <w:uiPriority w:val="99"/>
    <w:unhideWhenUsed/>
    <w:rsid w:val="00FA2031"/>
    <w:pPr>
      <w:tabs>
        <w:tab w:val="center" w:pos="4536"/>
        <w:tab w:val="right" w:pos="9072"/>
      </w:tabs>
    </w:pPr>
  </w:style>
  <w:style w:type="character" w:customStyle="1" w:styleId="stBilgiChar">
    <w:name w:val="Üst Bilgi Char"/>
    <w:aliases w:val=" Char Char Char Char Char"/>
    <w:basedOn w:val="VarsaylanParagrafYazTipi"/>
    <w:link w:val="stBilgi"/>
    <w:uiPriority w:val="99"/>
    <w:rsid w:val="00FA2031"/>
    <w:rPr>
      <w:rFonts w:eastAsiaTheme="minorEastAsia"/>
      <w:sz w:val="24"/>
      <w:szCs w:val="24"/>
    </w:rPr>
  </w:style>
  <w:style w:type="paragraph" w:styleId="AltBilgi">
    <w:name w:val="footer"/>
    <w:basedOn w:val="Normal"/>
    <w:link w:val="AltBilgiChar"/>
    <w:uiPriority w:val="99"/>
    <w:unhideWhenUsed/>
    <w:rsid w:val="00FA2031"/>
    <w:pPr>
      <w:tabs>
        <w:tab w:val="center" w:pos="4536"/>
        <w:tab w:val="right" w:pos="9072"/>
      </w:tabs>
    </w:pPr>
  </w:style>
  <w:style w:type="character" w:customStyle="1" w:styleId="AltBilgiChar">
    <w:name w:val="Alt Bilgi Char"/>
    <w:basedOn w:val="VarsaylanParagrafYazTipi"/>
    <w:link w:val="AltBilgi"/>
    <w:uiPriority w:val="99"/>
    <w:rsid w:val="00FA2031"/>
    <w:rPr>
      <w:rFonts w:eastAsiaTheme="minorEastAsia"/>
      <w:sz w:val="24"/>
      <w:szCs w:val="24"/>
    </w:rPr>
  </w:style>
  <w:style w:type="table" w:styleId="AkGlgeleme-Vurgu2">
    <w:name w:val="Light Shading Accent 2"/>
    <w:basedOn w:val="NormalTablo"/>
    <w:uiPriority w:val="60"/>
    <w:rsid w:val="00CA4F9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5F3B1A"/>
    <w:pPr>
      <w:spacing w:before="100" w:beforeAutospacing="1" w:after="100" w:afterAutospacing="1"/>
    </w:pPr>
    <w:rPr>
      <w:rFonts w:ascii="Arial Unicode MS" w:eastAsia="Arial Unicode MS" w:hAnsi="Arial Unicode MS" w:cs="Arial Unicode MS"/>
      <w:lang w:eastAsia="tr-TR"/>
    </w:rPr>
  </w:style>
  <w:style w:type="character" w:styleId="Kpr">
    <w:name w:val="Hyperlink"/>
    <w:basedOn w:val="VarsaylanParagrafYazTipi"/>
    <w:uiPriority w:val="99"/>
    <w:unhideWhenUsed/>
    <w:rsid w:val="00842823"/>
    <w:rPr>
      <w:color w:val="0000FF"/>
      <w:u w:val="single"/>
    </w:rPr>
  </w:style>
  <w:style w:type="character" w:styleId="Gl">
    <w:name w:val="Strong"/>
    <w:basedOn w:val="VarsaylanParagrafYazTipi"/>
    <w:qFormat/>
    <w:rsid w:val="00C36A3B"/>
    <w:rPr>
      <w:b/>
      <w:bCs/>
    </w:rPr>
  </w:style>
  <w:style w:type="paragraph" w:styleId="GvdeMetni3">
    <w:name w:val="Body Text 3"/>
    <w:basedOn w:val="Normal"/>
    <w:link w:val="GvdeMetni3Char"/>
    <w:unhideWhenUsed/>
    <w:rsid w:val="00A50BD5"/>
    <w:pPr>
      <w:spacing w:after="120"/>
    </w:pPr>
    <w:rPr>
      <w:sz w:val="16"/>
      <w:szCs w:val="16"/>
    </w:rPr>
  </w:style>
  <w:style w:type="character" w:customStyle="1" w:styleId="GvdeMetni3Char">
    <w:name w:val="Gövde Metni 3 Char"/>
    <w:basedOn w:val="VarsaylanParagrafYazTipi"/>
    <w:link w:val="GvdeMetni3"/>
    <w:rsid w:val="00A50BD5"/>
    <w:rPr>
      <w:rFonts w:eastAsiaTheme="minorEastAsia"/>
      <w:sz w:val="16"/>
      <w:szCs w:val="16"/>
    </w:rPr>
  </w:style>
  <w:style w:type="paragraph" w:customStyle="1" w:styleId="ListeParagraf1">
    <w:name w:val="Liste Paragraf1"/>
    <w:basedOn w:val="Normal"/>
    <w:uiPriority w:val="99"/>
    <w:rsid w:val="003C0674"/>
    <w:pPr>
      <w:ind w:left="708"/>
    </w:pPr>
    <w:rPr>
      <w:rFonts w:ascii="Verdana" w:eastAsia="Times New Roman" w:hAnsi="Verdana" w:cs="Verdana"/>
      <w:sz w:val="18"/>
      <w:szCs w:val="18"/>
      <w:lang w:eastAsia="tr-TR"/>
    </w:rPr>
  </w:style>
  <w:style w:type="paragraph" w:styleId="TBal">
    <w:name w:val="TOC Heading"/>
    <w:basedOn w:val="Balk1"/>
    <w:next w:val="Normal"/>
    <w:uiPriority w:val="39"/>
    <w:unhideWhenUsed/>
    <w:qFormat/>
    <w:rsid w:val="00645083"/>
    <w:pPr>
      <w:spacing w:before="240" w:line="259" w:lineRule="auto"/>
      <w:outlineLvl w:val="9"/>
    </w:pPr>
    <w:rPr>
      <w:b w:val="0"/>
      <w:bCs w:val="0"/>
      <w:sz w:val="32"/>
      <w:szCs w:val="32"/>
      <w:lang w:eastAsia="tr-TR"/>
    </w:rPr>
  </w:style>
  <w:style w:type="paragraph" w:styleId="T1">
    <w:name w:val="toc 1"/>
    <w:basedOn w:val="Normal"/>
    <w:next w:val="Normal"/>
    <w:autoRedefine/>
    <w:uiPriority w:val="39"/>
    <w:unhideWhenUsed/>
    <w:rsid w:val="00645083"/>
    <w:pPr>
      <w:spacing w:before="120" w:after="120"/>
    </w:pPr>
    <w:rPr>
      <w:rFonts w:cstheme="minorHAnsi"/>
      <w:b/>
      <w:bCs/>
      <w:caps/>
      <w:sz w:val="20"/>
      <w:szCs w:val="20"/>
    </w:rPr>
  </w:style>
  <w:style w:type="paragraph" w:styleId="T2">
    <w:name w:val="toc 2"/>
    <w:basedOn w:val="Normal"/>
    <w:next w:val="Normal"/>
    <w:autoRedefine/>
    <w:uiPriority w:val="39"/>
    <w:unhideWhenUsed/>
    <w:rsid w:val="00645083"/>
    <w:pPr>
      <w:ind w:left="240"/>
    </w:pPr>
    <w:rPr>
      <w:rFonts w:cstheme="minorHAnsi"/>
      <w:smallCaps/>
      <w:sz w:val="20"/>
      <w:szCs w:val="20"/>
    </w:rPr>
  </w:style>
  <w:style w:type="paragraph" w:styleId="T3">
    <w:name w:val="toc 3"/>
    <w:basedOn w:val="Normal"/>
    <w:next w:val="Normal"/>
    <w:autoRedefine/>
    <w:uiPriority w:val="39"/>
    <w:unhideWhenUsed/>
    <w:rsid w:val="00645083"/>
    <w:pPr>
      <w:ind w:left="480"/>
    </w:pPr>
    <w:rPr>
      <w:rFonts w:cstheme="minorHAnsi"/>
      <w:i/>
      <w:iCs/>
      <w:sz w:val="20"/>
      <w:szCs w:val="20"/>
    </w:rPr>
  </w:style>
  <w:style w:type="paragraph" w:customStyle="1" w:styleId="a">
    <w:name w:val="a"/>
    <w:basedOn w:val="Normal"/>
    <w:link w:val="aChar"/>
    <w:qFormat/>
    <w:rsid w:val="0042164D"/>
    <w:pPr>
      <w:ind w:left="426"/>
    </w:pPr>
    <w:rPr>
      <w:b/>
      <w:sz w:val="22"/>
      <w:szCs w:val="22"/>
    </w:rPr>
  </w:style>
  <w:style w:type="character" w:customStyle="1" w:styleId="aChar">
    <w:name w:val="a Char"/>
    <w:basedOn w:val="VarsaylanParagrafYazTipi"/>
    <w:link w:val="a"/>
    <w:rsid w:val="0042164D"/>
    <w:rPr>
      <w:rFonts w:eastAsiaTheme="minorEastAsia"/>
      <w:b/>
    </w:rPr>
  </w:style>
  <w:style w:type="paragraph" w:customStyle="1" w:styleId="b">
    <w:name w:val="b"/>
    <w:basedOn w:val="a"/>
    <w:link w:val="bChar"/>
    <w:qFormat/>
    <w:rsid w:val="004118D3"/>
    <w:rPr>
      <w:rFonts w:eastAsia="Times New Roman"/>
      <w:lang w:eastAsia="tr-TR"/>
    </w:rPr>
  </w:style>
  <w:style w:type="character" w:customStyle="1" w:styleId="bChar">
    <w:name w:val="b Char"/>
    <w:basedOn w:val="aChar"/>
    <w:link w:val="b"/>
    <w:rsid w:val="004118D3"/>
    <w:rPr>
      <w:rFonts w:eastAsia="Times New Roman"/>
      <w:b/>
      <w:lang w:eastAsia="tr-TR"/>
    </w:rPr>
  </w:style>
  <w:style w:type="paragraph" w:customStyle="1" w:styleId="c">
    <w:name w:val="c"/>
    <w:basedOn w:val="Normal"/>
    <w:link w:val="cChar"/>
    <w:qFormat/>
    <w:rsid w:val="004118D3"/>
    <w:pPr>
      <w:spacing w:line="360" w:lineRule="auto"/>
      <w:ind w:left="426"/>
      <w:jc w:val="both"/>
    </w:pPr>
    <w:rPr>
      <w:rFonts w:cs="Times New Roman"/>
      <w:b/>
      <w:sz w:val="22"/>
      <w:szCs w:val="22"/>
    </w:rPr>
  </w:style>
  <w:style w:type="character" w:customStyle="1" w:styleId="cChar">
    <w:name w:val="c Char"/>
    <w:basedOn w:val="VarsaylanParagrafYazTipi"/>
    <w:link w:val="c"/>
    <w:rsid w:val="004118D3"/>
    <w:rPr>
      <w:rFonts w:eastAsiaTheme="minorEastAsia" w:cs="Times New Roman"/>
      <w:b/>
    </w:rPr>
  </w:style>
  <w:style w:type="paragraph" w:customStyle="1" w:styleId="BALIK1">
    <w:name w:val="BAŞLIK 1"/>
    <w:basedOn w:val="a"/>
    <w:link w:val="BALIK1Char"/>
    <w:qFormat/>
    <w:rsid w:val="002204AE"/>
  </w:style>
  <w:style w:type="character" w:customStyle="1" w:styleId="BALIK1Char">
    <w:name w:val="BAŞLIK 1 Char"/>
    <w:basedOn w:val="aChar"/>
    <w:link w:val="BALIK1"/>
    <w:rsid w:val="002204AE"/>
    <w:rPr>
      <w:rFonts w:eastAsiaTheme="minorEastAsia"/>
      <w:b/>
    </w:rPr>
  </w:style>
  <w:style w:type="paragraph" w:customStyle="1" w:styleId="BALIK2">
    <w:name w:val="BAŞLIK 2"/>
    <w:basedOn w:val="a"/>
    <w:link w:val="BALIK2Char"/>
    <w:rsid w:val="00752673"/>
    <w:rPr>
      <w:rFonts w:ascii="Times New Roman" w:hAnsi="Times New Roman"/>
      <w:u w:val="single"/>
    </w:rPr>
  </w:style>
  <w:style w:type="character" w:customStyle="1" w:styleId="BALIK2Char">
    <w:name w:val="BAŞLIK 2 Char"/>
    <w:basedOn w:val="aChar"/>
    <w:link w:val="BALIK2"/>
    <w:rsid w:val="00752673"/>
    <w:rPr>
      <w:rFonts w:ascii="Times New Roman" w:eastAsiaTheme="minorEastAsia" w:hAnsi="Times New Roman"/>
      <w:b/>
      <w:u w:val="single"/>
    </w:rPr>
  </w:style>
  <w:style w:type="paragraph" w:styleId="T4">
    <w:name w:val="toc 4"/>
    <w:basedOn w:val="Normal"/>
    <w:next w:val="Normal"/>
    <w:autoRedefine/>
    <w:uiPriority w:val="39"/>
    <w:unhideWhenUsed/>
    <w:rsid w:val="002204AE"/>
    <w:pPr>
      <w:ind w:left="720"/>
    </w:pPr>
    <w:rPr>
      <w:rFonts w:cstheme="minorHAnsi"/>
      <w:sz w:val="18"/>
      <w:szCs w:val="18"/>
    </w:rPr>
  </w:style>
  <w:style w:type="paragraph" w:styleId="T5">
    <w:name w:val="toc 5"/>
    <w:basedOn w:val="Normal"/>
    <w:next w:val="Normal"/>
    <w:autoRedefine/>
    <w:uiPriority w:val="39"/>
    <w:unhideWhenUsed/>
    <w:rsid w:val="002204AE"/>
    <w:pPr>
      <w:ind w:left="960"/>
    </w:pPr>
    <w:rPr>
      <w:rFonts w:cstheme="minorHAnsi"/>
      <w:sz w:val="18"/>
      <w:szCs w:val="18"/>
    </w:rPr>
  </w:style>
  <w:style w:type="paragraph" w:styleId="T6">
    <w:name w:val="toc 6"/>
    <w:basedOn w:val="Normal"/>
    <w:next w:val="Normal"/>
    <w:autoRedefine/>
    <w:uiPriority w:val="39"/>
    <w:unhideWhenUsed/>
    <w:rsid w:val="002204AE"/>
    <w:pPr>
      <w:ind w:left="1200"/>
    </w:pPr>
    <w:rPr>
      <w:rFonts w:cstheme="minorHAnsi"/>
      <w:sz w:val="18"/>
      <w:szCs w:val="18"/>
    </w:rPr>
  </w:style>
  <w:style w:type="paragraph" w:styleId="T7">
    <w:name w:val="toc 7"/>
    <w:basedOn w:val="Normal"/>
    <w:next w:val="Normal"/>
    <w:autoRedefine/>
    <w:uiPriority w:val="39"/>
    <w:unhideWhenUsed/>
    <w:rsid w:val="002204AE"/>
    <w:pPr>
      <w:ind w:left="1440"/>
    </w:pPr>
    <w:rPr>
      <w:rFonts w:cstheme="minorHAnsi"/>
      <w:sz w:val="18"/>
      <w:szCs w:val="18"/>
    </w:rPr>
  </w:style>
  <w:style w:type="paragraph" w:styleId="T8">
    <w:name w:val="toc 8"/>
    <w:basedOn w:val="Normal"/>
    <w:next w:val="Normal"/>
    <w:autoRedefine/>
    <w:uiPriority w:val="39"/>
    <w:unhideWhenUsed/>
    <w:rsid w:val="002204AE"/>
    <w:pPr>
      <w:ind w:left="1680"/>
    </w:pPr>
    <w:rPr>
      <w:rFonts w:cstheme="minorHAnsi"/>
      <w:sz w:val="18"/>
      <w:szCs w:val="18"/>
    </w:rPr>
  </w:style>
  <w:style w:type="paragraph" w:styleId="T9">
    <w:name w:val="toc 9"/>
    <w:basedOn w:val="Normal"/>
    <w:next w:val="Normal"/>
    <w:autoRedefine/>
    <w:uiPriority w:val="39"/>
    <w:unhideWhenUsed/>
    <w:rsid w:val="002204AE"/>
    <w:pPr>
      <w:ind w:left="1920"/>
    </w:pPr>
    <w:rPr>
      <w:rFonts w:cstheme="minorHAnsi"/>
      <w:sz w:val="18"/>
      <w:szCs w:val="18"/>
    </w:rPr>
  </w:style>
  <w:style w:type="paragraph" w:customStyle="1" w:styleId="a0">
    <w:basedOn w:val="Normal"/>
    <w:next w:val="Normal"/>
    <w:qFormat/>
    <w:rsid w:val="00DA5724"/>
    <w:pPr>
      <w:spacing w:after="60"/>
      <w:jc w:val="center"/>
      <w:outlineLvl w:val="1"/>
    </w:pPr>
    <w:rPr>
      <w:rFonts w:ascii="Cambria" w:eastAsia="Times New Roman" w:hAnsi="Cambria" w:cs="Times New Roman"/>
      <w:lang w:val="x-none" w:eastAsia="x-none"/>
    </w:rPr>
  </w:style>
  <w:style w:type="character" w:customStyle="1" w:styleId="AltyazChar1">
    <w:name w:val="Altyazı Char1"/>
    <w:link w:val="Altyaz"/>
    <w:rsid w:val="00DA5724"/>
    <w:rPr>
      <w:rFonts w:ascii="Cambria" w:hAnsi="Cambria"/>
      <w:sz w:val="24"/>
      <w:szCs w:val="24"/>
    </w:rPr>
  </w:style>
  <w:style w:type="paragraph" w:styleId="Altyaz">
    <w:name w:val="Subtitle"/>
    <w:basedOn w:val="Normal"/>
    <w:next w:val="Normal"/>
    <w:link w:val="AltyazChar1"/>
    <w:qFormat/>
    <w:rsid w:val="00DA5724"/>
    <w:pPr>
      <w:numPr>
        <w:ilvl w:val="1"/>
      </w:numPr>
      <w:spacing w:after="160"/>
    </w:pPr>
    <w:rPr>
      <w:rFonts w:ascii="Cambria" w:eastAsiaTheme="minorHAnsi" w:hAnsi="Cambria"/>
    </w:rPr>
  </w:style>
  <w:style w:type="character" w:customStyle="1" w:styleId="AltyazChar">
    <w:name w:val="Altyazı Char"/>
    <w:basedOn w:val="VarsaylanParagrafYazTipi"/>
    <w:uiPriority w:val="11"/>
    <w:rsid w:val="00DA5724"/>
    <w:rPr>
      <w:rFonts w:eastAsiaTheme="minorEastAsia"/>
      <w:color w:val="5A5A5A" w:themeColor="text1" w:themeTint="A5"/>
      <w:spacing w:val="15"/>
    </w:rPr>
  </w:style>
  <w:style w:type="table" w:customStyle="1" w:styleId="TabloKlavuzu1">
    <w:name w:val="Tablo Kılavuzu1"/>
    <w:basedOn w:val="NormalTablo"/>
    <w:next w:val="TabloKlavuzu"/>
    <w:uiPriority w:val="39"/>
    <w:rsid w:val="002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bilgi0">
    <w:name w:val="Üstbilgi"/>
    <w:basedOn w:val="Normal"/>
    <w:rsid w:val="003A570E"/>
    <w:pPr>
      <w:tabs>
        <w:tab w:val="center" w:pos="4153"/>
        <w:tab w:val="right" w:pos="8306"/>
      </w:tabs>
    </w:pPr>
    <w:rPr>
      <w:rFonts w:ascii="Times New Roman" w:eastAsia="Times New Roman" w:hAnsi="Times New Roman" w:cs="Times New Roman"/>
      <w:sz w:val="20"/>
      <w:szCs w:val="20"/>
      <w:lang w:val="en-AU"/>
    </w:rPr>
  </w:style>
  <w:style w:type="paragraph" w:styleId="GvdeMetniGirintisi">
    <w:name w:val="Body Text Indent"/>
    <w:basedOn w:val="Normal"/>
    <w:link w:val="GvdeMetniGirintisiChar"/>
    <w:rsid w:val="003A570E"/>
    <w:pPr>
      <w:tabs>
        <w:tab w:val="left" w:pos="2160"/>
      </w:tabs>
      <w:ind w:left="2130" w:hanging="2130"/>
      <w:jc w:val="both"/>
    </w:pPr>
    <w:rPr>
      <w:rFonts w:ascii="Times New Roman" w:eastAsia="Times New Roman" w:hAnsi="Times New Roman" w:cs="Times New Roman"/>
      <w:lang w:eastAsia="tr-TR"/>
    </w:rPr>
  </w:style>
  <w:style w:type="character" w:customStyle="1" w:styleId="GvdeMetniGirintisiChar">
    <w:name w:val="Gövde Metni Girintisi Char"/>
    <w:basedOn w:val="VarsaylanParagrafYazTipi"/>
    <w:link w:val="GvdeMetniGirintisi"/>
    <w:rsid w:val="003A570E"/>
    <w:rPr>
      <w:rFonts w:ascii="Times New Roman" w:eastAsia="Times New Roman" w:hAnsi="Times New Roman" w:cs="Times New Roman"/>
      <w:sz w:val="24"/>
      <w:szCs w:val="24"/>
      <w:lang w:eastAsia="tr-TR"/>
    </w:rPr>
  </w:style>
  <w:style w:type="paragraph" w:styleId="GvdeMetniGirintisi2">
    <w:name w:val="Body Text Indent 2"/>
    <w:basedOn w:val="Normal"/>
    <w:link w:val="GvdeMetniGirintisi2Char"/>
    <w:rsid w:val="003A570E"/>
    <w:pPr>
      <w:tabs>
        <w:tab w:val="left" w:pos="2160"/>
      </w:tabs>
      <w:ind w:left="2124" w:hanging="2124"/>
      <w:jc w:val="both"/>
    </w:pPr>
    <w:rPr>
      <w:rFonts w:ascii="Times New Roman" w:eastAsia="Times New Roman" w:hAnsi="Times New Roman" w:cs="Times New Roman"/>
      <w:lang w:eastAsia="tr-TR"/>
    </w:rPr>
  </w:style>
  <w:style w:type="character" w:customStyle="1" w:styleId="GvdeMetniGirintisi2Char">
    <w:name w:val="Gövde Metni Girintisi 2 Char"/>
    <w:basedOn w:val="VarsaylanParagrafYazTipi"/>
    <w:link w:val="GvdeMetniGirintisi2"/>
    <w:rsid w:val="003A570E"/>
    <w:rPr>
      <w:rFonts w:ascii="Times New Roman" w:eastAsia="Times New Roman" w:hAnsi="Times New Roman" w:cs="Times New Roman"/>
      <w:sz w:val="24"/>
      <w:szCs w:val="24"/>
      <w:lang w:eastAsia="tr-TR"/>
    </w:rPr>
  </w:style>
  <w:style w:type="paragraph" w:customStyle="1" w:styleId="Altbilgi0">
    <w:name w:val="Altbilgi"/>
    <w:basedOn w:val="Normal"/>
    <w:link w:val="AltbilgiChar0"/>
    <w:uiPriority w:val="99"/>
    <w:rsid w:val="003A570E"/>
    <w:pPr>
      <w:tabs>
        <w:tab w:val="center" w:pos="4536"/>
        <w:tab w:val="right" w:pos="9072"/>
      </w:tabs>
    </w:pPr>
    <w:rPr>
      <w:rFonts w:ascii="Times New Roman" w:eastAsia="Times New Roman" w:hAnsi="Times New Roman" w:cs="Times New Roman"/>
      <w:lang w:val="x-none" w:eastAsia="x-none"/>
    </w:rPr>
  </w:style>
  <w:style w:type="character" w:customStyle="1" w:styleId="AltbilgiChar0">
    <w:name w:val="Altbilgi Char"/>
    <w:link w:val="Altbilgi0"/>
    <w:uiPriority w:val="99"/>
    <w:rsid w:val="003A570E"/>
    <w:rPr>
      <w:rFonts w:ascii="Times New Roman" w:eastAsia="Times New Roman" w:hAnsi="Times New Roman" w:cs="Times New Roman"/>
      <w:sz w:val="24"/>
      <w:szCs w:val="24"/>
      <w:lang w:val="x-none" w:eastAsia="x-none"/>
    </w:rPr>
  </w:style>
  <w:style w:type="character" w:styleId="SayfaNumaras">
    <w:name w:val="page number"/>
    <w:basedOn w:val="VarsaylanParagrafYazTipi"/>
    <w:rsid w:val="003A570E"/>
  </w:style>
  <w:style w:type="character" w:styleId="zlenenKpr">
    <w:name w:val="FollowedHyperlink"/>
    <w:rsid w:val="003A570E"/>
    <w:rPr>
      <w:color w:val="800080"/>
      <w:u w:val="single"/>
    </w:rPr>
  </w:style>
  <w:style w:type="paragraph" w:customStyle="1" w:styleId="SonnotMetni1">
    <w:name w:val="Sonnot Metni1"/>
    <w:basedOn w:val="Normal"/>
    <w:next w:val="Normal"/>
    <w:rsid w:val="003A570E"/>
    <w:pPr>
      <w:autoSpaceDE w:val="0"/>
      <w:autoSpaceDN w:val="0"/>
      <w:adjustRightInd w:val="0"/>
    </w:pPr>
    <w:rPr>
      <w:rFonts w:ascii="Times New Roman" w:eastAsia="Times New Roman" w:hAnsi="Times New Roman" w:cs="Times New Roman"/>
      <w:lang w:eastAsia="tr-TR"/>
    </w:rPr>
  </w:style>
  <w:style w:type="paragraph" w:customStyle="1" w:styleId="AltKonuBal">
    <w:name w:val="Alt Konu Başlığı"/>
    <w:basedOn w:val="Normal"/>
    <w:next w:val="Normal"/>
    <w:link w:val="AltKonuBalChar"/>
    <w:qFormat/>
    <w:rsid w:val="003A570E"/>
    <w:pPr>
      <w:spacing w:after="60"/>
      <w:outlineLvl w:val="1"/>
    </w:pPr>
    <w:rPr>
      <w:rFonts w:ascii="Cambria" w:eastAsia="Times New Roman" w:hAnsi="Cambria" w:cs="Times New Roman"/>
      <w:lang w:val="x-none" w:eastAsia="x-none"/>
    </w:rPr>
  </w:style>
  <w:style w:type="character" w:customStyle="1" w:styleId="AltKonuBalChar">
    <w:name w:val="Alt Konu Başlığı Char"/>
    <w:link w:val="AltKonuBal"/>
    <w:rsid w:val="003A570E"/>
    <w:rPr>
      <w:rFonts w:ascii="Cambria" w:eastAsia="Times New Roman" w:hAnsi="Cambria" w:cs="Times New Roman"/>
      <w:sz w:val="24"/>
      <w:szCs w:val="24"/>
      <w:lang w:val="x-none" w:eastAsia="x-none"/>
    </w:rPr>
  </w:style>
  <w:style w:type="paragraph" w:customStyle="1" w:styleId="3-normalyaz">
    <w:name w:val="3-normalyaz"/>
    <w:basedOn w:val="Normal"/>
    <w:rsid w:val="003A570E"/>
    <w:pPr>
      <w:spacing w:before="100" w:beforeAutospacing="1" w:after="100" w:afterAutospacing="1"/>
    </w:pPr>
    <w:rPr>
      <w:rFonts w:ascii="Times New Roman" w:eastAsia="Times New Roman" w:hAnsi="Times New Roman" w:cs="Times New Roman"/>
      <w:lang w:eastAsia="tr-TR"/>
    </w:rPr>
  </w:style>
  <w:style w:type="character" w:customStyle="1" w:styleId="apple-converted-space">
    <w:name w:val="apple-converted-space"/>
    <w:rsid w:val="003A570E"/>
  </w:style>
  <w:style w:type="paragraph" w:customStyle="1" w:styleId="TableParagraph">
    <w:name w:val="Table Paragraph"/>
    <w:basedOn w:val="Normal"/>
    <w:uiPriority w:val="1"/>
    <w:qFormat/>
    <w:rsid w:val="003A570E"/>
    <w:pPr>
      <w:widowControl w:val="0"/>
    </w:pPr>
    <w:rPr>
      <w:rFonts w:ascii="Calibri" w:eastAsia="Calibri" w:hAnsi="Calibri" w:cs="Times New Roman"/>
      <w:sz w:val="22"/>
      <w:szCs w:val="22"/>
      <w:lang w:val="en-US"/>
    </w:rPr>
  </w:style>
  <w:style w:type="paragraph" w:customStyle="1" w:styleId="msobodytextindent">
    <w:name w:val="msobodytextindent"/>
    <w:basedOn w:val="Normal"/>
    <w:uiPriority w:val="99"/>
    <w:rsid w:val="003A570E"/>
    <w:pPr>
      <w:tabs>
        <w:tab w:val="left" w:pos="2160"/>
      </w:tabs>
      <w:ind w:left="2130" w:hanging="2130"/>
      <w:jc w:val="both"/>
    </w:pPr>
    <w:rPr>
      <w:rFonts w:ascii="Times New Roman" w:eastAsia="Times New Roman" w:hAnsi="Times New Roman" w:cs="Times New Roman"/>
      <w:lang w:eastAsia="tr-TR"/>
    </w:rPr>
  </w:style>
  <w:style w:type="paragraph" w:styleId="AralkYok">
    <w:name w:val="No Spacing"/>
    <w:uiPriority w:val="1"/>
    <w:qFormat/>
    <w:rsid w:val="003A570E"/>
    <w:pPr>
      <w:spacing w:after="0" w:line="240" w:lineRule="auto"/>
    </w:pPr>
    <w:rPr>
      <w:rFonts w:ascii="Times New Roman" w:eastAsia="Times New Roman" w:hAnsi="Times New Roman" w:cs="Times New Roman"/>
      <w:sz w:val="24"/>
      <w:szCs w:val="24"/>
      <w:lang w:eastAsia="tr-TR"/>
    </w:rPr>
  </w:style>
  <w:style w:type="character" w:customStyle="1" w:styleId="fontstyle01">
    <w:name w:val="fontstyle01"/>
    <w:rsid w:val="003A570E"/>
    <w:rPr>
      <w:rFonts w:ascii="Bronkoh-Heavy" w:hAnsi="Bronkoh-Heavy" w:hint="default"/>
      <w:b w:val="0"/>
      <w:bCs w:val="0"/>
      <w:i w:val="0"/>
      <w:iCs w:val="0"/>
      <w:color w:val="FFFFFF"/>
      <w:sz w:val="24"/>
      <w:szCs w:val="24"/>
    </w:rPr>
  </w:style>
  <w:style w:type="paragraph" w:customStyle="1" w:styleId="Stil1">
    <w:name w:val="Stil1"/>
    <w:basedOn w:val="ListeParagraf"/>
    <w:link w:val="Stil1Char"/>
    <w:rsid w:val="00AB6E27"/>
    <w:pPr>
      <w:numPr>
        <w:ilvl w:val="2"/>
        <w:numId w:val="12"/>
      </w:numPr>
      <w:spacing w:after="0" w:line="360" w:lineRule="auto"/>
    </w:pPr>
    <w:rPr>
      <w:b/>
    </w:rPr>
  </w:style>
  <w:style w:type="character" w:customStyle="1" w:styleId="Stil1Char">
    <w:name w:val="Stil1 Char"/>
    <w:basedOn w:val="ListeParagrafChar"/>
    <w:link w:val="Stil1"/>
    <w:rsid w:val="00AB6E27"/>
    <w:rPr>
      <w:b/>
    </w:rPr>
  </w:style>
  <w:style w:type="table" w:customStyle="1" w:styleId="TabloKlavuzu11">
    <w:name w:val="Tablo Kılavuzu11"/>
    <w:basedOn w:val="NormalTablo"/>
    <w:next w:val="TabloKlavuzu"/>
    <w:uiPriority w:val="39"/>
    <w:rsid w:val="00325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basedOn w:val="Normal"/>
    <w:next w:val="stBilgi"/>
    <w:rsid w:val="0086542F"/>
    <w:pPr>
      <w:tabs>
        <w:tab w:val="center" w:pos="4153"/>
        <w:tab w:val="right" w:pos="8306"/>
      </w:tabs>
    </w:pPr>
    <w:rPr>
      <w:rFonts w:ascii="Times New Roman" w:eastAsia="Times New Roman" w:hAnsi="Times New Roman" w:cs="Times New Roman"/>
      <w:sz w:val="20"/>
      <w:szCs w:val="20"/>
      <w:lang w:val="en-AU"/>
    </w:rPr>
  </w:style>
  <w:style w:type="paragraph" w:customStyle="1" w:styleId="2DERECEDENBALIK">
    <w:name w:val="2. DERECEDEN BAŞLIK"/>
    <w:basedOn w:val="Normal"/>
    <w:link w:val="2DERECEDENBALIKChar"/>
    <w:rsid w:val="00411459"/>
    <w:pPr>
      <w:spacing w:line="360" w:lineRule="auto"/>
    </w:pPr>
    <w:rPr>
      <w:rFonts w:ascii="Times New Roman" w:hAnsi="Times New Roman"/>
      <w:b/>
      <w:sz w:val="22"/>
      <w:u w:val="single"/>
    </w:rPr>
  </w:style>
  <w:style w:type="character" w:customStyle="1" w:styleId="2DERECEDENBALIKChar">
    <w:name w:val="2. DERECEDEN BAŞLIK Char"/>
    <w:basedOn w:val="bChar"/>
    <w:link w:val="2DERECEDENBALIK"/>
    <w:rsid w:val="00411459"/>
    <w:rPr>
      <w:rFonts w:ascii="Times New Roman" w:eastAsiaTheme="minorEastAsia" w:hAnsi="Times New Roman"/>
      <w:b/>
      <w:szCs w:val="24"/>
      <w:u w:val="single"/>
      <w:lang w:eastAsia="tr-TR"/>
    </w:rPr>
  </w:style>
  <w:style w:type="paragraph" w:customStyle="1" w:styleId="2BALIK">
    <w:name w:val="2.BAŞLIK"/>
    <w:basedOn w:val="2DERECEDENBALIK"/>
    <w:link w:val="2BALIKChar"/>
    <w:qFormat/>
    <w:rsid w:val="00094882"/>
    <w:rPr>
      <w:b w:val="0"/>
    </w:rPr>
  </w:style>
  <w:style w:type="character" w:customStyle="1" w:styleId="2BALIKChar">
    <w:name w:val="2.BAŞLIK Char"/>
    <w:basedOn w:val="2DERECEDENBALIKChar"/>
    <w:link w:val="2BALIK"/>
    <w:rsid w:val="00094882"/>
    <w:rPr>
      <w:rFonts w:ascii="Times New Roman" w:eastAsiaTheme="minorEastAsia" w:hAnsi="Times New Roman"/>
      <w:b w:val="0"/>
      <w:szCs w:val="24"/>
      <w:u w:val="single"/>
      <w:lang w:eastAsia="tr-TR"/>
    </w:rPr>
  </w:style>
  <w:style w:type="paragraph" w:customStyle="1" w:styleId="1DERECEDENBALIK">
    <w:name w:val="1. DERECEDEN BAŞLIK"/>
    <w:basedOn w:val="Normal"/>
    <w:rsid w:val="00094882"/>
    <w:pPr>
      <w:numPr>
        <w:numId w:val="36"/>
      </w:numPr>
    </w:pPr>
    <w:rPr>
      <w:rFonts w:ascii="Times New Roman" w:eastAsia="Times New Roman" w:hAnsi="Times New Roman"/>
      <w:b/>
    </w:rPr>
  </w:style>
  <w:style w:type="character" w:styleId="AklamaBavurusu">
    <w:name w:val="annotation reference"/>
    <w:basedOn w:val="VarsaylanParagrafYazTipi"/>
    <w:uiPriority w:val="99"/>
    <w:semiHidden/>
    <w:unhideWhenUsed/>
    <w:rsid w:val="00E614D0"/>
    <w:rPr>
      <w:sz w:val="16"/>
      <w:szCs w:val="16"/>
    </w:rPr>
  </w:style>
  <w:style w:type="paragraph" w:styleId="AklamaMetni">
    <w:name w:val="annotation text"/>
    <w:basedOn w:val="Normal"/>
    <w:link w:val="AklamaMetniChar"/>
    <w:uiPriority w:val="99"/>
    <w:semiHidden/>
    <w:unhideWhenUsed/>
    <w:rsid w:val="00E614D0"/>
    <w:rPr>
      <w:sz w:val="20"/>
      <w:szCs w:val="20"/>
    </w:rPr>
  </w:style>
  <w:style w:type="character" w:customStyle="1" w:styleId="AklamaMetniChar">
    <w:name w:val="Açıklama Metni Char"/>
    <w:basedOn w:val="VarsaylanParagrafYazTipi"/>
    <w:link w:val="AklamaMetni"/>
    <w:uiPriority w:val="99"/>
    <w:semiHidden/>
    <w:rsid w:val="00E614D0"/>
    <w:rPr>
      <w:rFonts w:eastAsiaTheme="minorEastAsia"/>
      <w:sz w:val="20"/>
      <w:szCs w:val="20"/>
    </w:rPr>
  </w:style>
  <w:style w:type="paragraph" w:styleId="AklamaKonusu">
    <w:name w:val="annotation subject"/>
    <w:basedOn w:val="AklamaMetni"/>
    <w:next w:val="AklamaMetni"/>
    <w:link w:val="AklamaKonusuChar"/>
    <w:uiPriority w:val="99"/>
    <w:semiHidden/>
    <w:unhideWhenUsed/>
    <w:rsid w:val="00E614D0"/>
    <w:rPr>
      <w:b/>
      <w:bCs/>
    </w:rPr>
  </w:style>
  <w:style w:type="character" w:customStyle="1" w:styleId="AklamaKonusuChar">
    <w:name w:val="Açıklama Konusu Char"/>
    <w:basedOn w:val="AklamaMetniChar"/>
    <w:link w:val="AklamaKonusu"/>
    <w:uiPriority w:val="99"/>
    <w:semiHidden/>
    <w:rsid w:val="00E614D0"/>
    <w:rPr>
      <w:rFonts w:eastAsiaTheme="minorEastAsia"/>
      <w:b/>
      <w:bCs/>
      <w:sz w:val="20"/>
      <w:szCs w:val="20"/>
    </w:rPr>
  </w:style>
  <w:style w:type="character" w:styleId="SatrNumaras">
    <w:name w:val="line number"/>
    <w:basedOn w:val="VarsaylanParagrafYazTipi"/>
    <w:uiPriority w:val="99"/>
    <w:semiHidden/>
    <w:unhideWhenUsed/>
    <w:rsid w:val="00925E17"/>
  </w:style>
  <w:style w:type="numbering" w:customStyle="1" w:styleId="GeerliListe1">
    <w:name w:val="Geçerli Liste1"/>
    <w:uiPriority w:val="99"/>
    <w:rsid w:val="006B42BD"/>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330162">
      <w:bodyDiv w:val="1"/>
      <w:marLeft w:val="0"/>
      <w:marRight w:val="0"/>
      <w:marTop w:val="0"/>
      <w:marBottom w:val="0"/>
      <w:divBdr>
        <w:top w:val="none" w:sz="0" w:space="0" w:color="auto"/>
        <w:left w:val="none" w:sz="0" w:space="0" w:color="auto"/>
        <w:bottom w:val="none" w:sz="0" w:space="0" w:color="auto"/>
        <w:right w:val="none" w:sz="0" w:space="0" w:color="auto"/>
      </w:divBdr>
    </w:div>
    <w:div w:id="346761697">
      <w:bodyDiv w:val="1"/>
      <w:marLeft w:val="0"/>
      <w:marRight w:val="0"/>
      <w:marTop w:val="0"/>
      <w:marBottom w:val="0"/>
      <w:divBdr>
        <w:top w:val="none" w:sz="0" w:space="0" w:color="auto"/>
        <w:left w:val="none" w:sz="0" w:space="0" w:color="auto"/>
        <w:bottom w:val="none" w:sz="0" w:space="0" w:color="auto"/>
        <w:right w:val="none" w:sz="0" w:space="0" w:color="auto"/>
      </w:divBdr>
    </w:div>
    <w:div w:id="915087948">
      <w:bodyDiv w:val="1"/>
      <w:marLeft w:val="0"/>
      <w:marRight w:val="0"/>
      <w:marTop w:val="0"/>
      <w:marBottom w:val="0"/>
      <w:divBdr>
        <w:top w:val="none" w:sz="0" w:space="0" w:color="auto"/>
        <w:left w:val="none" w:sz="0" w:space="0" w:color="auto"/>
        <w:bottom w:val="none" w:sz="0" w:space="0" w:color="auto"/>
        <w:right w:val="none" w:sz="0" w:space="0" w:color="auto"/>
      </w:divBdr>
    </w:div>
    <w:div w:id="1039402593">
      <w:bodyDiv w:val="1"/>
      <w:marLeft w:val="0"/>
      <w:marRight w:val="0"/>
      <w:marTop w:val="0"/>
      <w:marBottom w:val="0"/>
      <w:divBdr>
        <w:top w:val="none" w:sz="0" w:space="0" w:color="auto"/>
        <w:left w:val="none" w:sz="0" w:space="0" w:color="auto"/>
        <w:bottom w:val="none" w:sz="0" w:space="0" w:color="auto"/>
        <w:right w:val="none" w:sz="0" w:space="0" w:color="auto"/>
      </w:divBdr>
    </w:div>
    <w:div w:id="1134179109">
      <w:bodyDiv w:val="1"/>
      <w:marLeft w:val="0"/>
      <w:marRight w:val="0"/>
      <w:marTop w:val="0"/>
      <w:marBottom w:val="0"/>
      <w:divBdr>
        <w:top w:val="none" w:sz="0" w:space="0" w:color="auto"/>
        <w:left w:val="none" w:sz="0" w:space="0" w:color="auto"/>
        <w:bottom w:val="none" w:sz="0" w:space="0" w:color="auto"/>
        <w:right w:val="none" w:sz="0" w:space="0" w:color="auto"/>
      </w:divBdr>
    </w:div>
    <w:div w:id="1258490101">
      <w:bodyDiv w:val="1"/>
      <w:marLeft w:val="0"/>
      <w:marRight w:val="0"/>
      <w:marTop w:val="0"/>
      <w:marBottom w:val="0"/>
      <w:divBdr>
        <w:top w:val="none" w:sz="0" w:space="0" w:color="auto"/>
        <w:left w:val="none" w:sz="0" w:space="0" w:color="auto"/>
        <w:bottom w:val="none" w:sz="0" w:space="0" w:color="auto"/>
        <w:right w:val="none" w:sz="0" w:space="0" w:color="auto"/>
      </w:divBdr>
    </w:div>
    <w:div w:id="1304887860">
      <w:bodyDiv w:val="1"/>
      <w:marLeft w:val="0"/>
      <w:marRight w:val="0"/>
      <w:marTop w:val="0"/>
      <w:marBottom w:val="0"/>
      <w:divBdr>
        <w:top w:val="none" w:sz="0" w:space="0" w:color="auto"/>
        <w:left w:val="none" w:sz="0" w:space="0" w:color="auto"/>
        <w:bottom w:val="none" w:sz="0" w:space="0" w:color="auto"/>
        <w:right w:val="none" w:sz="0" w:space="0" w:color="auto"/>
      </w:divBdr>
    </w:div>
    <w:div w:id="1414277362">
      <w:bodyDiv w:val="1"/>
      <w:marLeft w:val="0"/>
      <w:marRight w:val="0"/>
      <w:marTop w:val="0"/>
      <w:marBottom w:val="0"/>
      <w:divBdr>
        <w:top w:val="none" w:sz="0" w:space="0" w:color="auto"/>
        <w:left w:val="none" w:sz="0" w:space="0" w:color="auto"/>
        <w:bottom w:val="none" w:sz="0" w:space="0" w:color="auto"/>
        <w:right w:val="none" w:sz="0" w:space="0" w:color="auto"/>
      </w:divBdr>
    </w:div>
    <w:div w:id="1591154676">
      <w:bodyDiv w:val="1"/>
      <w:marLeft w:val="0"/>
      <w:marRight w:val="0"/>
      <w:marTop w:val="0"/>
      <w:marBottom w:val="0"/>
      <w:divBdr>
        <w:top w:val="none" w:sz="0" w:space="0" w:color="auto"/>
        <w:left w:val="none" w:sz="0" w:space="0" w:color="auto"/>
        <w:bottom w:val="none" w:sz="0" w:space="0" w:color="auto"/>
        <w:right w:val="none" w:sz="0" w:space="0" w:color="auto"/>
      </w:divBdr>
    </w:div>
    <w:div w:id="1663121888">
      <w:bodyDiv w:val="1"/>
      <w:marLeft w:val="0"/>
      <w:marRight w:val="0"/>
      <w:marTop w:val="0"/>
      <w:marBottom w:val="0"/>
      <w:divBdr>
        <w:top w:val="none" w:sz="0" w:space="0" w:color="auto"/>
        <w:left w:val="none" w:sz="0" w:space="0" w:color="auto"/>
        <w:bottom w:val="none" w:sz="0" w:space="0" w:color="auto"/>
        <w:right w:val="none" w:sz="0" w:space="0" w:color="auto"/>
      </w:divBdr>
    </w:div>
    <w:div w:id="207848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emf"/><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itus xmlns="http://schemas.titus.com/TitusProperties/">
  <TitusGUID xmlns="">f51724fa-dc76-4c33-a91e-9c8d60df1e27</TitusGUID>
  <TitusMetadata xmlns="">eyJucyI6Imh0dHBzOlwvXC93d3cudGVwZXNlcnZpcy5jb20udHIiLCJwcm9wcyI6W3sibiI6IlRFUEVDTEFTU0lGSUNBVElPTiIsInZhbHMiOlt7InZhbHVlIjoiVERTOFM3NTN0SEpvIn1dfSx7Im4iOiJURVBFQ09ORklERU5USUFMIiwidmFscyI6W119LHsibiI6IlRFUEVQZXJzb25hbERhdGEiLCJ2YWxzIjpbXX1dfQ==</TitusMetadata>
</titus>
</file>

<file path=customXml/itemProps1.xml><?xml version="1.0" encoding="utf-8"?>
<ds:datastoreItem xmlns:ds="http://schemas.openxmlformats.org/officeDocument/2006/customXml" ds:itemID="{0468BCB5-21B6-4A58-954A-C0AAF9AECD04}">
  <ds:schemaRefs>
    <ds:schemaRef ds:uri="http://schemas.openxmlformats.org/officeDocument/2006/bibliography"/>
  </ds:schemaRefs>
</ds:datastoreItem>
</file>

<file path=customXml/itemProps2.xml><?xml version="1.0" encoding="utf-8"?>
<ds:datastoreItem xmlns:ds="http://schemas.openxmlformats.org/officeDocument/2006/customXml" ds:itemID="{AA0ECC91-0229-45EB-B0CD-9AE9A98DB315}">
  <ds:schemaRefs>
    <ds:schemaRef ds:uri="http://schemas.titus.com/TitusProperties/"/>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45</Pages>
  <Words>9429</Words>
  <Characters>63814</Characters>
  <Application>Microsoft Office Word</Application>
  <DocSecurity>0</DocSecurity>
  <Lines>1517</Lines>
  <Paragraphs>879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RiskomerU1</dc:creator>
  <cp:keywords>TDS8S753tHJo |</cp:keywords>
  <cp:lastModifiedBy>Huseyin Ilhan (TepeISG)</cp:lastModifiedBy>
  <cp:revision>24</cp:revision>
  <cp:lastPrinted>2021-11-04T09:07:00Z</cp:lastPrinted>
  <dcterms:created xsi:type="dcterms:W3CDTF">2024-07-17T06:32:00Z</dcterms:created>
  <dcterms:modified xsi:type="dcterms:W3CDTF">2025-08-09T01:06:00Z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f51724fa-dc76-4c33-a91e-9c8d60df1e27</vt:lpwstr>
  </property>
  <property fmtid="{D5CDD505-2E9C-101B-9397-08002B2CF9AE}" pid="3" name="TEPECLASSIFICATION">
    <vt:lpwstr>TDS8S753tHJo</vt:lpwstr>
  </property>
  <property fmtid="{D5CDD505-2E9C-101B-9397-08002B2CF9AE}" pid="4" name="Modified Department">
    <vt:lpwstr/>
  </property>
</Properties>
</file>