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3DB01" w14:textId="77777777" w:rsidR="004475AB" w:rsidRPr="00F54B66" w:rsidRDefault="004475AB" w:rsidP="00612823">
      <w:pPr>
        <w:jc w:val="center"/>
        <w:rPr>
          <w:b/>
          <w:i/>
          <w:iCs/>
          <w:sz w:val="40"/>
          <w:szCs w:val="40"/>
        </w:rPr>
      </w:pPr>
    </w:p>
    <w:p w14:paraId="33156D7C" w14:textId="77777777" w:rsidR="00970FF7" w:rsidRPr="00A9286A" w:rsidRDefault="004475AB" w:rsidP="00970FF7">
      <w:pPr>
        <w:jc w:val="center"/>
      </w:pPr>
      <w:r w:rsidRPr="00A9286A">
        <w:rPr>
          <w:b/>
          <w:sz w:val="40"/>
          <w:szCs w:val="40"/>
        </w:rPr>
        <w:tab/>
      </w:r>
      <w:r w:rsidRPr="00A9286A">
        <w:rPr>
          <w:b/>
          <w:sz w:val="40"/>
          <w:szCs w:val="40"/>
        </w:rPr>
        <w:tab/>
      </w:r>
      <w:r w:rsidRPr="00A9286A">
        <w:rPr>
          <w:b/>
          <w:sz w:val="40"/>
          <w:szCs w:val="40"/>
        </w:rPr>
        <w:tab/>
      </w:r>
      <w:r w:rsidRPr="00A9286A">
        <w:rPr>
          <w:b/>
          <w:sz w:val="40"/>
          <w:szCs w:val="40"/>
        </w:rPr>
        <w:tab/>
      </w:r>
      <w:r w:rsidRPr="00A9286A">
        <w:rPr>
          <w:b/>
          <w:sz w:val="40"/>
          <w:szCs w:val="40"/>
        </w:rPr>
        <w:tab/>
      </w:r>
    </w:p>
    <w:p w14:paraId="581609C2" w14:textId="378AD9CA" w:rsidR="00970FF7" w:rsidRPr="00A9286A" w:rsidRDefault="00F15C33" w:rsidP="00F15C33">
      <w:pPr>
        <w:jc w:val="center"/>
      </w:pPr>
      <w:r w:rsidRPr="00A9286A">
        <w:drawing>
          <wp:inline distT="0" distB="0" distL="0" distR="0" wp14:anchorId="7D8F4BCC" wp14:editId="6B628396">
            <wp:extent cx="1952625" cy="1527736"/>
            <wp:effectExtent l="0" t="0" r="0" b="0"/>
            <wp:docPr id="1638700017" name="Resim 24" descr="kırpıntı çizim, karmin,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00017" name="Resim 24" descr="kırpıntı çizim, karmin, grafik, tasarı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7536" cy="1539402"/>
                    </a:xfrm>
                    <a:prstGeom prst="rect">
                      <a:avLst/>
                    </a:prstGeom>
                    <a:noFill/>
                    <a:ln>
                      <a:noFill/>
                    </a:ln>
                  </pic:spPr>
                </pic:pic>
              </a:graphicData>
            </a:graphic>
          </wp:inline>
        </w:drawing>
      </w:r>
    </w:p>
    <w:p w14:paraId="60813DE7" w14:textId="77777777" w:rsidR="00970FF7" w:rsidRPr="00A9286A" w:rsidRDefault="00970FF7" w:rsidP="00970FF7">
      <w:pPr>
        <w:jc w:val="center"/>
      </w:pPr>
    </w:p>
    <w:p w14:paraId="5930AC5F" w14:textId="77777777" w:rsidR="00970FF7" w:rsidRPr="00A9286A" w:rsidRDefault="00970FF7" w:rsidP="00970FF7">
      <w:pPr>
        <w:jc w:val="center"/>
      </w:pPr>
    </w:p>
    <w:p w14:paraId="3B51901A" w14:textId="77777777" w:rsidR="00970FF7" w:rsidRPr="00A9286A" w:rsidRDefault="00970FF7" w:rsidP="00970FF7">
      <w:pPr>
        <w:jc w:val="center"/>
        <w:rPr>
          <w:sz w:val="22"/>
          <w:szCs w:val="22"/>
        </w:rPr>
      </w:pPr>
      <w:r w:rsidRPr="00A9286A">
        <w:rPr>
          <w:b/>
          <w:sz w:val="36"/>
          <w:szCs w:val="48"/>
        </w:rPr>
        <w:t>TEPE İŞ SAĞLIĞI VE GÜVENLİĞİ HİZMETLERİ A.Ş.</w:t>
      </w:r>
    </w:p>
    <w:p w14:paraId="50CA8C4D" w14:textId="77777777" w:rsidR="00655824" w:rsidRDefault="00655824" w:rsidP="00970FF7">
      <w:pPr>
        <w:jc w:val="center"/>
        <w:rPr>
          <w:b/>
          <w:sz w:val="44"/>
          <w:szCs w:val="48"/>
        </w:rPr>
      </w:pPr>
    </w:p>
    <w:p w14:paraId="7DB0A525" w14:textId="77777777" w:rsidR="00655824" w:rsidRPr="00A9286A" w:rsidRDefault="00655824" w:rsidP="00970FF7">
      <w:pPr>
        <w:jc w:val="center"/>
        <w:rPr>
          <w:b/>
          <w:sz w:val="44"/>
          <w:szCs w:val="48"/>
        </w:rPr>
      </w:pPr>
    </w:p>
    <w:p w14:paraId="0C6B001A" w14:textId="77777777" w:rsidR="00655824" w:rsidRPr="00DE4999" w:rsidRDefault="00655824" w:rsidP="00655824">
      <w:pPr>
        <w:jc w:val="center"/>
        <w:rPr>
          <w:b/>
          <w:sz w:val="36"/>
          <w:szCs w:val="36"/>
        </w:rPr>
      </w:pPr>
      <w:r w:rsidRPr="00DE4999">
        <w:rPr>
          <w:b/>
          <w:sz w:val="36"/>
          <w:szCs w:val="36"/>
        </w:rPr>
        <w:t>TEPE SERVİS VE YÖNETİM ANONİM ŞİRKETİ</w:t>
      </w:r>
    </w:p>
    <w:p w14:paraId="7FEF9EE9" w14:textId="77777777" w:rsidR="00655824" w:rsidRDefault="00655824" w:rsidP="00655824">
      <w:pPr>
        <w:jc w:val="center"/>
        <w:rPr>
          <w:b/>
          <w:sz w:val="36"/>
          <w:szCs w:val="36"/>
        </w:rPr>
      </w:pPr>
    </w:p>
    <w:p w14:paraId="26B05D10" w14:textId="77777777" w:rsidR="00655824" w:rsidRPr="00DE4999" w:rsidRDefault="00655824" w:rsidP="00655824">
      <w:pPr>
        <w:jc w:val="center"/>
        <w:rPr>
          <w:b/>
          <w:sz w:val="36"/>
          <w:szCs w:val="36"/>
        </w:rPr>
      </w:pPr>
    </w:p>
    <w:p w14:paraId="56EEF193" w14:textId="77777777" w:rsidR="00655824" w:rsidRPr="00DE4999" w:rsidRDefault="00655824" w:rsidP="00655824">
      <w:pPr>
        <w:jc w:val="center"/>
        <w:rPr>
          <w:b/>
          <w:sz w:val="36"/>
          <w:szCs w:val="36"/>
        </w:rPr>
      </w:pPr>
      <w:r w:rsidRPr="00DE4999">
        <w:rPr>
          <w:b/>
          <w:sz w:val="36"/>
          <w:szCs w:val="36"/>
        </w:rPr>
        <w:t>TFKB BOLU/BOLU TEMİZLİK HİZMETİ</w:t>
      </w:r>
    </w:p>
    <w:p w14:paraId="27B6682D" w14:textId="77777777" w:rsidR="00655824" w:rsidRDefault="00655824" w:rsidP="00655824">
      <w:pPr>
        <w:jc w:val="center"/>
        <w:rPr>
          <w:b/>
          <w:sz w:val="36"/>
          <w:szCs w:val="36"/>
        </w:rPr>
      </w:pPr>
    </w:p>
    <w:p w14:paraId="1BC73CAC" w14:textId="77777777" w:rsidR="00655824" w:rsidRPr="00DE4999" w:rsidRDefault="00655824" w:rsidP="00655824">
      <w:pPr>
        <w:jc w:val="center"/>
        <w:rPr>
          <w:b/>
          <w:sz w:val="36"/>
          <w:szCs w:val="36"/>
        </w:rPr>
      </w:pPr>
    </w:p>
    <w:p w14:paraId="456F6069" w14:textId="77777777" w:rsidR="00655824" w:rsidRPr="00DE4999" w:rsidRDefault="00655824" w:rsidP="00655824">
      <w:pPr>
        <w:jc w:val="center"/>
        <w:rPr>
          <w:b/>
          <w:sz w:val="36"/>
          <w:szCs w:val="36"/>
        </w:rPr>
      </w:pPr>
      <w:r w:rsidRPr="00DE4999">
        <w:rPr>
          <w:b/>
          <w:sz w:val="36"/>
          <w:szCs w:val="36"/>
        </w:rPr>
        <w:t>4 8121 1 1 1042229 14 01 58 0</w:t>
      </w:r>
    </w:p>
    <w:p w14:paraId="28D27ED2" w14:textId="77777777" w:rsidR="00970FF7" w:rsidRPr="00A9286A" w:rsidRDefault="00970FF7" w:rsidP="00970FF7">
      <w:pPr>
        <w:jc w:val="center"/>
        <w:rPr>
          <w:b/>
          <w:sz w:val="44"/>
          <w:szCs w:val="48"/>
        </w:rPr>
      </w:pPr>
    </w:p>
    <w:p w14:paraId="2E580147" w14:textId="77777777" w:rsidR="00970FF7" w:rsidRPr="00A9286A" w:rsidRDefault="00970FF7" w:rsidP="00970FF7">
      <w:pPr>
        <w:jc w:val="center"/>
      </w:pPr>
      <w:r w:rsidRPr="00A9286A">
        <w:rPr>
          <w:b/>
          <w:sz w:val="44"/>
          <w:szCs w:val="48"/>
        </w:rPr>
        <w:t xml:space="preserve">   </w:t>
      </w:r>
    </w:p>
    <w:p w14:paraId="73ECA2C2" w14:textId="77777777" w:rsidR="007C0531" w:rsidRPr="000C7221" w:rsidRDefault="007C0531" w:rsidP="007C0531">
      <w:pPr>
        <w:jc w:val="center"/>
        <w:rPr>
          <w:b/>
          <w:sz w:val="36"/>
          <w:szCs w:val="36"/>
        </w:rPr>
      </w:pPr>
    </w:p>
    <w:p w14:paraId="582CE051" w14:textId="77777777" w:rsidR="007C0531" w:rsidRPr="000C7221" w:rsidRDefault="007C0531" w:rsidP="007C0531">
      <w:pPr>
        <w:jc w:val="center"/>
        <w:rPr>
          <w:b/>
          <w:sz w:val="36"/>
          <w:szCs w:val="36"/>
        </w:rPr>
      </w:pPr>
    </w:p>
    <w:p w14:paraId="4CA6565F" w14:textId="77777777" w:rsidR="007C0531" w:rsidRPr="000C7221" w:rsidRDefault="007C0531" w:rsidP="007C0531">
      <w:pPr>
        <w:spacing w:line="276" w:lineRule="auto"/>
        <w:jc w:val="center"/>
        <w:rPr>
          <w:b/>
          <w:sz w:val="36"/>
          <w:szCs w:val="36"/>
          <w:lang w:eastAsia="zh-CN"/>
        </w:rPr>
      </w:pPr>
      <w:r w:rsidRPr="000C7221">
        <w:rPr>
          <w:b/>
          <w:sz w:val="36"/>
          <w:szCs w:val="36"/>
        </w:rPr>
        <w:t>İŞ SAĞLIĞI VE GÜVENLİĞİ</w:t>
      </w:r>
    </w:p>
    <w:p w14:paraId="244C5746" w14:textId="77777777" w:rsidR="007C0531" w:rsidRPr="000C7221" w:rsidRDefault="007C0531" w:rsidP="007C0531">
      <w:pPr>
        <w:spacing w:line="276" w:lineRule="auto"/>
        <w:jc w:val="center"/>
        <w:rPr>
          <w:b/>
          <w:sz w:val="36"/>
          <w:szCs w:val="36"/>
          <w:lang w:eastAsia="zh-CN"/>
        </w:rPr>
      </w:pPr>
      <w:r w:rsidRPr="000C7221">
        <w:rPr>
          <w:b/>
          <w:sz w:val="36"/>
          <w:szCs w:val="36"/>
        </w:rPr>
        <w:t>RİSK DEĞERLENDİRME RAPORU</w:t>
      </w:r>
    </w:p>
    <w:p w14:paraId="1FBCED53" w14:textId="77777777" w:rsidR="007C0531" w:rsidRPr="000C7221" w:rsidRDefault="007C0531" w:rsidP="007C0531">
      <w:pPr>
        <w:rPr>
          <w:b/>
          <w:sz w:val="22"/>
          <w:szCs w:val="22"/>
        </w:rPr>
      </w:pPr>
    </w:p>
    <w:p w14:paraId="2DE95B46" w14:textId="77777777" w:rsidR="007C0531" w:rsidRPr="000C7221" w:rsidRDefault="007C0531" w:rsidP="007C0531">
      <w:pPr>
        <w:rPr>
          <w:b/>
          <w:sz w:val="22"/>
          <w:szCs w:val="22"/>
        </w:rPr>
      </w:pPr>
    </w:p>
    <w:p w14:paraId="6C5F6943" w14:textId="77777777" w:rsidR="007C0531" w:rsidRPr="000C7221" w:rsidRDefault="007C0531" w:rsidP="007C0531">
      <w:pPr>
        <w:rPr>
          <w:b/>
          <w:sz w:val="22"/>
          <w:szCs w:val="22"/>
        </w:rPr>
      </w:pPr>
    </w:p>
    <w:p w14:paraId="23563191" w14:textId="77777777" w:rsidR="007C0531" w:rsidRPr="000C7221" w:rsidRDefault="007C0531" w:rsidP="007C0531">
      <w:pPr>
        <w:rPr>
          <w:b/>
          <w:sz w:val="22"/>
          <w:szCs w:val="22"/>
        </w:rPr>
      </w:pPr>
    </w:p>
    <w:p w14:paraId="3CB855D4" w14:textId="77777777" w:rsidR="007C0531" w:rsidRPr="000C7221" w:rsidRDefault="007C0531" w:rsidP="007C0531">
      <w:pPr>
        <w:rPr>
          <w:b/>
          <w:sz w:val="22"/>
          <w:szCs w:val="22"/>
        </w:rPr>
      </w:pPr>
    </w:p>
    <w:p w14:paraId="06C16ACE" w14:textId="77777777" w:rsidR="007C0531" w:rsidRDefault="007C0531" w:rsidP="007C0531">
      <w:pPr>
        <w:rPr>
          <w:sz w:val="22"/>
          <w:szCs w:val="22"/>
        </w:rPr>
      </w:pPr>
    </w:p>
    <w:p w14:paraId="7619095D" w14:textId="77777777" w:rsidR="00E046B0" w:rsidRDefault="00E046B0" w:rsidP="007C0531">
      <w:pPr>
        <w:rPr>
          <w:sz w:val="22"/>
          <w:szCs w:val="22"/>
        </w:rPr>
      </w:pPr>
    </w:p>
    <w:p w14:paraId="6D4C199D" w14:textId="77777777" w:rsidR="00E046B0" w:rsidRDefault="00E046B0" w:rsidP="007C0531">
      <w:pPr>
        <w:rPr>
          <w:sz w:val="22"/>
          <w:szCs w:val="22"/>
        </w:rPr>
      </w:pPr>
    </w:p>
    <w:p w14:paraId="1CAF17C4" w14:textId="77777777" w:rsidR="00E046B0" w:rsidRPr="000C7221" w:rsidRDefault="00E046B0" w:rsidP="007C0531">
      <w:pPr>
        <w:rPr>
          <w:sz w:val="22"/>
          <w:szCs w:val="22"/>
        </w:rPr>
      </w:pPr>
    </w:p>
    <w:p w14:paraId="452B0A92" w14:textId="39A329C8" w:rsidR="007C0531" w:rsidRPr="000C7221" w:rsidRDefault="007C0531" w:rsidP="007C0531">
      <w:pPr>
        <w:spacing w:line="360" w:lineRule="auto"/>
        <w:rPr>
          <w:b/>
          <w:bCs/>
        </w:rPr>
      </w:pPr>
      <w:r w:rsidRPr="000C7221">
        <w:rPr>
          <w:b/>
          <w:bCs/>
        </w:rPr>
        <w:t>HAZIRLAMA TARİHİ</w:t>
        <w:tab/>
        <w:t>: 08.08.2025</w:t>
      </w:r>
      <w:r w:rsidRPr="000C7221">
        <w:rPr>
          <w:b/>
          <w:bCs/>
        </w:rPr>
      </w:r>
      <w:r w:rsidR="00655824">
        <w:rPr>
          <w:b/>
          <w:bCs/>
        </w:rPr>
      </w:r>
      <w:r w:rsidR="00655824" w:rsidRPr="00C562B0">
        <w:rPr>
          <w:b/>
        </w:rPr>
      </w:r>
    </w:p>
    <w:p w14:paraId="1F41638D" w14:textId="6BA57814" w:rsidR="007C0531" w:rsidRPr="000C7221" w:rsidRDefault="007C0531" w:rsidP="007C0531">
      <w:pPr>
        <w:spacing w:line="360" w:lineRule="auto"/>
        <w:rPr>
          <w:b/>
          <w:bCs/>
        </w:rPr>
      </w:pPr>
      <w:r w:rsidRPr="000C7221">
        <w:rPr>
          <w:b/>
          <w:bCs/>
        </w:rPr>
        <w:t>GEÇERLİLİK TARİHİ</w:t>
        <w:tab/>
        <w:t>: 08.08.2029</w:t>
      </w:r>
      <w:r w:rsidRPr="000C7221">
        <w:rPr>
          <w:b/>
          <w:bCs/>
        </w:rPr>
      </w:r>
      <w:r w:rsidR="00655824">
        <w:rPr>
          <w:b/>
          <w:bCs/>
        </w:rPr>
      </w:r>
      <w:r w:rsidR="00655824" w:rsidRPr="00C562B0">
        <w:rPr>
          <w:b/>
        </w:rPr>
      </w:r>
    </w:p>
    <w:p w14:paraId="2A94C9E7" w14:textId="77777777" w:rsidR="007C0531" w:rsidRPr="000C7221" w:rsidRDefault="007C0531" w:rsidP="007C0531">
      <w:pPr>
        <w:spacing w:line="360" w:lineRule="auto"/>
        <w:rPr>
          <w:b/>
          <w:bCs/>
        </w:rPr>
      </w:pPr>
      <w:r w:rsidRPr="000C7221">
        <w:rPr>
          <w:b/>
          <w:bCs/>
        </w:rPr>
        <w:t>REVİZYON TARİHİ</w:t>
      </w:r>
      <w:r w:rsidRPr="000C7221">
        <w:rPr>
          <w:b/>
          <w:bCs/>
        </w:rPr>
        <w:tab/>
        <w:t>:</w:t>
      </w:r>
    </w:p>
    <w:p w14:paraId="19226535" w14:textId="19BDA511" w:rsidR="00BF4451" w:rsidRPr="00E046B0" w:rsidRDefault="007C0531" w:rsidP="00E046B0">
      <w:pPr>
        <w:spacing w:line="360" w:lineRule="auto"/>
        <w:rPr>
          <w:b/>
          <w:bCs/>
        </w:rPr>
      </w:pPr>
      <w:r w:rsidRPr="000C7221">
        <w:rPr>
          <w:b/>
          <w:bCs/>
        </w:rPr>
        <w:t>REVİZYON NO</w:t>
      </w:r>
      <w:r w:rsidRPr="000C7221">
        <w:rPr>
          <w:b/>
          <w:bCs/>
        </w:rPr>
        <w:tab/>
      </w:r>
      <w:r w:rsidRPr="000C7221">
        <w:rPr>
          <w:b/>
          <w:bCs/>
        </w:rPr>
        <w:tab/>
        <w:t>:</w:t>
      </w:r>
      <w:r w:rsidR="00655824">
        <w:rPr>
          <w:b/>
          <w:bCs/>
        </w:rPr>
        <w:t xml:space="preserve"> 00</w:t>
      </w:r>
    </w:p>
    <w:tbl>
      <w:tblPr>
        <w:tblStyle w:val="TabloKlavuzu"/>
        <w:tblW w:w="10632" w:type="dxa"/>
        <w:tblInd w:w="-147" w:type="dxa"/>
        <w:tblLook w:val="04A0" w:firstRow="1" w:lastRow="0" w:firstColumn="1" w:lastColumn="0" w:noHBand="0" w:noVBand="1"/>
      </w:tblPr>
      <w:tblGrid>
        <w:gridCol w:w="3119"/>
        <w:gridCol w:w="7513"/>
      </w:tblGrid>
      <w:tr w:rsidR="007C0531" w:rsidRPr="000C7221" w14:paraId="319087A3" w14:textId="77777777" w:rsidTr="007C0531">
        <w:trPr>
          <w:trHeight w:val="518"/>
        </w:trPr>
        <w:tc>
          <w:tcPr>
            <w:tcW w:w="10632" w:type="dxa"/>
            <w:gridSpan w:val="2"/>
            <w:shd w:val="clear" w:color="auto" w:fill="D9D9D9" w:themeFill="background1" w:themeFillShade="D9"/>
            <w:vAlign w:val="center"/>
          </w:tcPr>
          <w:p w14:paraId="4055AB11" w14:textId="77777777" w:rsidR="007C0531" w:rsidRPr="000C7221" w:rsidRDefault="007C0531" w:rsidP="00727793">
            <w:pPr>
              <w:spacing w:line="360" w:lineRule="auto"/>
              <w:jc w:val="center"/>
              <w:rPr>
                <w:b/>
                <w:bCs/>
                <w:sz w:val="22"/>
                <w:szCs w:val="22"/>
              </w:rPr>
            </w:pPr>
            <w:r w:rsidRPr="000C7221">
              <w:rPr>
                <w:b/>
                <w:bCs/>
              </w:rPr>
              <w:lastRenderedPageBreak/>
              <w:t>RİSK DEĞERLENDİRME RAPORU</w:t>
            </w:r>
          </w:p>
        </w:tc>
      </w:tr>
      <w:tr w:rsidR="00655824" w:rsidRPr="000C7221" w14:paraId="7BA5EBC6" w14:textId="77777777" w:rsidTr="00BF772D">
        <w:trPr>
          <w:trHeight w:val="397"/>
        </w:trPr>
        <w:tc>
          <w:tcPr>
            <w:tcW w:w="3119" w:type="dxa"/>
            <w:shd w:val="clear" w:color="auto" w:fill="D9D9D9" w:themeFill="background1" w:themeFillShade="D9"/>
          </w:tcPr>
          <w:p w14:paraId="10B0579A" w14:textId="7DF8F523"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ŞİRKET UNVANI</w:t>
            </w:r>
          </w:p>
        </w:tc>
        <w:tc>
          <w:tcPr>
            <w:tcW w:w="7513" w:type="dxa"/>
            <w:vAlign w:val="center"/>
          </w:tcPr>
          <w:p w14:paraId="581D6B30" w14:textId="52E130DB"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TEPE SERVİS VE YÖNETİM ANONİM ŞİRKETİ</w:t>
            </w:r>
          </w:p>
        </w:tc>
      </w:tr>
      <w:tr w:rsidR="00655824" w:rsidRPr="000C7221" w14:paraId="0DF34AC9" w14:textId="77777777" w:rsidTr="00BF772D">
        <w:trPr>
          <w:trHeight w:val="397"/>
        </w:trPr>
        <w:tc>
          <w:tcPr>
            <w:tcW w:w="3119" w:type="dxa"/>
            <w:shd w:val="clear" w:color="auto" w:fill="D9D9D9" w:themeFill="background1" w:themeFillShade="D9"/>
          </w:tcPr>
          <w:p w14:paraId="2752F4E1" w14:textId="66F1D71A"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PROJE ADI</w:t>
            </w:r>
          </w:p>
        </w:tc>
        <w:tc>
          <w:tcPr>
            <w:tcW w:w="7513" w:type="dxa"/>
            <w:vAlign w:val="center"/>
          </w:tcPr>
          <w:p w14:paraId="34892F96" w14:textId="66D5EE3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TFKB BOLU/BOLU TEMİZLİK HİZMETİ</w:t>
            </w:r>
          </w:p>
        </w:tc>
      </w:tr>
      <w:tr w:rsidR="00655824" w:rsidRPr="000C7221" w14:paraId="03244B03" w14:textId="77777777" w:rsidTr="00BF772D">
        <w:trPr>
          <w:trHeight w:val="397"/>
        </w:trPr>
        <w:tc>
          <w:tcPr>
            <w:tcW w:w="3119" w:type="dxa"/>
            <w:shd w:val="clear" w:color="auto" w:fill="D9D9D9" w:themeFill="background1" w:themeFillShade="D9"/>
          </w:tcPr>
          <w:p w14:paraId="4988CAD3" w14:textId="5485DC1B"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SGK NO</w:t>
            </w:r>
          </w:p>
        </w:tc>
        <w:tc>
          <w:tcPr>
            <w:tcW w:w="7513" w:type="dxa"/>
            <w:vAlign w:val="center"/>
          </w:tcPr>
          <w:p w14:paraId="1FD9D746" w14:textId="2E59DCF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4 8121 1 1 1042229 14 01 58 0</w:t>
            </w:r>
          </w:p>
        </w:tc>
      </w:tr>
      <w:tr w:rsidR="00655824" w:rsidRPr="000C7221" w14:paraId="09D44BB4" w14:textId="77777777" w:rsidTr="00BF772D">
        <w:trPr>
          <w:trHeight w:val="458"/>
        </w:trPr>
        <w:tc>
          <w:tcPr>
            <w:tcW w:w="3119" w:type="dxa"/>
            <w:shd w:val="clear" w:color="auto" w:fill="D9D9D9" w:themeFill="background1" w:themeFillShade="D9"/>
          </w:tcPr>
          <w:p w14:paraId="487EAB73" w14:textId="77777777" w:rsidR="00655824"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ADRESİ</w:t>
            </w:r>
          </w:p>
          <w:p w14:paraId="225E5682" w14:textId="77777777" w:rsidR="00655824" w:rsidRPr="000C7221" w:rsidRDefault="00655824" w:rsidP="00655824">
            <w:pPr>
              <w:pStyle w:val="ListeParagraf"/>
              <w:spacing w:before="240" w:after="160" w:line="240" w:lineRule="auto"/>
              <w:ind w:left="0"/>
              <w:jc w:val="both"/>
              <w:rPr>
                <w:rFonts w:ascii="Times New Roman" w:hAnsi="Times New Roman"/>
                <w:b/>
                <w:bCs/>
              </w:rPr>
            </w:pPr>
          </w:p>
        </w:tc>
        <w:tc>
          <w:tcPr>
            <w:tcW w:w="7513" w:type="dxa"/>
            <w:vAlign w:val="center"/>
          </w:tcPr>
          <w:p w14:paraId="18297759" w14:textId="3E842BB3"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Karaçayır Mah. İzzet Baysal Cad. No:82/A BOLU</w:t>
            </w:r>
          </w:p>
        </w:tc>
      </w:tr>
      <w:tr w:rsidR="00655824" w:rsidRPr="000C7221" w14:paraId="771E1E4B" w14:textId="77777777" w:rsidTr="007C0531">
        <w:trPr>
          <w:trHeight w:val="397"/>
        </w:trPr>
        <w:tc>
          <w:tcPr>
            <w:tcW w:w="3119" w:type="dxa"/>
            <w:shd w:val="clear" w:color="auto" w:fill="D9D9D9" w:themeFill="background1" w:themeFillShade="D9"/>
          </w:tcPr>
          <w:p w14:paraId="3068FEF9" w14:textId="1BA149F1"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TEL. / E-MAİL</w:t>
            </w:r>
          </w:p>
        </w:tc>
        <w:tc>
          <w:tcPr>
            <w:tcW w:w="7513" w:type="dxa"/>
          </w:tcPr>
          <w:p w14:paraId="470A7458" w14:textId="159E6AB6"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 xml:space="preserve">(0374) 217 61 31 - </w:t>
            </w:r>
          </w:p>
        </w:tc>
      </w:tr>
      <w:tr w:rsidR="00655824" w:rsidRPr="000C7221" w14:paraId="0878DE8B" w14:textId="77777777" w:rsidTr="007C0531">
        <w:trPr>
          <w:trHeight w:val="397"/>
        </w:trPr>
        <w:tc>
          <w:tcPr>
            <w:tcW w:w="3119" w:type="dxa"/>
            <w:shd w:val="clear" w:color="auto" w:fill="D9D9D9" w:themeFill="background1" w:themeFillShade="D9"/>
          </w:tcPr>
          <w:p w14:paraId="597D2AA4" w14:textId="6ACC6D31"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TEHLİKE SINIFI</w:t>
            </w:r>
          </w:p>
        </w:tc>
        <w:tc>
          <w:tcPr>
            <w:tcW w:w="7513" w:type="dxa"/>
          </w:tcPr>
          <w:p w14:paraId="31D9B81C" w14:textId="3F85D9C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TEHLİKELİ</w:t>
            </w:r>
          </w:p>
        </w:tc>
      </w:tr>
      <w:tr w:rsidR="00655824" w:rsidRPr="000C7221" w14:paraId="146228DC" w14:textId="77777777" w:rsidTr="007C0531">
        <w:trPr>
          <w:trHeight w:val="397"/>
        </w:trPr>
        <w:tc>
          <w:tcPr>
            <w:tcW w:w="3119" w:type="dxa"/>
            <w:shd w:val="clear" w:color="auto" w:fill="D9D9D9" w:themeFill="background1" w:themeFillShade="D9"/>
          </w:tcPr>
          <w:p w14:paraId="1FFE4234" w14:textId="646A296C"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FAALİYET ALANI</w:t>
            </w:r>
          </w:p>
        </w:tc>
        <w:tc>
          <w:tcPr>
            <w:tcW w:w="7513" w:type="dxa"/>
          </w:tcPr>
          <w:p w14:paraId="783E9835" w14:textId="57C403A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81.21.01 - Bina ve çevre düzenlemesi hizmet faaliyetleri</w:t>
            </w:r>
          </w:p>
        </w:tc>
      </w:tr>
      <w:tr w:rsidR="00655824" w:rsidRPr="000C7221" w14:paraId="67CE5B27" w14:textId="77777777" w:rsidTr="00BF772D">
        <w:trPr>
          <w:trHeight w:val="397"/>
        </w:trPr>
        <w:tc>
          <w:tcPr>
            <w:tcW w:w="3119" w:type="dxa"/>
            <w:shd w:val="clear" w:color="auto" w:fill="D9D9D9" w:themeFill="background1" w:themeFillShade="D9"/>
          </w:tcPr>
          <w:p w14:paraId="14C6404A" w14:textId="73D2A14D"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ÇALIŞAN SAYISI</w:t>
            </w:r>
          </w:p>
        </w:tc>
        <w:tc>
          <w:tcPr>
            <w:tcW w:w="7513" w:type="dxa"/>
            <w:vAlign w:val="center"/>
          </w:tcPr>
          <w:p w14:paraId="149D0B7C" w14:textId="7282F45D"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1</w:t>
            </w:r>
          </w:p>
        </w:tc>
      </w:tr>
    </w:tbl>
    <w:p w14:paraId="04E0D4F0" w14:textId="77777777" w:rsidR="007C0531" w:rsidRPr="00A9286A" w:rsidRDefault="007C0531" w:rsidP="009732D5">
      <w:pPr>
        <w:jc w:val="both"/>
        <w:rPr>
          <w:b/>
        </w:rPr>
      </w:pPr>
    </w:p>
    <w:tbl>
      <w:tblPr>
        <w:tblStyle w:val="TabloKlavuzu"/>
        <w:tblW w:w="10632" w:type="dxa"/>
        <w:tblInd w:w="-147" w:type="dxa"/>
        <w:tblLook w:val="04A0" w:firstRow="1" w:lastRow="0" w:firstColumn="1" w:lastColumn="0" w:noHBand="0" w:noVBand="1"/>
      </w:tblPr>
      <w:tblGrid>
        <w:gridCol w:w="3095"/>
        <w:gridCol w:w="3210"/>
        <w:gridCol w:w="2342"/>
        <w:gridCol w:w="1985"/>
      </w:tblGrid>
      <w:tr w:rsidR="00BF4451" w:rsidRPr="00A9286A" w14:paraId="3973D84A" w14:textId="77777777" w:rsidTr="007C0531">
        <w:trPr>
          <w:trHeight w:val="567"/>
        </w:trPr>
        <w:tc>
          <w:tcPr>
            <w:tcW w:w="3095" w:type="dxa"/>
            <w:shd w:val="clear" w:color="auto" w:fill="D9D9D9" w:themeFill="background1" w:themeFillShade="D9"/>
            <w:vAlign w:val="center"/>
          </w:tcPr>
          <w:p w14:paraId="5D101F59" w14:textId="15699E37" w:rsidR="00BF4451" w:rsidRPr="00A9286A" w:rsidRDefault="00BF4451" w:rsidP="00A9286A">
            <w:pPr>
              <w:pStyle w:val="ListeParagraf"/>
              <w:spacing w:before="240" w:after="160" w:line="259" w:lineRule="auto"/>
              <w:ind w:left="0"/>
              <w:rPr>
                <w:rFonts w:ascii="Times New Roman" w:hAnsi="Times New Roman"/>
                <w:b/>
                <w:bCs/>
                <w:color w:val="FF0000"/>
                <w:sz w:val="24"/>
                <w:szCs w:val="24"/>
              </w:rPr>
            </w:pPr>
            <w:bookmarkStart w:id="0" w:name="_Hlk174007024"/>
            <w:r w:rsidRPr="00A9286A">
              <w:rPr>
                <w:rFonts w:ascii="Times New Roman" w:eastAsia="Times New Roman" w:hAnsi="Times New Roman"/>
                <w:b/>
                <w:sz w:val="24"/>
                <w:szCs w:val="24"/>
                <w:lang w:eastAsia="tr-TR"/>
              </w:rPr>
              <w:t xml:space="preserve">RİSK </w:t>
            </w:r>
            <w:r w:rsidR="00A9286A">
              <w:rPr>
                <w:rFonts w:ascii="Times New Roman" w:eastAsia="Times New Roman" w:hAnsi="Times New Roman"/>
                <w:b/>
                <w:sz w:val="24"/>
                <w:szCs w:val="24"/>
                <w:lang w:eastAsia="tr-TR"/>
              </w:rPr>
              <w:t>D</w:t>
            </w:r>
            <w:r w:rsidRPr="00A9286A">
              <w:rPr>
                <w:rFonts w:ascii="Times New Roman" w:eastAsia="Times New Roman" w:hAnsi="Times New Roman"/>
                <w:b/>
                <w:sz w:val="24"/>
                <w:szCs w:val="24"/>
                <w:lang w:eastAsia="tr-TR"/>
              </w:rPr>
              <w:t>EĞERLENDİRME RAPORU HAZIRLAMA EKİBİ</w:t>
            </w:r>
          </w:p>
        </w:tc>
        <w:tc>
          <w:tcPr>
            <w:tcW w:w="3210" w:type="dxa"/>
            <w:shd w:val="clear" w:color="auto" w:fill="D9D9D9" w:themeFill="background1" w:themeFillShade="D9"/>
            <w:vAlign w:val="center"/>
          </w:tcPr>
          <w:p w14:paraId="4E8F71F9" w14:textId="77777777" w:rsidR="00BF4451" w:rsidRPr="00A9286A" w:rsidRDefault="00BF4451" w:rsidP="00AC5BBA">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ADI SOYADI</w:t>
            </w:r>
          </w:p>
        </w:tc>
        <w:tc>
          <w:tcPr>
            <w:tcW w:w="2342" w:type="dxa"/>
            <w:shd w:val="clear" w:color="auto" w:fill="D9D9D9" w:themeFill="background1" w:themeFillShade="D9"/>
            <w:vAlign w:val="center"/>
          </w:tcPr>
          <w:p w14:paraId="701432B9" w14:textId="77777777" w:rsidR="00BF4451" w:rsidRPr="00A9286A" w:rsidRDefault="00BF4451" w:rsidP="00AC5BBA">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İMZA</w:t>
            </w:r>
          </w:p>
        </w:tc>
        <w:tc>
          <w:tcPr>
            <w:tcW w:w="1985" w:type="dxa"/>
            <w:shd w:val="clear" w:color="auto" w:fill="D9D9D9" w:themeFill="background1" w:themeFillShade="D9"/>
            <w:vAlign w:val="center"/>
          </w:tcPr>
          <w:p w14:paraId="51EAD82B" w14:textId="77777777" w:rsidR="00BF4451" w:rsidRPr="00A9286A" w:rsidRDefault="00BF4451" w:rsidP="00AC5BBA">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PARAF</w:t>
            </w:r>
          </w:p>
        </w:tc>
      </w:tr>
      <w:tr w:rsidR="00BF4451" w:rsidRPr="00A9286A" w14:paraId="0053393E" w14:textId="77777777" w:rsidTr="007C0531">
        <w:trPr>
          <w:trHeight w:val="397"/>
        </w:trPr>
        <w:tc>
          <w:tcPr>
            <w:tcW w:w="3095" w:type="dxa"/>
            <w:shd w:val="clear" w:color="auto" w:fill="D9D9D9" w:themeFill="background1" w:themeFillShade="D9"/>
            <w:vAlign w:val="center"/>
          </w:tcPr>
          <w:p w14:paraId="2C3D7397" w14:textId="77777777" w:rsidR="00BF4451" w:rsidRPr="000204F3" w:rsidRDefault="00BF4451" w:rsidP="00AC5BBA">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İşveren/İşveren Vekili</w:t>
            </w:r>
          </w:p>
        </w:tc>
        <w:tc>
          <w:tcPr>
            <w:tcW w:w="3210" w:type="dxa"/>
            <w:vAlign w:val="center"/>
          </w:tcPr>
          <w:p w14:paraId="4C882020" w14:textId="11794BB8"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342" w:type="dxa"/>
            <w:vAlign w:val="center"/>
          </w:tcPr>
          <w:p w14:paraId="1D455547" w14:textId="6AB088B4"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85" w:type="dxa"/>
            <w:vAlign w:val="center"/>
          </w:tcPr>
          <w:p w14:paraId="07E53C9E" w14:textId="6272D70A"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BF4451" w:rsidRPr="00A9286A" w14:paraId="62B8A885" w14:textId="77777777" w:rsidTr="007C0531">
        <w:trPr>
          <w:trHeight w:val="397"/>
        </w:trPr>
        <w:tc>
          <w:tcPr>
            <w:tcW w:w="3095" w:type="dxa"/>
            <w:shd w:val="clear" w:color="auto" w:fill="D9D9D9" w:themeFill="background1" w:themeFillShade="D9"/>
            <w:vAlign w:val="center"/>
          </w:tcPr>
          <w:p w14:paraId="13C7A9B6" w14:textId="77777777" w:rsidR="00BF4451" w:rsidRPr="000204F3" w:rsidRDefault="00BF4451" w:rsidP="00AC5BBA">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 Güvenliği Uzmanı</w:t>
            </w:r>
          </w:p>
        </w:tc>
        <w:tc>
          <w:tcPr>
            <w:tcW w:w="3210" w:type="dxa"/>
            <w:vAlign w:val="center"/>
          </w:tcPr>
          <w:p w14:paraId="6DC668B5" w14:textId="4F07686F"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342" w:type="dxa"/>
            <w:vAlign w:val="center"/>
          </w:tcPr>
          <w:p w14:paraId="6FABDBCC" w14:textId="2B469D25"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85" w:type="dxa"/>
            <w:vAlign w:val="center"/>
          </w:tcPr>
          <w:p w14:paraId="2F1C10AE" w14:textId="755A7BA7"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0204F3" w:rsidRPr="00A9286A" w14:paraId="33BA1F71" w14:textId="77777777" w:rsidTr="007C0531">
        <w:trPr>
          <w:trHeight w:val="397"/>
        </w:trPr>
        <w:tc>
          <w:tcPr>
            <w:tcW w:w="3095" w:type="dxa"/>
            <w:shd w:val="clear" w:color="auto" w:fill="D9D9D9" w:themeFill="background1" w:themeFillShade="D9"/>
            <w:vAlign w:val="center"/>
          </w:tcPr>
          <w:p w14:paraId="5D8184E1" w14:textId="57C241CD" w:rsidR="000204F3" w:rsidRPr="00A9286A" w:rsidRDefault="000204F3" w:rsidP="000204F3">
            <w:pPr>
              <w:pStyle w:val="ListeParagraf"/>
              <w:spacing w:before="240" w:after="160" w:line="259" w:lineRule="auto"/>
              <w:ind w:left="0"/>
              <w:jc w:val="both"/>
              <w:rPr>
                <w:rFonts w:ascii="Times New Roman" w:eastAsia="Times New Roman" w:hAnsi="Times New Roman"/>
                <w:b/>
                <w:sz w:val="24"/>
                <w:szCs w:val="24"/>
                <w:lang w:eastAsia="tr-TR"/>
              </w:rPr>
            </w:pPr>
            <w:r>
              <w:rPr>
                <w:rFonts w:ascii="Times New Roman" w:eastAsia="Times New Roman" w:hAnsi="Times New Roman"/>
                <w:b/>
                <w:sz w:val="24"/>
                <w:szCs w:val="24"/>
                <w:lang w:eastAsia="tr-TR"/>
              </w:rPr>
              <w:t>İş Hekimi</w:t>
            </w:r>
          </w:p>
        </w:tc>
        <w:tc>
          <w:tcPr>
            <w:tcW w:w="3210" w:type="dxa"/>
            <w:vAlign w:val="center"/>
          </w:tcPr>
          <w:p w14:paraId="4CD3A605" w14:textId="73923330" w:rsidR="000204F3" w:rsidRPr="00A9286A" w:rsidRDefault="000204F3" w:rsidP="000204F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342" w:type="dxa"/>
            <w:vAlign w:val="center"/>
          </w:tcPr>
          <w:p w14:paraId="6E94F870" w14:textId="755907EE" w:rsidR="000204F3" w:rsidRPr="00A9286A" w:rsidRDefault="000204F3" w:rsidP="000204F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85" w:type="dxa"/>
            <w:vAlign w:val="center"/>
          </w:tcPr>
          <w:p w14:paraId="640BCCBB" w14:textId="6A3E5BEA" w:rsidR="000204F3" w:rsidRPr="00A9286A" w:rsidRDefault="000204F3" w:rsidP="000204F3">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77167F" w:rsidRPr="00A9286A" w14:paraId="3B9B00AE" w14:textId="77777777" w:rsidTr="007C0531">
        <w:trPr>
          <w:trHeight w:val="397"/>
        </w:trPr>
        <w:tc>
          <w:tcPr>
            <w:tcW w:w="3095" w:type="dxa"/>
            <w:shd w:val="clear" w:color="auto" w:fill="D9D9D9" w:themeFill="background1" w:themeFillShade="D9"/>
            <w:vAlign w:val="center"/>
          </w:tcPr>
          <w:p w14:paraId="6125D0D4" w14:textId="328E87E3"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Çalışan</w:t>
            </w:r>
            <w:r>
              <w:rPr>
                <w:rFonts w:ascii="Times New Roman" w:eastAsia="Times New Roman" w:hAnsi="Times New Roman"/>
                <w:b/>
                <w:sz w:val="24"/>
                <w:szCs w:val="24"/>
                <w:lang w:eastAsia="tr-TR"/>
              </w:rPr>
              <w:t xml:space="preserve"> </w:t>
            </w:r>
            <w:r w:rsidRPr="00A9286A">
              <w:rPr>
                <w:rFonts w:ascii="Times New Roman" w:eastAsia="Times New Roman" w:hAnsi="Times New Roman"/>
                <w:b/>
                <w:sz w:val="24"/>
                <w:szCs w:val="24"/>
                <w:lang w:eastAsia="tr-TR"/>
              </w:rPr>
              <w:t xml:space="preserve">Temsilcisi </w:t>
            </w:r>
            <w:r w:rsidRPr="00A9286A">
              <w:rPr>
                <w:rFonts w:ascii="Times New Roman" w:eastAsia="Times New Roman" w:hAnsi="Times New Roman"/>
                <w:b/>
                <w:sz w:val="20"/>
                <w:szCs w:val="20"/>
                <w:lang w:eastAsia="tr-TR"/>
              </w:rPr>
              <w:t>(VARSA)</w:t>
            </w:r>
          </w:p>
        </w:tc>
        <w:tc>
          <w:tcPr>
            <w:tcW w:w="3210" w:type="dxa"/>
            <w:vAlign w:val="center"/>
          </w:tcPr>
          <w:p w14:paraId="02C93F0B" w14:textId="74CC74E1" w:rsidR="0077167F" w:rsidRPr="0077167F" w:rsidRDefault="0077167F" w:rsidP="0077167F">
            <w:pPr>
              <w:pStyle w:val="ListeParagraf"/>
              <w:spacing w:before="240" w:after="160" w:line="259" w:lineRule="auto"/>
              <w:ind w:left="0"/>
              <w:jc w:val="both"/>
              <w:rPr>
                <w:rFonts w:ascii="Times New Roman" w:hAnsi="Times New Roman"/>
                <w:b/>
                <w:bCs/>
                <w:color w:val="FF0000"/>
              </w:rPr>
            </w:pPr>
          </w:p>
        </w:tc>
        <w:tc>
          <w:tcPr>
            <w:tcW w:w="2342" w:type="dxa"/>
            <w:vAlign w:val="center"/>
          </w:tcPr>
          <w:p w14:paraId="7D843D4B" w14:textId="2A074AC7"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c>
          <w:tcPr>
            <w:tcW w:w="1985" w:type="dxa"/>
            <w:vAlign w:val="center"/>
          </w:tcPr>
          <w:p w14:paraId="55305E35" w14:textId="4AC2B0D9"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r>
      <w:tr w:rsidR="0077167F" w:rsidRPr="00A9286A" w14:paraId="1E4124C4" w14:textId="77777777" w:rsidTr="007C0531">
        <w:trPr>
          <w:trHeight w:val="397"/>
        </w:trPr>
        <w:tc>
          <w:tcPr>
            <w:tcW w:w="3095" w:type="dxa"/>
            <w:shd w:val="clear" w:color="auto" w:fill="D9D9D9" w:themeFill="background1" w:themeFillShade="D9"/>
            <w:vAlign w:val="center"/>
          </w:tcPr>
          <w:p w14:paraId="4475DC7E" w14:textId="77777777"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 xml:space="preserve">Destek Elemanı </w:t>
            </w:r>
            <w:r w:rsidRPr="00A9286A">
              <w:rPr>
                <w:rFonts w:ascii="Times New Roman" w:eastAsia="Times New Roman" w:hAnsi="Times New Roman"/>
                <w:b/>
                <w:sz w:val="20"/>
                <w:szCs w:val="20"/>
                <w:lang w:eastAsia="tr-TR"/>
              </w:rPr>
              <w:t>(VARSA)</w:t>
            </w:r>
          </w:p>
        </w:tc>
        <w:tc>
          <w:tcPr>
            <w:tcW w:w="3210" w:type="dxa"/>
            <w:vAlign w:val="center"/>
          </w:tcPr>
          <w:p w14:paraId="789899F9" w14:textId="53C9DDCD" w:rsidR="0077167F" w:rsidRPr="0077167F" w:rsidRDefault="0077167F" w:rsidP="0077167F">
            <w:pPr>
              <w:pStyle w:val="ListeParagraf"/>
              <w:spacing w:before="240" w:after="160" w:line="259" w:lineRule="auto"/>
              <w:ind w:left="0"/>
              <w:jc w:val="both"/>
              <w:rPr>
                <w:rFonts w:ascii="Times New Roman" w:hAnsi="Times New Roman"/>
                <w:b/>
                <w:bCs/>
                <w:color w:val="FF0000"/>
              </w:rPr>
            </w:pPr>
          </w:p>
        </w:tc>
        <w:tc>
          <w:tcPr>
            <w:tcW w:w="2342" w:type="dxa"/>
            <w:vAlign w:val="center"/>
          </w:tcPr>
          <w:p w14:paraId="1157DB3F" w14:textId="1A0BDA7E"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c>
          <w:tcPr>
            <w:tcW w:w="1985" w:type="dxa"/>
            <w:vAlign w:val="center"/>
          </w:tcPr>
          <w:p w14:paraId="7282C80A" w14:textId="62ACCB9B"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r>
      <w:tr w:rsidR="0077167F" w:rsidRPr="00A9286A" w14:paraId="6330B8C0" w14:textId="77777777" w:rsidTr="007C0531">
        <w:trPr>
          <w:trHeight w:val="397"/>
        </w:trPr>
        <w:tc>
          <w:tcPr>
            <w:tcW w:w="3095" w:type="dxa"/>
            <w:shd w:val="clear" w:color="auto" w:fill="D9D9D9" w:themeFill="background1" w:themeFillShade="D9"/>
            <w:vAlign w:val="center"/>
          </w:tcPr>
          <w:p w14:paraId="1C52F35D" w14:textId="16E4D6B5" w:rsidR="0077167F" w:rsidRPr="00A9286A" w:rsidRDefault="0077167F" w:rsidP="0077167F">
            <w:pPr>
              <w:pStyle w:val="ListeParagraf"/>
              <w:spacing w:before="240" w:after="160" w:line="259" w:lineRule="auto"/>
              <w:ind w:left="0"/>
              <w:jc w:val="both"/>
              <w:rPr>
                <w:rFonts w:ascii="Times New Roman" w:eastAsia="Times New Roman" w:hAnsi="Times New Roman"/>
                <w:b/>
                <w:sz w:val="24"/>
                <w:szCs w:val="24"/>
                <w:lang w:eastAsia="tr-TR"/>
              </w:rPr>
            </w:pPr>
            <w:r>
              <w:rPr>
                <w:rFonts w:ascii="Times New Roman" w:eastAsia="Times New Roman" w:hAnsi="Times New Roman"/>
                <w:b/>
                <w:sz w:val="24"/>
                <w:szCs w:val="24"/>
                <w:lang w:eastAsia="tr-TR"/>
              </w:rPr>
              <w:t>Bilgi Sahibi Çalışan</w:t>
            </w:r>
            <w:r w:rsidR="007C0531">
              <w:rPr>
                <w:rFonts w:ascii="Times New Roman" w:eastAsia="Times New Roman" w:hAnsi="Times New Roman"/>
                <w:b/>
                <w:sz w:val="24"/>
                <w:szCs w:val="24"/>
                <w:lang w:eastAsia="tr-TR"/>
              </w:rPr>
              <w:t xml:space="preserve"> (VARSA)</w:t>
            </w:r>
          </w:p>
        </w:tc>
        <w:tc>
          <w:tcPr>
            <w:tcW w:w="3210" w:type="dxa"/>
            <w:vAlign w:val="center"/>
          </w:tcPr>
          <w:p w14:paraId="354EF0DB" w14:textId="37426CE3" w:rsidR="0077167F" w:rsidRPr="0077167F" w:rsidRDefault="0077167F" w:rsidP="0077167F">
            <w:pPr>
              <w:pStyle w:val="ListeParagraf"/>
              <w:spacing w:before="240" w:after="160" w:line="259" w:lineRule="auto"/>
              <w:ind w:left="0"/>
              <w:jc w:val="both"/>
              <w:rPr>
                <w:rFonts w:ascii="Times New Roman" w:hAnsi="Times New Roman"/>
                <w:b/>
                <w:bCs/>
                <w:color w:val="FF0000"/>
              </w:rPr>
            </w:pPr>
          </w:p>
        </w:tc>
        <w:tc>
          <w:tcPr>
            <w:tcW w:w="2342" w:type="dxa"/>
            <w:vAlign w:val="center"/>
          </w:tcPr>
          <w:p w14:paraId="307AD2A2" w14:textId="28E6BF37"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c>
          <w:tcPr>
            <w:tcW w:w="1985" w:type="dxa"/>
            <w:vAlign w:val="center"/>
          </w:tcPr>
          <w:p w14:paraId="72EF58DB" w14:textId="024EED00"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r>
      <w:bookmarkEnd w:id="0"/>
    </w:tbl>
    <w:p w14:paraId="498D8B66" w14:textId="77777777" w:rsidR="00BF4451" w:rsidRPr="00A9286A" w:rsidRDefault="00BF4451" w:rsidP="009732D5">
      <w:pPr>
        <w:jc w:val="both"/>
        <w:rPr>
          <w:b/>
        </w:rPr>
      </w:pPr>
    </w:p>
    <w:tbl>
      <w:tblPr>
        <w:tblStyle w:val="TabloKlavuzu"/>
        <w:tblpPr w:leftFromText="141" w:rightFromText="141" w:vertAnchor="text" w:horzAnchor="margin" w:tblpX="-147" w:tblpY="114"/>
        <w:tblW w:w="10637" w:type="dxa"/>
        <w:tblLook w:val="04A0" w:firstRow="1" w:lastRow="0" w:firstColumn="1" w:lastColumn="0" w:noHBand="0" w:noVBand="1"/>
      </w:tblPr>
      <w:tblGrid>
        <w:gridCol w:w="3125"/>
        <w:gridCol w:w="7512"/>
      </w:tblGrid>
      <w:tr w:rsidR="00655824" w:rsidRPr="00A9286A" w14:paraId="4ADA1FB1" w14:textId="77777777" w:rsidTr="007C0531">
        <w:trPr>
          <w:trHeight w:val="567"/>
        </w:trPr>
        <w:tc>
          <w:tcPr>
            <w:tcW w:w="3125" w:type="dxa"/>
            <w:shd w:val="clear" w:color="auto" w:fill="D9D9D9" w:themeFill="background1" w:themeFillShade="D9"/>
            <w:vAlign w:val="center"/>
          </w:tcPr>
          <w:p w14:paraId="486D6CFF" w14:textId="16852FFF" w:rsidR="00655824" w:rsidRPr="00A9286A" w:rsidRDefault="00655824" w:rsidP="00655824">
            <w:pPr>
              <w:tabs>
                <w:tab w:val="left" w:pos="3195"/>
              </w:tabs>
              <w:jc w:val="both"/>
              <w:rPr>
                <w:b/>
              </w:rPr>
            </w:pPr>
            <w:r w:rsidRPr="00A9286A">
              <w:rPr>
                <w:b/>
              </w:rPr>
              <w:t>Hazırlama Tarihi</w:t>
            </w:r>
          </w:p>
        </w:tc>
        <w:tc>
          <w:tcPr>
            <w:tcW w:w="7512" w:type="dxa"/>
          </w:tcPr>
          <w:p w14:paraId="28FB46DC" w14:textId="0E8F15EB" w:rsidR="00655824" w:rsidRPr="00A9286A" w:rsidRDefault="00655824" w:rsidP="00655824">
            <w:pPr>
              <w:tabs>
                <w:tab w:val="left" w:pos="3195"/>
              </w:tabs>
              <w:jc w:val="both"/>
              <w:rPr>
                <w:b/>
              </w:rPr>
            </w:pPr>
            <w:bookmarkStart w:id="1" w:name="_Hlk199147266"/>
            <w:r w:rsidRPr="0052374D">
              <w:rPr>
                <w:b/>
                <w:bCs/>
              </w:rPr>
              <w:t>08.08.2025</w:t>
            </w:r>
            <w:bookmarkEnd w:id="1"/>
          </w:p>
        </w:tc>
      </w:tr>
      <w:tr w:rsidR="00655824" w:rsidRPr="00A9286A" w14:paraId="7C63BB9F" w14:textId="77777777" w:rsidTr="007C0531">
        <w:trPr>
          <w:trHeight w:val="567"/>
        </w:trPr>
        <w:tc>
          <w:tcPr>
            <w:tcW w:w="3125" w:type="dxa"/>
            <w:shd w:val="clear" w:color="auto" w:fill="D9D9D9" w:themeFill="background1" w:themeFillShade="D9"/>
            <w:vAlign w:val="center"/>
          </w:tcPr>
          <w:p w14:paraId="2CFEA4DD" w14:textId="53A59B74" w:rsidR="00655824" w:rsidRPr="00A9286A" w:rsidRDefault="00655824" w:rsidP="00655824">
            <w:pPr>
              <w:tabs>
                <w:tab w:val="left" w:pos="3195"/>
              </w:tabs>
              <w:jc w:val="both"/>
              <w:rPr>
                <w:b/>
              </w:rPr>
            </w:pPr>
            <w:r w:rsidRPr="00A9286A">
              <w:rPr>
                <w:b/>
              </w:rPr>
              <w:t>Geçerlilik Tarihi</w:t>
            </w:r>
          </w:p>
        </w:tc>
        <w:tc>
          <w:tcPr>
            <w:tcW w:w="7512" w:type="dxa"/>
          </w:tcPr>
          <w:p w14:paraId="40078AC7" w14:textId="13498849" w:rsidR="00655824" w:rsidRPr="00A9286A" w:rsidRDefault="00655824" w:rsidP="00655824">
            <w:pPr>
              <w:tabs>
                <w:tab w:val="left" w:pos="3195"/>
              </w:tabs>
              <w:jc w:val="both"/>
              <w:rPr>
                <w:b/>
              </w:rPr>
            </w:pPr>
            <w:bookmarkStart w:id="2" w:name="_Hlk199147276"/>
            <w:r w:rsidRPr="0052374D">
              <w:rPr>
                <w:b/>
                <w:bCs/>
              </w:rPr>
              <w:t>08.08.2029</w:t>
            </w:r>
            <w:bookmarkEnd w:id="2"/>
          </w:p>
        </w:tc>
      </w:tr>
      <w:tr w:rsidR="00655824" w:rsidRPr="00A9286A" w14:paraId="0C92500E" w14:textId="77777777" w:rsidTr="007C0531">
        <w:trPr>
          <w:trHeight w:val="567"/>
        </w:trPr>
        <w:tc>
          <w:tcPr>
            <w:tcW w:w="3125" w:type="dxa"/>
            <w:shd w:val="clear" w:color="auto" w:fill="D9D9D9" w:themeFill="background1" w:themeFillShade="D9"/>
            <w:vAlign w:val="center"/>
          </w:tcPr>
          <w:p w14:paraId="1921BFF8" w14:textId="5C8C16E2" w:rsidR="00655824" w:rsidRPr="00A9286A" w:rsidRDefault="00655824" w:rsidP="00655824">
            <w:pPr>
              <w:tabs>
                <w:tab w:val="left" w:pos="3195"/>
              </w:tabs>
              <w:jc w:val="both"/>
              <w:rPr>
                <w:b/>
              </w:rPr>
            </w:pPr>
            <w:r w:rsidRPr="00A9286A">
              <w:rPr>
                <w:b/>
              </w:rPr>
              <w:t>Revizyon Tarihi</w:t>
            </w:r>
          </w:p>
        </w:tc>
        <w:tc>
          <w:tcPr>
            <w:tcW w:w="7512" w:type="dxa"/>
          </w:tcPr>
          <w:p w14:paraId="3ECE54A7" w14:textId="77777777" w:rsidR="00655824" w:rsidRPr="00A9286A" w:rsidRDefault="00655824" w:rsidP="00655824">
            <w:pPr>
              <w:tabs>
                <w:tab w:val="left" w:pos="3195"/>
              </w:tabs>
              <w:jc w:val="both"/>
              <w:rPr>
                <w:b/>
                <w:color w:val="FF0000"/>
              </w:rPr>
            </w:pPr>
          </w:p>
        </w:tc>
      </w:tr>
      <w:tr w:rsidR="00655824" w:rsidRPr="00A9286A" w14:paraId="5E533AC8" w14:textId="77777777" w:rsidTr="007C0531">
        <w:trPr>
          <w:trHeight w:val="567"/>
        </w:trPr>
        <w:tc>
          <w:tcPr>
            <w:tcW w:w="3125" w:type="dxa"/>
            <w:shd w:val="clear" w:color="auto" w:fill="D9D9D9" w:themeFill="background1" w:themeFillShade="D9"/>
            <w:vAlign w:val="center"/>
          </w:tcPr>
          <w:p w14:paraId="6415E434" w14:textId="6C8B7954" w:rsidR="00655824" w:rsidRPr="00A9286A" w:rsidRDefault="00655824" w:rsidP="00655824">
            <w:pPr>
              <w:tabs>
                <w:tab w:val="left" w:pos="3195"/>
              </w:tabs>
              <w:jc w:val="both"/>
              <w:rPr>
                <w:b/>
              </w:rPr>
            </w:pPr>
            <w:r w:rsidRPr="00A9286A">
              <w:rPr>
                <w:b/>
              </w:rPr>
              <w:t>Revizyon No</w:t>
            </w:r>
          </w:p>
        </w:tc>
        <w:tc>
          <w:tcPr>
            <w:tcW w:w="7512" w:type="dxa"/>
          </w:tcPr>
          <w:p w14:paraId="36E084CB" w14:textId="3DBA8ABF" w:rsidR="00655824" w:rsidRPr="00A9286A" w:rsidRDefault="00655824" w:rsidP="00655824">
            <w:pPr>
              <w:tabs>
                <w:tab w:val="left" w:pos="3195"/>
              </w:tabs>
              <w:jc w:val="both"/>
              <w:rPr>
                <w:b/>
                <w:color w:val="FF0000"/>
              </w:rPr>
            </w:pPr>
            <w:r w:rsidRPr="002466EA">
              <w:rPr>
                <w:b/>
              </w:rPr>
              <w:t>00</w:t>
            </w:r>
          </w:p>
        </w:tc>
      </w:tr>
    </w:tbl>
    <w:p w14:paraId="7FEA7A7B" w14:textId="77777777" w:rsidR="00990BDF" w:rsidRDefault="00990BDF" w:rsidP="009732D5">
      <w:pPr>
        <w:jc w:val="both"/>
        <w:rPr>
          <w:b/>
        </w:rPr>
      </w:pPr>
    </w:p>
    <w:p w14:paraId="3312C248" w14:textId="4EBE91C1" w:rsidR="00DC4B2D" w:rsidRDefault="00DC4B2D" w:rsidP="009732D5">
      <w:pPr>
        <w:jc w:val="both"/>
        <w:rPr>
          <w:b/>
        </w:rPr>
      </w:pPr>
      <w:r w:rsidRPr="00A9286A">
        <w:rPr>
          <w:b/>
        </w:rPr>
        <w:t>İÇİNDEKİLER</w:t>
      </w:r>
    </w:p>
    <w:p w14:paraId="10EF7636" w14:textId="77777777" w:rsidR="00090242" w:rsidRPr="00A9286A" w:rsidRDefault="00090242" w:rsidP="009732D5">
      <w:pPr>
        <w:jc w:val="both"/>
        <w:rPr>
          <w:b/>
        </w:rPr>
      </w:pPr>
    </w:p>
    <w:p w14:paraId="0BA44E0A" w14:textId="390B449F" w:rsidR="00C767DF" w:rsidRDefault="00B1621A">
      <w:pPr>
        <w:pStyle w:val="T1"/>
        <w:tabs>
          <w:tab w:val="left" w:pos="480"/>
          <w:tab w:val="right" w:leader="dot" w:pos="10456"/>
        </w:tabs>
        <w:rPr>
          <w:rFonts w:eastAsiaTheme="minorEastAsia" w:cstheme="minorBidi"/>
          <w:b w:val="0"/>
          <w:bCs w:val="0"/>
          <w:caps w:val="0"/>
          <w:kern w:val="2"/>
          <w:sz w:val="24"/>
          <w:szCs w:val="24"/>
          <w14:ligatures w14:val="standardContextual"/>
        </w:rPr>
      </w:pPr>
      <w:r w:rsidRPr="00090242">
        <w:rPr>
          <w:rFonts w:ascii="Times New Roman" w:hAnsi="Times New Roman" w:cs="Times New Roman"/>
          <w:b w:val="0"/>
          <w:bCs w:val="0"/>
          <w:caps w:val="0"/>
        </w:rPr>
        <w:fldChar w:fldCharType="begin"/>
      </w:r>
      <w:r w:rsidRPr="00090242">
        <w:rPr>
          <w:rFonts w:ascii="Times New Roman" w:hAnsi="Times New Roman" w:cs="Times New Roman"/>
          <w:b w:val="0"/>
          <w:bCs w:val="0"/>
          <w:caps w:val="0"/>
        </w:rPr>
        <w:instrText xml:space="preserve"> TOC \o "1-3" \h \z \u </w:instrText>
      </w:r>
      <w:r w:rsidRPr="00090242">
        <w:rPr>
          <w:rFonts w:ascii="Times New Roman" w:hAnsi="Times New Roman" w:cs="Times New Roman"/>
          <w:b w:val="0"/>
          <w:bCs w:val="0"/>
          <w:caps w:val="0"/>
        </w:rPr>
        <w:fldChar w:fldCharType="separate"/>
      </w:r>
      <w:hyperlink w:anchor="_Toc173834339" w:history="1">
        <w:r w:rsidR="00C767DF" w:rsidRPr="00632636">
          <w:rPr>
            <w:rStyle w:val="Kpr"/>
          </w:rPr>
          <w:t>1.</w:t>
        </w:r>
        <w:r w:rsidR="00C767DF">
          <w:rPr>
            <w:rFonts w:eastAsiaTheme="minorEastAsia" w:cstheme="minorBidi"/>
            <w:b w:val="0"/>
            <w:bCs w:val="0"/>
            <w:caps w:val="0"/>
            <w:kern w:val="2"/>
            <w:sz w:val="24"/>
            <w:szCs w:val="24"/>
            <w14:ligatures w14:val="standardContextual"/>
          </w:rPr>
          <w:tab/>
        </w:r>
        <w:r w:rsidR="00C767DF" w:rsidRPr="00632636">
          <w:rPr>
            <w:rStyle w:val="Kpr"/>
          </w:rPr>
          <w:t>AMAÇ</w:t>
        </w:r>
        <w:r w:rsidR="00C767DF">
          <w:rPr>
            <w:webHidden/>
          </w:rPr>
          <w:tab/>
        </w:r>
        <w:r w:rsidR="00C767DF">
          <w:rPr>
            <w:webHidden/>
          </w:rPr>
          <w:fldChar w:fldCharType="begin"/>
        </w:r>
        <w:r w:rsidR="00C767DF">
          <w:rPr>
            <w:webHidden/>
          </w:rPr>
          <w:instrText xml:space="preserve"> PAGEREF _Toc173834339 \h </w:instrText>
        </w:r>
        <w:r w:rsidR="00C767DF">
          <w:rPr>
            <w:webHidden/>
          </w:rPr>
        </w:r>
        <w:r w:rsidR="00C767DF">
          <w:rPr>
            <w:webHidden/>
          </w:rPr>
          <w:fldChar w:fldCharType="separate"/>
        </w:r>
        <w:r w:rsidR="00C767DF">
          <w:rPr>
            <w:webHidden/>
          </w:rPr>
          <w:t>4</w:t>
        </w:r>
        <w:r w:rsidR="00C767DF">
          <w:rPr>
            <w:webHidden/>
          </w:rPr>
          <w:fldChar w:fldCharType="end"/>
        </w:r>
      </w:hyperlink>
    </w:p>
    <w:p w14:paraId="39528211" w14:textId="618F1085"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0" w:history="1">
        <w:r w:rsidRPr="00632636">
          <w:rPr>
            <w:rStyle w:val="Kpr"/>
          </w:rPr>
          <w:t>2.</w:t>
        </w:r>
        <w:r>
          <w:rPr>
            <w:rFonts w:eastAsiaTheme="minorEastAsia" w:cstheme="minorBidi"/>
            <w:b w:val="0"/>
            <w:bCs w:val="0"/>
            <w:caps w:val="0"/>
            <w:kern w:val="2"/>
            <w:sz w:val="24"/>
            <w:szCs w:val="24"/>
            <w14:ligatures w14:val="standardContextual"/>
          </w:rPr>
          <w:tab/>
        </w:r>
        <w:r w:rsidRPr="00632636">
          <w:rPr>
            <w:rStyle w:val="Kpr"/>
          </w:rPr>
          <w:t>KAPSAM</w:t>
        </w:r>
        <w:r>
          <w:rPr>
            <w:webHidden/>
          </w:rPr>
          <w:tab/>
        </w:r>
        <w:r>
          <w:rPr>
            <w:webHidden/>
          </w:rPr>
          <w:fldChar w:fldCharType="begin"/>
        </w:r>
        <w:r>
          <w:rPr>
            <w:webHidden/>
          </w:rPr>
          <w:instrText xml:space="preserve"> PAGEREF _Toc173834340 \h </w:instrText>
        </w:r>
        <w:r>
          <w:rPr>
            <w:webHidden/>
          </w:rPr>
        </w:r>
        <w:r>
          <w:rPr>
            <w:webHidden/>
          </w:rPr>
          <w:fldChar w:fldCharType="separate"/>
        </w:r>
        <w:r>
          <w:rPr>
            <w:webHidden/>
          </w:rPr>
          <w:t>4</w:t>
        </w:r>
        <w:r>
          <w:rPr>
            <w:webHidden/>
          </w:rPr>
          <w:fldChar w:fldCharType="end"/>
        </w:r>
      </w:hyperlink>
    </w:p>
    <w:p w14:paraId="2D549500" w14:textId="1D1590E9"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1" w:history="1">
        <w:r w:rsidRPr="00632636">
          <w:rPr>
            <w:rStyle w:val="Kpr"/>
          </w:rPr>
          <w:t>3.</w:t>
        </w:r>
        <w:r>
          <w:rPr>
            <w:rFonts w:eastAsiaTheme="minorEastAsia" w:cstheme="minorBidi"/>
            <w:b w:val="0"/>
            <w:bCs w:val="0"/>
            <w:caps w:val="0"/>
            <w:kern w:val="2"/>
            <w:sz w:val="24"/>
            <w:szCs w:val="24"/>
            <w14:ligatures w14:val="standardContextual"/>
          </w:rPr>
          <w:tab/>
        </w:r>
        <w:r w:rsidRPr="00632636">
          <w:rPr>
            <w:rStyle w:val="Kpr"/>
          </w:rPr>
          <w:t>TANIMLAR</w:t>
        </w:r>
        <w:r>
          <w:rPr>
            <w:webHidden/>
          </w:rPr>
          <w:tab/>
        </w:r>
        <w:r>
          <w:rPr>
            <w:webHidden/>
          </w:rPr>
          <w:fldChar w:fldCharType="begin"/>
        </w:r>
        <w:r>
          <w:rPr>
            <w:webHidden/>
          </w:rPr>
          <w:instrText xml:space="preserve"> PAGEREF _Toc173834341 \h </w:instrText>
        </w:r>
        <w:r>
          <w:rPr>
            <w:webHidden/>
          </w:rPr>
        </w:r>
        <w:r>
          <w:rPr>
            <w:webHidden/>
          </w:rPr>
          <w:fldChar w:fldCharType="separate"/>
        </w:r>
        <w:r>
          <w:rPr>
            <w:webHidden/>
          </w:rPr>
          <w:t>4</w:t>
        </w:r>
        <w:r>
          <w:rPr>
            <w:webHidden/>
          </w:rPr>
          <w:fldChar w:fldCharType="end"/>
        </w:r>
      </w:hyperlink>
    </w:p>
    <w:p w14:paraId="20E4FE23" w14:textId="2CACCA33"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2" w:history="1">
        <w:r w:rsidRPr="00632636">
          <w:rPr>
            <w:rStyle w:val="Kpr"/>
          </w:rPr>
          <w:t>4.</w:t>
        </w:r>
        <w:r>
          <w:rPr>
            <w:rFonts w:eastAsiaTheme="minorEastAsia" w:cstheme="minorBidi"/>
            <w:b w:val="0"/>
            <w:bCs w:val="0"/>
            <w:caps w:val="0"/>
            <w:kern w:val="2"/>
            <w:sz w:val="24"/>
            <w:szCs w:val="24"/>
            <w14:ligatures w14:val="standardContextual"/>
          </w:rPr>
          <w:tab/>
        </w:r>
        <w:r w:rsidRPr="00632636">
          <w:rPr>
            <w:rStyle w:val="Kpr"/>
          </w:rPr>
          <w:t>SORUMLULAR</w:t>
        </w:r>
        <w:r>
          <w:rPr>
            <w:webHidden/>
          </w:rPr>
          <w:tab/>
        </w:r>
        <w:r>
          <w:rPr>
            <w:webHidden/>
          </w:rPr>
          <w:fldChar w:fldCharType="begin"/>
        </w:r>
        <w:r>
          <w:rPr>
            <w:webHidden/>
          </w:rPr>
          <w:instrText xml:space="preserve"> PAGEREF _Toc173834342 \h </w:instrText>
        </w:r>
        <w:r>
          <w:rPr>
            <w:webHidden/>
          </w:rPr>
        </w:r>
        <w:r>
          <w:rPr>
            <w:webHidden/>
          </w:rPr>
          <w:fldChar w:fldCharType="separate"/>
        </w:r>
        <w:r>
          <w:rPr>
            <w:webHidden/>
          </w:rPr>
          <w:t>4</w:t>
        </w:r>
        <w:r>
          <w:rPr>
            <w:webHidden/>
          </w:rPr>
          <w:fldChar w:fldCharType="end"/>
        </w:r>
      </w:hyperlink>
    </w:p>
    <w:p w14:paraId="0BF65617" w14:textId="06F0D38A"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3" w:history="1">
        <w:r w:rsidRPr="00632636">
          <w:rPr>
            <w:rStyle w:val="Kpr"/>
          </w:rPr>
          <w:t>5.</w:t>
        </w:r>
        <w:r>
          <w:rPr>
            <w:rFonts w:eastAsiaTheme="minorEastAsia" w:cstheme="minorBidi"/>
            <w:b w:val="0"/>
            <w:bCs w:val="0"/>
            <w:caps w:val="0"/>
            <w:kern w:val="2"/>
            <w:sz w:val="24"/>
            <w:szCs w:val="24"/>
            <w14:ligatures w14:val="standardContextual"/>
          </w:rPr>
          <w:tab/>
        </w:r>
        <w:r w:rsidRPr="00632636">
          <w:rPr>
            <w:rStyle w:val="Kpr"/>
          </w:rPr>
          <w:t>PROSEDÜR AKIŞI</w:t>
        </w:r>
        <w:r>
          <w:rPr>
            <w:webHidden/>
          </w:rPr>
          <w:tab/>
        </w:r>
        <w:r>
          <w:rPr>
            <w:webHidden/>
          </w:rPr>
          <w:fldChar w:fldCharType="begin"/>
        </w:r>
        <w:r>
          <w:rPr>
            <w:webHidden/>
          </w:rPr>
          <w:instrText xml:space="preserve"> PAGEREF _Toc173834343 \h </w:instrText>
        </w:r>
        <w:r>
          <w:rPr>
            <w:webHidden/>
          </w:rPr>
        </w:r>
        <w:r>
          <w:rPr>
            <w:webHidden/>
          </w:rPr>
          <w:fldChar w:fldCharType="separate"/>
        </w:r>
        <w:r>
          <w:rPr>
            <w:webHidden/>
          </w:rPr>
          <w:t>5</w:t>
        </w:r>
        <w:r>
          <w:rPr>
            <w:webHidden/>
          </w:rPr>
          <w:fldChar w:fldCharType="end"/>
        </w:r>
      </w:hyperlink>
    </w:p>
    <w:p w14:paraId="04516DE0" w14:textId="77528820"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4" w:history="1">
        <w:r w:rsidRPr="00632636">
          <w:rPr>
            <w:rStyle w:val="Kpr"/>
            <w:rFonts w:ascii="Times New Roman" w:hAnsi="Times New Roman" w:cs="Times New Roman"/>
          </w:rPr>
          <w:t>5.1.</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Risk Analiz ve Değerlendirmesi Neden ve Ne Zaman Yapılmalıdır?</w:t>
        </w:r>
        <w:r>
          <w:rPr>
            <w:webHidden/>
          </w:rPr>
          <w:tab/>
        </w:r>
        <w:r>
          <w:rPr>
            <w:webHidden/>
          </w:rPr>
          <w:fldChar w:fldCharType="begin"/>
        </w:r>
        <w:r>
          <w:rPr>
            <w:webHidden/>
          </w:rPr>
          <w:instrText xml:space="preserve"> PAGEREF _Toc173834344 \h </w:instrText>
        </w:r>
        <w:r>
          <w:rPr>
            <w:webHidden/>
          </w:rPr>
        </w:r>
        <w:r>
          <w:rPr>
            <w:webHidden/>
          </w:rPr>
          <w:fldChar w:fldCharType="separate"/>
        </w:r>
        <w:r>
          <w:rPr>
            <w:webHidden/>
          </w:rPr>
          <w:t>5</w:t>
        </w:r>
        <w:r>
          <w:rPr>
            <w:webHidden/>
          </w:rPr>
          <w:fldChar w:fldCharType="end"/>
        </w:r>
      </w:hyperlink>
    </w:p>
    <w:p w14:paraId="42F0E2B9" w14:textId="2346FCFB"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5" w:history="1">
        <w:r w:rsidRPr="00632636">
          <w:rPr>
            <w:rStyle w:val="Kpr"/>
            <w:rFonts w:ascii="Times New Roman" w:hAnsi="Times New Roman" w:cs="Times New Roman"/>
          </w:rPr>
          <w:t>5.2.</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Risk Analizi ve Değerlendirmesi Çalışmalarının Yürütülmesinden Kim Sorumludur?</w:t>
        </w:r>
        <w:r>
          <w:rPr>
            <w:webHidden/>
          </w:rPr>
          <w:tab/>
        </w:r>
        <w:r>
          <w:rPr>
            <w:webHidden/>
          </w:rPr>
          <w:fldChar w:fldCharType="begin"/>
        </w:r>
        <w:r>
          <w:rPr>
            <w:webHidden/>
          </w:rPr>
          <w:instrText xml:space="preserve"> PAGEREF _Toc173834345 \h </w:instrText>
        </w:r>
        <w:r>
          <w:rPr>
            <w:webHidden/>
          </w:rPr>
        </w:r>
        <w:r>
          <w:rPr>
            <w:webHidden/>
          </w:rPr>
          <w:fldChar w:fldCharType="separate"/>
        </w:r>
        <w:r>
          <w:rPr>
            <w:webHidden/>
          </w:rPr>
          <w:t>5</w:t>
        </w:r>
        <w:r>
          <w:rPr>
            <w:webHidden/>
          </w:rPr>
          <w:fldChar w:fldCharType="end"/>
        </w:r>
      </w:hyperlink>
    </w:p>
    <w:p w14:paraId="2E369D76" w14:textId="38094397"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6" w:history="1">
        <w:r w:rsidRPr="00632636">
          <w:rPr>
            <w:rStyle w:val="Kpr"/>
            <w:rFonts w:ascii="Times New Roman" w:hAnsi="Times New Roman" w:cs="Times New Roman"/>
          </w:rPr>
          <w:t>5.3.</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Tehlike Tanımlama ve Risk Değerlendirme Programı Akış Şeması</w:t>
        </w:r>
        <w:r>
          <w:rPr>
            <w:webHidden/>
          </w:rPr>
          <w:tab/>
        </w:r>
        <w:r>
          <w:rPr>
            <w:webHidden/>
          </w:rPr>
          <w:fldChar w:fldCharType="begin"/>
        </w:r>
        <w:r>
          <w:rPr>
            <w:webHidden/>
          </w:rPr>
          <w:instrText xml:space="preserve"> PAGEREF _Toc173834346 \h </w:instrText>
        </w:r>
        <w:r>
          <w:rPr>
            <w:webHidden/>
          </w:rPr>
        </w:r>
        <w:r>
          <w:rPr>
            <w:webHidden/>
          </w:rPr>
          <w:fldChar w:fldCharType="separate"/>
        </w:r>
        <w:r>
          <w:rPr>
            <w:webHidden/>
          </w:rPr>
          <w:t>6</w:t>
        </w:r>
        <w:r>
          <w:rPr>
            <w:webHidden/>
          </w:rPr>
          <w:fldChar w:fldCharType="end"/>
        </w:r>
      </w:hyperlink>
    </w:p>
    <w:p w14:paraId="004391EF" w14:textId="081FE29F"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7" w:history="1">
        <w:r w:rsidRPr="00632636">
          <w:rPr>
            <w:rStyle w:val="Kpr"/>
            <w:rFonts w:ascii="Times New Roman" w:hAnsi="Times New Roman" w:cs="Times New Roman"/>
          </w:rPr>
          <w:t>5.4.</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Faaliyet / Proses</w:t>
        </w:r>
        <w:r>
          <w:rPr>
            <w:webHidden/>
          </w:rPr>
          <w:tab/>
        </w:r>
        <w:r>
          <w:rPr>
            <w:webHidden/>
          </w:rPr>
          <w:fldChar w:fldCharType="begin"/>
        </w:r>
        <w:r>
          <w:rPr>
            <w:webHidden/>
          </w:rPr>
          <w:instrText xml:space="preserve"> PAGEREF _Toc173834347 \h </w:instrText>
        </w:r>
        <w:r>
          <w:rPr>
            <w:webHidden/>
          </w:rPr>
        </w:r>
        <w:r>
          <w:rPr>
            <w:webHidden/>
          </w:rPr>
          <w:fldChar w:fldCharType="separate"/>
        </w:r>
        <w:r>
          <w:rPr>
            <w:webHidden/>
          </w:rPr>
          <w:t>7</w:t>
        </w:r>
        <w:r>
          <w:rPr>
            <w:webHidden/>
          </w:rPr>
          <w:fldChar w:fldCharType="end"/>
        </w:r>
      </w:hyperlink>
    </w:p>
    <w:p w14:paraId="3B423E0A" w14:textId="650A74A2"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8" w:history="1">
        <w:r w:rsidRPr="00632636">
          <w:rPr>
            <w:rStyle w:val="Kpr"/>
            <w:rFonts w:ascii="Times New Roman" w:hAnsi="Times New Roman" w:cs="Times New Roman"/>
          </w:rPr>
          <w:t>5.5.</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Kontrol Öncesi Tehlike ve Risk Değerlendirmesi</w:t>
        </w:r>
        <w:r>
          <w:rPr>
            <w:webHidden/>
          </w:rPr>
          <w:tab/>
        </w:r>
        <w:r>
          <w:rPr>
            <w:webHidden/>
          </w:rPr>
          <w:fldChar w:fldCharType="begin"/>
        </w:r>
        <w:r>
          <w:rPr>
            <w:webHidden/>
          </w:rPr>
          <w:instrText xml:space="preserve"> PAGEREF _Toc173834348 \h </w:instrText>
        </w:r>
        <w:r>
          <w:rPr>
            <w:webHidden/>
          </w:rPr>
        </w:r>
        <w:r>
          <w:rPr>
            <w:webHidden/>
          </w:rPr>
          <w:fldChar w:fldCharType="separate"/>
        </w:r>
        <w:r>
          <w:rPr>
            <w:webHidden/>
          </w:rPr>
          <w:t>7</w:t>
        </w:r>
        <w:r>
          <w:rPr>
            <w:webHidden/>
          </w:rPr>
          <w:fldChar w:fldCharType="end"/>
        </w:r>
      </w:hyperlink>
    </w:p>
    <w:p w14:paraId="7752D2A8" w14:textId="46CCC130"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9" w:history="1">
        <w:r w:rsidRPr="00632636">
          <w:rPr>
            <w:rStyle w:val="Kpr"/>
            <w:rFonts w:ascii="Times New Roman" w:hAnsi="Times New Roman" w:cs="Times New Roman"/>
          </w:rPr>
          <w:t>5.6.</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Sonuçların Değerlendirilmesi</w:t>
        </w:r>
        <w:r>
          <w:rPr>
            <w:webHidden/>
          </w:rPr>
          <w:tab/>
        </w:r>
        <w:r>
          <w:rPr>
            <w:webHidden/>
          </w:rPr>
          <w:fldChar w:fldCharType="begin"/>
        </w:r>
        <w:r>
          <w:rPr>
            <w:webHidden/>
          </w:rPr>
          <w:instrText xml:space="preserve"> PAGEREF _Toc173834349 \h </w:instrText>
        </w:r>
        <w:r>
          <w:rPr>
            <w:webHidden/>
          </w:rPr>
        </w:r>
        <w:r>
          <w:rPr>
            <w:webHidden/>
          </w:rPr>
          <w:fldChar w:fldCharType="separate"/>
        </w:r>
        <w:r>
          <w:rPr>
            <w:webHidden/>
          </w:rPr>
          <w:t>9</w:t>
        </w:r>
        <w:r>
          <w:rPr>
            <w:webHidden/>
          </w:rPr>
          <w:fldChar w:fldCharType="end"/>
        </w:r>
      </w:hyperlink>
    </w:p>
    <w:p w14:paraId="3F687B21" w14:textId="4C821C39"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50" w:history="1">
        <w:r w:rsidRPr="00632636">
          <w:rPr>
            <w:rStyle w:val="Kpr"/>
            <w:rFonts w:ascii="Times New Roman" w:hAnsi="Times New Roman" w:cs="Times New Roman"/>
          </w:rPr>
          <w:t>5.7.</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Tehlike ve Risklerin Kontrolü</w:t>
        </w:r>
        <w:r>
          <w:rPr>
            <w:webHidden/>
          </w:rPr>
          <w:tab/>
        </w:r>
        <w:r>
          <w:rPr>
            <w:webHidden/>
          </w:rPr>
          <w:fldChar w:fldCharType="begin"/>
        </w:r>
        <w:r>
          <w:rPr>
            <w:webHidden/>
          </w:rPr>
          <w:instrText xml:space="preserve"> PAGEREF _Toc173834350 \h </w:instrText>
        </w:r>
        <w:r>
          <w:rPr>
            <w:webHidden/>
          </w:rPr>
        </w:r>
        <w:r>
          <w:rPr>
            <w:webHidden/>
          </w:rPr>
          <w:fldChar w:fldCharType="separate"/>
        </w:r>
        <w:r>
          <w:rPr>
            <w:webHidden/>
          </w:rPr>
          <w:t>10</w:t>
        </w:r>
        <w:r>
          <w:rPr>
            <w:webHidden/>
          </w:rPr>
          <w:fldChar w:fldCharType="end"/>
        </w:r>
      </w:hyperlink>
    </w:p>
    <w:p w14:paraId="264883D2" w14:textId="69BF50B6"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51" w:history="1">
        <w:r w:rsidRPr="00632636">
          <w:rPr>
            <w:rStyle w:val="Kpr"/>
            <w:rFonts w:ascii="Times New Roman" w:hAnsi="Times New Roman" w:cs="Times New Roman"/>
          </w:rPr>
          <w:t>5.8.</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Planlanan Faaliyetin Sorumlusu</w:t>
        </w:r>
        <w:r>
          <w:rPr>
            <w:webHidden/>
          </w:rPr>
          <w:tab/>
        </w:r>
        <w:r>
          <w:rPr>
            <w:webHidden/>
          </w:rPr>
          <w:fldChar w:fldCharType="begin"/>
        </w:r>
        <w:r>
          <w:rPr>
            <w:webHidden/>
          </w:rPr>
          <w:instrText xml:space="preserve"> PAGEREF _Toc173834351 \h </w:instrText>
        </w:r>
        <w:r>
          <w:rPr>
            <w:webHidden/>
          </w:rPr>
        </w:r>
        <w:r>
          <w:rPr>
            <w:webHidden/>
          </w:rPr>
          <w:fldChar w:fldCharType="separate"/>
        </w:r>
        <w:r>
          <w:rPr>
            <w:webHidden/>
          </w:rPr>
          <w:t>10</w:t>
        </w:r>
        <w:r>
          <w:rPr>
            <w:webHidden/>
          </w:rPr>
          <w:fldChar w:fldCharType="end"/>
        </w:r>
      </w:hyperlink>
    </w:p>
    <w:p w14:paraId="46F5D92B" w14:textId="711319F6"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52" w:history="1">
        <w:r w:rsidRPr="00632636">
          <w:rPr>
            <w:rStyle w:val="Kpr"/>
            <w:rFonts w:ascii="Times New Roman" w:hAnsi="Times New Roman" w:cs="Times New Roman"/>
          </w:rPr>
          <w:t>5.9.</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Planlanan Faaliyetin Gerçekleşme Durumu</w:t>
        </w:r>
        <w:r>
          <w:rPr>
            <w:webHidden/>
          </w:rPr>
          <w:tab/>
        </w:r>
        <w:r>
          <w:rPr>
            <w:webHidden/>
          </w:rPr>
          <w:fldChar w:fldCharType="begin"/>
        </w:r>
        <w:r>
          <w:rPr>
            <w:webHidden/>
          </w:rPr>
          <w:instrText xml:space="preserve"> PAGEREF _Toc173834352 \h </w:instrText>
        </w:r>
        <w:r>
          <w:rPr>
            <w:webHidden/>
          </w:rPr>
        </w:r>
        <w:r>
          <w:rPr>
            <w:webHidden/>
          </w:rPr>
          <w:fldChar w:fldCharType="separate"/>
        </w:r>
        <w:r>
          <w:rPr>
            <w:webHidden/>
          </w:rPr>
          <w:t>11</w:t>
        </w:r>
        <w:r>
          <w:rPr>
            <w:webHidden/>
          </w:rPr>
          <w:fldChar w:fldCharType="end"/>
        </w:r>
      </w:hyperlink>
    </w:p>
    <w:p w14:paraId="60992434" w14:textId="633954A7" w:rsidR="00C767DF" w:rsidRDefault="00C767DF">
      <w:pPr>
        <w:pStyle w:val="T3"/>
        <w:tabs>
          <w:tab w:val="right" w:leader="dot" w:pos="10456"/>
        </w:tabs>
        <w:rPr>
          <w:rFonts w:eastAsiaTheme="minorEastAsia" w:cstheme="minorBidi"/>
          <w:i w:val="0"/>
          <w:iCs w:val="0"/>
          <w:kern w:val="2"/>
          <w:sz w:val="24"/>
          <w:szCs w:val="24"/>
          <w14:ligatures w14:val="standardContextual"/>
        </w:rPr>
      </w:pPr>
      <w:hyperlink w:anchor="_Toc173834353" w:history="1">
        <w:r w:rsidRPr="00632636">
          <w:rPr>
            <w:rStyle w:val="Kpr"/>
            <w:rFonts w:ascii="Times New Roman" w:hAnsi="Times New Roman" w:cs="Times New Roman"/>
          </w:rPr>
          <w:t>5.10 Tehlike Tanımlama ve Risk Değerlendirme Programının Onaylanması</w:t>
        </w:r>
        <w:r>
          <w:rPr>
            <w:webHidden/>
          </w:rPr>
          <w:tab/>
        </w:r>
        <w:r>
          <w:rPr>
            <w:webHidden/>
          </w:rPr>
          <w:fldChar w:fldCharType="begin"/>
        </w:r>
        <w:r>
          <w:rPr>
            <w:webHidden/>
          </w:rPr>
          <w:instrText xml:space="preserve"> PAGEREF _Toc173834353 \h </w:instrText>
        </w:r>
        <w:r>
          <w:rPr>
            <w:webHidden/>
          </w:rPr>
        </w:r>
        <w:r>
          <w:rPr>
            <w:webHidden/>
          </w:rPr>
          <w:fldChar w:fldCharType="separate"/>
        </w:r>
        <w:r>
          <w:rPr>
            <w:webHidden/>
          </w:rPr>
          <w:t>11</w:t>
        </w:r>
        <w:r>
          <w:rPr>
            <w:webHidden/>
          </w:rPr>
          <w:fldChar w:fldCharType="end"/>
        </w:r>
      </w:hyperlink>
    </w:p>
    <w:p w14:paraId="6E0EDA12" w14:textId="2752AB0D"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54" w:history="1">
        <w:r w:rsidRPr="00632636">
          <w:rPr>
            <w:rStyle w:val="Kpr"/>
          </w:rPr>
          <w:t>6.</w:t>
        </w:r>
        <w:r>
          <w:rPr>
            <w:rFonts w:eastAsiaTheme="minorEastAsia" w:cstheme="minorBidi"/>
            <w:b w:val="0"/>
            <w:bCs w:val="0"/>
            <w:caps w:val="0"/>
            <w:kern w:val="2"/>
            <w:sz w:val="24"/>
            <w:szCs w:val="24"/>
            <w14:ligatures w14:val="standardContextual"/>
          </w:rPr>
          <w:tab/>
        </w:r>
        <w:r w:rsidRPr="00632636">
          <w:rPr>
            <w:rStyle w:val="Kpr"/>
          </w:rPr>
          <w:t>TANIMLAR</w:t>
        </w:r>
        <w:r>
          <w:rPr>
            <w:webHidden/>
          </w:rPr>
          <w:tab/>
        </w:r>
        <w:r>
          <w:rPr>
            <w:webHidden/>
          </w:rPr>
          <w:fldChar w:fldCharType="begin"/>
        </w:r>
        <w:r>
          <w:rPr>
            <w:webHidden/>
          </w:rPr>
          <w:instrText xml:space="preserve"> PAGEREF _Toc173834354 \h </w:instrText>
        </w:r>
        <w:r>
          <w:rPr>
            <w:webHidden/>
          </w:rPr>
        </w:r>
        <w:r>
          <w:rPr>
            <w:webHidden/>
          </w:rPr>
          <w:fldChar w:fldCharType="separate"/>
        </w:r>
        <w:r>
          <w:rPr>
            <w:webHidden/>
          </w:rPr>
          <w:t>11</w:t>
        </w:r>
        <w:r>
          <w:rPr>
            <w:webHidden/>
          </w:rPr>
          <w:fldChar w:fldCharType="end"/>
        </w:r>
      </w:hyperlink>
    </w:p>
    <w:p w14:paraId="4615D71D" w14:textId="4AD0D60E" w:rsidR="00143BE5" w:rsidRPr="00A9286A" w:rsidRDefault="00B1621A" w:rsidP="009732D5">
      <w:pPr>
        <w:jc w:val="both"/>
        <w:rPr>
          <w:b/>
        </w:rPr>
      </w:pPr>
      <w:r w:rsidRPr="00090242">
        <w:rPr>
          <w:b/>
          <w:bCs/>
          <w:caps/>
          <w:sz w:val="20"/>
          <w:szCs w:val="20"/>
        </w:rPr>
        <w:fldChar w:fldCharType="end"/>
      </w:r>
    </w:p>
    <w:p w14:paraId="4EEA4415" w14:textId="77777777" w:rsidR="00F43E3C" w:rsidRPr="00A9286A" w:rsidRDefault="00FD55D8" w:rsidP="00FD55D8">
      <w:pPr>
        <w:tabs>
          <w:tab w:val="left" w:pos="3195"/>
        </w:tabs>
        <w:jc w:val="both"/>
        <w:rPr>
          <w:b/>
        </w:rPr>
      </w:pPr>
      <w:r w:rsidRPr="00A9286A">
        <w:rPr>
          <w:b/>
        </w:rPr>
        <w:tab/>
      </w:r>
    </w:p>
    <w:p w14:paraId="0C42BD96" w14:textId="77777777" w:rsidR="0009766B" w:rsidRPr="00A9286A" w:rsidRDefault="0009766B" w:rsidP="00FD55D8">
      <w:pPr>
        <w:tabs>
          <w:tab w:val="left" w:pos="3195"/>
        </w:tabs>
        <w:jc w:val="both"/>
        <w:rPr>
          <w:b/>
        </w:rPr>
      </w:pPr>
    </w:p>
    <w:p w14:paraId="776FE2CE" w14:textId="77777777" w:rsidR="0009766B" w:rsidRPr="00A9286A" w:rsidRDefault="0009766B" w:rsidP="00FD55D8">
      <w:pPr>
        <w:tabs>
          <w:tab w:val="left" w:pos="3195"/>
        </w:tabs>
        <w:jc w:val="both"/>
        <w:rPr>
          <w:b/>
        </w:rPr>
      </w:pPr>
    </w:p>
    <w:p w14:paraId="1A5CE556" w14:textId="77777777" w:rsidR="0009766B" w:rsidRPr="00A9286A" w:rsidRDefault="0009766B" w:rsidP="00FD55D8">
      <w:pPr>
        <w:tabs>
          <w:tab w:val="left" w:pos="3195"/>
        </w:tabs>
        <w:jc w:val="both"/>
        <w:rPr>
          <w:b/>
        </w:rPr>
      </w:pPr>
    </w:p>
    <w:p w14:paraId="78D6C850" w14:textId="77777777" w:rsidR="0009766B" w:rsidRPr="00A9286A" w:rsidRDefault="0009766B" w:rsidP="00FD55D8">
      <w:pPr>
        <w:tabs>
          <w:tab w:val="left" w:pos="3195"/>
        </w:tabs>
        <w:jc w:val="both"/>
        <w:rPr>
          <w:b/>
        </w:rPr>
      </w:pPr>
    </w:p>
    <w:p w14:paraId="62CFAE7B" w14:textId="77777777" w:rsidR="0009766B" w:rsidRPr="00A9286A" w:rsidRDefault="0009766B" w:rsidP="00FD55D8">
      <w:pPr>
        <w:tabs>
          <w:tab w:val="left" w:pos="3195"/>
        </w:tabs>
        <w:jc w:val="both"/>
        <w:rPr>
          <w:b/>
        </w:rPr>
      </w:pPr>
    </w:p>
    <w:p w14:paraId="5465839E" w14:textId="77777777" w:rsidR="0009766B" w:rsidRPr="00A9286A" w:rsidRDefault="0009766B" w:rsidP="00FD55D8">
      <w:pPr>
        <w:tabs>
          <w:tab w:val="left" w:pos="3195"/>
        </w:tabs>
        <w:jc w:val="both"/>
        <w:rPr>
          <w:b/>
        </w:rPr>
      </w:pPr>
    </w:p>
    <w:p w14:paraId="5577238E" w14:textId="77777777" w:rsidR="0009766B" w:rsidRPr="00A9286A" w:rsidRDefault="0009766B" w:rsidP="00FD55D8">
      <w:pPr>
        <w:tabs>
          <w:tab w:val="left" w:pos="3195"/>
        </w:tabs>
        <w:jc w:val="both"/>
        <w:rPr>
          <w:b/>
        </w:rPr>
      </w:pPr>
    </w:p>
    <w:p w14:paraId="569BF2A6" w14:textId="77777777" w:rsidR="0009766B" w:rsidRPr="00A9286A" w:rsidRDefault="0009766B" w:rsidP="00FD55D8">
      <w:pPr>
        <w:tabs>
          <w:tab w:val="left" w:pos="3195"/>
        </w:tabs>
        <w:jc w:val="both"/>
        <w:rPr>
          <w:b/>
        </w:rPr>
      </w:pPr>
    </w:p>
    <w:p w14:paraId="24910638" w14:textId="77777777" w:rsidR="0009766B" w:rsidRDefault="0009766B" w:rsidP="00FD55D8">
      <w:pPr>
        <w:tabs>
          <w:tab w:val="left" w:pos="3195"/>
        </w:tabs>
        <w:jc w:val="both"/>
        <w:rPr>
          <w:b/>
        </w:rPr>
      </w:pPr>
    </w:p>
    <w:p w14:paraId="4682686C" w14:textId="77777777" w:rsidR="00E046B0" w:rsidRDefault="00E046B0" w:rsidP="00FD55D8">
      <w:pPr>
        <w:tabs>
          <w:tab w:val="left" w:pos="3195"/>
        </w:tabs>
        <w:jc w:val="both"/>
        <w:rPr>
          <w:b/>
        </w:rPr>
      </w:pPr>
    </w:p>
    <w:p w14:paraId="7D6E6AF8" w14:textId="77777777" w:rsidR="00E046B0" w:rsidRDefault="00E046B0" w:rsidP="00FD55D8">
      <w:pPr>
        <w:tabs>
          <w:tab w:val="left" w:pos="3195"/>
        </w:tabs>
        <w:jc w:val="both"/>
        <w:rPr>
          <w:b/>
        </w:rPr>
      </w:pPr>
    </w:p>
    <w:p w14:paraId="05162AA3" w14:textId="77777777" w:rsidR="00E046B0" w:rsidRDefault="00E046B0" w:rsidP="00FD55D8">
      <w:pPr>
        <w:tabs>
          <w:tab w:val="left" w:pos="3195"/>
        </w:tabs>
        <w:jc w:val="both"/>
        <w:rPr>
          <w:b/>
        </w:rPr>
      </w:pPr>
    </w:p>
    <w:p w14:paraId="2968AD85" w14:textId="77777777" w:rsidR="00E046B0" w:rsidRDefault="00E046B0" w:rsidP="00FD55D8">
      <w:pPr>
        <w:tabs>
          <w:tab w:val="left" w:pos="3195"/>
        </w:tabs>
        <w:jc w:val="both"/>
        <w:rPr>
          <w:b/>
        </w:rPr>
      </w:pPr>
    </w:p>
    <w:p w14:paraId="30D3B5DF" w14:textId="77777777" w:rsidR="00E046B0" w:rsidRDefault="00E046B0" w:rsidP="00FD55D8">
      <w:pPr>
        <w:tabs>
          <w:tab w:val="left" w:pos="3195"/>
        </w:tabs>
        <w:jc w:val="both"/>
        <w:rPr>
          <w:b/>
        </w:rPr>
      </w:pPr>
    </w:p>
    <w:p w14:paraId="023FA3CD" w14:textId="77777777" w:rsidR="00E046B0" w:rsidRPr="00A9286A" w:rsidRDefault="00E046B0" w:rsidP="00FD55D8">
      <w:pPr>
        <w:tabs>
          <w:tab w:val="left" w:pos="3195"/>
        </w:tabs>
        <w:jc w:val="both"/>
        <w:rPr>
          <w:b/>
        </w:rPr>
      </w:pPr>
    </w:p>
    <w:p w14:paraId="6AA8484A" w14:textId="77777777" w:rsidR="008A47B7" w:rsidRPr="00A9286A" w:rsidRDefault="008A47B7" w:rsidP="00FD55D8">
      <w:pPr>
        <w:tabs>
          <w:tab w:val="left" w:pos="3195"/>
        </w:tabs>
        <w:jc w:val="both"/>
        <w:rPr>
          <w:b/>
        </w:rPr>
      </w:pPr>
    </w:p>
    <w:p w14:paraId="54EA36B1" w14:textId="77777777" w:rsidR="008A47B7" w:rsidRPr="00A9286A" w:rsidRDefault="008A47B7" w:rsidP="00FD55D8">
      <w:pPr>
        <w:tabs>
          <w:tab w:val="left" w:pos="3195"/>
        </w:tabs>
        <w:jc w:val="both"/>
        <w:rPr>
          <w:b/>
        </w:rPr>
      </w:pPr>
    </w:p>
    <w:p w14:paraId="38410F26" w14:textId="77777777" w:rsidR="008A47B7" w:rsidRPr="00A9286A" w:rsidRDefault="008A47B7" w:rsidP="00FD55D8">
      <w:pPr>
        <w:tabs>
          <w:tab w:val="left" w:pos="3195"/>
        </w:tabs>
        <w:jc w:val="both"/>
        <w:rPr>
          <w:b/>
        </w:rPr>
      </w:pPr>
    </w:p>
    <w:p w14:paraId="52A24AC8" w14:textId="77777777" w:rsidR="00A9286A" w:rsidRPr="00A9286A" w:rsidRDefault="00A9286A" w:rsidP="00FD55D8">
      <w:pPr>
        <w:tabs>
          <w:tab w:val="left" w:pos="3195"/>
        </w:tabs>
        <w:jc w:val="both"/>
        <w:rPr>
          <w:b/>
        </w:rPr>
      </w:pPr>
    </w:p>
    <w:p w14:paraId="3B5B8FA8" w14:textId="77777777" w:rsidR="00A9286A" w:rsidRPr="00A9286A" w:rsidRDefault="00A9286A" w:rsidP="00FD55D8">
      <w:pPr>
        <w:tabs>
          <w:tab w:val="left" w:pos="3195"/>
        </w:tabs>
        <w:jc w:val="both"/>
        <w:rPr>
          <w:b/>
        </w:rPr>
      </w:pPr>
    </w:p>
    <w:p w14:paraId="32EEFF65" w14:textId="77777777" w:rsidR="008A47B7" w:rsidRPr="00A9286A" w:rsidRDefault="008A47B7" w:rsidP="00FD55D8">
      <w:pPr>
        <w:tabs>
          <w:tab w:val="left" w:pos="3195"/>
        </w:tabs>
        <w:jc w:val="both"/>
        <w:rPr>
          <w:b/>
        </w:rPr>
      </w:pPr>
    </w:p>
    <w:p w14:paraId="15C89053" w14:textId="77777777" w:rsidR="008A47B7" w:rsidRPr="00A9286A" w:rsidRDefault="008A47B7" w:rsidP="00FD55D8">
      <w:pPr>
        <w:tabs>
          <w:tab w:val="left" w:pos="3195"/>
        </w:tabs>
        <w:jc w:val="both"/>
        <w:rPr>
          <w:b/>
        </w:rPr>
      </w:pPr>
    </w:p>
    <w:p w14:paraId="3B557FEE" w14:textId="77777777" w:rsidR="00860B7A" w:rsidRDefault="00860B7A" w:rsidP="009732D5">
      <w:pPr>
        <w:jc w:val="both"/>
        <w:rPr>
          <w:b/>
        </w:rPr>
      </w:pPr>
    </w:p>
    <w:p w14:paraId="761CFAB9" w14:textId="334363B9" w:rsidR="00515622" w:rsidRPr="00A9286A" w:rsidRDefault="00515622" w:rsidP="009732D5">
      <w:pPr>
        <w:jc w:val="both"/>
        <w:rPr>
          <w:b/>
        </w:rPr>
      </w:pPr>
      <w:r w:rsidRPr="00A9286A">
        <w:rPr>
          <w:b/>
        </w:rPr>
        <w:lastRenderedPageBreak/>
        <w:t>TEHLİKE VE RİSK DEĞERLENDİRME PROSEDÜRÜ</w:t>
      </w:r>
    </w:p>
    <w:p w14:paraId="50CB8317" w14:textId="022BF44B" w:rsidR="00515622" w:rsidRPr="00A9286A" w:rsidRDefault="00A9286A" w:rsidP="00D5467D">
      <w:pPr>
        <w:pStyle w:val="Altyaz"/>
        <w:numPr>
          <w:ilvl w:val="0"/>
          <w:numId w:val="9"/>
        </w:numPr>
      </w:pPr>
      <w:bookmarkStart w:id="3" w:name="_Toc47172929"/>
      <w:r>
        <w:t xml:space="preserve"> </w:t>
      </w:r>
      <w:bookmarkStart w:id="4" w:name="_Toc173834339"/>
      <w:r w:rsidR="00515622" w:rsidRPr="00A9286A">
        <w:t>AMAÇ</w:t>
      </w:r>
      <w:bookmarkEnd w:id="3"/>
      <w:bookmarkEnd w:id="4"/>
    </w:p>
    <w:p w14:paraId="2A70FB2C" w14:textId="77777777" w:rsidR="00FA4FB2" w:rsidRDefault="00FA4FB2" w:rsidP="009732D5">
      <w:pPr>
        <w:jc w:val="both"/>
      </w:pPr>
    </w:p>
    <w:p w14:paraId="057263D0" w14:textId="77777777" w:rsidR="00655824" w:rsidRPr="002466EA" w:rsidRDefault="00655824" w:rsidP="00655824">
      <w:pPr>
        <w:ind w:left="-284" w:firstLine="644"/>
        <w:jc w:val="both"/>
        <w:rPr>
          <w:sz w:val="22"/>
          <w:szCs w:val="22"/>
        </w:rPr>
      </w:pPr>
      <w:bookmarkStart w:id="5" w:name="_Toc47172930"/>
      <w:bookmarkStart w:id="6" w:name="_Toc173834340"/>
      <w:bookmarkStart w:id="7" w:name="_Hlk172274523"/>
      <w:r w:rsidRPr="002466EA">
        <w:rPr>
          <w:sz w:val="22"/>
          <w:szCs w:val="22"/>
        </w:rPr>
        <w:t>Bu prosedürün amacı; TEPE SERVİS VE YÖNETİM ANONİM ŞİRKETİ - TFKB BOLU/BOLU TEMİZLİK HİZMETİ sunduğu hizmetler kapsamında Karaçayır Mah. İzzet Baysal Cad. No:82/A BOLU adresindeki işyerinde oluşabilecek potansiyel tehlikelerin ve bunlara ilişkin risklerin belirlenmesi, böylelikle beklenen veya olası risklerin kontrol altına alınmasına ilişkin yöntem ve esasların sistematik bir şekilde tanımlanmasını böylelikle iş kazaları ve meslek hastalıkların asgari seviyelere indirilmesini sağlamaktır.</w:t>
      </w:r>
      <w:r w:rsidRPr="00C562B0">
        <w:rPr>
          <w:b/>
          <w:bCs/>
        </w:rPr>
      </w:r>
      <w:r>
        <w:rPr>
          <w:b/>
          <w:bCs/>
        </w:rPr>
      </w:r>
      <w:r w:rsidRPr="002466EA">
        <w:rPr>
          <w:bCs/>
          <w:sz w:val="22"/>
          <w:szCs w:val="22"/>
        </w:rPr>
      </w:r>
      <w:r w:rsidRPr="002466EA">
        <w:rPr>
          <w:b/>
          <w:sz w:val="22"/>
          <w:szCs w:val="22"/>
        </w:rPr>
      </w:r>
      <w:r w:rsidRPr="002466EA">
        <w:rPr>
          <w:bCs/>
          <w:sz w:val="22"/>
          <w:szCs w:val="22"/>
        </w:rPr>
      </w:r>
      <w:r w:rsidRPr="00C562B0">
        <w:rPr>
          <w:b/>
          <w:bCs/>
        </w:rPr>
      </w:r>
      <w:r w:rsidRPr="002466EA">
        <w:rPr>
          <w:b/>
          <w:sz w:val="22"/>
          <w:szCs w:val="22"/>
        </w:rPr>
      </w:r>
      <w:r w:rsidRPr="002466EA">
        <w:rPr>
          <w:bCs/>
          <w:sz w:val="22"/>
          <w:szCs w:val="22"/>
        </w:rPr>
      </w:r>
      <w:r w:rsidRPr="002466EA">
        <w:rPr>
          <w:sz w:val="22"/>
          <w:szCs w:val="22"/>
        </w:rPr>
      </w:r>
      <w:bookmarkEnd w:id="7"/>
      <w:r w:rsidRPr="002466EA">
        <w:rPr>
          <w:sz w:val="22"/>
          <w:szCs w:val="22"/>
        </w:rPr>
      </w:r>
    </w:p>
    <w:p w14:paraId="157AFC77" w14:textId="1BAF53BF" w:rsidR="00515622" w:rsidRPr="00A9286A" w:rsidRDefault="00515622" w:rsidP="00D5467D">
      <w:pPr>
        <w:pStyle w:val="Altyaz"/>
        <w:numPr>
          <w:ilvl w:val="0"/>
          <w:numId w:val="9"/>
        </w:numPr>
      </w:pPr>
      <w:r w:rsidRPr="00A9286A">
        <w:t>KAPSAM</w:t>
      </w:r>
      <w:bookmarkEnd w:id="5"/>
      <w:bookmarkEnd w:id="6"/>
    </w:p>
    <w:p w14:paraId="2A341E99" w14:textId="77777777" w:rsidR="00515622" w:rsidRPr="00A9286A" w:rsidRDefault="00515622" w:rsidP="009732D5">
      <w:pPr>
        <w:jc w:val="both"/>
      </w:pPr>
    </w:p>
    <w:p w14:paraId="37656CC6" w14:textId="71598E86" w:rsidR="007C0531" w:rsidRPr="000C7221" w:rsidRDefault="00655824" w:rsidP="007C0531">
      <w:pPr>
        <w:ind w:left="-284" w:firstLine="644"/>
        <w:jc w:val="both"/>
        <w:rPr>
          <w:sz w:val="22"/>
          <w:szCs w:val="22"/>
        </w:rPr>
      </w:pPr>
      <w:bookmarkStart w:id="8" w:name="_Hlk172274558"/>
      <w:r w:rsidRPr="002466EA">
        <w:rPr>
          <w:sz w:val="22"/>
          <w:szCs w:val="22"/>
        </w:rPr>
        <w:t xml:space="preserve">Bu prosedürün amacı; Karaçayır Mah. İzzet Baysal Cad. No:82/A BOLU adresindeki çalışma yerleri ve hizmet alanlarını kapsar.    </w:t>
      </w:r>
      <w:r w:rsidRPr="00C562B0">
        <w:rPr>
          <w:b/>
          <w:bCs/>
        </w:rPr>
      </w:r>
      <w:r w:rsidRPr="002466EA">
        <w:rPr>
          <w:b/>
          <w:bCs/>
        </w:rPr>
      </w:r>
      <w:r w:rsidRPr="002466EA">
        <w:rPr>
          <w:bCs/>
          <w:sz w:val="22"/>
          <w:szCs w:val="22"/>
        </w:rPr>
      </w:r>
      <w:r w:rsidRPr="002466EA">
        <w:rPr>
          <w:sz w:val="22"/>
          <w:szCs w:val="22"/>
        </w:rPr>
      </w:r>
      <w:r w:rsidR="007C0531" w:rsidRPr="000C7221">
        <w:rPr>
          <w:sz w:val="22"/>
          <w:szCs w:val="22"/>
        </w:rPr>
      </w:r>
    </w:p>
    <w:bookmarkEnd w:id="8"/>
    <w:p w14:paraId="3C30D347" w14:textId="77777777" w:rsidR="00857246" w:rsidRPr="00857246" w:rsidRDefault="00857246" w:rsidP="00857246">
      <w:pPr>
        <w:ind w:firstLine="360"/>
        <w:jc w:val="both"/>
      </w:pPr>
    </w:p>
    <w:p w14:paraId="19E765E7" w14:textId="5F3BE19D" w:rsidR="00515622" w:rsidRDefault="00A9286A" w:rsidP="00D5467D">
      <w:pPr>
        <w:pStyle w:val="Altyaz"/>
        <w:numPr>
          <w:ilvl w:val="0"/>
          <w:numId w:val="9"/>
        </w:numPr>
      </w:pPr>
      <w:r>
        <w:t xml:space="preserve"> </w:t>
      </w:r>
      <w:bookmarkStart w:id="9" w:name="_Toc173834341"/>
      <w:r w:rsidR="00515622" w:rsidRPr="00A9286A">
        <w:t>TANIMLAR</w:t>
      </w:r>
      <w:bookmarkEnd w:id="9"/>
    </w:p>
    <w:p w14:paraId="11CE25A7" w14:textId="77777777" w:rsidR="00990BDF" w:rsidRPr="00990BDF" w:rsidRDefault="00990BDF" w:rsidP="00990BDF"/>
    <w:p w14:paraId="5D3D162C" w14:textId="77777777" w:rsidR="00515622" w:rsidRPr="007C0531" w:rsidRDefault="009732D5" w:rsidP="000C07D5">
      <w:pPr>
        <w:ind w:left="-142" w:firstLine="142"/>
        <w:jc w:val="both"/>
        <w:rPr>
          <w:sz w:val="22"/>
          <w:szCs w:val="22"/>
        </w:rPr>
      </w:pPr>
      <w:r w:rsidRPr="00A9286A">
        <w:rPr>
          <w:b/>
        </w:rPr>
        <w:tab/>
      </w:r>
      <w:r w:rsidR="00515622" w:rsidRPr="007C0531">
        <w:rPr>
          <w:b/>
          <w:sz w:val="22"/>
          <w:szCs w:val="22"/>
        </w:rPr>
        <w:t>Tehlike:</w:t>
      </w:r>
      <w:r w:rsidR="00515622" w:rsidRPr="007C0531">
        <w:rPr>
          <w:sz w:val="22"/>
          <w:szCs w:val="22"/>
        </w:rPr>
        <w:t xml:space="preserve"> İnsanların yaralanması, hastalanması, malın veya malzemenin zarar görmesi, işyeri ortamının zarar görmesi veya bunların birlikte gerçekleşmesine sebep olabilecek potansiyel kaynak veya durum. </w:t>
      </w:r>
    </w:p>
    <w:p w14:paraId="0B888C3A" w14:textId="77777777" w:rsidR="00515622" w:rsidRPr="007C0531" w:rsidRDefault="00515622" w:rsidP="009732D5">
      <w:pPr>
        <w:jc w:val="both"/>
        <w:rPr>
          <w:sz w:val="22"/>
          <w:szCs w:val="22"/>
        </w:rPr>
      </w:pPr>
    </w:p>
    <w:p w14:paraId="10783250"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Tehlike Tanımlaması : </w:t>
      </w:r>
      <w:r w:rsidR="00515622" w:rsidRPr="007C0531">
        <w:rPr>
          <w:sz w:val="22"/>
          <w:szCs w:val="22"/>
        </w:rPr>
        <w:t>Bir tehlikenin varlığını tanıma ve özelliklerini tarif etme prosesi.</w:t>
      </w:r>
    </w:p>
    <w:p w14:paraId="6E2EE51A" w14:textId="77777777" w:rsidR="00515622" w:rsidRPr="007C0531" w:rsidRDefault="00515622" w:rsidP="009732D5">
      <w:pPr>
        <w:jc w:val="both"/>
        <w:rPr>
          <w:sz w:val="22"/>
          <w:szCs w:val="22"/>
        </w:rPr>
      </w:pPr>
    </w:p>
    <w:p w14:paraId="1817FF93"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Risk :</w:t>
      </w:r>
      <w:r w:rsidR="00515622" w:rsidRPr="007C0531">
        <w:rPr>
          <w:sz w:val="22"/>
          <w:szCs w:val="22"/>
        </w:rPr>
        <w:t xml:space="preserve"> Tehlikeli bir olayın meydana gelme olasılığı ile sonuçlarının bileşimi. </w:t>
      </w:r>
    </w:p>
    <w:p w14:paraId="6BB457E2" w14:textId="77777777" w:rsidR="00515622" w:rsidRPr="007C0531" w:rsidRDefault="00515622" w:rsidP="009732D5">
      <w:pPr>
        <w:jc w:val="both"/>
        <w:rPr>
          <w:sz w:val="22"/>
          <w:szCs w:val="22"/>
        </w:rPr>
      </w:pPr>
      <w:r w:rsidRPr="007C0531">
        <w:rPr>
          <w:sz w:val="22"/>
          <w:szCs w:val="22"/>
        </w:rPr>
        <w:t>(Risk = Olasılık x Etki).</w:t>
      </w:r>
    </w:p>
    <w:p w14:paraId="009C5CC3" w14:textId="77777777" w:rsidR="00515622" w:rsidRPr="007C0531" w:rsidRDefault="00515622" w:rsidP="009732D5">
      <w:pPr>
        <w:jc w:val="both"/>
        <w:rPr>
          <w:sz w:val="22"/>
          <w:szCs w:val="22"/>
        </w:rPr>
      </w:pPr>
    </w:p>
    <w:p w14:paraId="099F486F"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Risk Değerlendirmesi : </w:t>
      </w:r>
      <w:r w:rsidR="00515622" w:rsidRPr="007C0531">
        <w:rPr>
          <w:sz w:val="22"/>
          <w:szCs w:val="22"/>
        </w:rPr>
        <w:t>Riskin büyüklüğünü tahmin etmek ve riske tahammül edilip edilemeyeceğine karar vermek için kullanılan prosesin tamamı.</w:t>
      </w:r>
    </w:p>
    <w:p w14:paraId="3EAA8884" w14:textId="77777777" w:rsidR="00515622" w:rsidRPr="007C0531" w:rsidRDefault="00515622" w:rsidP="009732D5">
      <w:pPr>
        <w:jc w:val="both"/>
        <w:rPr>
          <w:sz w:val="22"/>
          <w:szCs w:val="22"/>
        </w:rPr>
      </w:pPr>
    </w:p>
    <w:p w14:paraId="2F440C27"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Katlanılabilir/Kabul edilebilir Risk : </w:t>
      </w:r>
      <w:r w:rsidR="00515622" w:rsidRPr="007C0531">
        <w:rPr>
          <w:sz w:val="22"/>
          <w:szCs w:val="22"/>
        </w:rPr>
        <w:t xml:space="preserve">Kuruluşun, yasal zorunluluklara ve kendi İSG politikasına göre, tahammül edebileceği düzeye indirilmiş risk. </w:t>
      </w:r>
    </w:p>
    <w:p w14:paraId="60930E61" w14:textId="77777777" w:rsidR="00515622" w:rsidRPr="007C0531" w:rsidRDefault="00515622" w:rsidP="009732D5">
      <w:pPr>
        <w:jc w:val="both"/>
        <w:rPr>
          <w:sz w:val="22"/>
          <w:szCs w:val="22"/>
        </w:rPr>
      </w:pPr>
    </w:p>
    <w:p w14:paraId="049B93C1"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Kaza : </w:t>
      </w:r>
      <w:r w:rsidR="00515622" w:rsidRPr="007C0531">
        <w:rPr>
          <w:sz w:val="22"/>
          <w:szCs w:val="22"/>
        </w:rPr>
        <w:t>Ölüme, hastalıklara, yaralanmalara, maddi zararlara veya diğer kayıplara yol açan ve istenmeyen olay.</w:t>
      </w:r>
    </w:p>
    <w:p w14:paraId="5F8017E5" w14:textId="77777777" w:rsidR="00515622" w:rsidRPr="007C0531" w:rsidRDefault="00515622" w:rsidP="009732D5">
      <w:pPr>
        <w:jc w:val="both"/>
        <w:rPr>
          <w:b/>
          <w:sz w:val="22"/>
          <w:szCs w:val="22"/>
        </w:rPr>
      </w:pPr>
    </w:p>
    <w:p w14:paraId="5021A2A7" w14:textId="77777777" w:rsidR="00515622" w:rsidRPr="007C0531" w:rsidRDefault="009732D5" w:rsidP="009732D5">
      <w:pPr>
        <w:jc w:val="both"/>
        <w:rPr>
          <w:b/>
          <w:sz w:val="22"/>
          <w:szCs w:val="22"/>
        </w:rPr>
      </w:pPr>
      <w:r w:rsidRPr="007C0531">
        <w:rPr>
          <w:b/>
          <w:sz w:val="22"/>
          <w:szCs w:val="22"/>
        </w:rPr>
        <w:tab/>
      </w:r>
      <w:r w:rsidR="00515622" w:rsidRPr="007C0531">
        <w:rPr>
          <w:b/>
          <w:sz w:val="22"/>
          <w:szCs w:val="22"/>
        </w:rPr>
        <w:t xml:space="preserve">Olay : </w:t>
      </w:r>
      <w:r w:rsidR="00515622" w:rsidRPr="007C0531">
        <w:rPr>
          <w:sz w:val="22"/>
          <w:szCs w:val="22"/>
        </w:rPr>
        <w:t>Kazaya neden olan veya  kazaya sebep potansiyele sahip istenmeyen durum. Hastalığa, ölüme, yaralanmaya, zarara veya diğer kayıplara sebep olmadan gerçekleşen olaylar  “hasarsız olay” olarak tanımlanır. Olaylar “hasarsız olay”ları da kapsar.</w:t>
      </w:r>
    </w:p>
    <w:p w14:paraId="3569C12D" w14:textId="15E40926" w:rsidR="00515622" w:rsidRPr="00A9286A" w:rsidRDefault="00A9286A" w:rsidP="00D5467D">
      <w:pPr>
        <w:pStyle w:val="Altyaz"/>
        <w:numPr>
          <w:ilvl w:val="0"/>
          <w:numId w:val="9"/>
        </w:numPr>
      </w:pPr>
      <w:bookmarkStart w:id="10" w:name="_Toc47172939"/>
      <w:r>
        <w:t xml:space="preserve"> </w:t>
      </w:r>
      <w:bookmarkStart w:id="11" w:name="_Toc173834342"/>
      <w:r w:rsidR="00515622" w:rsidRPr="00A9286A">
        <w:t>SORUMLULAR</w:t>
      </w:r>
      <w:bookmarkEnd w:id="11"/>
      <w:r w:rsidR="00515622" w:rsidRPr="00A9286A">
        <w:t xml:space="preserve"> </w:t>
      </w:r>
    </w:p>
    <w:p w14:paraId="3524B364" w14:textId="77777777" w:rsidR="00FA4FB2" w:rsidRPr="00A9286A" w:rsidRDefault="00FA4FB2" w:rsidP="00FA4FB2"/>
    <w:p w14:paraId="5C02C736" w14:textId="77777777" w:rsidR="004961F1" w:rsidRDefault="009732D5" w:rsidP="009B6B92">
      <w:pPr>
        <w:ind w:left="-284"/>
        <w:rPr>
          <w:sz w:val="22"/>
          <w:szCs w:val="22"/>
        </w:rPr>
      </w:pPr>
      <w:r w:rsidRPr="00A9286A">
        <w:tab/>
      </w:r>
      <w:r w:rsidR="00515622" w:rsidRPr="007C0531">
        <w:rPr>
          <w:sz w:val="22"/>
          <w:szCs w:val="22"/>
        </w:rPr>
        <w:t xml:space="preserve">Bu prosedürün uygulanmasında çalışan tüm personel sorumludur. </w:t>
      </w:r>
    </w:p>
    <w:p w14:paraId="4A95F55C" w14:textId="77777777" w:rsidR="007C0531" w:rsidRDefault="007C0531" w:rsidP="009B6B92">
      <w:pPr>
        <w:ind w:left="-284"/>
        <w:rPr>
          <w:sz w:val="22"/>
          <w:szCs w:val="22"/>
        </w:rPr>
      </w:pPr>
    </w:p>
    <w:p w14:paraId="100F4E2E" w14:textId="77777777" w:rsidR="007C0531" w:rsidRDefault="007C0531" w:rsidP="009B6B92">
      <w:pPr>
        <w:ind w:left="-284"/>
        <w:rPr>
          <w:sz w:val="22"/>
          <w:szCs w:val="22"/>
        </w:rPr>
      </w:pPr>
    </w:p>
    <w:p w14:paraId="77A3D358" w14:textId="77777777" w:rsidR="007C0531" w:rsidRDefault="007C0531" w:rsidP="009B6B92">
      <w:pPr>
        <w:ind w:left="-284"/>
        <w:rPr>
          <w:sz w:val="22"/>
          <w:szCs w:val="22"/>
        </w:rPr>
      </w:pPr>
    </w:p>
    <w:p w14:paraId="4B547CA3" w14:textId="77777777" w:rsidR="00E046B0" w:rsidRDefault="00E046B0" w:rsidP="009B6B92">
      <w:pPr>
        <w:ind w:left="-284"/>
        <w:rPr>
          <w:sz w:val="22"/>
          <w:szCs w:val="22"/>
        </w:rPr>
      </w:pPr>
    </w:p>
    <w:p w14:paraId="07C8DFFD" w14:textId="77777777" w:rsidR="00E046B0" w:rsidRDefault="00E046B0" w:rsidP="009B6B92">
      <w:pPr>
        <w:ind w:left="-284"/>
        <w:rPr>
          <w:sz w:val="22"/>
          <w:szCs w:val="22"/>
        </w:rPr>
      </w:pPr>
    </w:p>
    <w:p w14:paraId="49076B90" w14:textId="77777777" w:rsidR="00E046B0" w:rsidRPr="007C0531" w:rsidRDefault="00E046B0" w:rsidP="009B6B92">
      <w:pPr>
        <w:ind w:left="-284"/>
        <w:rPr>
          <w:sz w:val="22"/>
          <w:szCs w:val="22"/>
        </w:rPr>
      </w:pPr>
    </w:p>
    <w:p w14:paraId="079DB63B" w14:textId="683FADA6" w:rsidR="00117759" w:rsidRDefault="00A9286A" w:rsidP="00117759">
      <w:pPr>
        <w:pStyle w:val="Altyaz"/>
        <w:numPr>
          <w:ilvl w:val="0"/>
          <w:numId w:val="9"/>
        </w:numPr>
      </w:pPr>
      <w:r>
        <w:lastRenderedPageBreak/>
        <w:t xml:space="preserve"> </w:t>
      </w:r>
      <w:bookmarkStart w:id="12" w:name="_Toc173834343"/>
      <w:r w:rsidR="00515622" w:rsidRPr="00A9286A">
        <w:t>PROSEDÜR</w:t>
      </w:r>
      <w:bookmarkEnd w:id="10"/>
      <w:r w:rsidR="00515622" w:rsidRPr="00A9286A">
        <w:t xml:space="preserve"> AKIŞI</w:t>
      </w:r>
      <w:bookmarkEnd w:id="12"/>
    </w:p>
    <w:p w14:paraId="4864A430" w14:textId="5D2E954E" w:rsidR="00515622" w:rsidRPr="00A9286A" w:rsidRDefault="00515622" w:rsidP="00117759">
      <w:pPr>
        <w:rPr>
          <w:b/>
          <w:bCs/>
        </w:rPr>
      </w:pPr>
    </w:p>
    <w:p w14:paraId="18B0B939" w14:textId="77777777" w:rsidR="00990BDF" w:rsidRDefault="009732D5" w:rsidP="00990BDF">
      <w:pPr>
        <w:ind w:left="-284"/>
        <w:jc w:val="both"/>
      </w:pPr>
      <w:r w:rsidRPr="00A9286A">
        <w:tab/>
      </w:r>
    </w:p>
    <w:p w14:paraId="440C1501" w14:textId="00A01776" w:rsidR="00990BDF" w:rsidRDefault="00515622" w:rsidP="00990BDF">
      <w:pPr>
        <w:ind w:left="-284" w:firstLine="284"/>
        <w:jc w:val="both"/>
        <w:rPr>
          <w:sz w:val="22"/>
          <w:szCs w:val="22"/>
        </w:rPr>
      </w:pPr>
      <w:r w:rsidRPr="007C0531">
        <w:rPr>
          <w:sz w:val="22"/>
          <w:szCs w:val="22"/>
        </w:rPr>
        <w:t xml:space="preserve">İnsanlar hayatlarını devam ettirmek ve ihtiyaçlarını sağlamak için birçok ekonomik faaliyetlerde bulunmaktadırlar. Artan nüfus ve gelişen ihtiyaçlar ihtiyaç duyulan mal ve hizmetlerin bol ve çeşitli üretimini gerekli kılmaktadır. Bu üretim faaliyetleri sırasında çalışan insanlar çok çeşitli sağlık ve güvenlik tehlikeleri ile karşı karşıya kalmaktadır. </w:t>
      </w:r>
    </w:p>
    <w:p w14:paraId="23F0DDD3" w14:textId="77777777" w:rsidR="007C0531" w:rsidRPr="007C0531" w:rsidRDefault="007C0531" w:rsidP="00990BDF">
      <w:pPr>
        <w:ind w:left="-284" w:firstLine="284"/>
        <w:jc w:val="both"/>
        <w:rPr>
          <w:sz w:val="22"/>
          <w:szCs w:val="22"/>
        </w:rPr>
      </w:pPr>
    </w:p>
    <w:p w14:paraId="1ED2309F" w14:textId="77777777" w:rsidR="00990BDF" w:rsidRPr="007C0531" w:rsidRDefault="00515622" w:rsidP="00990BDF">
      <w:pPr>
        <w:ind w:left="-284" w:firstLine="284"/>
        <w:jc w:val="both"/>
        <w:rPr>
          <w:sz w:val="22"/>
          <w:szCs w:val="22"/>
        </w:rPr>
      </w:pPr>
      <w:r w:rsidRPr="007C0531">
        <w:rPr>
          <w:sz w:val="22"/>
          <w:szCs w:val="22"/>
        </w:rPr>
        <w:t>Bu tehlike ve risklerden korunmak için sistemli bir şekilde tehlikelerin belirlenmesi ve risklerin değerlendirilmesi çalışmalarına ihtiyaç duyulmaktadır.</w:t>
      </w:r>
    </w:p>
    <w:p w14:paraId="385DD361" w14:textId="4AFB1E9C" w:rsidR="00515622" w:rsidRPr="007C0531" w:rsidRDefault="00515622" w:rsidP="00990BDF">
      <w:pPr>
        <w:ind w:left="-284" w:firstLine="284"/>
        <w:jc w:val="both"/>
        <w:rPr>
          <w:sz w:val="22"/>
          <w:szCs w:val="22"/>
        </w:rPr>
      </w:pPr>
      <w:r w:rsidRPr="007C0531">
        <w:rPr>
          <w:sz w:val="22"/>
          <w:szCs w:val="22"/>
        </w:rPr>
        <w:t>Bu kapsam da Risk analizi ekibi oluşturularak riskler değerlendirilmiştir.</w:t>
      </w:r>
    </w:p>
    <w:p w14:paraId="02A8E59D" w14:textId="77777777" w:rsidR="00F15C33" w:rsidRPr="007C0531" w:rsidRDefault="00F15C33" w:rsidP="00612823">
      <w:pPr>
        <w:jc w:val="both"/>
        <w:rPr>
          <w:sz w:val="22"/>
          <w:szCs w:val="22"/>
        </w:rPr>
      </w:pPr>
    </w:p>
    <w:p w14:paraId="0282F3C1" w14:textId="7B081676" w:rsidR="00515622" w:rsidRDefault="00515622" w:rsidP="00DB41DD">
      <w:pPr>
        <w:pStyle w:val="Balk3"/>
        <w:numPr>
          <w:ilvl w:val="1"/>
          <w:numId w:val="9"/>
        </w:numPr>
        <w:spacing w:line="276" w:lineRule="auto"/>
        <w:rPr>
          <w:rFonts w:ascii="Times New Roman" w:hAnsi="Times New Roman" w:cs="Times New Roman"/>
        </w:rPr>
      </w:pPr>
      <w:bookmarkStart w:id="13" w:name="_Toc173834344"/>
      <w:r w:rsidRPr="00A9286A">
        <w:rPr>
          <w:rFonts w:ascii="Times New Roman" w:hAnsi="Times New Roman" w:cs="Times New Roman"/>
        </w:rPr>
        <w:t>R</w:t>
      </w:r>
      <w:r w:rsidR="000204F3">
        <w:rPr>
          <w:rFonts w:ascii="Times New Roman" w:hAnsi="Times New Roman" w:cs="Times New Roman"/>
        </w:rPr>
        <w:t>isk Analiz ve Değerlendirmesi Neden ve Ne Zaman Yapılmalıdır?</w:t>
      </w:r>
      <w:bookmarkEnd w:id="13"/>
    </w:p>
    <w:p w14:paraId="7BBB6041" w14:textId="77777777" w:rsidR="000204F3" w:rsidRPr="000204F3" w:rsidRDefault="000204F3" w:rsidP="000204F3"/>
    <w:p w14:paraId="74CDD979" w14:textId="1CBAB012" w:rsidR="00515622" w:rsidRPr="007C0531" w:rsidRDefault="00515622" w:rsidP="007C0531">
      <w:pPr>
        <w:pStyle w:val="GvdeMetni"/>
        <w:jc w:val="both"/>
        <w:rPr>
          <w:b w:val="0"/>
          <w:bCs w:val="0"/>
          <w:sz w:val="22"/>
          <w:szCs w:val="22"/>
        </w:rPr>
      </w:pPr>
      <w:r w:rsidRPr="007C0531">
        <w:rPr>
          <w:b w:val="0"/>
          <w:bCs w:val="0"/>
          <w:sz w:val="22"/>
          <w:szCs w:val="22"/>
        </w:rPr>
        <w:t>a. İşe başlamada</w:t>
      </w:r>
    </w:p>
    <w:p w14:paraId="181CF72A" w14:textId="6B1FDC68" w:rsidR="00515622" w:rsidRPr="007C0531" w:rsidRDefault="00990BDF" w:rsidP="007C0531">
      <w:pPr>
        <w:jc w:val="both"/>
        <w:rPr>
          <w:sz w:val="22"/>
          <w:szCs w:val="22"/>
        </w:rPr>
      </w:pPr>
      <w:r w:rsidRPr="007C0531">
        <w:rPr>
          <w:sz w:val="22"/>
          <w:szCs w:val="22"/>
        </w:rPr>
        <w:t xml:space="preserve">- </w:t>
      </w:r>
      <w:r w:rsidR="00515622" w:rsidRPr="007C0531">
        <w:rPr>
          <w:sz w:val="22"/>
          <w:szCs w:val="22"/>
        </w:rPr>
        <w:t>İşyerinin kurulup üretime başlamasından hemen sonra, ya da</w:t>
      </w:r>
    </w:p>
    <w:p w14:paraId="2A42C892" w14:textId="74B0EF79" w:rsidR="00515622" w:rsidRPr="007C0531" w:rsidRDefault="00990BDF" w:rsidP="007C0531">
      <w:pPr>
        <w:jc w:val="both"/>
        <w:rPr>
          <w:sz w:val="22"/>
          <w:szCs w:val="22"/>
        </w:rPr>
      </w:pPr>
      <w:r w:rsidRPr="007C0531">
        <w:rPr>
          <w:sz w:val="22"/>
          <w:szCs w:val="22"/>
        </w:rPr>
        <w:t xml:space="preserve">- </w:t>
      </w:r>
      <w:r w:rsidR="00515622" w:rsidRPr="007C0531">
        <w:rPr>
          <w:sz w:val="22"/>
          <w:szCs w:val="22"/>
        </w:rPr>
        <w:t xml:space="preserve">İşyerinin daha önce kurulmuş ve risk analizi ve değerlendirme çalışmalarının hiç yapılmamış olması halinde,  </w:t>
      </w:r>
    </w:p>
    <w:p w14:paraId="5AF9004F" w14:textId="77777777" w:rsidR="00990BDF" w:rsidRPr="007C0531" w:rsidRDefault="00990BDF" w:rsidP="007C0531">
      <w:pPr>
        <w:jc w:val="both"/>
        <w:rPr>
          <w:sz w:val="22"/>
          <w:szCs w:val="22"/>
        </w:rPr>
      </w:pPr>
    </w:p>
    <w:p w14:paraId="5F15595C" w14:textId="77777777" w:rsidR="00515622" w:rsidRPr="007C0531" w:rsidRDefault="00515622" w:rsidP="007C0531">
      <w:pPr>
        <w:pStyle w:val="GvdeMetni"/>
        <w:jc w:val="both"/>
        <w:rPr>
          <w:b w:val="0"/>
          <w:bCs w:val="0"/>
          <w:sz w:val="22"/>
          <w:szCs w:val="22"/>
        </w:rPr>
      </w:pPr>
      <w:r w:rsidRPr="007C0531">
        <w:rPr>
          <w:b w:val="0"/>
          <w:bCs w:val="0"/>
          <w:sz w:val="22"/>
          <w:szCs w:val="22"/>
        </w:rPr>
        <w:t>b. Değişiklik durumunda</w:t>
      </w:r>
    </w:p>
    <w:p w14:paraId="511213D5" w14:textId="210A02E5" w:rsidR="00515622" w:rsidRPr="007C0531" w:rsidRDefault="00990BDF" w:rsidP="007C0531">
      <w:pPr>
        <w:jc w:val="both"/>
        <w:rPr>
          <w:sz w:val="22"/>
          <w:szCs w:val="22"/>
        </w:rPr>
      </w:pPr>
      <w:r w:rsidRPr="007C0531">
        <w:rPr>
          <w:sz w:val="22"/>
          <w:szCs w:val="22"/>
        </w:rPr>
        <w:t xml:space="preserve">- </w:t>
      </w:r>
      <w:r w:rsidR="00515622" w:rsidRPr="007C0531">
        <w:rPr>
          <w:sz w:val="22"/>
          <w:szCs w:val="22"/>
        </w:rPr>
        <w:t xml:space="preserve">İşyerinde, iş, yer, el, teknoloji değişikliği, </w:t>
      </w:r>
    </w:p>
    <w:p w14:paraId="3D8FC46C" w14:textId="48031979" w:rsidR="00515622" w:rsidRPr="007C0531" w:rsidRDefault="00990BDF" w:rsidP="007C0531">
      <w:pPr>
        <w:jc w:val="both"/>
        <w:rPr>
          <w:sz w:val="22"/>
          <w:szCs w:val="22"/>
        </w:rPr>
      </w:pPr>
      <w:r w:rsidRPr="007C0531">
        <w:rPr>
          <w:sz w:val="22"/>
          <w:szCs w:val="22"/>
        </w:rPr>
        <w:t xml:space="preserve">- </w:t>
      </w:r>
      <w:r w:rsidR="00515622" w:rsidRPr="007C0531">
        <w:rPr>
          <w:sz w:val="22"/>
          <w:szCs w:val="22"/>
        </w:rPr>
        <w:t xml:space="preserve">Yeni ve ciddi bir tehlikenin ortaya çıkması, ya da </w:t>
      </w:r>
    </w:p>
    <w:p w14:paraId="4F6F283E" w14:textId="2CF8B3A3" w:rsidR="00515622" w:rsidRPr="007C0531" w:rsidRDefault="00990BDF" w:rsidP="007C0531">
      <w:pPr>
        <w:jc w:val="both"/>
        <w:rPr>
          <w:sz w:val="22"/>
          <w:szCs w:val="22"/>
        </w:rPr>
      </w:pPr>
      <w:r w:rsidRPr="007C0531">
        <w:rPr>
          <w:sz w:val="22"/>
          <w:szCs w:val="22"/>
        </w:rPr>
        <w:t xml:space="preserve">- </w:t>
      </w:r>
      <w:r w:rsidR="00515622" w:rsidRPr="007C0531">
        <w:rPr>
          <w:sz w:val="22"/>
          <w:szCs w:val="22"/>
        </w:rPr>
        <w:t>Uygulamaların gözden geçirilirken yeni bir durumun tespit edilmiş olması, durumlarından birinin gerçekleşmesi halinde,</w:t>
      </w:r>
    </w:p>
    <w:p w14:paraId="74F48A45" w14:textId="77777777" w:rsidR="00990BDF" w:rsidRPr="007C0531" w:rsidRDefault="00990BDF" w:rsidP="007C0531">
      <w:pPr>
        <w:jc w:val="both"/>
        <w:rPr>
          <w:sz w:val="22"/>
          <w:szCs w:val="22"/>
        </w:rPr>
      </w:pPr>
    </w:p>
    <w:p w14:paraId="7667B786" w14:textId="77777777" w:rsidR="009732D5" w:rsidRPr="007C0531" w:rsidRDefault="00515622" w:rsidP="007C0531">
      <w:pPr>
        <w:pStyle w:val="GvdeMetni"/>
        <w:jc w:val="both"/>
        <w:rPr>
          <w:b w:val="0"/>
          <w:bCs w:val="0"/>
          <w:sz w:val="22"/>
          <w:szCs w:val="22"/>
        </w:rPr>
      </w:pPr>
      <w:r w:rsidRPr="007C0531">
        <w:rPr>
          <w:b w:val="0"/>
          <w:bCs w:val="0"/>
          <w:sz w:val="22"/>
          <w:szCs w:val="22"/>
        </w:rPr>
        <w:t>c. İş kazası, meslek hastalığı, olay vb. durumunda</w:t>
      </w:r>
    </w:p>
    <w:p w14:paraId="03F88A31" w14:textId="52588EAE" w:rsidR="00515622" w:rsidRPr="007C0531" w:rsidRDefault="00515622" w:rsidP="007C0531">
      <w:pPr>
        <w:pStyle w:val="GvdeMetni"/>
        <w:jc w:val="both"/>
        <w:rPr>
          <w:b w:val="0"/>
          <w:sz w:val="22"/>
          <w:szCs w:val="22"/>
        </w:rPr>
      </w:pPr>
      <w:r w:rsidRPr="007C0531">
        <w:rPr>
          <w:b w:val="0"/>
          <w:sz w:val="22"/>
          <w:szCs w:val="22"/>
        </w:rPr>
        <w:t>İşyerinin tamamını ya da büyük kısmını etkileyebilecek bir kaza, iş kazası, meslek hastalığı ya da olay vb. durumun meydana gelmiş olması halinde</w:t>
      </w:r>
      <w:r w:rsidR="009732D5" w:rsidRPr="007C0531">
        <w:rPr>
          <w:b w:val="0"/>
          <w:sz w:val="22"/>
          <w:szCs w:val="22"/>
        </w:rPr>
        <w:t>,</w:t>
      </w:r>
    </w:p>
    <w:p w14:paraId="427D455F" w14:textId="77777777" w:rsidR="00990BDF" w:rsidRPr="007C0531" w:rsidRDefault="00990BDF" w:rsidP="007C0531">
      <w:pPr>
        <w:pStyle w:val="GvdeMetni"/>
        <w:jc w:val="both"/>
        <w:rPr>
          <w:b w:val="0"/>
          <w:bCs w:val="0"/>
          <w:sz w:val="22"/>
          <w:szCs w:val="22"/>
        </w:rPr>
      </w:pPr>
    </w:p>
    <w:p w14:paraId="70DA2CAD" w14:textId="48BA8C75" w:rsidR="009732D5" w:rsidRPr="007C0531" w:rsidRDefault="00515622" w:rsidP="007C0531">
      <w:pPr>
        <w:pStyle w:val="GvdeMetni2"/>
        <w:jc w:val="both"/>
        <w:rPr>
          <w:bCs/>
          <w:sz w:val="22"/>
          <w:szCs w:val="22"/>
        </w:rPr>
      </w:pPr>
      <w:r w:rsidRPr="007C0531">
        <w:rPr>
          <w:bCs/>
          <w:sz w:val="22"/>
          <w:szCs w:val="22"/>
        </w:rPr>
        <w:t>d. Düzenli aralıklarla</w:t>
      </w:r>
    </w:p>
    <w:p w14:paraId="7CF0CF7F" w14:textId="21C1390E" w:rsidR="00515622" w:rsidRPr="007C0531" w:rsidRDefault="00515622" w:rsidP="007C0531">
      <w:pPr>
        <w:pStyle w:val="GvdeMetni2"/>
        <w:jc w:val="both"/>
        <w:rPr>
          <w:sz w:val="22"/>
          <w:szCs w:val="22"/>
        </w:rPr>
      </w:pPr>
      <w:r w:rsidRPr="007C0531">
        <w:rPr>
          <w:sz w:val="22"/>
          <w:szCs w:val="22"/>
        </w:rPr>
        <w:t xml:space="preserve">İşyerinden ve etkilenme alanından </w:t>
      </w:r>
      <w:r w:rsidR="00181909" w:rsidRPr="007C0531">
        <w:rPr>
          <w:sz w:val="22"/>
          <w:szCs w:val="22"/>
        </w:rPr>
        <w:t xml:space="preserve">kaynaklanan tehlikelerin ve bu </w:t>
      </w:r>
      <w:r w:rsidRPr="007C0531">
        <w:rPr>
          <w:sz w:val="22"/>
          <w:szCs w:val="22"/>
        </w:rPr>
        <w:t xml:space="preserve">tehlikeler sonucu ortaya çıkan risklerin yapısına ve faaliyetlerdeki ya da işteki değişimin derecesine bağlı olarak yapılacaktır. </w:t>
      </w:r>
    </w:p>
    <w:p w14:paraId="3803FF60" w14:textId="77777777" w:rsidR="00F15C33" w:rsidRPr="00A9286A" w:rsidRDefault="00F15C33" w:rsidP="009732D5">
      <w:pPr>
        <w:pStyle w:val="GvdeMetni2"/>
        <w:rPr>
          <w:b/>
          <w:bCs/>
          <w:sz w:val="24"/>
        </w:rPr>
      </w:pPr>
    </w:p>
    <w:p w14:paraId="3F188C3C" w14:textId="1259D9B5" w:rsidR="00990BDF" w:rsidRDefault="00515622" w:rsidP="000204F3">
      <w:pPr>
        <w:pStyle w:val="Balk3"/>
        <w:numPr>
          <w:ilvl w:val="1"/>
          <w:numId w:val="9"/>
        </w:numPr>
        <w:spacing w:line="276" w:lineRule="auto"/>
        <w:rPr>
          <w:rFonts w:ascii="Times New Roman" w:hAnsi="Times New Roman" w:cs="Times New Roman"/>
        </w:rPr>
      </w:pPr>
      <w:bookmarkStart w:id="14" w:name="_Toc173834345"/>
      <w:r w:rsidRPr="00A9286A">
        <w:rPr>
          <w:rFonts w:ascii="Times New Roman" w:hAnsi="Times New Roman" w:cs="Times New Roman"/>
        </w:rPr>
        <w:t>R</w:t>
      </w:r>
      <w:r w:rsidR="000204F3">
        <w:rPr>
          <w:rFonts w:ascii="Times New Roman" w:hAnsi="Times New Roman" w:cs="Times New Roman"/>
        </w:rPr>
        <w:t>isk Analizi ve Değerlendirmesi Çalışmalarının Yürütülmesinden Kim Sorumludur?</w:t>
      </w:r>
      <w:bookmarkEnd w:id="14"/>
    </w:p>
    <w:p w14:paraId="08321865" w14:textId="77777777" w:rsidR="000204F3" w:rsidRPr="000204F3" w:rsidRDefault="000204F3" w:rsidP="000204F3"/>
    <w:p w14:paraId="08F7D42F" w14:textId="77777777" w:rsidR="00506AA4" w:rsidRPr="007C0531" w:rsidRDefault="009732D5" w:rsidP="005218EC">
      <w:pPr>
        <w:tabs>
          <w:tab w:val="left" w:pos="142"/>
        </w:tabs>
        <w:ind w:left="-426" w:firstLine="426"/>
        <w:jc w:val="both"/>
        <w:rPr>
          <w:sz w:val="22"/>
          <w:szCs w:val="22"/>
        </w:rPr>
      </w:pPr>
      <w:r w:rsidRPr="00A9286A">
        <w:tab/>
      </w:r>
      <w:r w:rsidR="00515622" w:rsidRPr="007C0531">
        <w:rPr>
          <w:sz w:val="22"/>
          <w:szCs w:val="22"/>
        </w:rPr>
        <w:t>Her işveren; işyerinin, tehlikeli bölgeler ve etkilenme alanı dahil olmak üzere, yer seçiminden başlayarak, iş ekipmanlarının kullanım ömrünün bütün safhalarını, ham, yarı mamul, mamul maddeler ile işin yapım ve yürütüm tekniklerin</w:t>
      </w:r>
      <w:r w:rsidRPr="007C0531">
        <w:rPr>
          <w:sz w:val="22"/>
          <w:szCs w:val="22"/>
        </w:rPr>
        <w:t>in tamamını kapsayacak şekilde risk d</w:t>
      </w:r>
      <w:r w:rsidR="00515622" w:rsidRPr="007C0531">
        <w:rPr>
          <w:sz w:val="22"/>
          <w:szCs w:val="22"/>
        </w:rPr>
        <w:t xml:space="preserve">eğerlendirmesi yapılmasını sağlamakla yükümlüdür.  </w:t>
      </w:r>
    </w:p>
    <w:p w14:paraId="2693CF5D" w14:textId="77777777" w:rsidR="00515622" w:rsidRPr="007C0531" w:rsidRDefault="00515622" w:rsidP="00612823">
      <w:pPr>
        <w:tabs>
          <w:tab w:val="left" w:pos="720"/>
        </w:tabs>
        <w:jc w:val="both"/>
        <w:rPr>
          <w:sz w:val="22"/>
          <w:szCs w:val="22"/>
        </w:rPr>
      </w:pPr>
      <w:r w:rsidRPr="007C0531">
        <w:rPr>
          <w:sz w:val="22"/>
          <w:szCs w:val="22"/>
        </w:rPr>
        <w:t>Tehlike ve risk değerlendirmesi işyerimizde şu şekilde yapılmaktadır:</w:t>
      </w:r>
    </w:p>
    <w:p w14:paraId="0F86F6C8" w14:textId="77777777" w:rsidR="00515622" w:rsidRPr="007C0531" w:rsidRDefault="00515622" w:rsidP="00612823">
      <w:pPr>
        <w:tabs>
          <w:tab w:val="left" w:pos="720"/>
        </w:tabs>
        <w:jc w:val="both"/>
        <w:rPr>
          <w:sz w:val="22"/>
          <w:szCs w:val="22"/>
        </w:rPr>
      </w:pPr>
    </w:p>
    <w:p w14:paraId="47B621E2" w14:textId="77777777" w:rsidR="00515622" w:rsidRPr="007C0531" w:rsidRDefault="00515622" w:rsidP="00D5467D">
      <w:pPr>
        <w:numPr>
          <w:ilvl w:val="0"/>
          <w:numId w:val="6"/>
        </w:numPr>
        <w:jc w:val="both"/>
        <w:rPr>
          <w:sz w:val="22"/>
          <w:szCs w:val="22"/>
        </w:rPr>
      </w:pPr>
      <w:r w:rsidRPr="007C0531">
        <w:rPr>
          <w:sz w:val="22"/>
          <w:szCs w:val="22"/>
        </w:rPr>
        <w:t xml:space="preserve">Başlangıçta tarafımızdan hazırlanan bu Risk Analizi çalışmaları sürecin devamında her birimden atanacak İş Sağlığı ve Güvenliği Sorumluları tarafından sürekli olarak izlenecek ve sürekli olarak iyileştirilecektir. </w:t>
      </w:r>
    </w:p>
    <w:p w14:paraId="313EC307" w14:textId="77777777" w:rsidR="00515622" w:rsidRPr="007C0531" w:rsidRDefault="00515622" w:rsidP="00D5467D">
      <w:pPr>
        <w:numPr>
          <w:ilvl w:val="0"/>
          <w:numId w:val="6"/>
        </w:numPr>
        <w:jc w:val="both"/>
        <w:rPr>
          <w:sz w:val="22"/>
          <w:szCs w:val="22"/>
        </w:rPr>
      </w:pPr>
      <w:r w:rsidRPr="007C0531">
        <w:rPr>
          <w:sz w:val="22"/>
          <w:szCs w:val="22"/>
        </w:rPr>
        <w:t xml:space="preserve">Belirlenen risklerin kabul edilebilir seviyeye indirilinceye kadar sürekli izlenmesi gerekmektedir. </w:t>
      </w:r>
    </w:p>
    <w:p w14:paraId="59319687" w14:textId="6EC04570" w:rsidR="00DC4B2D" w:rsidRPr="007C0531" w:rsidRDefault="00515622" w:rsidP="00DC4B2D">
      <w:pPr>
        <w:numPr>
          <w:ilvl w:val="0"/>
          <w:numId w:val="6"/>
        </w:numPr>
        <w:jc w:val="both"/>
        <w:rPr>
          <w:sz w:val="22"/>
          <w:szCs w:val="22"/>
        </w:rPr>
      </w:pPr>
      <w:r w:rsidRPr="007C0531">
        <w:rPr>
          <w:sz w:val="22"/>
          <w:szCs w:val="22"/>
        </w:rPr>
        <w:t>Kabul edilebilir seviyeye indirilen riskler ise olasılık ve şiddetlerinin artmaması için alınmış olan önlemlerin devamlılığı izlenmelidir.</w:t>
      </w:r>
    </w:p>
    <w:p w14:paraId="3D6A2659" w14:textId="77777777" w:rsidR="00DB41DD" w:rsidRDefault="00DB41DD" w:rsidP="00DB41DD">
      <w:pPr>
        <w:ind w:left="720"/>
        <w:jc w:val="both"/>
        <w:rPr>
          <w:sz w:val="22"/>
          <w:szCs w:val="22"/>
        </w:rPr>
      </w:pPr>
    </w:p>
    <w:p w14:paraId="562EEAFB" w14:textId="77777777" w:rsidR="007C0531" w:rsidRDefault="007C0531" w:rsidP="00DB41DD">
      <w:pPr>
        <w:ind w:left="720"/>
        <w:jc w:val="both"/>
        <w:rPr>
          <w:sz w:val="22"/>
          <w:szCs w:val="22"/>
        </w:rPr>
      </w:pPr>
    </w:p>
    <w:p w14:paraId="3D1EE491" w14:textId="77777777" w:rsidR="007C0531" w:rsidRDefault="007C0531" w:rsidP="00DB41DD">
      <w:pPr>
        <w:ind w:left="720"/>
        <w:jc w:val="both"/>
        <w:rPr>
          <w:sz w:val="22"/>
          <w:szCs w:val="22"/>
        </w:rPr>
      </w:pPr>
    </w:p>
    <w:p w14:paraId="2B2F9227" w14:textId="77777777" w:rsidR="007C0531" w:rsidRPr="007C0531" w:rsidRDefault="007C0531" w:rsidP="00DB41DD">
      <w:pPr>
        <w:ind w:left="720"/>
        <w:jc w:val="both"/>
        <w:rPr>
          <w:sz w:val="22"/>
          <w:szCs w:val="22"/>
        </w:rPr>
      </w:pPr>
    </w:p>
    <w:p w14:paraId="0B84A05D" w14:textId="375E3CE4" w:rsidR="00444B8D" w:rsidRPr="00DB41DD" w:rsidRDefault="00515622" w:rsidP="00DB41DD">
      <w:pPr>
        <w:pStyle w:val="Balk3"/>
        <w:numPr>
          <w:ilvl w:val="1"/>
          <w:numId w:val="9"/>
        </w:numPr>
        <w:spacing w:line="276" w:lineRule="auto"/>
        <w:rPr>
          <w:rFonts w:ascii="Times New Roman" w:hAnsi="Times New Roman" w:cs="Times New Roman"/>
        </w:rPr>
      </w:pPr>
      <w:bookmarkStart w:id="15" w:name="_Toc173834346"/>
      <w:r w:rsidRPr="00A9286A">
        <w:rPr>
          <w:rFonts w:ascii="Times New Roman" w:hAnsi="Times New Roman" w:cs="Times New Roman"/>
        </w:rPr>
        <w:lastRenderedPageBreak/>
        <w:t>T</w:t>
      </w:r>
      <w:r w:rsidR="000204F3">
        <w:rPr>
          <w:rFonts w:ascii="Times New Roman" w:hAnsi="Times New Roman" w:cs="Times New Roman"/>
        </w:rPr>
        <w:t>ehlike Tanımlama ve Risk Değerlendirme Programı Akış Şeması</w:t>
      </w:r>
      <w:bookmarkEnd w:id="15"/>
    </w:p>
    <w:p w14:paraId="3C2C5F0A" w14:textId="0490C942" w:rsidR="00444B8D" w:rsidRPr="00A9286A" w:rsidRDefault="00DB41DD" w:rsidP="00B1621A">
      <w:pPr>
        <w:rPr>
          <w:bCs/>
        </w:rPr>
      </w:pPr>
      <w:r w:rsidRPr="00A9286A">
        <mc:AlternateContent>
          <mc:Choice Requires="wpg">
            <w:drawing>
              <wp:anchor distT="0" distB="0" distL="114300" distR="114300" simplePos="0" relativeHeight="251659264" behindDoc="0" locked="0" layoutInCell="1" allowOverlap="1" wp14:anchorId="2A254204" wp14:editId="7944C875">
                <wp:simplePos x="0" y="0"/>
                <wp:positionH relativeFrom="margin">
                  <wp:align>center</wp:align>
                </wp:positionH>
                <wp:positionV relativeFrom="paragraph">
                  <wp:posOffset>231140</wp:posOffset>
                </wp:positionV>
                <wp:extent cx="6456045" cy="6663690"/>
                <wp:effectExtent l="19050" t="19050" r="20955" b="22860"/>
                <wp:wrapNone/>
                <wp:docPr id="54" name="Grup 54"/>
                <wp:cNvGraphicFramePr/>
                <a:graphic xmlns:a="http://schemas.openxmlformats.org/drawingml/2006/main">
                  <a:graphicData uri="http://schemas.microsoft.com/office/word/2010/wordprocessingGroup">
                    <wpg:wgp>
                      <wpg:cNvGrpSpPr/>
                      <wpg:grpSpPr>
                        <a:xfrm>
                          <a:off x="0" y="0"/>
                          <a:ext cx="6456045" cy="6663691"/>
                          <a:chOff x="0" y="0"/>
                          <a:chExt cx="6483554" cy="4444120"/>
                        </a:xfrm>
                      </wpg:grpSpPr>
                      <wps:wsp>
                        <wps:cNvPr id="53" name="AutoShape 3"/>
                        <wps:cNvSpPr>
                          <a:spLocks/>
                        </wps:cNvSpPr>
                        <wps:spPr bwMode="auto">
                          <a:xfrm flipH="1">
                            <a:off x="4524070" y="114297"/>
                            <a:ext cx="1057275" cy="4168118"/>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up 16"/>
                        <wpg:cNvGrpSpPr/>
                        <wpg:grpSpPr>
                          <a:xfrm>
                            <a:off x="0" y="0"/>
                            <a:ext cx="6483554" cy="4444120"/>
                            <a:chOff x="0" y="0"/>
                            <a:chExt cx="6483554" cy="4444120"/>
                          </a:xfrm>
                        </wpg:grpSpPr>
                        <wps:wsp>
                          <wps:cNvPr id="31" name="AutoShape 3"/>
                          <wps:cNvSpPr>
                            <a:spLocks/>
                          </wps:cNvSpPr>
                          <wps:spPr bwMode="auto">
                            <a:xfrm>
                              <a:off x="857211" y="142865"/>
                              <a:ext cx="1057862" cy="4139550"/>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10"/>
                          <wps:cNvSpPr>
                            <a:spLocks noChangeArrowheads="1"/>
                          </wps:cNvSpPr>
                          <wps:spPr bwMode="auto">
                            <a:xfrm rot="16200000">
                              <a:off x="5221540" y="143889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3" name="AutoShape 9"/>
                          <wps:cNvSpPr>
                            <a:spLocks noChangeArrowheads="1"/>
                          </wps:cNvSpPr>
                          <wps:spPr bwMode="auto">
                            <a:xfrm rot="16200000">
                              <a:off x="504507" y="145700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4" name="AutoShape 15"/>
                          <wps:cNvSpPr>
                            <a:spLocks noChangeArrowheads="1"/>
                          </wps:cNvSpPr>
                          <wps:spPr bwMode="auto">
                            <a:xfrm>
                              <a:off x="4769689" y="2009775"/>
                              <a:ext cx="1713865" cy="742315"/>
                            </a:xfrm>
                            <a:prstGeom prst="roundRect">
                              <a:avLst>
                                <a:gd name="adj" fmla="val 16667"/>
                              </a:avLst>
                            </a:prstGeom>
                            <a:solidFill>
                              <a:srgbClr val="CCFFFF"/>
                            </a:solidFill>
                            <a:ln w="38100" cmpd="dbl">
                              <a:solidFill>
                                <a:srgbClr val="800080"/>
                              </a:solidFill>
                              <a:round/>
                              <a:headEnd/>
                              <a:tailEnd/>
                            </a:ln>
                          </wps:spPr>
                          <wps:txbx>
                            <w:txbxContent>
                              <w:p w14:paraId="1BF2835A" w14:textId="77777777" w:rsidR="00444B8D" w:rsidRPr="00C51316" w:rsidRDefault="00444B8D" w:rsidP="00444B8D">
                                <w:pPr>
                                  <w:jc w:val="center"/>
                                  <w:rPr>
                                    <w:b/>
                                    <w:bCs/>
                                  </w:rPr>
                                </w:pPr>
                                <w:r w:rsidRPr="00C51316">
                                  <w:rPr>
                                    <w:b/>
                                    <w:bCs/>
                                  </w:rPr>
                                  <w:t>Sürekli İyileştirme</w:t>
                                </w:r>
                              </w:p>
                              <w:p w14:paraId="41A5DAE1" w14:textId="77777777" w:rsidR="00444B8D" w:rsidRPr="00C51316" w:rsidRDefault="00444B8D" w:rsidP="00444B8D">
                                <w:pPr>
                                  <w:jc w:val="center"/>
                                  <w:rPr>
                                    <w:b/>
                                    <w:bCs/>
                                  </w:rPr>
                                </w:pPr>
                                <w:r w:rsidRPr="00C51316">
                                  <w:rPr>
                                    <w:b/>
                                    <w:bCs/>
                                  </w:rPr>
                                  <w:t>&amp;</w:t>
                                </w:r>
                              </w:p>
                              <w:p w14:paraId="12CAB2A6" w14:textId="77777777" w:rsidR="00444B8D" w:rsidRPr="00C51316" w:rsidRDefault="00444B8D" w:rsidP="00444B8D">
                                <w:pPr>
                                  <w:jc w:val="center"/>
                                  <w:rPr>
                                    <w:b/>
                                    <w:bCs/>
                                  </w:rPr>
                                </w:pPr>
                                <w:r w:rsidRPr="00C51316">
                                  <w:rPr>
                                    <w:b/>
                                    <w:bCs/>
                                  </w:rPr>
                                  <w:t>İletişim</w:t>
                                </w:r>
                              </w:p>
                            </w:txbxContent>
                          </wps:txbx>
                          <wps:bodyPr rot="0" vert="horz" wrap="square" lIns="91440" tIns="45720" rIns="91440" bIns="45720" anchor="t" anchorCtr="0" upright="1">
                            <a:noAutofit/>
                          </wps:bodyPr>
                        </wps:wsp>
                        <wps:wsp>
                          <wps:cNvPr id="35" name="AutoShape 14"/>
                          <wps:cNvSpPr>
                            <a:spLocks noChangeArrowheads="1"/>
                          </wps:cNvSpPr>
                          <wps:spPr bwMode="auto">
                            <a:xfrm>
                              <a:off x="0" y="2057400"/>
                              <a:ext cx="1713865" cy="732790"/>
                            </a:xfrm>
                            <a:prstGeom prst="roundRect">
                              <a:avLst>
                                <a:gd name="adj" fmla="val 16667"/>
                              </a:avLst>
                            </a:prstGeom>
                            <a:solidFill>
                              <a:srgbClr val="CCFFFF"/>
                            </a:solidFill>
                            <a:ln w="38100" cmpd="dbl">
                              <a:solidFill>
                                <a:srgbClr val="800080"/>
                              </a:solidFill>
                              <a:round/>
                              <a:headEnd/>
                              <a:tailEnd/>
                            </a:ln>
                          </wps:spPr>
                          <wps:txbx>
                            <w:txbxContent>
                              <w:p w14:paraId="053433AB" w14:textId="77777777" w:rsidR="00444B8D" w:rsidRPr="00C51316" w:rsidRDefault="00444B8D" w:rsidP="00444B8D">
                                <w:pPr>
                                  <w:jc w:val="center"/>
                                  <w:rPr>
                                    <w:b/>
                                    <w:bCs/>
                                  </w:rPr>
                                </w:pPr>
                                <w:r w:rsidRPr="00C51316">
                                  <w:rPr>
                                    <w:b/>
                                    <w:bCs/>
                                  </w:rPr>
                                  <w:t>Sürekli İyileştirme</w:t>
                                </w:r>
                              </w:p>
                              <w:p w14:paraId="3EAEE4CA" w14:textId="77777777" w:rsidR="00444B8D" w:rsidRPr="00C51316" w:rsidRDefault="00444B8D" w:rsidP="00444B8D">
                                <w:pPr>
                                  <w:jc w:val="center"/>
                                  <w:rPr>
                                    <w:b/>
                                    <w:bCs/>
                                  </w:rPr>
                                </w:pPr>
                                <w:r w:rsidRPr="00C51316">
                                  <w:rPr>
                                    <w:b/>
                                    <w:bCs/>
                                  </w:rPr>
                                  <w:t>&amp;</w:t>
                                </w:r>
                              </w:p>
                              <w:p w14:paraId="568BDFAA" w14:textId="77777777" w:rsidR="00444B8D" w:rsidRPr="00C51316" w:rsidRDefault="00444B8D" w:rsidP="00444B8D">
                                <w:pPr>
                                  <w:jc w:val="center"/>
                                  <w:rPr>
                                    <w:b/>
                                    <w:bCs/>
                                  </w:rPr>
                                </w:pPr>
                                <w:r w:rsidRPr="00C51316">
                                  <w:rPr>
                                    <w:b/>
                                    <w:bCs/>
                                  </w:rPr>
                                  <w:t>İletişim</w:t>
                                </w:r>
                              </w:p>
                            </w:txbxContent>
                          </wps:txbx>
                          <wps:bodyPr rot="0" vert="horz" wrap="square" lIns="91440" tIns="45720" rIns="91440" bIns="45720" anchor="t" anchorCtr="0" upright="1">
                            <a:noAutofit/>
                          </wps:bodyPr>
                        </wps:wsp>
                        <wps:wsp>
                          <wps:cNvPr id="36" name="AutoShape 17"/>
                          <wps:cNvSpPr>
                            <a:spLocks noChangeArrowheads="1"/>
                          </wps:cNvSpPr>
                          <wps:spPr bwMode="auto">
                            <a:xfrm>
                              <a:off x="1952625" y="2096773"/>
                              <a:ext cx="2519045" cy="323215"/>
                            </a:xfrm>
                            <a:prstGeom prst="roundRect">
                              <a:avLst>
                                <a:gd name="adj" fmla="val 16667"/>
                              </a:avLst>
                            </a:prstGeom>
                            <a:noFill/>
                            <a:ln w="38100" cmpd="dbl">
                              <a:solidFill>
                                <a:srgbClr val="FF0000"/>
                              </a:solidFill>
                              <a:round/>
                              <a:headEnd/>
                              <a:tailEnd/>
                            </a:ln>
                          </wps:spPr>
                          <wps:txbx>
                            <w:txbxContent>
                              <w:p w14:paraId="4F106522" w14:textId="77777777" w:rsidR="00444B8D" w:rsidRPr="00B952F2" w:rsidRDefault="00444B8D" w:rsidP="00444B8D">
                                <w:pPr>
                                  <w:jc w:val="center"/>
                                  <w:rPr>
                                    <w:b/>
                                    <w:bCs/>
                                  </w:rPr>
                                </w:pPr>
                                <w:r w:rsidRPr="00B952F2">
                                  <w:rPr>
                                    <w:b/>
                                    <w:bCs/>
                                  </w:rPr>
                                  <w:t>Risklerin Derecelendirilmesi</w:t>
                                </w:r>
                              </w:p>
                            </w:txbxContent>
                          </wps:txbx>
                          <wps:bodyPr rot="0" vert="horz" wrap="square" lIns="91440" tIns="45720" rIns="91440" bIns="45720" anchor="t" anchorCtr="0" upright="1">
                            <a:noAutofit/>
                          </wps:bodyPr>
                        </wps:wsp>
                        <wps:wsp>
                          <wps:cNvPr id="37" name="AutoShape 2"/>
                          <wps:cNvSpPr>
                            <a:spLocks noChangeArrowheads="1"/>
                          </wps:cNvSpPr>
                          <wps:spPr bwMode="auto">
                            <a:xfrm>
                              <a:off x="1952625" y="0"/>
                              <a:ext cx="2519045" cy="323215"/>
                            </a:xfrm>
                            <a:prstGeom prst="roundRect">
                              <a:avLst>
                                <a:gd name="adj" fmla="val 16667"/>
                              </a:avLst>
                            </a:prstGeom>
                            <a:noFill/>
                            <a:ln w="38100" cmpd="dbl">
                              <a:solidFill>
                                <a:srgbClr val="FF0000"/>
                              </a:solidFill>
                              <a:round/>
                              <a:headEnd/>
                              <a:tailEnd/>
                            </a:ln>
                          </wps:spPr>
                          <wps:txbx>
                            <w:txbxContent>
                              <w:p w14:paraId="4304A42A" w14:textId="77777777" w:rsidR="00444B8D" w:rsidRPr="00B952F2" w:rsidRDefault="00444B8D" w:rsidP="00444B8D">
                                <w:pPr>
                                  <w:jc w:val="center"/>
                                  <w:rPr>
                                    <w:rFonts w:asciiTheme="majorHAnsi" w:hAnsiTheme="majorHAnsi"/>
                                    <w:b/>
                                    <w:bCs/>
                                  </w:rPr>
                                </w:pPr>
                                <w:r w:rsidRPr="00B952F2">
                                  <w:rPr>
                                    <w:rFonts w:asciiTheme="majorHAnsi" w:hAnsiTheme="majorHAnsi"/>
                                    <w:b/>
                                    <w:bCs/>
                                  </w:rPr>
                                  <w:t>Faaliyetlerin Sınıflandırılması</w:t>
                                </w:r>
                              </w:p>
                            </w:txbxContent>
                          </wps:txbx>
                          <wps:bodyPr rot="0" vert="horz" wrap="square" lIns="91440" tIns="45720" rIns="91440" bIns="45720" anchor="t" anchorCtr="0" upright="1">
                            <a:noAutofit/>
                          </wps:bodyPr>
                        </wps:wsp>
                        <wps:wsp>
                          <wps:cNvPr id="38" name="AutoShape 6"/>
                          <wps:cNvSpPr>
                            <a:spLocks noChangeArrowheads="1"/>
                          </wps:cNvSpPr>
                          <wps:spPr bwMode="auto">
                            <a:xfrm>
                              <a:off x="1933577" y="528222"/>
                              <a:ext cx="2519369" cy="314259"/>
                            </a:xfrm>
                            <a:prstGeom prst="roundRect">
                              <a:avLst>
                                <a:gd name="adj" fmla="val 16667"/>
                              </a:avLst>
                            </a:prstGeom>
                            <a:noFill/>
                            <a:ln w="38100" cmpd="dbl">
                              <a:solidFill>
                                <a:srgbClr val="FF0000"/>
                              </a:solidFill>
                              <a:round/>
                              <a:headEnd/>
                              <a:tailEnd/>
                            </a:ln>
                          </wps:spPr>
                          <wps:txbx>
                            <w:txbxContent>
                              <w:p w14:paraId="241ABECB" w14:textId="77777777" w:rsidR="00444B8D" w:rsidRPr="00B952F2" w:rsidRDefault="00444B8D" w:rsidP="00444B8D">
                                <w:pPr>
                                  <w:jc w:val="center"/>
                                  <w:rPr>
                                    <w:b/>
                                    <w:bCs/>
                                  </w:rPr>
                                </w:pPr>
                                <w:r w:rsidRPr="00B952F2">
                                  <w:rPr>
                                    <w:b/>
                                    <w:bCs/>
                                  </w:rPr>
                                  <w:t>Tehlikelerin Tanımlanması</w:t>
                                </w:r>
                              </w:p>
                            </w:txbxContent>
                          </wps:txbx>
                          <wps:bodyPr rot="0" vert="horz" wrap="square" lIns="91440" tIns="45720" rIns="91440" bIns="45720" anchor="t" anchorCtr="0" upright="1">
                            <a:noAutofit/>
                          </wps:bodyPr>
                        </wps:wsp>
                        <wps:wsp>
                          <wps:cNvPr id="39" name="AutoShape 8"/>
                          <wps:cNvSpPr>
                            <a:spLocks noChangeArrowheads="1"/>
                          </wps:cNvSpPr>
                          <wps:spPr bwMode="auto">
                            <a:xfrm>
                              <a:off x="1983107" y="1066331"/>
                              <a:ext cx="2469515" cy="322580"/>
                            </a:xfrm>
                            <a:prstGeom prst="roundRect">
                              <a:avLst>
                                <a:gd name="adj" fmla="val 16667"/>
                              </a:avLst>
                            </a:prstGeom>
                            <a:noFill/>
                            <a:ln w="38100" cmpd="dbl">
                              <a:solidFill>
                                <a:srgbClr val="FF0000"/>
                              </a:solidFill>
                              <a:round/>
                              <a:headEnd/>
                              <a:tailEnd/>
                            </a:ln>
                          </wps:spPr>
                          <wps:txbx>
                            <w:txbxContent>
                              <w:p w14:paraId="31163BED" w14:textId="77777777" w:rsidR="00444B8D" w:rsidRPr="00B952F2" w:rsidRDefault="00444B8D" w:rsidP="00444B8D">
                                <w:pPr>
                                  <w:jc w:val="center"/>
                                  <w:rPr>
                                    <w:b/>
                                    <w:bCs/>
                                  </w:rPr>
                                </w:pPr>
                                <w:r w:rsidRPr="00B952F2">
                                  <w:rPr>
                                    <w:b/>
                                    <w:bCs/>
                                  </w:rPr>
                                  <w:t>Uygunsuzlukların Tanımlanması</w:t>
                                </w:r>
                              </w:p>
                            </w:txbxContent>
                          </wps:txbx>
                          <wps:bodyPr rot="0" vert="horz" wrap="square" lIns="91440" tIns="45720" rIns="91440" bIns="45720" anchor="t" anchorCtr="0" upright="1">
                            <a:noAutofit/>
                          </wps:bodyPr>
                        </wps:wsp>
                        <wps:wsp>
                          <wps:cNvPr id="40" name="Düz Ok Bağlayıcısı 40"/>
                          <wps:cNvCnPr/>
                          <wps:spPr>
                            <a:xfrm flipH="1">
                              <a:off x="3190875" y="3333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1" name="Düz Ok Bağlayıcısı 41"/>
                          <wps:cNvCnPr/>
                          <wps:spPr>
                            <a:xfrm flipH="1">
                              <a:off x="3206538" y="842482"/>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2" name="Düz Ok Bağlayıcısı 42"/>
                          <wps:cNvCnPr/>
                          <wps:spPr>
                            <a:xfrm flipH="1">
                              <a:off x="3206538" y="1398647"/>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3" name="AutoShape 13"/>
                          <wps:cNvSpPr>
                            <a:spLocks noChangeArrowheads="1"/>
                          </wps:cNvSpPr>
                          <wps:spPr bwMode="auto">
                            <a:xfrm>
                              <a:off x="1963321" y="1577882"/>
                              <a:ext cx="2519369" cy="304735"/>
                            </a:xfrm>
                            <a:prstGeom prst="roundRect">
                              <a:avLst>
                                <a:gd name="adj" fmla="val 16667"/>
                              </a:avLst>
                            </a:prstGeom>
                            <a:noFill/>
                            <a:ln w="38100" cmpd="dbl">
                              <a:solidFill>
                                <a:srgbClr val="FF0000"/>
                              </a:solidFill>
                              <a:round/>
                              <a:headEnd/>
                              <a:tailEnd/>
                            </a:ln>
                          </wps:spPr>
                          <wps:txbx>
                            <w:txbxContent>
                              <w:p w14:paraId="3D05C632" w14:textId="77777777" w:rsidR="00444B8D" w:rsidRPr="00B952F2" w:rsidRDefault="00444B8D" w:rsidP="00444B8D">
                                <w:pPr>
                                  <w:jc w:val="center"/>
                                  <w:rPr>
                                    <w:b/>
                                    <w:bCs/>
                                  </w:rPr>
                                </w:pPr>
                                <w:r w:rsidRPr="00B952F2">
                                  <w:rPr>
                                    <w:b/>
                                    <w:bCs/>
                                  </w:rPr>
                                  <w:t>Risklerin Belirlenmesi</w:t>
                                </w:r>
                              </w:p>
                            </w:txbxContent>
                          </wps:txbx>
                          <wps:bodyPr rot="0" vert="horz" wrap="square" lIns="91440" tIns="45720" rIns="91440" bIns="45720" anchor="t" anchorCtr="0" upright="1">
                            <a:noAutofit/>
                          </wps:bodyPr>
                        </wps:wsp>
                        <wps:wsp>
                          <wps:cNvPr id="44" name="Düz Ok Bağlayıcısı 44"/>
                          <wps:cNvCnPr/>
                          <wps:spPr>
                            <a:xfrm flipH="1">
                              <a:off x="3190875" y="1887530"/>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5" name="Düz Ok Bağlayıcısı 45"/>
                          <wps:cNvCnPr/>
                          <wps:spPr>
                            <a:xfrm flipH="1">
                              <a:off x="3190875" y="2419988"/>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6" name="AutoShape 18"/>
                          <wps:cNvSpPr>
                            <a:spLocks noChangeArrowheads="1"/>
                          </wps:cNvSpPr>
                          <wps:spPr bwMode="auto">
                            <a:xfrm rot="5400000">
                              <a:off x="476568" y="2962592"/>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47" name="AutoShape 19"/>
                          <wps:cNvSpPr>
                            <a:spLocks noChangeArrowheads="1"/>
                          </wps:cNvSpPr>
                          <wps:spPr bwMode="auto">
                            <a:xfrm rot="5400000">
                              <a:off x="5221856" y="2924175"/>
                              <a:ext cx="718820"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txbx>
                            <w:txbxContent>
                              <w:p w14:paraId="21913080" w14:textId="77777777" w:rsidR="00444B8D" w:rsidRDefault="00444B8D" w:rsidP="00444B8D">
                                <w:pPr>
                                  <w:jc w:val="center"/>
                                </w:pPr>
                              </w:p>
                            </w:txbxContent>
                          </wps:txbx>
                          <wps:bodyPr rot="0" vert="horz" wrap="square" lIns="91440" tIns="45720" rIns="91440" bIns="45720" anchor="t" anchorCtr="0" upright="1">
                            <a:noAutofit/>
                          </wps:bodyPr>
                        </wps:wsp>
                        <wps:wsp>
                          <wps:cNvPr id="48" name="AutoShape 21"/>
                          <wps:cNvSpPr>
                            <a:spLocks noChangeArrowheads="1"/>
                          </wps:cNvSpPr>
                          <wps:spPr bwMode="auto">
                            <a:xfrm>
                              <a:off x="1933575" y="2620095"/>
                              <a:ext cx="2519045" cy="347980"/>
                            </a:xfrm>
                            <a:prstGeom prst="roundRect">
                              <a:avLst>
                                <a:gd name="adj" fmla="val 16667"/>
                              </a:avLst>
                            </a:prstGeom>
                            <a:noFill/>
                            <a:ln w="38100" cmpd="dbl">
                              <a:solidFill>
                                <a:srgbClr val="FF0000"/>
                              </a:solidFill>
                              <a:round/>
                              <a:headEnd/>
                              <a:tailEnd/>
                            </a:ln>
                          </wps:spPr>
                          <wps:txbx>
                            <w:txbxContent>
                              <w:p w14:paraId="59FE6B26" w14:textId="77777777" w:rsidR="00444B8D" w:rsidRPr="002252F4" w:rsidRDefault="00444B8D" w:rsidP="00444B8D">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wps:txbx>
                          <wps:bodyPr rot="0" vert="horz" wrap="square" lIns="91440" tIns="45720" rIns="91440" bIns="45720" anchor="t" anchorCtr="0" upright="1">
                            <a:noAutofit/>
                          </wps:bodyPr>
                        </wps:wsp>
                        <wps:wsp>
                          <wps:cNvPr id="49" name="AutoShape 23"/>
                          <wps:cNvSpPr>
                            <a:spLocks noChangeArrowheads="1"/>
                          </wps:cNvSpPr>
                          <wps:spPr bwMode="auto">
                            <a:xfrm>
                              <a:off x="1893769" y="3177759"/>
                              <a:ext cx="2537460" cy="489367"/>
                            </a:xfrm>
                            <a:prstGeom prst="roundRect">
                              <a:avLst>
                                <a:gd name="adj" fmla="val 16667"/>
                              </a:avLst>
                            </a:prstGeom>
                            <a:noFill/>
                            <a:ln w="38100" cmpd="dbl">
                              <a:solidFill>
                                <a:srgbClr val="FF0000"/>
                              </a:solidFill>
                              <a:round/>
                              <a:headEnd/>
                              <a:tailEnd/>
                            </a:ln>
                          </wps:spPr>
                          <wps:txbx>
                            <w:txbxContent>
                              <w:p w14:paraId="10618A0B" w14:textId="77777777" w:rsidR="00444B8D" w:rsidRPr="00C51316" w:rsidRDefault="00444B8D" w:rsidP="00444B8D">
                                <w:pPr>
                                  <w:jc w:val="center"/>
                                  <w:rPr>
                                    <w:b/>
                                    <w:bCs/>
                                    <w:sz w:val="22"/>
                                    <w:szCs w:val="22"/>
                                  </w:rPr>
                                </w:pPr>
                                <w:r w:rsidRPr="00C51316">
                                  <w:rPr>
                                    <w:b/>
                                    <w:bCs/>
                                    <w:sz w:val="22"/>
                                    <w:szCs w:val="22"/>
                                  </w:rPr>
                                  <w:t>Faaliyetlerin Yerine Getirilmesi İçin Sorumluların Belirlenmesi</w:t>
                                </w:r>
                              </w:p>
                            </w:txbxContent>
                          </wps:txbx>
                          <wps:bodyPr rot="0" vert="horz" wrap="square" lIns="91440" tIns="45720" rIns="91440" bIns="45720" anchor="t" anchorCtr="0" upright="1">
                            <a:noAutofit/>
                          </wps:bodyPr>
                        </wps:wsp>
                        <wps:wsp>
                          <wps:cNvPr id="50" name="AutoShape 25"/>
                          <wps:cNvSpPr>
                            <a:spLocks noChangeArrowheads="1"/>
                          </wps:cNvSpPr>
                          <wps:spPr bwMode="auto">
                            <a:xfrm>
                              <a:off x="1917899" y="3880237"/>
                              <a:ext cx="2513330" cy="563883"/>
                            </a:xfrm>
                            <a:prstGeom prst="roundRect">
                              <a:avLst>
                                <a:gd name="adj" fmla="val 16667"/>
                              </a:avLst>
                            </a:prstGeom>
                            <a:noFill/>
                            <a:ln w="38100" cmpd="dbl">
                              <a:solidFill>
                                <a:srgbClr val="FF0000"/>
                              </a:solidFill>
                              <a:round/>
                              <a:headEnd/>
                              <a:tailEnd/>
                            </a:ln>
                          </wps:spPr>
                          <wps:txbx>
                            <w:txbxContent>
                              <w:p w14:paraId="08F9776E" w14:textId="77777777" w:rsidR="00444B8D" w:rsidRPr="00B952F2" w:rsidRDefault="00444B8D" w:rsidP="00444B8D">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567699C" w14:textId="77777777" w:rsidR="00444B8D" w:rsidRPr="00C51316" w:rsidRDefault="00444B8D" w:rsidP="00444B8D">
                                <w:pPr>
                                  <w:jc w:val="center"/>
                                  <w:rPr>
                                    <w:b/>
                                    <w:bCs/>
                                    <w:sz w:val="22"/>
                                    <w:szCs w:val="22"/>
                                  </w:rPr>
                                </w:pPr>
                              </w:p>
                            </w:txbxContent>
                          </wps:txbx>
                          <wps:bodyPr rot="0" vert="horz" wrap="square" lIns="91440" tIns="45720" rIns="91440" bIns="45720" anchor="t" anchorCtr="0" upright="1">
                            <a:noAutofit/>
                          </wps:bodyPr>
                        </wps:wsp>
                        <wps:wsp>
                          <wps:cNvPr id="51" name="Düz Ok Bağlayıcısı 51"/>
                          <wps:cNvCnPr/>
                          <wps:spPr>
                            <a:xfrm>
                              <a:off x="3173139" y="29680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52" name="Düz Ok Bağlayıcısı 52"/>
                          <wps:cNvCnPr/>
                          <wps:spPr>
                            <a:xfrm flipH="1">
                              <a:off x="3179421" y="3667126"/>
                              <a:ext cx="0" cy="200108"/>
                            </a:xfrm>
                            <a:prstGeom prst="straightConnector1">
                              <a:avLst/>
                            </a:prstGeom>
                            <a:noFill/>
                            <a:ln w="38100" cap="flat" cmpd="sng" algn="ctr">
                              <a:solidFill>
                                <a:srgbClr val="4F81BD">
                                  <a:shade val="95000"/>
                                  <a:satMod val="105000"/>
                                </a:srgbClr>
                              </a:solidFill>
                              <a:prstDash val="solid"/>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2A254204" id="Grup 54" o:spid="_x0000_s1026" style="position:absolute;margin-left:0;margin-top:18.2pt;width:508.35pt;height:524.7pt;z-index:251659264;mso-position-horizontal:center;mso-position-horizontal-relative:margin;mso-width-relative:margin;mso-height-relative:margin" coordsize="64835,44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 o:spid="_x0000_s1027" type="#_x0000_t85" style="position:absolute;left:45240;top:1142;width:10573;height:416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" adj="2906" strokecolor="blue" strokeweight="5pt">
                  <v:stroke dashstyle="1 1" endcap="round"/>
                </v:shape>
                <v:group id="Grup 16" o:spid="_x0000_s1028" style="position:absolute;width:64835;height:44441" coordsize="64835,4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3" o:spid="_x0000_s1029" type="#_x0000_t85" style="position:absolute;left:8572;top:1428;width:10578;height:4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" adj="2927" strokecolor="blue" strokeweight="5pt">
                    <v:stroke dashstyle="1 1" endcap="round"/>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0" o:spid="_x0000_s1030" type="#_x0000_t93" style="position:absolute;left:52214;top:14389;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" adj="16946" fillcolor="#396" strokecolor="#396" strokeweight="2pt">
                    <v:fill color2="lime" rotate="t" angle="45" focus="100%" type="gradient"/>
                  </v:shape>
                  <v:shape id="AutoShape 9" o:spid="_x0000_s1031" type="#_x0000_t93" style="position:absolute;left:5044;top:14570;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" adj="16946" fillcolor="#396" strokecolor="#396" strokeweight="2pt">
                    <v:fill color2="lime" rotate="t" angle="45" focus="100%" type="gradient"/>
                  </v:shape>
                  <v:roundrect id="AutoShape 15" o:spid="_x0000_s1032" style="position:absolute;left:47696;top:20097;width:17139;height:7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0BHwwAAANsAAAAPAAAAZHJzL2Rvd25yZXYueG1sRI9BawIx&#10;FITvgv8hPKG3mtUW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YdAR8MAAADbAAAADwAA&#10;AAAAAAAAAAAAAAAHAgAAZHJzL2Rvd25yZXYueG1sUEsFBgAAAAADAAMAtwAAAPcCAAAAAA==&#10;" fillcolor="#cff" strokecolor="purple" strokeweight="3pt">
                    <v:stroke linestyle="thinThin"/>
                    <v:textbox>
                      <w:txbxContent>
                        <w:p w14:paraId="1BF2835A" w14:textId="77777777" w:rsidR="00444B8D" w:rsidRPr="00C51316" w:rsidRDefault="00444B8D" w:rsidP="00444B8D">
                          <w:pPr>
                            <w:jc w:val="center"/>
                            <w:rPr>
                              <w:b/>
                              <w:bCs/>
                            </w:rPr>
                          </w:pPr>
                          <w:r w:rsidRPr="00C51316">
                            <w:rPr>
                              <w:b/>
                              <w:bCs/>
                            </w:rPr>
                            <w:t>Sürekli İyileştirme</w:t>
                          </w:r>
                        </w:p>
                        <w:p w14:paraId="41A5DAE1" w14:textId="77777777" w:rsidR="00444B8D" w:rsidRPr="00C51316" w:rsidRDefault="00444B8D" w:rsidP="00444B8D">
                          <w:pPr>
                            <w:jc w:val="center"/>
                            <w:rPr>
                              <w:b/>
                              <w:bCs/>
                            </w:rPr>
                          </w:pPr>
                          <w:r w:rsidRPr="00C51316">
                            <w:rPr>
                              <w:b/>
                              <w:bCs/>
                            </w:rPr>
                            <w:t>&amp;</w:t>
                          </w:r>
                        </w:p>
                        <w:p w14:paraId="12CAB2A6" w14:textId="77777777" w:rsidR="00444B8D" w:rsidRPr="00C51316" w:rsidRDefault="00444B8D" w:rsidP="00444B8D">
                          <w:pPr>
                            <w:jc w:val="center"/>
                            <w:rPr>
                              <w:b/>
                              <w:bCs/>
                            </w:rPr>
                          </w:pPr>
                          <w:r w:rsidRPr="00C51316">
                            <w:rPr>
                              <w:b/>
                              <w:bCs/>
                            </w:rPr>
                            <w:t>İletişim</w:t>
                          </w:r>
                        </w:p>
                      </w:txbxContent>
                    </v:textbox>
                  </v:roundrect>
                  <v:roundrect id="AutoShape 14" o:spid="_x0000_s1033" style="position:absolute;top:20574;width:17138;height:73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cwwAAANsAAAAPAAAAZHJzL2Rvd25yZXYueG1sRI9BawIx&#10;FITvgv8hPKG3mtVS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ksvl3MMAAADbAAAADwAA&#10;AAAAAAAAAAAAAAAHAgAAZHJzL2Rvd25yZXYueG1sUEsFBgAAAAADAAMAtwAAAPcCAAAAAA==&#10;" fillcolor="#cff" strokecolor="purple" strokeweight="3pt">
                    <v:stroke linestyle="thinThin"/>
                    <v:textbox>
                      <w:txbxContent>
                        <w:p w14:paraId="053433AB" w14:textId="77777777" w:rsidR="00444B8D" w:rsidRPr="00C51316" w:rsidRDefault="00444B8D" w:rsidP="00444B8D">
                          <w:pPr>
                            <w:jc w:val="center"/>
                            <w:rPr>
                              <w:b/>
                              <w:bCs/>
                            </w:rPr>
                          </w:pPr>
                          <w:r w:rsidRPr="00C51316">
                            <w:rPr>
                              <w:b/>
                              <w:bCs/>
                            </w:rPr>
                            <w:t>Sürekli İyileştirme</w:t>
                          </w:r>
                        </w:p>
                        <w:p w14:paraId="3EAEE4CA" w14:textId="77777777" w:rsidR="00444B8D" w:rsidRPr="00C51316" w:rsidRDefault="00444B8D" w:rsidP="00444B8D">
                          <w:pPr>
                            <w:jc w:val="center"/>
                            <w:rPr>
                              <w:b/>
                              <w:bCs/>
                            </w:rPr>
                          </w:pPr>
                          <w:r w:rsidRPr="00C51316">
                            <w:rPr>
                              <w:b/>
                              <w:bCs/>
                            </w:rPr>
                            <w:t>&amp;</w:t>
                          </w:r>
                        </w:p>
                        <w:p w14:paraId="568BDFAA" w14:textId="77777777" w:rsidR="00444B8D" w:rsidRPr="00C51316" w:rsidRDefault="00444B8D" w:rsidP="00444B8D">
                          <w:pPr>
                            <w:jc w:val="center"/>
                            <w:rPr>
                              <w:b/>
                              <w:bCs/>
                            </w:rPr>
                          </w:pPr>
                          <w:r w:rsidRPr="00C51316">
                            <w:rPr>
                              <w:b/>
                              <w:bCs/>
                            </w:rPr>
                            <w:t>İletişim</w:t>
                          </w:r>
                        </w:p>
                      </w:txbxContent>
                    </v:textbox>
                  </v:roundrect>
                  <v:roundrect id="AutoShape 17" o:spid="_x0000_s1034" style="position:absolute;left:19526;top:20967;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" filled="f" strokecolor="red" strokeweight="3pt">
                    <v:stroke linestyle="thinThin"/>
                    <v:textbox>
                      <w:txbxContent>
                        <w:p w14:paraId="4F106522" w14:textId="77777777" w:rsidR="00444B8D" w:rsidRPr="00B952F2" w:rsidRDefault="00444B8D" w:rsidP="00444B8D">
                          <w:pPr>
                            <w:jc w:val="center"/>
                            <w:rPr>
                              <w:b/>
                              <w:bCs/>
                            </w:rPr>
                          </w:pPr>
                          <w:r w:rsidRPr="00B952F2">
                            <w:rPr>
                              <w:b/>
                              <w:bCs/>
                            </w:rPr>
                            <w:t>Risklerin Derecelendirilmesi</w:t>
                          </w:r>
                        </w:p>
                      </w:txbxContent>
                    </v:textbox>
                  </v:roundrect>
                  <v:roundrect id="AutoShape 2" o:spid="_x0000_s1035" style="position:absolute;left:19526;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" filled="f" strokecolor="red" strokeweight="3pt">
                    <v:stroke linestyle="thinThin"/>
                    <v:textbox>
                      <w:txbxContent>
                        <w:p w14:paraId="4304A42A" w14:textId="77777777" w:rsidR="00444B8D" w:rsidRPr="00B952F2" w:rsidRDefault="00444B8D" w:rsidP="00444B8D">
                          <w:pPr>
                            <w:jc w:val="center"/>
                            <w:rPr>
                              <w:rFonts w:asciiTheme="majorHAnsi" w:hAnsiTheme="majorHAnsi"/>
                              <w:b/>
                              <w:bCs/>
                            </w:rPr>
                          </w:pPr>
                          <w:r w:rsidRPr="00B952F2">
                            <w:rPr>
                              <w:rFonts w:asciiTheme="majorHAnsi" w:hAnsiTheme="majorHAnsi"/>
                              <w:b/>
                              <w:bCs/>
                            </w:rPr>
                            <w:t>Faaliyetlerin Sınıflandırılması</w:t>
                          </w:r>
                        </w:p>
                      </w:txbxContent>
                    </v:textbox>
                  </v:roundrect>
                  <v:roundrect id="AutoShape 6" o:spid="_x0000_s1036" style="position:absolute;left:19335;top:5282;width:25194;height:31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" filled="f" strokecolor="red" strokeweight="3pt">
                    <v:stroke linestyle="thinThin"/>
                    <v:textbox>
                      <w:txbxContent>
                        <w:p w14:paraId="241ABECB" w14:textId="77777777" w:rsidR="00444B8D" w:rsidRPr="00B952F2" w:rsidRDefault="00444B8D" w:rsidP="00444B8D">
                          <w:pPr>
                            <w:jc w:val="center"/>
                            <w:rPr>
                              <w:b/>
                              <w:bCs/>
                            </w:rPr>
                          </w:pPr>
                          <w:r w:rsidRPr="00B952F2">
                            <w:rPr>
                              <w:b/>
                              <w:bCs/>
                            </w:rPr>
                            <w:t>Tehlikelerin Tanımlanması</w:t>
                          </w:r>
                        </w:p>
                      </w:txbxContent>
                    </v:textbox>
                  </v:roundrect>
                  <v:roundrect id="AutoShape 8" o:spid="_x0000_s1037" style="position:absolute;left:19831;top:10663;width:24695;height:32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" filled="f" strokecolor="red" strokeweight="3pt">
                    <v:stroke linestyle="thinThin"/>
                    <v:textbox>
                      <w:txbxContent>
                        <w:p w14:paraId="31163BED" w14:textId="77777777" w:rsidR="00444B8D" w:rsidRPr="00B952F2" w:rsidRDefault="00444B8D" w:rsidP="00444B8D">
                          <w:pPr>
                            <w:jc w:val="center"/>
                            <w:rPr>
                              <w:b/>
                              <w:bCs/>
                            </w:rPr>
                          </w:pPr>
                          <w:r w:rsidRPr="00B952F2">
                            <w:rPr>
                              <w:b/>
                              <w:bCs/>
                            </w:rPr>
                            <w:t>Uygunsuzlukların Tanımlanması</w:t>
                          </w:r>
                        </w:p>
                      </w:txbxContent>
                    </v:textbox>
                  </v:roundrect>
                  <v:shapetype id="_x0000_t32" coordsize="21600,21600" o:spt="32" o:oned="t" path="m,l21600,21600e" filled="f">
                    <v:path arrowok="t" fillok="f" o:connecttype="none"/>
                    <o:lock v:ext="edit" shapetype="t"/>
                  </v:shapetype>
                  <v:shape id="Düz Ok Bağlayıcısı 40" o:spid="_x0000_s1038" type="#_x0000_t32" style="position:absolute;left:31908;top:3333;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" strokecolor="#4a7ebb" strokeweight="3pt">
                    <v:stroke endarrow="block"/>
                  </v:shape>
                  <v:shape id="Düz Ok Bağlayıcısı 41" o:spid="_x0000_s1039" type="#_x0000_t32" style="position:absolute;left:32065;top:8424;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" strokecolor="#4a7ebb" strokeweight="3pt">
                    <v:stroke endarrow="block"/>
                  </v:shape>
                  <v:shape id="Düz Ok Bağlayıcısı 42" o:spid="_x0000_s1040" type="#_x0000_t32" style="position:absolute;left:32065;top:13986;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" strokecolor="#4a7ebb" strokeweight="3pt">
                    <v:stroke endarrow="block"/>
                  </v:shape>
                  <v:roundrect id="AutoShape 13" o:spid="_x0000_s1041" style="position:absolute;left:19633;top:15778;width:25193;height:30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" filled="f" strokecolor="red" strokeweight="3pt">
                    <v:stroke linestyle="thinThin"/>
                    <v:textbox>
                      <w:txbxContent>
                        <w:p w14:paraId="3D05C632" w14:textId="77777777" w:rsidR="00444B8D" w:rsidRPr="00B952F2" w:rsidRDefault="00444B8D" w:rsidP="00444B8D">
                          <w:pPr>
                            <w:jc w:val="center"/>
                            <w:rPr>
                              <w:b/>
                              <w:bCs/>
                            </w:rPr>
                          </w:pPr>
                          <w:r w:rsidRPr="00B952F2">
                            <w:rPr>
                              <w:b/>
                              <w:bCs/>
                            </w:rPr>
                            <w:t>Risklerin Belirlenmesi</w:t>
                          </w:r>
                        </w:p>
                      </w:txbxContent>
                    </v:textbox>
                  </v:roundrect>
                  <v:shape id="Düz Ok Bağlayıcısı 44" o:spid="_x0000_s1042" type="#_x0000_t32" style="position:absolute;left:31908;top:18875;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" strokecolor="#4a7ebb" strokeweight="3pt">
                    <v:stroke endarrow="block"/>
                  </v:shape>
                  <v:shape id="Düz Ok Bağlayıcısı 45" o:spid="_x0000_s1043" type="#_x0000_t32" style="position:absolute;left:31908;top:24199;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" strokecolor="#4a7ebb" strokeweight="3pt">
                    <v:stroke endarrow="block"/>
                  </v:shape>
                  <v:shape id="AutoShape 18" o:spid="_x0000_s1044" type="#_x0000_t93" style="position:absolute;left:4765;top:29626;width:7195;height:413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" adj="16946" fillcolor="#396" strokecolor="#396" strokeweight="2pt">
                    <v:fill color2="lime" rotate="t" angle="45" focus="100%" type="gradient"/>
                  </v:shape>
                  <v:shape id="AutoShape 19" o:spid="_x0000_s1045" type="#_x0000_t93" style="position:absolute;left:52218;top:29241;width:7188;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" adj="16942" fillcolor="#396" strokecolor="#396" strokeweight="2pt">
                    <v:fill color2="lime" rotate="t" angle="45" focus="100%" type="gradient"/>
                    <v:textbox>
                      <w:txbxContent>
                        <w:p w14:paraId="21913080" w14:textId="77777777" w:rsidR="00444B8D" w:rsidRDefault="00444B8D" w:rsidP="00444B8D">
                          <w:pPr>
                            <w:jc w:val="center"/>
                          </w:pPr>
                        </w:p>
                      </w:txbxContent>
                    </v:textbox>
                  </v:shape>
                  <v:roundrect id="AutoShape 21" o:spid="_x0000_s1046" style="position:absolute;left:19335;top:26200;width:25191;height:3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" filled="f" strokecolor="red" strokeweight="3pt">
                    <v:stroke linestyle="thinThin"/>
                    <v:textbox>
                      <w:txbxContent>
                        <w:p w14:paraId="59FE6B26" w14:textId="77777777" w:rsidR="00444B8D" w:rsidRPr="002252F4" w:rsidRDefault="00444B8D" w:rsidP="00444B8D">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v:textbox>
                  </v:roundrect>
                  <v:roundrect id="AutoShape 23" o:spid="_x0000_s1047" style="position:absolute;left:18937;top:31777;width:25375;height:48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" filled="f" strokecolor="red" strokeweight="3pt">
                    <v:stroke linestyle="thinThin"/>
                    <v:textbox>
                      <w:txbxContent>
                        <w:p w14:paraId="10618A0B" w14:textId="77777777" w:rsidR="00444B8D" w:rsidRPr="00C51316" w:rsidRDefault="00444B8D" w:rsidP="00444B8D">
                          <w:pPr>
                            <w:jc w:val="center"/>
                            <w:rPr>
                              <w:b/>
                              <w:bCs/>
                              <w:sz w:val="22"/>
                              <w:szCs w:val="22"/>
                            </w:rPr>
                          </w:pPr>
                          <w:r w:rsidRPr="00C51316">
                            <w:rPr>
                              <w:b/>
                              <w:bCs/>
                              <w:sz w:val="22"/>
                              <w:szCs w:val="22"/>
                            </w:rPr>
                            <w:t>Faaliyetlerin Yerine Getirilmesi İçin Sorumluların Belirlenmesi</w:t>
                          </w:r>
                        </w:p>
                      </w:txbxContent>
                    </v:textbox>
                  </v:roundrect>
                  <v:roundrect id="AutoShape 25" o:spid="_x0000_s1048" style="position:absolute;left:19178;top:38802;width:25134;height:5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" filled="f" strokecolor="red" strokeweight="3pt">
                    <v:stroke linestyle="thinThin"/>
                    <v:textbox>
                      <w:txbxContent>
                        <w:p w14:paraId="08F9776E" w14:textId="77777777" w:rsidR="00444B8D" w:rsidRPr="00B952F2" w:rsidRDefault="00444B8D" w:rsidP="00444B8D">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567699C" w14:textId="77777777" w:rsidR="00444B8D" w:rsidRPr="00C51316" w:rsidRDefault="00444B8D" w:rsidP="00444B8D">
                          <w:pPr>
                            <w:jc w:val="center"/>
                            <w:rPr>
                              <w:b/>
                              <w:bCs/>
                              <w:sz w:val="22"/>
                              <w:szCs w:val="22"/>
                            </w:rPr>
                          </w:pPr>
                        </w:p>
                      </w:txbxContent>
                    </v:textbox>
                  </v:roundrect>
                  <v:shape id="Düz Ok Bağlayıcısı 51" o:spid="_x0000_s1049" type="#_x0000_t32" style="position:absolute;left:31731;top:29680;width:0;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" strokecolor="#4a7ebb" strokeweight="3pt">
                    <v:stroke endarrow="block"/>
                  </v:shape>
                  <v:shape id="Düz Ok Bağlayıcısı 52" o:spid="_x0000_s1050" type="#_x0000_t32" style="position:absolute;left:31794;top:36671;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" strokecolor="#4a7ebb" strokeweight="3pt">
                    <v:stroke endarrow="block"/>
                  </v:shape>
                </v:group>
                <w10:wrap anchorx="margin"/>
              </v:group>
            </w:pict>
          </mc:Fallback>
        </mc:AlternateContent>
      </w:r>
    </w:p>
    <w:p w14:paraId="726820EB" w14:textId="1FC3D9F9" w:rsidR="00444B8D" w:rsidRPr="00A9286A" w:rsidRDefault="00444B8D" w:rsidP="00B1621A">
      <w:pPr>
        <w:rPr>
          <w:bCs/>
        </w:rPr>
      </w:pPr>
    </w:p>
    <w:p w14:paraId="378DF003" w14:textId="5B3D72AA" w:rsidR="00444B8D" w:rsidRPr="00A9286A" w:rsidRDefault="00444B8D" w:rsidP="00B1621A">
      <w:pPr>
        <w:rPr>
          <w:bCs/>
        </w:rPr>
      </w:pPr>
    </w:p>
    <w:p w14:paraId="5F64B9D9" w14:textId="363AAEB9" w:rsidR="00444B8D" w:rsidRPr="00A9286A" w:rsidRDefault="00444B8D" w:rsidP="00B1621A">
      <w:pPr>
        <w:rPr>
          <w:bCs/>
        </w:rPr>
      </w:pPr>
    </w:p>
    <w:p w14:paraId="044DB079" w14:textId="3377CD74" w:rsidR="00444B8D" w:rsidRPr="00A9286A" w:rsidRDefault="00444B8D" w:rsidP="00B1621A">
      <w:pPr>
        <w:rPr>
          <w:bCs/>
        </w:rPr>
      </w:pPr>
    </w:p>
    <w:p w14:paraId="16119729" w14:textId="3BE0C654" w:rsidR="00444B8D" w:rsidRPr="00A9286A" w:rsidRDefault="00444B8D" w:rsidP="00B1621A">
      <w:pPr>
        <w:rPr>
          <w:bCs/>
        </w:rPr>
      </w:pPr>
    </w:p>
    <w:p w14:paraId="39255477" w14:textId="68262BCD" w:rsidR="00444B8D" w:rsidRPr="00A9286A" w:rsidRDefault="00444B8D" w:rsidP="00B1621A">
      <w:pPr>
        <w:rPr>
          <w:bCs/>
        </w:rPr>
      </w:pPr>
    </w:p>
    <w:p w14:paraId="1B6B37C2" w14:textId="7B46D09C" w:rsidR="00444B8D" w:rsidRPr="00A9286A" w:rsidRDefault="00444B8D" w:rsidP="00B1621A">
      <w:pPr>
        <w:rPr>
          <w:bCs/>
        </w:rPr>
      </w:pPr>
    </w:p>
    <w:p w14:paraId="66BDE748" w14:textId="1E5EA3AE" w:rsidR="00444B8D" w:rsidRPr="00A9286A" w:rsidRDefault="00444B8D" w:rsidP="00B1621A">
      <w:pPr>
        <w:rPr>
          <w:bCs/>
        </w:rPr>
      </w:pPr>
    </w:p>
    <w:p w14:paraId="2FB9FA9E" w14:textId="0CD03FEA" w:rsidR="00444B8D" w:rsidRPr="00A9286A" w:rsidRDefault="00444B8D" w:rsidP="00B1621A">
      <w:pPr>
        <w:rPr>
          <w:bCs/>
        </w:rPr>
      </w:pPr>
    </w:p>
    <w:p w14:paraId="2C30B68C" w14:textId="63D7D7B9" w:rsidR="00444B8D" w:rsidRPr="00A9286A" w:rsidRDefault="00444B8D" w:rsidP="00B1621A">
      <w:pPr>
        <w:rPr>
          <w:bCs/>
        </w:rPr>
      </w:pPr>
    </w:p>
    <w:p w14:paraId="6A7BBD41" w14:textId="281859C8" w:rsidR="00444B8D" w:rsidRPr="00A9286A" w:rsidRDefault="00444B8D" w:rsidP="00B1621A">
      <w:pPr>
        <w:rPr>
          <w:bCs/>
        </w:rPr>
      </w:pPr>
    </w:p>
    <w:p w14:paraId="4939081A" w14:textId="2BF89AFF" w:rsidR="00444B8D" w:rsidRPr="00A9286A" w:rsidRDefault="00444B8D" w:rsidP="00B1621A">
      <w:pPr>
        <w:rPr>
          <w:bCs/>
        </w:rPr>
      </w:pPr>
    </w:p>
    <w:p w14:paraId="7B5F0266" w14:textId="06EBF420" w:rsidR="00444B8D" w:rsidRPr="00A9286A" w:rsidRDefault="00444B8D" w:rsidP="00B1621A">
      <w:pPr>
        <w:rPr>
          <w:bCs/>
        </w:rPr>
      </w:pPr>
    </w:p>
    <w:p w14:paraId="250126D9" w14:textId="383C27A7" w:rsidR="00444B8D" w:rsidRPr="00A9286A" w:rsidRDefault="00444B8D" w:rsidP="00B1621A">
      <w:pPr>
        <w:rPr>
          <w:bCs/>
        </w:rPr>
      </w:pPr>
    </w:p>
    <w:p w14:paraId="76C9FCD1" w14:textId="3DF4E53F" w:rsidR="00444B8D" w:rsidRPr="00A9286A" w:rsidRDefault="00444B8D" w:rsidP="00B1621A">
      <w:pPr>
        <w:rPr>
          <w:bCs/>
        </w:rPr>
      </w:pPr>
    </w:p>
    <w:p w14:paraId="770B7D85" w14:textId="0EDB5D24" w:rsidR="00444B8D" w:rsidRPr="00A9286A" w:rsidRDefault="00444B8D" w:rsidP="00B1621A">
      <w:pPr>
        <w:rPr>
          <w:bCs/>
        </w:rPr>
      </w:pPr>
    </w:p>
    <w:p w14:paraId="1090F171" w14:textId="238B3AD8" w:rsidR="00444B8D" w:rsidRPr="00A9286A" w:rsidRDefault="00444B8D" w:rsidP="00B1621A">
      <w:pPr>
        <w:rPr>
          <w:bCs/>
        </w:rPr>
      </w:pPr>
    </w:p>
    <w:p w14:paraId="2F5D2C30" w14:textId="2474FE5D" w:rsidR="00444B8D" w:rsidRPr="00A9286A" w:rsidRDefault="00444B8D" w:rsidP="00B1621A">
      <w:pPr>
        <w:rPr>
          <w:bCs/>
        </w:rPr>
      </w:pPr>
    </w:p>
    <w:p w14:paraId="374EEFDB" w14:textId="6A5475A1" w:rsidR="00444B8D" w:rsidRPr="00A9286A" w:rsidRDefault="00444B8D" w:rsidP="00B1621A">
      <w:pPr>
        <w:rPr>
          <w:bCs/>
        </w:rPr>
      </w:pPr>
    </w:p>
    <w:p w14:paraId="45318FDC" w14:textId="1968B3C1" w:rsidR="00444B8D" w:rsidRPr="00A9286A" w:rsidRDefault="00444B8D" w:rsidP="00B1621A">
      <w:pPr>
        <w:rPr>
          <w:bCs/>
        </w:rPr>
      </w:pPr>
    </w:p>
    <w:p w14:paraId="60C4BBDE" w14:textId="76681BCC" w:rsidR="00444B8D" w:rsidRPr="00A9286A" w:rsidRDefault="00444B8D" w:rsidP="00B1621A">
      <w:pPr>
        <w:rPr>
          <w:bCs/>
        </w:rPr>
      </w:pPr>
    </w:p>
    <w:p w14:paraId="12FF4D62" w14:textId="67486E35" w:rsidR="00444B8D" w:rsidRPr="00A9286A" w:rsidRDefault="00444B8D" w:rsidP="00B1621A">
      <w:pPr>
        <w:rPr>
          <w:bCs/>
        </w:rPr>
      </w:pPr>
    </w:p>
    <w:p w14:paraId="60B8DDA4" w14:textId="2F1BB61E" w:rsidR="00444B8D" w:rsidRPr="00A9286A" w:rsidRDefault="00444B8D" w:rsidP="00B1621A">
      <w:pPr>
        <w:rPr>
          <w:bCs/>
        </w:rPr>
      </w:pPr>
    </w:p>
    <w:p w14:paraId="5526790F" w14:textId="3FFF1E53" w:rsidR="00444B8D" w:rsidRPr="00A9286A" w:rsidRDefault="00444B8D" w:rsidP="00B1621A">
      <w:pPr>
        <w:rPr>
          <w:bCs/>
        </w:rPr>
      </w:pPr>
    </w:p>
    <w:p w14:paraId="393B22E1" w14:textId="2CB5EB94" w:rsidR="00444B8D" w:rsidRPr="00A9286A" w:rsidRDefault="00444B8D" w:rsidP="00B1621A">
      <w:pPr>
        <w:rPr>
          <w:bCs/>
        </w:rPr>
      </w:pPr>
    </w:p>
    <w:p w14:paraId="5A1B5E70" w14:textId="6702C813" w:rsidR="00444B8D" w:rsidRPr="00A9286A" w:rsidRDefault="00444B8D" w:rsidP="00B1621A">
      <w:pPr>
        <w:rPr>
          <w:bCs/>
        </w:rPr>
      </w:pPr>
    </w:p>
    <w:p w14:paraId="70C2757D" w14:textId="6F222E86" w:rsidR="00444B8D" w:rsidRPr="00A9286A" w:rsidRDefault="00444B8D" w:rsidP="00B1621A">
      <w:pPr>
        <w:rPr>
          <w:bCs/>
        </w:rPr>
      </w:pPr>
    </w:p>
    <w:p w14:paraId="0D5FBD19" w14:textId="2CE629A5" w:rsidR="00444B8D" w:rsidRPr="00A9286A" w:rsidRDefault="00444B8D" w:rsidP="00B1621A">
      <w:pPr>
        <w:rPr>
          <w:bCs/>
        </w:rPr>
      </w:pPr>
    </w:p>
    <w:p w14:paraId="14D87650" w14:textId="4F3F8698" w:rsidR="00444B8D" w:rsidRPr="00A9286A" w:rsidRDefault="00444B8D" w:rsidP="00B1621A">
      <w:pPr>
        <w:rPr>
          <w:bCs/>
        </w:rPr>
      </w:pPr>
    </w:p>
    <w:p w14:paraId="1798035B" w14:textId="77777777" w:rsidR="00F15C33" w:rsidRPr="00A9286A" w:rsidRDefault="00F15C33" w:rsidP="00B1621A">
      <w:pPr>
        <w:rPr>
          <w:bCs/>
        </w:rPr>
      </w:pPr>
    </w:p>
    <w:p w14:paraId="2F067752" w14:textId="77777777" w:rsidR="00B1621A" w:rsidRDefault="00B1621A" w:rsidP="00B1621A">
      <w:bookmarkStart w:id="16" w:name="_Toc47172942"/>
    </w:p>
    <w:p w14:paraId="7907A2F6" w14:textId="77777777" w:rsidR="00990BDF" w:rsidRDefault="00990BDF" w:rsidP="00B1621A"/>
    <w:p w14:paraId="285A89F6" w14:textId="77777777" w:rsidR="00090242" w:rsidRDefault="00090242" w:rsidP="00B1621A"/>
    <w:p w14:paraId="53CC9213" w14:textId="77777777" w:rsidR="00090242" w:rsidRDefault="00090242" w:rsidP="00B1621A"/>
    <w:p w14:paraId="59466325" w14:textId="77777777" w:rsidR="00090242" w:rsidRDefault="00090242" w:rsidP="00B1621A"/>
    <w:p w14:paraId="60C91FBF" w14:textId="77777777" w:rsidR="00090242" w:rsidRDefault="00090242" w:rsidP="00B1621A"/>
    <w:p w14:paraId="0C7D137A" w14:textId="77777777" w:rsidR="00090242" w:rsidRDefault="00090242" w:rsidP="00B1621A"/>
    <w:p w14:paraId="184F3202" w14:textId="77777777" w:rsidR="00090242" w:rsidRDefault="00090242" w:rsidP="00B1621A"/>
    <w:p w14:paraId="23322561" w14:textId="77777777" w:rsidR="00090242" w:rsidRDefault="00090242" w:rsidP="00B1621A"/>
    <w:p w14:paraId="06FE2C89" w14:textId="77777777" w:rsidR="00090242" w:rsidRDefault="00090242" w:rsidP="00B1621A"/>
    <w:p w14:paraId="4CF0E9E8" w14:textId="77777777" w:rsidR="00090242" w:rsidRDefault="00090242" w:rsidP="00B1621A"/>
    <w:p w14:paraId="1C7DFB58" w14:textId="77777777" w:rsidR="00970165" w:rsidRDefault="00970165" w:rsidP="00B1621A"/>
    <w:p w14:paraId="261C5437" w14:textId="2E08E79C" w:rsidR="00515622" w:rsidRPr="00990BDF" w:rsidRDefault="00515622" w:rsidP="00990BDF">
      <w:pPr>
        <w:pStyle w:val="Balk3"/>
        <w:numPr>
          <w:ilvl w:val="1"/>
          <w:numId w:val="9"/>
        </w:numPr>
        <w:rPr>
          <w:rFonts w:ascii="Times New Roman" w:hAnsi="Times New Roman" w:cs="Times New Roman"/>
        </w:rPr>
      </w:pPr>
      <w:bookmarkStart w:id="17" w:name="_Toc173834347"/>
      <w:r w:rsidRPr="00990BDF">
        <w:rPr>
          <w:rFonts w:ascii="Times New Roman" w:hAnsi="Times New Roman" w:cs="Times New Roman"/>
        </w:rPr>
        <w:lastRenderedPageBreak/>
        <w:t>F</w:t>
      </w:r>
      <w:r w:rsidR="000204F3">
        <w:rPr>
          <w:rFonts w:ascii="Times New Roman" w:hAnsi="Times New Roman" w:cs="Times New Roman"/>
        </w:rPr>
        <w:t>aaliyet / Proses</w:t>
      </w:r>
      <w:bookmarkEnd w:id="16"/>
      <w:bookmarkEnd w:id="17"/>
      <w:r w:rsidRPr="00990BDF">
        <w:rPr>
          <w:rFonts w:ascii="Times New Roman" w:hAnsi="Times New Roman" w:cs="Times New Roman"/>
        </w:rPr>
        <w:t xml:space="preserve"> </w:t>
      </w:r>
    </w:p>
    <w:p w14:paraId="27D78A23" w14:textId="77777777" w:rsidR="00515622" w:rsidRPr="00A9286A" w:rsidRDefault="00515622" w:rsidP="00B1621A"/>
    <w:p w14:paraId="76872D48" w14:textId="77777777" w:rsidR="007C0531" w:rsidRDefault="009732D5" w:rsidP="007C0531">
      <w:r w:rsidRPr="00A9286A">
        <w:tab/>
      </w:r>
      <w:r w:rsidR="007C0531">
        <w:t xml:space="preserve">Tanımlanan faaliyet alanlarının/birimlerin her biri için Tehlike / Risk Değerlendirme </w:t>
      </w:r>
    </w:p>
    <w:p w14:paraId="3AE12D06" w14:textId="77777777" w:rsidR="007C0531" w:rsidRDefault="007C0531" w:rsidP="007C0531">
      <w:r>
        <w:t>Formu kullanılır. Formda listelenen tehlikelerin her biri ayrı ayrı değerlendirmeye tabi tutulur.</w:t>
      </w:r>
    </w:p>
    <w:p w14:paraId="6B892169" w14:textId="77777777" w:rsidR="007C0531" w:rsidRDefault="007C0531" w:rsidP="007C0531"/>
    <w:p w14:paraId="06D39802" w14:textId="77777777" w:rsidR="007C0531" w:rsidRDefault="007C0531" w:rsidP="007C0531">
      <w:pPr>
        <w:rPr>
          <w:b/>
          <w:bCs/>
        </w:rPr>
      </w:pPr>
      <w:r w:rsidRPr="00384423">
        <w:rPr>
          <w:b/>
          <w:bCs/>
        </w:rPr>
        <w:t>Proses / Faaliyet Tanımı:</w:t>
      </w:r>
    </w:p>
    <w:p w14:paraId="069C98B0" w14:textId="77777777" w:rsidR="00384423" w:rsidRPr="00384423" w:rsidRDefault="00384423" w:rsidP="007C0531">
      <w:pPr>
        <w:rPr>
          <w:b/>
          <w:bCs/>
        </w:rPr>
      </w:pPr>
    </w:p>
    <w:p w14:paraId="7E7B36B3" w14:textId="77777777" w:rsidR="007C0531" w:rsidRDefault="007C0531" w:rsidP="007C0531">
      <w:r>
        <w:t>Tehlikeye neden olabilecek sınırları belirlenmiş faaliyet veya faaliyetler dizisidir;</w:t>
      </w:r>
    </w:p>
    <w:p w14:paraId="57EE7726" w14:textId="77777777" w:rsidR="007C0531" w:rsidRDefault="007C0531" w:rsidP="007C0531">
      <w:r>
        <w:t xml:space="preserve"> </w:t>
      </w:r>
    </w:p>
    <w:p w14:paraId="725DCC09" w14:textId="77777777" w:rsidR="007C0531" w:rsidRDefault="007C0531" w:rsidP="007C0531">
      <w:r>
        <w:t>•</w:t>
      </w:r>
      <w:r>
        <w:tab/>
        <w:t>Ofis Çalışmaları,</w:t>
      </w:r>
    </w:p>
    <w:p w14:paraId="1369704E" w14:textId="77777777" w:rsidR="007C0531" w:rsidRDefault="007C0531" w:rsidP="007C0531">
      <w:r>
        <w:t>•</w:t>
      </w:r>
      <w:r>
        <w:tab/>
        <w:t>Bakım-Onarım İşlemleri,</w:t>
      </w:r>
    </w:p>
    <w:p w14:paraId="4F061DB4" w14:textId="77777777" w:rsidR="007C0531" w:rsidRDefault="007C0531" w:rsidP="007C0531">
      <w:r>
        <w:t>•</w:t>
      </w:r>
      <w:r>
        <w:tab/>
        <w:t>Termal Konfor Şartları,</w:t>
      </w:r>
    </w:p>
    <w:p w14:paraId="38AE532A" w14:textId="77777777" w:rsidR="007C0531" w:rsidRDefault="007C0531" w:rsidP="007C0531">
      <w:r>
        <w:t>•</w:t>
      </w:r>
      <w:r>
        <w:tab/>
        <w:t xml:space="preserve">Fiziksel Koşullar, </w:t>
      </w:r>
    </w:p>
    <w:p w14:paraId="12B944C2" w14:textId="77777777" w:rsidR="007C0531" w:rsidRDefault="007C0531" w:rsidP="007C0531">
      <w:r>
        <w:t>•</w:t>
      </w:r>
      <w:r>
        <w:tab/>
        <w:t>Kimyasal ile çalışma,</w:t>
      </w:r>
    </w:p>
    <w:p w14:paraId="688F796D" w14:textId="77777777" w:rsidR="007C0531" w:rsidRDefault="007C0531" w:rsidP="007C0531">
      <w:r>
        <w:t>•</w:t>
      </w:r>
      <w:r>
        <w:tab/>
        <w:t xml:space="preserve">Makineler ile çalışma </w:t>
      </w:r>
    </w:p>
    <w:p w14:paraId="63323837" w14:textId="77777777" w:rsidR="007C0531" w:rsidRDefault="007C0531" w:rsidP="007C0531">
      <w:r>
        <w:t>•</w:t>
      </w:r>
      <w:r>
        <w:tab/>
        <w:t xml:space="preserve">Elektrik ile çalışma, </w:t>
      </w:r>
    </w:p>
    <w:p w14:paraId="18A38C38" w14:textId="77777777" w:rsidR="007C0531" w:rsidRDefault="007C0531" w:rsidP="007C0531">
      <w:r>
        <w:t>•</w:t>
      </w:r>
      <w:r>
        <w:tab/>
        <w:t>Ekranlı araçlar ile çalışma,</w:t>
      </w:r>
    </w:p>
    <w:p w14:paraId="55470BF2" w14:textId="77777777" w:rsidR="007C0531" w:rsidRDefault="007C0531" w:rsidP="007C0531">
      <w:r>
        <w:t>•</w:t>
      </w:r>
      <w:r>
        <w:tab/>
        <w:t>Depolama işlemleri,</w:t>
      </w:r>
    </w:p>
    <w:p w14:paraId="21A22752" w14:textId="77777777" w:rsidR="007C0531" w:rsidRDefault="007C0531" w:rsidP="007C0531">
      <w:r>
        <w:t>•</w:t>
      </w:r>
      <w:r>
        <w:tab/>
        <w:t>İş Ekipmanları ile çalışma,</w:t>
      </w:r>
    </w:p>
    <w:p w14:paraId="64CB378C" w14:textId="77777777" w:rsidR="007C0531" w:rsidRDefault="007C0531" w:rsidP="007C0531">
      <w:r>
        <w:t>•</w:t>
      </w:r>
      <w:r>
        <w:tab/>
        <w:t xml:space="preserve">Acil Durum çalışmaları  </w:t>
      </w:r>
    </w:p>
    <w:p w14:paraId="529C7BAC" w14:textId="37E073F0" w:rsidR="000204F3" w:rsidRPr="00A9286A" w:rsidRDefault="007C0531" w:rsidP="00B1621A">
      <w:r>
        <w:t xml:space="preserve"> </w:t>
      </w:r>
    </w:p>
    <w:p w14:paraId="5855F938" w14:textId="4D67DD1B" w:rsidR="00515622" w:rsidRPr="00A9286A" w:rsidRDefault="00515622" w:rsidP="00D5467D">
      <w:pPr>
        <w:pStyle w:val="Balk3"/>
        <w:numPr>
          <w:ilvl w:val="1"/>
          <w:numId w:val="9"/>
        </w:numPr>
        <w:rPr>
          <w:rFonts w:ascii="Times New Roman" w:hAnsi="Times New Roman" w:cs="Times New Roman"/>
        </w:rPr>
      </w:pPr>
      <w:bookmarkStart w:id="18" w:name="_Toc173834348"/>
      <w:bookmarkStart w:id="19" w:name="_Toc47172943"/>
      <w:r w:rsidRPr="00A9286A">
        <w:rPr>
          <w:rFonts w:ascii="Times New Roman" w:hAnsi="Times New Roman" w:cs="Times New Roman"/>
        </w:rPr>
        <w:t>K</w:t>
      </w:r>
      <w:r w:rsidR="000204F3">
        <w:rPr>
          <w:rFonts w:ascii="Times New Roman" w:hAnsi="Times New Roman" w:cs="Times New Roman"/>
        </w:rPr>
        <w:t>ontrol Öncesi Tehlike ve Risk Değerlendirmesi</w:t>
      </w:r>
      <w:bookmarkEnd w:id="18"/>
      <w:r w:rsidRPr="00A9286A">
        <w:rPr>
          <w:rFonts w:ascii="Times New Roman" w:hAnsi="Times New Roman" w:cs="Times New Roman"/>
        </w:rPr>
        <w:t xml:space="preserve"> </w:t>
      </w:r>
      <w:bookmarkEnd w:id="19"/>
    </w:p>
    <w:p w14:paraId="7546B8E0" w14:textId="77777777" w:rsidR="00515622" w:rsidRPr="00A9286A" w:rsidRDefault="00515622" w:rsidP="00612823">
      <w:pPr>
        <w:ind w:firstLine="576"/>
        <w:jc w:val="both"/>
        <w:rPr>
          <w:b/>
        </w:rPr>
      </w:pPr>
    </w:p>
    <w:p w14:paraId="352F59EB" w14:textId="7AFDF869" w:rsidR="00515622" w:rsidRPr="00384423" w:rsidRDefault="009732D5" w:rsidP="00A47E64">
      <w:pPr>
        <w:jc w:val="both"/>
        <w:rPr>
          <w:sz w:val="22"/>
          <w:szCs w:val="22"/>
        </w:rPr>
      </w:pPr>
      <w:r w:rsidRPr="00A9286A">
        <w:tab/>
      </w:r>
      <w:r w:rsidR="00515622" w:rsidRPr="00384423">
        <w:rPr>
          <w:sz w:val="22"/>
          <w:szCs w:val="22"/>
        </w:rPr>
        <w:t>Madde 5.</w:t>
      </w:r>
      <w:r w:rsidR="00444B8D" w:rsidRPr="00384423">
        <w:rPr>
          <w:sz w:val="22"/>
          <w:szCs w:val="22"/>
        </w:rPr>
        <w:t>4</w:t>
      </w:r>
      <w:r w:rsidR="00515622" w:rsidRPr="00384423">
        <w:rPr>
          <w:sz w:val="22"/>
          <w:szCs w:val="22"/>
        </w:rPr>
        <w:t xml:space="preserve"> altında tanımlanan tehlikelerin her birinin risk değeri hesaplanırken, tehlikenin olma olasılığı ve etkisi (şiddeti) sınıflandırılır ve puanlandırılır. Risk değeri, olasılığın ve etkinin bileşkesinden hesaplanır.</w:t>
      </w:r>
    </w:p>
    <w:p w14:paraId="74995F9D" w14:textId="77777777" w:rsidR="00515622" w:rsidRPr="00384423" w:rsidRDefault="00515622" w:rsidP="00A47E64">
      <w:pPr>
        <w:jc w:val="both"/>
        <w:rPr>
          <w:sz w:val="22"/>
          <w:szCs w:val="22"/>
        </w:rPr>
      </w:pPr>
    </w:p>
    <w:p w14:paraId="3AF602AC" w14:textId="77777777" w:rsidR="00515622" w:rsidRPr="00384423" w:rsidRDefault="009732D5" w:rsidP="00A47E64">
      <w:pPr>
        <w:pStyle w:val="GvdeMetni2"/>
        <w:jc w:val="both"/>
        <w:rPr>
          <w:sz w:val="22"/>
          <w:szCs w:val="22"/>
        </w:rPr>
      </w:pPr>
      <w:r w:rsidRPr="00384423">
        <w:rPr>
          <w:sz w:val="22"/>
          <w:szCs w:val="22"/>
        </w:rPr>
        <w:tab/>
      </w:r>
      <w:r w:rsidR="00515622" w:rsidRPr="00384423">
        <w:rPr>
          <w:sz w:val="22"/>
          <w:szCs w:val="22"/>
        </w:rPr>
        <w:t xml:space="preserve">Tehlike sınıflandırması, tehlikenin risk değeri ve riskin doğuracağı sonuçlarla ilgili bir yaptırım olup olmadığının incelenmesi ile belirlenir ve tanımlanan her riske bir öncelik derecesi (puan ) verilir.  </w:t>
      </w:r>
    </w:p>
    <w:p w14:paraId="0AD1450C" w14:textId="77777777" w:rsidR="00515622" w:rsidRPr="00384423" w:rsidRDefault="00515622" w:rsidP="00A47E64">
      <w:pPr>
        <w:pStyle w:val="GvdeMetni2"/>
        <w:jc w:val="both"/>
        <w:rPr>
          <w:sz w:val="22"/>
          <w:szCs w:val="22"/>
        </w:rPr>
      </w:pPr>
    </w:p>
    <w:p w14:paraId="1952988E" w14:textId="77777777" w:rsidR="00515622" w:rsidRPr="00384423" w:rsidRDefault="009732D5" w:rsidP="00A47E64">
      <w:pPr>
        <w:pStyle w:val="GvdeMetni3"/>
        <w:rPr>
          <w:sz w:val="22"/>
          <w:szCs w:val="22"/>
        </w:rPr>
      </w:pPr>
      <w:r w:rsidRPr="00384423">
        <w:rPr>
          <w:sz w:val="22"/>
          <w:szCs w:val="22"/>
        </w:rPr>
        <w:tab/>
      </w:r>
      <w:r w:rsidR="00515622" w:rsidRPr="00384423">
        <w:rPr>
          <w:sz w:val="22"/>
          <w:szCs w:val="22"/>
        </w:rPr>
        <w:t xml:space="preserve">Tehlike sınıflandırması için puanlama yapılırken, eğer bir alt işverenle çalışıyorsak daha az bilinçli olabileceği göz önünde bulundurulur ve çıkan değerlendirmeler sonucu alt işverenlerin faaliyetlerinden kaynaklanan risklerde değerlendirilir. </w:t>
      </w:r>
    </w:p>
    <w:p w14:paraId="10B34619" w14:textId="77777777" w:rsidR="009732D5" w:rsidRPr="00384423" w:rsidRDefault="009732D5" w:rsidP="00A47E64">
      <w:pPr>
        <w:pStyle w:val="GvdeMetni3"/>
        <w:rPr>
          <w:sz w:val="22"/>
          <w:szCs w:val="22"/>
        </w:rPr>
      </w:pPr>
    </w:p>
    <w:p w14:paraId="4894DDA3" w14:textId="77777777" w:rsidR="00515622" w:rsidRPr="00384423" w:rsidRDefault="009732D5" w:rsidP="00A47E64">
      <w:pPr>
        <w:pStyle w:val="GvdeMetni3"/>
        <w:rPr>
          <w:sz w:val="22"/>
          <w:szCs w:val="22"/>
        </w:rPr>
      </w:pPr>
      <w:r w:rsidRPr="00384423">
        <w:rPr>
          <w:sz w:val="22"/>
          <w:szCs w:val="22"/>
        </w:rPr>
        <w:tab/>
      </w:r>
      <w:r w:rsidR="00515622" w:rsidRPr="00384423">
        <w:rPr>
          <w:sz w:val="22"/>
          <w:szCs w:val="22"/>
        </w:rPr>
        <w:t>Risk değerlendirmesi yapılırken hem sağlık hem de güvenlik ile ilgili</w:t>
      </w:r>
      <w:r w:rsidR="00A47E64" w:rsidRPr="00384423">
        <w:rPr>
          <w:sz w:val="22"/>
          <w:szCs w:val="22"/>
        </w:rPr>
        <w:t xml:space="preserve"> tehlike ve riskler tek tek ele </w:t>
      </w:r>
      <w:r w:rsidR="00515622" w:rsidRPr="00384423">
        <w:rPr>
          <w:sz w:val="22"/>
          <w:szCs w:val="22"/>
        </w:rPr>
        <w:t>alınır. Örnek: gürültü, toz, hijyen, haşarat, koğuşlar, yemekhane v.b.</w:t>
      </w:r>
    </w:p>
    <w:p w14:paraId="120784AB" w14:textId="77777777" w:rsidR="00515622" w:rsidRPr="00384423" w:rsidRDefault="00515622" w:rsidP="00A47E64">
      <w:pPr>
        <w:rPr>
          <w:sz w:val="22"/>
          <w:szCs w:val="22"/>
        </w:rPr>
      </w:pPr>
    </w:p>
    <w:p w14:paraId="3D6818BB" w14:textId="5C737208" w:rsidR="00384423" w:rsidRDefault="00A47E64" w:rsidP="00AD6BFE">
      <w:pPr>
        <w:widowControl w:val="0"/>
        <w:spacing w:line="290" w:lineRule="exact"/>
        <w:ind w:right="515"/>
        <w:jc w:val="both"/>
        <w:rPr>
          <w:noProof w:val="0"/>
          <w:color w:val="000000"/>
          <w:w w:val="105"/>
          <w:sz w:val="22"/>
          <w:szCs w:val="22"/>
          <w:lang w:val="en-US" w:eastAsia="en-US"/>
        </w:rPr>
      </w:pPr>
      <w:r w:rsidRPr="00384423">
        <w:rPr>
          <w:noProof w:val="0"/>
          <w:color w:val="000000"/>
          <w:position w:val="-2"/>
          <w:sz w:val="22"/>
          <w:szCs w:val="22"/>
          <w:lang w:eastAsia="en-US"/>
        </w:rPr>
        <w:tab/>
      </w:r>
      <w:r w:rsidR="008E4318" w:rsidRPr="00384423">
        <w:rPr>
          <w:noProof w:val="0"/>
          <w:color w:val="000000"/>
          <w:sz w:val="22"/>
          <w:szCs w:val="22"/>
          <w:lang w:eastAsia="en-US"/>
        </w:rPr>
        <w:t>İ</w:t>
      </w:r>
      <w:r w:rsidR="008612C9" w:rsidRPr="00384423">
        <w:rPr>
          <w:noProof w:val="0"/>
          <w:color w:val="000000"/>
          <w:sz w:val="22"/>
          <w:szCs w:val="22"/>
          <w:lang w:eastAsia="en-US"/>
        </w:rPr>
        <w:t>şyeri</w:t>
      </w:r>
      <w:r w:rsidR="00E02C8E" w:rsidRPr="00384423">
        <w:rPr>
          <w:noProof w:val="0"/>
          <w:color w:val="000000"/>
          <w:spacing w:val="6"/>
          <w:sz w:val="22"/>
          <w:szCs w:val="22"/>
          <w:lang w:eastAsia="en-US"/>
        </w:rPr>
        <w:t xml:space="preserve"> </w:t>
      </w:r>
      <w:r w:rsidR="00E02C8E" w:rsidRPr="00384423">
        <w:rPr>
          <w:noProof w:val="0"/>
          <w:color w:val="000000"/>
          <w:sz w:val="22"/>
          <w:szCs w:val="22"/>
          <w:lang w:eastAsia="en-US"/>
        </w:rPr>
        <w:t>çalışma</w:t>
      </w:r>
      <w:r w:rsidR="00E02C8E" w:rsidRPr="00384423">
        <w:rPr>
          <w:noProof w:val="0"/>
          <w:color w:val="000000"/>
          <w:spacing w:val="21"/>
          <w:sz w:val="22"/>
          <w:szCs w:val="22"/>
          <w:lang w:eastAsia="en-US"/>
        </w:rPr>
        <w:t xml:space="preserve"> </w:t>
      </w:r>
      <w:r w:rsidR="008612C9" w:rsidRPr="00384423">
        <w:rPr>
          <w:noProof w:val="0"/>
          <w:color w:val="000000"/>
          <w:sz w:val="22"/>
          <w:szCs w:val="22"/>
          <w:lang w:eastAsia="en-US"/>
        </w:rPr>
        <w:t>alanında</w:t>
      </w:r>
      <w:r w:rsidR="00E02C8E" w:rsidRPr="00384423">
        <w:rPr>
          <w:noProof w:val="0"/>
          <w:color w:val="000000"/>
          <w:spacing w:val="32"/>
          <w:sz w:val="22"/>
          <w:szCs w:val="22"/>
          <w:lang w:eastAsia="en-US"/>
        </w:rPr>
        <w:t xml:space="preserve"> </w:t>
      </w:r>
      <w:r w:rsidR="00E02C8E" w:rsidRPr="00384423">
        <w:rPr>
          <w:noProof w:val="0"/>
          <w:color w:val="000000"/>
          <w:sz w:val="22"/>
          <w:szCs w:val="22"/>
          <w:lang w:eastAsia="en-US"/>
        </w:rPr>
        <w:t xml:space="preserve">risk </w:t>
      </w:r>
      <w:r w:rsidR="00E02C8E" w:rsidRPr="00384423">
        <w:rPr>
          <w:noProof w:val="0"/>
          <w:color w:val="000000"/>
          <w:w w:val="103"/>
          <w:sz w:val="22"/>
          <w:szCs w:val="22"/>
          <w:lang w:eastAsia="en-US"/>
        </w:rPr>
        <w:t xml:space="preserve">değerlendirme </w:t>
      </w:r>
      <w:r w:rsidR="008612C9" w:rsidRPr="00384423">
        <w:rPr>
          <w:noProof w:val="0"/>
          <w:color w:val="000000"/>
          <w:sz w:val="22"/>
          <w:szCs w:val="22"/>
          <w:lang w:eastAsia="en-US"/>
        </w:rPr>
        <w:t>çalışmaları</w:t>
      </w:r>
      <w:r w:rsidR="008612C9" w:rsidRPr="00384423">
        <w:rPr>
          <w:noProof w:val="0"/>
          <w:color w:val="000000"/>
          <w:spacing w:val="37"/>
          <w:sz w:val="22"/>
          <w:szCs w:val="22"/>
          <w:lang w:eastAsia="en-US"/>
        </w:rPr>
        <w:t xml:space="preserve"> </w:t>
      </w:r>
      <w:r w:rsidR="00E02C8E" w:rsidRPr="00384423">
        <w:rPr>
          <w:noProof w:val="0"/>
          <w:color w:val="000000"/>
          <w:sz w:val="22"/>
          <w:szCs w:val="22"/>
          <w:lang w:eastAsia="en-US"/>
        </w:rPr>
        <w:t>gerçekleştirilmiş, değerlendirme</w:t>
      </w:r>
      <w:r w:rsidR="00E02C8E" w:rsidRPr="00384423">
        <w:rPr>
          <w:noProof w:val="0"/>
          <w:color w:val="000000"/>
          <w:spacing w:val="45"/>
          <w:sz w:val="22"/>
          <w:szCs w:val="22"/>
          <w:lang w:eastAsia="en-US"/>
        </w:rPr>
        <w:t xml:space="preserve"> </w:t>
      </w:r>
      <w:r w:rsidR="00E02C8E" w:rsidRPr="00384423">
        <w:rPr>
          <w:noProof w:val="0"/>
          <w:color w:val="000000"/>
          <w:sz w:val="22"/>
          <w:szCs w:val="22"/>
          <w:lang w:eastAsia="en-US"/>
        </w:rPr>
        <w:t>ve</w:t>
      </w:r>
      <w:r w:rsidR="00E02C8E" w:rsidRPr="00384423">
        <w:rPr>
          <w:noProof w:val="0"/>
          <w:color w:val="000000"/>
          <w:spacing w:val="2"/>
          <w:sz w:val="22"/>
          <w:szCs w:val="22"/>
          <w:lang w:eastAsia="en-US"/>
        </w:rPr>
        <w:t xml:space="preserve"> </w:t>
      </w:r>
      <w:r w:rsidR="00E02C8E" w:rsidRPr="00384423">
        <w:rPr>
          <w:noProof w:val="0"/>
          <w:color w:val="000000"/>
          <w:sz w:val="22"/>
          <w:szCs w:val="22"/>
          <w:lang w:eastAsia="en-US"/>
        </w:rPr>
        <w:t>kayıt</w:t>
      </w:r>
      <w:r w:rsidR="00E02C8E" w:rsidRPr="00384423">
        <w:rPr>
          <w:noProof w:val="0"/>
          <w:color w:val="000000"/>
          <w:spacing w:val="16"/>
          <w:sz w:val="22"/>
          <w:szCs w:val="22"/>
          <w:lang w:eastAsia="en-US"/>
        </w:rPr>
        <w:t xml:space="preserve"> </w:t>
      </w:r>
      <w:r w:rsidR="000A3669" w:rsidRPr="00384423">
        <w:rPr>
          <w:noProof w:val="0"/>
          <w:color w:val="000000"/>
          <w:sz w:val="22"/>
          <w:szCs w:val="22"/>
          <w:lang w:eastAsia="en-US"/>
        </w:rPr>
        <w:t xml:space="preserve">formatı </w:t>
      </w:r>
      <w:r w:rsidR="00E02C8E" w:rsidRPr="00384423">
        <w:rPr>
          <w:noProof w:val="0"/>
          <w:color w:val="000000"/>
          <w:w w:val="104"/>
          <w:sz w:val="22"/>
          <w:szCs w:val="22"/>
          <w:lang w:eastAsia="en-US"/>
        </w:rPr>
        <w:t xml:space="preserve">aşağıda </w:t>
      </w:r>
      <w:r w:rsidR="000A3669" w:rsidRPr="00384423">
        <w:rPr>
          <w:noProof w:val="0"/>
          <w:color w:val="000000"/>
          <w:sz w:val="22"/>
          <w:szCs w:val="22"/>
          <w:lang w:eastAsia="en-US"/>
        </w:rPr>
        <w:t>özetini</w:t>
      </w:r>
      <w:r w:rsidR="00E02C8E" w:rsidRPr="00384423">
        <w:rPr>
          <w:noProof w:val="0"/>
          <w:color w:val="000000"/>
          <w:spacing w:val="12"/>
          <w:sz w:val="22"/>
          <w:szCs w:val="22"/>
          <w:lang w:eastAsia="en-US"/>
        </w:rPr>
        <w:t xml:space="preserve"> </w:t>
      </w:r>
      <w:r w:rsidR="000A3669" w:rsidRPr="00384423">
        <w:rPr>
          <w:noProof w:val="0"/>
          <w:color w:val="000000"/>
          <w:sz w:val="22"/>
          <w:szCs w:val="22"/>
          <w:lang w:eastAsia="en-US"/>
        </w:rPr>
        <w:t xml:space="preserve">bulacağınız </w:t>
      </w:r>
      <w:r w:rsidR="00284A69" w:rsidRPr="00384423">
        <w:rPr>
          <w:noProof w:val="0"/>
          <w:color w:val="000000"/>
          <w:sz w:val="22"/>
          <w:szCs w:val="22"/>
          <w:lang w:eastAsia="en-US"/>
        </w:rPr>
        <w:t>MATRİS</w:t>
      </w:r>
      <w:r w:rsidR="00E02C8E" w:rsidRPr="00384423">
        <w:rPr>
          <w:noProof w:val="0"/>
          <w:color w:val="000000"/>
          <w:sz w:val="22"/>
          <w:szCs w:val="22"/>
          <w:lang w:eastAsia="en-US"/>
        </w:rPr>
        <w:t xml:space="preserve"> </w:t>
      </w:r>
      <w:r w:rsidR="000A3669" w:rsidRPr="00384423">
        <w:rPr>
          <w:noProof w:val="0"/>
          <w:color w:val="000000"/>
          <w:sz w:val="22"/>
          <w:szCs w:val="22"/>
          <w:lang w:eastAsia="en-US"/>
        </w:rPr>
        <w:t xml:space="preserve">metodunda </w:t>
      </w:r>
      <w:r w:rsidR="00E02C8E" w:rsidRPr="00384423">
        <w:rPr>
          <w:noProof w:val="0"/>
          <w:color w:val="000000"/>
          <w:sz w:val="22"/>
          <w:szCs w:val="22"/>
          <w:lang w:eastAsia="en-US"/>
        </w:rPr>
        <w:t>tanımlandığı</w:t>
      </w:r>
      <w:r w:rsidR="000A3669" w:rsidRPr="00384423">
        <w:rPr>
          <w:noProof w:val="0"/>
          <w:color w:val="000000"/>
          <w:sz w:val="22"/>
          <w:szCs w:val="22"/>
          <w:lang w:val="en-US" w:eastAsia="en-US"/>
        </w:rPr>
        <w:t xml:space="preserve"> </w:t>
      </w:r>
      <w:r w:rsidR="00E02C8E" w:rsidRPr="00384423">
        <w:rPr>
          <w:noProof w:val="0"/>
          <w:color w:val="000000"/>
          <w:w w:val="104"/>
          <w:sz w:val="22"/>
          <w:szCs w:val="22"/>
          <w:lang w:eastAsia="en-US"/>
        </w:rPr>
        <w:t xml:space="preserve">şekilde </w:t>
      </w:r>
      <w:r w:rsidR="00E02C8E" w:rsidRPr="00384423">
        <w:rPr>
          <w:noProof w:val="0"/>
          <w:color w:val="000000"/>
          <w:w w:val="105"/>
          <w:sz w:val="22"/>
          <w:szCs w:val="22"/>
          <w:lang w:eastAsia="en-US"/>
        </w:rPr>
        <w:t>yapılmıştır</w:t>
      </w:r>
      <w:r w:rsidR="00E02C8E" w:rsidRPr="00384423">
        <w:rPr>
          <w:noProof w:val="0"/>
          <w:color w:val="000000"/>
          <w:w w:val="105"/>
          <w:sz w:val="22"/>
          <w:szCs w:val="22"/>
          <w:lang w:val="en-US" w:eastAsia="en-US"/>
        </w:rPr>
        <w:t>.</w:t>
      </w:r>
    </w:p>
    <w:p w14:paraId="659DC643" w14:textId="77777777" w:rsidR="00384423" w:rsidRPr="00384423" w:rsidRDefault="00384423" w:rsidP="00AD6BFE">
      <w:pPr>
        <w:widowControl w:val="0"/>
        <w:spacing w:line="290" w:lineRule="exact"/>
        <w:ind w:right="515"/>
        <w:jc w:val="both"/>
        <w:rPr>
          <w:noProof w:val="0"/>
          <w:color w:val="000000"/>
          <w:w w:val="105"/>
          <w:sz w:val="22"/>
          <w:szCs w:val="22"/>
          <w:lang w:val="en-US" w:eastAsia="en-US"/>
        </w:rPr>
      </w:pPr>
    </w:p>
    <w:p w14:paraId="07185D0F" w14:textId="77777777" w:rsidR="00852997" w:rsidRPr="00A9286A" w:rsidRDefault="00852997" w:rsidP="00AD6BFE">
      <w:pPr>
        <w:widowControl w:val="0"/>
        <w:spacing w:line="290" w:lineRule="exact"/>
        <w:ind w:right="515"/>
        <w:jc w:val="both"/>
        <w:rPr>
          <w:rStyle w:val="Gl"/>
        </w:rPr>
      </w:pPr>
      <w:r w:rsidRPr="00A9286A">
        <w:rPr>
          <w:rStyle w:val="Gl"/>
        </w:rPr>
        <w:t xml:space="preserve">Matris Metodu Uygulama </w:t>
      </w:r>
    </w:p>
    <w:p w14:paraId="4CB6AC0A" w14:textId="77777777" w:rsidR="00AD6BFE" w:rsidRPr="00A9286A" w:rsidRDefault="00AD6BFE" w:rsidP="00AD6BFE">
      <w:pPr>
        <w:widowControl w:val="0"/>
        <w:spacing w:line="290" w:lineRule="exact"/>
        <w:ind w:right="515"/>
        <w:jc w:val="both"/>
        <w:rPr>
          <w:noProof w:val="0"/>
          <w:color w:val="000000"/>
          <w:lang w:val="en-US" w:eastAsia="en-US"/>
        </w:rPr>
      </w:pPr>
    </w:p>
    <w:p w14:paraId="16F2E030" w14:textId="77777777" w:rsidR="00852997" w:rsidRDefault="00852997" w:rsidP="00384423">
      <w:pPr>
        <w:pStyle w:val="GvdeMetni2"/>
        <w:ind w:firstLine="708"/>
        <w:jc w:val="both"/>
        <w:rPr>
          <w:sz w:val="22"/>
          <w:szCs w:val="22"/>
        </w:rPr>
      </w:pPr>
      <w:r w:rsidRPr="00384423">
        <w:rPr>
          <w:sz w:val="22"/>
          <w:szCs w:val="22"/>
        </w:rPr>
        <w:t>Kanunun madde ve bentlerine tabi kalmak şartıyla, tanımlanan risklerin her birinin değeri hesaplanırken, tehlikeli olayın veya maruz kalma durumunun meydana gelme olasılığı “OLASILIK” kolonunda, olay veya maruz kalma durumunun yol açabileceği yaralanma veya sağlık bozulmasının ciddiyet derecesi “ŞİDDET” kolonunda, bunların birleşimi ise “RDS (RİSK DEĞERLENDİRME SKORU)” kolonunda olasılık ve şiddet değerlerinin çarpılarak elde edilen puan hesaplaması olarak eklenir.</w:t>
      </w:r>
    </w:p>
    <w:p w14:paraId="392369E7" w14:textId="77777777" w:rsidR="00384423" w:rsidRPr="00384423" w:rsidRDefault="00384423" w:rsidP="00384423">
      <w:pPr>
        <w:pStyle w:val="GvdeMetni2"/>
        <w:ind w:firstLine="708"/>
        <w:jc w:val="both"/>
        <w:rPr>
          <w:sz w:val="22"/>
          <w:szCs w:val="22"/>
        </w:rPr>
      </w:pPr>
    </w:p>
    <w:p w14:paraId="7E8F6222" w14:textId="77777777" w:rsidR="00852997" w:rsidRPr="00384423" w:rsidRDefault="00852997" w:rsidP="00384423">
      <w:pPr>
        <w:pStyle w:val="GvdeMetni2"/>
        <w:ind w:firstLine="708"/>
        <w:jc w:val="both"/>
        <w:rPr>
          <w:sz w:val="22"/>
          <w:szCs w:val="22"/>
        </w:rPr>
      </w:pPr>
      <w:r w:rsidRPr="00384423">
        <w:rPr>
          <w:sz w:val="22"/>
          <w:szCs w:val="22"/>
        </w:rPr>
        <w:lastRenderedPageBreak/>
        <w:t>Her bir risk ile ilgili belirlenmiş olan risk skorlarına ilişkin olarak bir öncelik derecesi atanır. Bu öncelik derecesi kontrol tedbirlerinin alınması aşamasında önemli risklerin öncelik arz etmesi açısından dikkate alınacaktır.</w:t>
      </w:r>
    </w:p>
    <w:p w14:paraId="07F09341" w14:textId="1EA28921" w:rsidR="00326023" w:rsidRDefault="00852997" w:rsidP="00384423">
      <w:pPr>
        <w:jc w:val="both"/>
        <w:rPr>
          <w:sz w:val="22"/>
          <w:szCs w:val="22"/>
        </w:rPr>
      </w:pPr>
      <w:r w:rsidRPr="00384423">
        <w:rPr>
          <w:sz w:val="22"/>
          <w:szCs w:val="22"/>
        </w:rPr>
        <w:t>Risk değerlendirmesinde “Olasılık” ve “Şiddet” parametreleri için aşağıda verilen puanlama cetveli doğrultusunda puanlama yapılır.</w:t>
      </w:r>
    </w:p>
    <w:p w14:paraId="483C25AB" w14:textId="77777777" w:rsidR="00384423" w:rsidRPr="00384423" w:rsidRDefault="00384423" w:rsidP="00384423">
      <w:pPr>
        <w:jc w:val="both"/>
        <w:rPr>
          <w:sz w:val="22"/>
          <w:szCs w:val="22"/>
        </w:rPr>
      </w:pPr>
    </w:p>
    <w:p w14:paraId="16D2D1DE" w14:textId="79E6B993" w:rsidR="00AF5780" w:rsidRDefault="00284A69" w:rsidP="00384423">
      <w:pPr>
        <w:pStyle w:val="Balk3"/>
        <w:numPr>
          <w:ilvl w:val="1"/>
          <w:numId w:val="9"/>
        </w:numPr>
      </w:pPr>
      <w:r w:rsidRPr="00A9286A">
        <w:t>Matris</w:t>
      </w:r>
      <w:r w:rsidR="00A745AB" w:rsidRPr="00A9286A">
        <w:t xml:space="preserve"> Metodu Risk Değerlendirme Sonuç Tablosu</w:t>
      </w:r>
    </w:p>
    <w:p w14:paraId="5A71FA53" w14:textId="77777777" w:rsidR="00DB41DD" w:rsidRDefault="00DB41DD" w:rsidP="00D037D0">
      <w:pPr>
        <w:pStyle w:val="GvdeMetni2"/>
        <w:rPr>
          <w:b/>
          <w:szCs w:val="28"/>
        </w:rPr>
      </w:pPr>
    </w:p>
    <w:p w14:paraId="4B2E7C65" w14:textId="628812B3" w:rsidR="00B1621A" w:rsidRDefault="00AF5780" w:rsidP="00DB41DD">
      <w:pPr>
        <w:spacing w:line="360" w:lineRule="auto"/>
        <w:rPr>
          <w:b/>
        </w:rPr>
      </w:pPr>
      <w:r w:rsidRPr="00DB41DD">
        <w:rPr>
          <w:b/>
        </w:rPr>
        <w:t>Risk Skoru</w:t>
      </w:r>
      <w:r w:rsidR="00D158CF" w:rsidRPr="00DB41DD">
        <w:rPr>
          <w:b/>
        </w:rPr>
        <w:t xml:space="preserve">: </w:t>
      </w:r>
      <w:r w:rsidRPr="00DB41DD">
        <w:rPr>
          <w:b/>
        </w:rPr>
        <w:t>Olayın meydana gelme ihtimali(O) x Şiddet(Ş)</w:t>
      </w:r>
    </w:p>
    <w:p w14:paraId="5166FCEA" w14:textId="0DDB0AC6" w:rsidR="004B2BE9" w:rsidRPr="00DB41DD" w:rsidRDefault="00AF5780" w:rsidP="00326023">
      <w:pPr>
        <w:spacing w:line="360" w:lineRule="auto"/>
        <w:jc w:val="center"/>
        <w:rPr>
          <w:b/>
          <w:bCs/>
          <w:szCs w:val="22"/>
        </w:rPr>
      </w:pPr>
      <w:r w:rsidRPr="00DB41DD">
        <w:rPr>
          <w:b/>
          <w:bCs/>
          <w:szCs w:val="22"/>
        </w:rPr>
        <w:t>RİSK MATRİSİ</w:t>
      </w:r>
    </w:p>
    <w:p w14:paraId="77018F1F" w14:textId="77777777" w:rsidR="00D158CF" w:rsidRPr="00384423" w:rsidRDefault="004B2BE9" w:rsidP="00D037D0">
      <w:pPr>
        <w:pStyle w:val="GvdeMetni2"/>
        <w:rPr>
          <w:sz w:val="22"/>
          <w:szCs w:val="22"/>
        </w:rPr>
      </w:pPr>
      <w:r w:rsidRPr="00384423">
        <w:rPr>
          <w:sz w:val="22"/>
          <w:szCs w:val="22"/>
        </w:rPr>
        <w:t>Mevcut tehlikeleri arttıran unsurlar için de risk puanı hesap</w:t>
      </w:r>
      <w:r w:rsidR="00D4083B" w:rsidRPr="00384423">
        <w:rPr>
          <w:sz w:val="22"/>
          <w:szCs w:val="22"/>
        </w:rPr>
        <w:t>lanarak bulunan bu değerler her</w:t>
      </w:r>
      <w:r w:rsidRPr="00384423">
        <w:rPr>
          <w:sz w:val="22"/>
          <w:szCs w:val="22"/>
        </w:rPr>
        <w:t xml:space="preserve"> bir tehlikenin risk puanına eklenir.</w:t>
      </w:r>
    </w:p>
    <w:tbl>
      <w:tblPr>
        <w:tblpPr w:leftFromText="141" w:rightFromText="141" w:vertAnchor="text" w:horzAnchor="margin" w:tblpXSpec="center" w:tblpY="308"/>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1276"/>
        <w:gridCol w:w="1701"/>
        <w:gridCol w:w="1701"/>
        <w:gridCol w:w="1701"/>
        <w:gridCol w:w="1701"/>
        <w:gridCol w:w="1276"/>
      </w:tblGrid>
      <w:tr w:rsidR="00D158CF" w:rsidRPr="00970165" w14:paraId="1B845747" w14:textId="77777777" w:rsidTr="00DB41DD">
        <w:trPr>
          <w:gridBefore w:val="1"/>
          <w:wBefore w:w="426" w:type="dxa"/>
          <w:trHeight w:val="461"/>
        </w:trPr>
        <w:tc>
          <w:tcPr>
            <w:tcW w:w="1276" w:type="dxa"/>
            <w:tcBorders>
              <w:top w:val="nil"/>
              <w:left w:val="nil"/>
              <w:bottom w:val="single" w:sz="4" w:space="0" w:color="auto"/>
              <w:right w:val="single" w:sz="4" w:space="0" w:color="auto"/>
            </w:tcBorders>
            <w:vAlign w:val="center"/>
          </w:tcPr>
          <w:p w14:paraId="11DC8A9B" w14:textId="77777777" w:rsidR="00D158CF" w:rsidRPr="00970165" w:rsidRDefault="00D158CF" w:rsidP="00AD33C1">
            <w:pPr>
              <w:spacing w:line="360" w:lineRule="auto"/>
              <w:jc w:val="both"/>
              <w:rPr>
                <w:rFonts w:eastAsia="SimSun"/>
                <w:b/>
                <w:bCs/>
                <w:sz w:val="18"/>
                <w:szCs w:val="18"/>
              </w:rPr>
            </w:pPr>
          </w:p>
        </w:tc>
        <w:tc>
          <w:tcPr>
            <w:tcW w:w="8080" w:type="dxa"/>
            <w:gridSpan w:val="5"/>
            <w:tcBorders>
              <w:top w:val="single" w:sz="4" w:space="0" w:color="auto"/>
              <w:left w:val="single" w:sz="4" w:space="0" w:color="auto"/>
              <w:bottom w:val="single" w:sz="4" w:space="0" w:color="auto"/>
              <w:right w:val="single" w:sz="4" w:space="0" w:color="auto"/>
            </w:tcBorders>
            <w:shd w:val="clear" w:color="auto" w:fill="E6E6E6"/>
            <w:vAlign w:val="center"/>
            <w:hideMark/>
          </w:tcPr>
          <w:p w14:paraId="54BE16FA" w14:textId="77777777" w:rsidR="00D158CF" w:rsidRPr="00970165" w:rsidRDefault="00D158CF" w:rsidP="00AD33C1">
            <w:pPr>
              <w:spacing w:line="360" w:lineRule="auto"/>
              <w:jc w:val="both"/>
              <w:rPr>
                <w:rFonts w:eastAsia="SimSun"/>
                <w:b/>
                <w:bCs/>
                <w:sz w:val="18"/>
                <w:szCs w:val="18"/>
              </w:rPr>
            </w:pPr>
            <w:r w:rsidRPr="00970165">
              <w:rPr>
                <w:b/>
                <w:bCs/>
                <w:sz w:val="18"/>
                <w:szCs w:val="18"/>
              </w:rPr>
              <w:t>ETKİ (ŞİDDET)</w:t>
            </w:r>
          </w:p>
        </w:tc>
      </w:tr>
      <w:tr w:rsidR="00D158CF" w:rsidRPr="00970165" w14:paraId="67E86804" w14:textId="77777777" w:rsidTr="00DB41DD">
        <w:trPr>
          <w:trHeight w:val="705"/>
        </w:trPr>
        <w:tc>
          <w:tcPr>
            <w:tcW w:w="1702"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3F150C32" w14:textId="77777777" w:rsidR="00D158CF" w:rsidRPr="00970165" w:rsidRDefault="00D158CF" w:rsidP="00DB41DD">
            <w:pPr>
              <w:jc w:val="both"/>
              <w:rPr>
                <w:rFonts w:eastAsia="SimSun"/>
                <w:b/>
                <w:bCs/>
                <w:sz w:val="18"/>
                <w:szCs w:val="18"/>
              </w:rPr>
            </w:pPr>
            <w:r w:rsidRPr="00970165">
              <w:rPr>
                <w:b/>
                <w:bCs/>
                <w:sz w:val="18"/>
                <w:szCs w:val="18"/>
              </w:rPr>
              <w:t>OLASILIK</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581A5FE" w14:textId="4E2F1306" w:rsidR="00D158CF" w:rsidRPr="00970165" w:rsidRDefault="00D158CF" w:rsidP="00DB41DD">
            <w:pPr>
              <w:jc w:val="center"/>
              <w:rPr>
                <w:rFonts w:eastAsia="SimSun"/>
                <w:b/>
                <w:bCs/>
                <w:sz w:val="18"/>
                <w:szCs w:val="18"/>
              </w:rPr>
            </w:pPr>
            <w:r w:rsidRPr="00970165">
              <w:rPr>
                <w:b/>
                <w:bCs/>
                <w:sz w:val="18"/>
                <w:szCs w:val="18"/>
              </w:rPr>
              <w:t>1</w:t>
            </w:r>
          </w:p>
          <w:p w14:paraId="79C9D437" w14:textId="77777777" w:rsidR="00D158CF" w:rsidRPr="00970165" w:rsidRDefault="00D158CF" w:rsidP="00DB41DD">
            <w:pPr>
              <w:jc w:val="center"/>
              <w:rPr>
                <w:rFonts w:eastAsia="SimSun"/>
                <w:b/>
                <w:bCs/>
                <w:sz w:val="18"/>
                <w:szCs w:val="18"/>
              </w:rPr>
            </w:pPr>
            <w:r w:rsidRPr="00970165">
              <w:rPr>
                <w:b/>
                <w:bCs/>
                <w:sz w:val="18"/>
                <w:szCs w:val="18"/>
              </w:rPr>
              <w:t>(çok hafif)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EDF451B" w14:textId="7EF9A19F" w:rsidR="00D158CF" w:rsidRPr="00970165" w:rsidRDefault="00D158CF" w:rsidP="00DB41DD">
            <w:pPr>
              <w:jc w:val="center"/>
              <w:rPr>
                <w:rFonts w:eastAsia="SimSun"/>
                <w:b/>
                <w:bCs/>
                <w:sz w:val="18"/>
                <w:szCs w:val="18"/>
              </w:rPr>
            </w:pPr>
            <w:r w:rsidRPr="00970165">
              <w:rPr>
                <w:b/>
                <w:bCs/>
                <w:sz w:val="18"/>
                <w:szCs w:val="18"/>
              </w:rPr>
              <w:t>2</w:t>
            </w:r>
          </w:p>
          <w:p w14:paraId="666AF1DA" w14:textId="77777777" w:rsidR="00D158CF" w:rsidRPr="00970165" w:rsidRDefault="00D158CF" w:rsidP="00DB41DD">
            <w:pPr>
              <w:jc w:val="center"/>
              <w:rPr>
                <w:rFonts w:eastAsia="SimSun"/>
                <w:b/>
                <w:bCs/>
                <w:sz w:val="18"/>
                <w:szCs w:val="18"/>
              </w:rPr>
            </w:pPr>
            <w:r w:rsidRPr="00970165">
              <w:rPr>
                <w:b/>
                <w:bCs/>
                <w:sz w:val="18"/>
                <w:szCs w:val="18"/>
              </w:rPr>
              <w:t>(hafif)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CD1841" w14:textId="49BA45CD" w:rsidR="00D158CF" w:rsidRPr="00970165" w:rsidRDefault="00D158CF" w:rsidP="00DB41DD">
            <w:pPr>
              <w:jc w:val="center"/>
              <w:rPr>
                <w:rFonts w:eastAsia="SimSun"/>
                <w:b/>
                <w:bCs/>
                <w:sz w:val="18"/>
                <w:szCs w:val="18"/>
              </w:rPr>
            </w:pPr>
            <w:r w:rsidRPr="00970165">
              <w:rPr>
                <w:b/>
                <w:bCs/>
                <w:sz w:val="18"/>
                <w:szCs w:val="18"/>
              </w:rPr>
              <w:t>3</w:t>
            </w:r>
          </w:p>
          <w:p w14:paraId="6A284A34"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B3AFDE" w14:textId="0A1498D3" w:rsidR="00D158CF" w:rsidRPr="00970165" w:rsidRDefault="00D158CF" w:rsidP="00DB41DD">
            <w:pPr>
              <w:jc w:val="center"/>
              <w:rPr>
                <w:rFonts w:eastAsia="SimSun"/>
                <w:b/>
                <w:bCs/>
                <w:sz w:val="18"/>
                <w:szCs w:val="18"/>
              </w:rPr>
            </w:pPr>
            <w:r w:rsidRPr="00970165">
              <w:rPr>
                <w:b/>
                <w:bCs/>
                <w:sz w:val="18"/>
                <w:szCs w:val="18"/>
              </w:rPr>
              <w:t>4</w:t>
            </w:r>
          </w:p>
          <w:p w14:paraId="566E9E9B" w14:textId="77777777" w:rsidR="00D158CF" w:rsidRPr="00970165" w:rsidRDefault="00D158CF" w:rsidP="00DB41DD">
            <w:pPr>
              <w:jc w:val="center"/>
              <w:rPr>
                <w:rFonts w:eastAsia="SimSun"/>
                <w:b/>
                <w:bCs/>
                <w:sz w:val="18"/>
                <w:szCs w:val="18"/>
              </w:rPr>
            </w:pPr>
            <w:r w:rsidRPr="00970165">
              <w:rPr>
                <w:b/>
                <w:bCs/>
                <w:sz w:val="18"/>
                <w:szCs w:val="18"/>
              </w:rPr>
              <w:t>(ciddi)</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CC77AAB" w14:textId="533797D7" w:rsidR="00D158CF" w:rsidRPr="00970165" w:rsidRDefault="00D158CF" w:rsidP="00DB41DD">
            <w:pPr>
              <w:jc w:val="center"/>
              <w:rPr>
                <w:rFonts w:eastAsia="SimSun"/>
                <w:b/>
                <w:bCs/>
                <w:sz w:val="18"/>
                <w:szCs w:val="18"/>
              </w:rPr>
            </w:pPr>
            <w:r w:rsidRPr="00970165">
              <w:rPr>
                <w:b/>
                <w:bCs/>
                <w:sz w:val="18"/>
                <w:szCs w:val="18"/>
              </w:rPr>
              <w:t>5</w:t>
            </w:r>
          </w:p>
          <w:p w14:paraId="3BB9F492" w14:textId="12D94F2B" w:rsidR="00D158CF" w:rsidRPr="00970165" w:rsidRDefault="00D158CF" w:rsidP="00DB41DD">
            <w:pPr>
              <w:rPr>
                <w:rFonts w:eastAsia="SimSun"/>
                <w:b/>
                <w:bCs/>
                <w:sz w:val="18"/>
                <w:szCs w:val="18"/>
              </w:rPr>
            </w:pPr>
            <w:r w:rsidRPr="00970165">
              <w:rPr>
                <w:b/>
                <w:bCs/>
                <w:sz w:val="18"/>
                <w:szCs w:val="18"/>
              </w:rPr>
              <w:t>(çok</w:t>
            </w:r>
            <w:r w:rsidR="00DB41DD" w:rsidRPr="00970165">
              <w:rPr>
                <w:b/>
                <w:bCs/>
                <w:sz w:val="18"/>
                <w:szCs w:val="18"/>
              </w:rPr>
              <w:t xml:space="preserve"> c</w:t>
            </w:r>
            <w:r w:rsidRPr="00970165">
              <w:rPr>
                <w:b/>
                <w:bCs/>
                <w:sz w:val="18"/>
                <w:szCs w:val="18"/>
              </w:rPr>
              <w:t>iddi)</w:t>
            </w:r>
          </w:p>
        </w:tc>
      </w:tr>
      <w:tr w:rsidR="00D158CF" w:rsidRPr="00970165" w14:paraId="28C85788" w14:textId="77777777" w:rsidTr="00DB41DD">
        <w:trPr>
          <w:trHeight w:val="1381"/>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59EB5FA2" w14:textId="77777777" w:rsidR="00D158CF" w:rsidRPr="00970165" w:rsidRDefault="00D158CF" w:rsidP="00DB41DD">
            <w:pPr>
              <w:jc w:val="center"/>
              <w:rPr>
                <w:rFonts w:eastAsia="SimSun"/>
                <w:b/>
                <w:bCs/>
                <w:sz w:val="18"/>
                <w:szCs w:val="18"/>
              </w:rPr>
            </w:pPr>
            <w:r w:rsidRPr="00970165">
              <w:rPr>
                <w:b/>
                <w:bCs/>
                <w:sz w:val="18"/>
                <w:szCs w:val="18"/>
              </w:rPr>
              <w:t>1</w:t>
            </w:r>
          </w:p>
          <w:p w14:paraId="35C09F32" w14:textId="77777777" w:rsidR="00D158CF" w:rsidRPr="00970165" w:rsidRDefault="00D158CF" w:rsidP="00DB41DD">
            <w:pPr>
              <w:jc w:val="center"/>
              <w:rPr>
                <w:rFonts w:eastAsia="SimSun"/>
                <w:b/>
                <w:bCs/>
                <w:sz w:val="18"/>
                <w:szCs w:val="18"/>
              </w:rPr>
            </w:pPr>
            <w:r w:rsidRPr="00970165">
              <w:rPr>
                <w:b/>
                <w:bCs/>
                <w:sz w:val="18"/>
                <w:szCs w:val="18"/>
              </w:rPr>
              <w:t>(çok düşük)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9A816BC" w14:textId="77777777" w:rsidR="00D158CF" w:rsidRPr="00970165" w:rsidRDefault="00D158CF" w:rsidP="00DB41DD">
            <w:pPr>
              <w:jc w:val="center"/>
              <w:rPr>
                <w:rFonts w:eastAsia="SimSun"/>
                <w:b/>
                <w:bCs/>
                <w:sz w:val="18"/>
                <w:szCs w:val="18"/>
              </w:rPr>
            </w:pPr>
            <w:r w:rsidRPr="00970165">
              <w:rPr>
                <w:b/>
                <w:bCs/>
                <w:sz w:val="18"/>
                <w:szCs w:val="18"/>
              </w:rPr>
              <w:t>1</w:t>
            </w:r>
          </w:p>
          <w:p w14:paraId="007CEE69" w14:textId="04D4FBD8" w:rsidR="00D158CF" w:rsidRPr="00970165" w:rsidRDefault="00D158CF" w:rsidP="00DB41DD">
            <w:pPr>
              <w:jc w:val="center"/>
              <w:rPr>
                <w:rFonts w:eastAsia="SimSun"/>
                <w:b/>
                <w:bCs/>
                <w:sz w:val="18"/>
                <w:szCs w:val="18"/>
              </w:rPr>
            </w:pPr>
            <w:r w:rsidRPr="00970165">
              <w:rPr>
                <w:b/>
                <w:bCs/>
                <w:sz w:val="18"/>
                <w:szCs w:val="18"/>
              </w:rPr>
              <w:t>Kabul</w:t>
            </w:r>
            <w:r w:rsidR="00DB41DD" w:rsidRPr="00970165">
              <w:rPr>
                <w:b/>
                <w:bCs/>
                <w:sz w:val="18"/>
                <w:szCs w:val="18"/>
              </w:rPr>
              <w:t xml:space="preserve"> </w:t>
            </w:r>
            <w:r w:rsidRPr="00970165">
              <w:rPr>
                <w:b/>
                <w:bCs/>
                <w:sz w:val="18"/>
                <w:szCs w:val="18"/>
              </w:rPr>
              <w:t>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3D2E9E4" w14:textId="77777777" w:rsidR="00D158CF" w:rsidRPr="00970165" w:rsidRDefault="00D158CF" w:rsidP="00DB41DD">
            <w:pPr>
              <w:jc w:val="center"/>
              <w:rPr>
                <w:rFonts w:eastAsia="SimSun"/>
                <w:b/>
                <w:bCs/>
                <w:sz w:val="18"/>
                <w:szCs w:val="18"/>
              </w:rPr>
            </w:pPr>
            <w:r w:rsidRPr="00970165">
              <w:rPr>
                <w:b/>
                <w:bCs/>
                <w:sz w:val="18"/>
                <w:szCs w:val="18"/>
              </w:rPr>
              <w:t>2</w:t>
            </w:r>
          </w:p>
          <w:p w14:paraId="5D63AF10"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43FD8F2" w14:textId="77777777" w:rsidR="00D158CF" w:rsidRPr="00970165" w:rsidRDefault="00D158CF" w:rsidP="00DB41DD">
            <w:pPr>
              <w:jc w:val="center"/>
              <w:rPr>
                <w:rFonts w:eastAsia="SimSun"/>
                <w:b/>
                <w:bCs/>
                <w:sz w:val="18"/>
                <w:szCs w:val="18"/>
              </w:rPr>
            </w:pPr>
            <w:r w:rsidRPr="00970165">
              <w:rPr>
                <w:b/>
                <w:bCs/>
                <w:sz w:val="18"/>
                <w:szCs w:val="18"/>
              </w:rPr>
              <w:t>3</w:t>
            </w:r>
          </w:p>
          <w:p w14:paraId="3072977A"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729FBD0" w14:textId="77777777" w:rsidR="00D158CF" w:rsidRPr="00970165" w:rsidRDefault="00D158CF" w:rsidP="00DB41DD">
            <w:pPr>
              <w:jc w:val="center"/>
              <w:rPr>
                <w:rFonts w:eastAsia="SimSun"/>
                <w:b/>
                <w:bCs/>
                <w:sz w:val="18"/>
                <w:szCs w:val="18"/>
              </w:rPr>
            </w:pPr>
            <w:r w:rsidRPr="00970165">
              <w:rPr>
                <w:b/>
                <w:bCs/>
                <w:sz w:val="18"/>
                <w:szCs w:val="18"/>
              </w:rPr>
              <w:t>4</w:t>
            </w:r>
          </w:p>
          <w:p w14:paraId="60AE21E4"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276"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13572509" w14:textId="77777777" w:rsidR="00D158CF" w:rsidRPr="00970165" w:rsidRDefault="00D158CF" w:rsidP="00DB41DD">
            <w:pPr>
              <w:jc w:val="center"/>
              <w:rPr>
                <w:rFonts w:eastAsia="SimSun"/>
                <w:b/>
                <w:bCs/>
                <w:sz w:val="18"/>
                <w:szCs w:val="18"/>
              </w:rPr>
            </w:pPr>
            <w:r w:rsidRPr="00970165">
              <w:rPr>
                <w:b/>
                <w:bCs/>
                <w:sz w:val="18"/>
                <w:szCs w:val="18"/>
              </w:rPr>
              <w:t>5</w:t>
            </w:r>
          </w:p>
          <w:p w14:paraId="113491C1" w14:textId="77777777" w:rsidR="00D158CF" w:rsidRPr="00970165" w:rsidRDefault="00D158CF" w:rsidP="00DB41DD">
            <w:pPr>
              <w:jc w:val="center"/>
              <w:rPr>
                <w:rFonts w:eastAsia="SimSun"/>
                <w:b/>
                <w:bCs/>
                <w:sz w:val="18"/>
                <w:szCs w:val="18"/>
              </w:rPr>
            </w:pPr>
            <w:r w:rsidRPr="00970165">
              <w:rPr>
                <w:b/>
                <w:bCs/>
                <w:sz w:val="18"/>
                <w:szCs w:val="18"/>
              </w:rPr>
              <w:t>Orta</w:t>
            </w:r>
          </w:p>
        </w:tc>
      </w:tr>
      <w:tr w:rsidR="00D158CF" w:rsidRPr="00970165" w14:paraId="290403FA" w14:textId="77777777" w:rsidTr="00DB41DD">
        <w:trPr>
          <w:trHeight w:val="1134"/>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28D2BBA6" w14:textId="77777777" w:rsidR="00D158CF" w:rsidRPr="00970165" w:rsidRDefault="00D158CF" w:rsidP="00DB41DD">
            <w:pPr>
              <w:jc w:val="center"/>
              <w:rPr>
                <w:rFonts w:eastAsia="SimSun"/>
                <w:b/>
                <w:bCs/>
                <w:sz w:val="18"/>
                <w:szCs w:val="18"/>
              </w:rPr>
            </w:pPr>
            <w:r w:rsidRPr="00970165">
              <w:rPr>
                <w:b/>
                <w:bCs/>
                <w:sz w:val="18"/>
                <w:szCs w:val="18"/>
              </w:rPr>
              <w:t>2            (düşük)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7758E78" w14:textId="77777777" w:rsidR="00D158CF" w:rsidRPr="00970165" w:rsidRDefault="00D158CF" w:rsidP="00DB41DD">
            <w:pPr>
              <w:jc w:val="center"/>
              <w:rPr>
                <w:rFonts w:eastAsia="SimSun"/>
                <w:b/>
                <w:bCs/>
                <w:sz w:val="18"/>
                <w:szCs w:val="18"/>
              </w:rPr>
            </w:pPr>
            <w:r w:rsidRPr="00970165">
              <w:rPr>
                <w:b/>
                <w:bCs/>
                <w:sz w:val="18"/>
                <w:szCs w:val="18"/>
              </w:rPr>
              <w:t>2</w:t>
            </w:r>
          </w:p>
          <w:p w14:paraId="33E77028"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0C66AD9" w14:textId="77777777" w:rsidR="00D158CF" w:rsidRPr="00970165" w:rsidRDefault="00D158CF" w:rsidP="00DB41DD">
            <w:pPr>
              <w:jc w:val="center"/>
              <w:rPr>
                <w:rFonts w:eastAsia="SimSun"/>
                <w:b/>
                <w:bCs/>
                <w:sz w:val="18"/>
                <w:szCs w:val="18"/>
              </w:rPr>
            </w:pPr>
            <w:r w:rsidRPr="00970165">
              <w:rPr>
                <w:b/>
                <w:bCs/>
                <w:sz w:val="18"/>
                <w:szCs w:val="18"/>
              </w:rPr>
              <w:t>4</w:t>
            </w:r>
          </w:p>
          <w:p w14:paraId="66FDE923"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5E5C98B" w14:textId="77777777" w:rsidR="00D158CF" w:rsidRPr="00970165" w:rsidRDefault="00D158CF" w:rsidP="00DB41DD">
            <w:pPr>
              <w:jc w:val="center"/>
              <w:rPr>
                <w:rFonts w:eastAsia="SimSun"/>
                <w:b/>
                <w:bCs/>
                <w:sz w:val="18"/>
                <w:szCs w:val="18"/>
              </w:rPr>
            </w:pPr>
            <w:r w:rsidRPr="00970165">
              <w:rPr>
                <w:b/>
                <w:bCs/>
                <w:sz w:val="18"/>
                <w:szCs w:val="18"/>
              </w:rPr>
              <w:t>6</w:t>
            </w:r>
          </w:p>
          <w:p w14:paraId="4B71AD91"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631C65DF" w14:textId="77777777" w:rsidR="00D158CF" w:rsidRPr="00970165" w:rsidRDefault="00D158CF" w:rsidP="00DB41DD">
            <w:pPr>
              <w:jc w:val="center"/>
              <w:rPr>
                <w:rFonts w:eastAsia="SimSun"/>
                <w:b/>
                <w:bCs/>
                <w:sz w:val="18"/>
                <w:szCs w:val="18"/>
              </w:rPr>
            </w:pPr>
            <w:r w:rsidRPr="00970165">
              <w:rPr>
                <w:b/>
                <w:bCs/>
                <w:sz w:val="18"/>
                <w:szCs w:val="18"/>
              </w:rPr>
              <w:t>8</w:t>
            </w:r>
          </w:p>
          <w:p w14:paraId="537CFFD1" w14:textId="77777777" w:rsidR="00D158CF" w:rsidRPr="00970165" w:rsidRDefault="00D158CF" w:rsidP="00DB41DD">
            <w:pPr>
              <w:jc w:val="center"/>
              <w:rPr>
                <w:rFonts w:eastAsia="SimSun"/>
                <w:b/>
                <w:bCs/>
                <w:sz w:val="18"/>
                <w:szCs w:val="18"/>
              </w:rPr>
            </w:pPr>
            <w:r w:rsidRPr="00970165">
              <w:rPr>
                <w:b/>
                <w:bCs/>
                <w:sz w:val="18"/>
                <w:szCs w:val="18"/>
              </w:rPr>
              <w:t>Orta</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D6ECCAA" w14:textId="77777777" w:rsidR="00D158CF" w:rsidRPr="00970165" w:rsidRDefault="00D158CF" w:rsidP="00DB41DD">
            <w:pPr>
              <w:jc w:val="center"/>
              <w:rPr>
                <w:rFonts w:eastAsia="SimSun"/>
                <w:b/>
                <w:bCs/>
                <w:sz w:val="18"/>
                <w:szCs w:val="18"/>
              </w:rPr>
            </w:pPr>
            <w:r w:rsidRPr="00970165">
              <w:rPr>
                <w:b/>
                <w:bCs/>
                <w:sz w:val="18"/>
                <w:szCs w:val="18"/>
              </w:rPr>
              <w:t>10</w:t>
            </w:r>
          </w:p>
          <w:p w14:paraId="1EAE8A80" w14:textId="77777777" w:rsidR="00D158CF" w:rsidRPr="00970165" w:rsidRDefault="00D158CF" w:rsidP="00DB41DD">
            <w:pPr>
              <w:jc w:val="center"/>
              <w:rPr>
                <w:rFonts w:eastAsia="SimSun"/>
                <w:b/>
                <w:bCs/>
                <w:sz w:val="18"/>
                <w:szCs w:val="18"/>
              </w:rPr>
            </w:pPr>
            <w:r w:rsidRPr="00970165">
              <w:rPr>
                <w:b/>
                <w:bCs/>
                <w:sz w:val="18"/>
                <w:szCs w:val="18"/>
              </w:rPr>
              <w:t>Yüksek</w:t>
            </w:r>
          </w:p>
        </w:tc>
      </w:tr>
      <w:tr w:rsidR="00D158CF" w:rsidRPr="00970165" w14:paraId="38EF2D1A" w14:textId="77777777" w:rsidTr="00DB41DD">
        <w:trPr>
          <w:trHeight w:val="1580"/>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1A195F7F" w14:textId="77777777" w:rsidR="00D158CF" w:rsidRPr="00970165" w:rsidRDefault="00D158CF" w:rsidP="00DB41DD">
            <w:pPr>
              <w:jc w:val="center"/>
              <w:rPr>
                <w:rFonts w:eastAsia="SimSun"/>
                <w:b/>
                <w:bCs/>
                <w:sz w:val="18"/>
                <w:szCs w:val="18"/>
              </w:rPr>
            </w:pPr>
            <w:r w:rsidRPr="00970165">
              <w:rPr>
                <w:b/>
                <w:bCs/>
                <w:sz w:val="18"/>
                <w:szCs w:val="18"/>
              </w:rPr>
              <w:t>3              (orta)</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A713E29" w14:textId="77777777" w:rsidR="00D158CF" w:rsidRPr="00970165" w:rsidRDefault="00D158CF" w:rsidP="00DB41DD">
            <w:pPr>
              <w:jc w:val="center"/>
              <w:rPr>
                <w:rFonts w:eastAsia="SimSun"/>
                <w:b/>
                <w:bCs/>
                <w:sz w:val="18"/>
                <w:szCs w:val="18"/>
              </w:rPr>
            </w:pPr>
            <w:r w:rsidRPr="00970165">
              <w:rPr>
                <w:b/>
                <w:bCs/>
                <w:sz w:val="18"/>
                <w:szCs w:val="18"/>
              </w:rPr>
              <w:t>3</w:t>
            </w:r>
          </w:p>
          <w:p w14:paraId="456A9F7C"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267523CD" w14:textId="77777777" w:rsidR="00D158CF" w:rsidRPr="00970165" w:rsidRDefault="00D158CF" w:rsidP="00DB41DD">
            <w:pPr>
              <w:jc w:val="center"/>
              <w:rPr>
                <w:rFonts w:eastAsia="SimSun"/>
                <w:b/>
                <w:bCs/>
                <w:sz w:val="18"/>
                <w:szCs w:val="18"/>
              </w:rPr>
            </w:pPr>
            <w:r w:rsidRPr="00970165">
              <w:rPr>
                <w:b/>
                <w:bCs/>
                <w:sz w:val="18"/>
                <w:szCs w:val="18"/>
              </w:rPr>
              <w:t>6</w:t>
            </w:r>
          </w:p>
          <w:p w14:paraId="76EB3B72"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9548BA9" w14:textId="77777777" w:rsidR="00D158CF" w:rsidRPr="00970165" w:rsidRDefault="00D158CF" w:rsidP="00DB41DD">
            <w:pPr>
              <w:jc w:val="center"/>
              <w:rPr>
                <w:rFonts w:eastAsia="SimSun"/>
                <w:b/>
                <w:bCs/>
                <w:sz w:val="18"/>
                <w:szCs w:val="18"/>
              </w:rPr>
            </w:pPr>
            <w:r w:rsidRPr="00970165">
              <w:rPr>
                <w:b/>
                <w:bCs/>
                <w:sz w:val="18"/>
                <w:szCs w:val="18"/>
              </w:rPr>
              <w:t>9</w:t>
            </w:r>
          </w:p>
          <w:p w14:paraId="7B7EA6FC"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4D91486" w14:textId="77777777" w:rsidR="00D158CF" w:rsidRPr="00970165" w:rsidRDefault="00D158CF" w:rsidP="00DB41DD">
            <w:pPr>
              <w:jc w:val="center"/>
              <w:rPr>
                <w:rFonts w:eastAsia="SimSun"/>
                <w:b/>
                <w:bCs/>
                <w:sz w:val="18"/>
                <w:szCs w:val="18"/>
              </w:rPr>
            </w:pPr>
            <w:r w:rsidRPr="00970165">
              <w:rPr>
                <w:b/>
                <w:bCs/>
                <w:sz w:val="18"/>
                <w:szCs w:val="18"/>
              </w:rPr>
              <w:t>12</w:t>
            </w:r>
          </w:p>
          <w:p w14:paraId="56F51FA3"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4CB8A95" w14:textId="77777777" w:rsidR="00D158CF" w:rsidRPr="00970165" w:rsidRDefault="00D158CF" w:rsidP="00DB41DD">
            <w:pPr>
              <w:jc w:val="center"/>
              <w:rPr>
                <w:rFonts w:eastAsia="SimSun"/>
                <w:b/>
                <w:bCs/>
                <w:sz w:val="18"/>
                <w:szCs w:val="18"/>
              </w:rPr>
            </w:pPr>
            <w:r w:rsidRPr="00970165">
              <w:rPr>
                <w:b/>
                <w:bCs/>
                <w:sz w:val="18"/>
                <w:szCs w:val="18"/>
              </w:rPr>
              <w:t>15</w:t>
            </w:r>
          </w:p>
          <w:p w14:paraId="5F902BDA" w14:textId="77777777" w:rsidR="00D158CF" w:rsidRPr="00970165" w:rsidRDefault="00D158CF" w:rsidP="00DB41DD">
            <w:pPr>
              <w:jc w:val="center"/>
              <w:rPr>
                <w:rFonts w:eastAsia="SimSun"/>
                <w:b/>
                <w:bCs/>
                <w:sz w:val="18"/>
                <w:szCs w:val="18"/>
              </w:rPr>
            </w:pPr>
            <w:r w:rsidRPr="00970165">
              <w:rPr>
                <w:b/>
                <w:bCs/>
                <w:sz w:val="18"/>
                <w:szCs w:val="18"/>
              </w:rPr>
              <w:t>Yüksek</w:t>
            </w:r>
          </w:p>
        </w:tc>
      </w:tr>
      <w:tr w:rsidR="00D158CF" w:rsidRPr="00970165" w14:paraId="201CD293" w14:textId="77777777" w:rsidTr="00DB41DD">
        <w:trPr>
          <w:trHeight w:val="1474"/>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4AA20F4B" w14:textId="77777777" w:rsidR="00D158CF" w:rsidRPr="00970165" w:rsidRDefault="00D158CF" w:rsidP="00DB41DD">
            <w:pPr>
              <w:jc w:val="center"/>
              <w:rPr>
                <w:rFonts w:eastAsia="SimSun"/>
                <w:b/>
                <w:bCs/>
                <w:sz w:val="18"/>
                <w:szCs w:val="18"/>
              </w:rPr>
            </w:pPr>
            <w:r w:rsidRPr="00970165">
              <w:rPr>
                <w:b/>
                <w:bCs/>
                <w:sz w:val="18"/>
                <w:szCs w:val="18"/>
              </w:rPr>
              <w:t>4          (yüksek)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463189B6" w14:textId="77777777" w:rsidR="00D158CF" w:rsidRPr="00970165" w:rsidRDefault="00D158CF" w:rsidP="00DB41DD">
            <w:pPr>
              <w:jc w:val="center"/>
              <w:rPr>
                <w:rFonts w:eastAsia="SimSun"/>
                <w:b/>
                <w:bCs/>
                <w:sz w:val="18"/>
                <w:szCs w:val="18"/>
              </w:rPr>
            </w:pPr>
            <w:r w:rsidRPr="00970165">
              <w:rPr>
                <w:b/>
                <w:bCs/>
                <w:sz w:val="18"/>
                <w:szCs w:val="18"/>
              </w:rPr>
              <w:t>4</w:t>
            </w:r>
          </w:p>
          <w:p w14:paraId="757CE04F"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52B624B1" w14:textId="77777777" w:rsidR="00D158CF" w:rsidRPr="00970165" w:rsidRDefault="00D158CF" w:rsidP="00DB41DD">
            <w:pPr>
              <w:jc w:val="center"/>
              <w:rPr>
                <w:rFonts w:eastAsia="SimSun"/>
                <w:b/>
                <w:bCs/>
                <w:sz w:val="18"/>
                <w:szCs w:val="18"/>
              </w:rPr>
            </w:pPr>
            <w:r w:rsidRPr="00970165">
              <w:rPr>
                <w:b/>
                <w:bCs/>
                <w:sz w:val="18"/>
                <w:szCs w:val="18"/>
              </w:rPr>
              <w:t>8</w:t>
            </w:r>
          </w:p>
          <w:p w14:paraId="30AA8D04"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9F0AFD1" w14:textId="77777777" w:rsidR="00D158CF" w:rsidRPr="00970165" w:rsidRDefault="00D158CF" w:rsidP="00DB41DD">
            <w:pPr>
              <w:jc w:val="center"/>
              <w:rPr>
                <w:rFonts w:eastAsia="SimSun"/>
                <w:b/>
                <w:bCs/>
                <w:sz w:val="18"/>
                <w:szCs w:val="18"/>
              </w:rPr>
            </w:pPr>
            <w:r w:rsidRPr="00970165">
              <w:rPr>
                <w:b/>
                <w:bCs/>
                <w:sz w:val="18"/>
                <w:szCs w:val="18"/>
              </w:rPr>
              <w:t>12</w:t>
            </w:r>
          </w:p>
          <w:p w14:paraId="4195A4D7"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70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4E1A3A0"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16</w:t>
            </w:r>
          </w:p>
          <w:p w14:paraId="7F4EEA97"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18AAF46"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20</w:t>
            </w:r>
          </w:p>
          <w:p w14:paraId="1072D332"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r>
      <w:tr w:rsidR="00D158CF" w:rsidRPr="00970165" w14:paraId="6FC96A2C" w14:textId="77777777" w:rsidTr="00DB41DD">
        <w:trPr>
          <w:trHeight w:val="1134"/>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0CC707BB" w14:textId="77777777" w:rsidR="00D158CF" w:rsidRPr="00970165" w:rsidRDefault="00D158CF" w:rsidP="00DB41DD">
            <w:pPr>
              <w:jc w:val="center"/>
              <w:rPr>
                <w:rFonts w:eastAsia="SimSun"/>
                <w:b/>
                <w:bCs/>
                <w:sz w:val="18"/>
                <w:szCs w:val="18"/>
              </w:rPr>
            </w:pPr>
            <w:r w:rsidRPr="00970165">
              <w:rPr>
                <w:b/>
                <w:bCs/>
                <w:sz w:val="18"/>
                <w:szCs w:val="18"/>
              </w:rPr>
              <w:t>5</w:t>
            </w:r>
          </w:p>
          <w:p w14:paraId="4A80387F" w14:textId="77777777" w:rsidR="00D158CF" w:rsidRPr="00970165" w:rsidRDefault="00D158CF" w:rsidP="00DB41DD">
            <w:pPr>
              <w:jc w:val="center"/>
              <w:rPr>
                <w:rFonts w:eastAsia="SimSun"/>
                <w:b/>
                <w:bCs/>
                <w:sz w:val="18"/>
                <w:szCs w:val="18"/>
              </w:rPr>
            </w:pPr>
            <w:r w:rsidRPr="00970165">
              <w:rPr>
                <w:b/>
                <w:bCs/>
                <w:sz w:val="18"/>
                <w:szCs w:val="18"/>
              </w:rPr>
              <w:t>(çok yüksek)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4043661" w14:textId="77777777" w:rsidR="00D158CF" w:rsidRPr="00970165" w:rsidRDefault="00D158CF" w:rsidP="00DB41DD">
            <w:pPr>
              <w:jc w:val="center"/>
              <w:rPr>
                <w:rFonts w:eastAsia="SimSun"/>
                <w:b/>
                <w:bCs/>
                <w:sz w:val="18"/>
                <w:szCs w:val="18"/>
              </w:rPr>
            </w:pPr>
            <w:r w:rsidRPr="00970165">
              <w:rPr>
                <w:b/>
                <w:bCs/>
                <w:sz w:val="18"/>
                <w:szCs w:val="18"/>
              </w:rPr>
              <w:t>5</w:t>
            </w:r>
          </w:p>
          <w:p w14:paraId="20A703B4"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245C969" w14:textId="77777777" w:rsidR="00D158CF" w:rsidRPr="00970165" w:rsidRDefault="00D158CF" w:rsidP="00DB41DD">
            <w:pPr>
              <w:jc w:val="center"/>
              <w:rPr>
                <w:rFonts w:eastAsia="SimSun"/>
                <w:b/>
                <w:bCs/>
                <w:sz w:val="18"/>
                <w:szCs w:val="18"/>
              </w:rPr>
            </w:pPr>
            <w:r w:rsidRPr="00970165">
              <w:rPr>
                <w:b/>
                <w:bCs/>
                <w:sz w:val="18"/>
                <w:szCs w:val="18"/>
              </w:rPr>
              <w:t>10</w:t>
            </w:r>
          </w:p>
          <w:p w14:paraId="0A4CA3C1"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932D817" w14:textId="77777777" w:rsidR="00D158CF" w:rsidRPr="00970165" w:rsidRDefault="00D158CF" w:rsidP="00DB41DD">
            <w:pPr>
              <w:jc w:val="center"/>
              <w:rPr>
                <w:rFonts w:eastAsia="SimSun"/>
                <w:b/>
                <w:bCs/>
                <w:sz w:val="18"/>
                <w:szCs w:val="18"/>
              </w:rPr>
            </w:pPr>
            <w:r w:rsidRPr="00970165">
              <w:rPr>
                <w:b/>
                <w:bCs/>
                <w:sz w:val="18"/>
                <w:szCs w:val="18"/>
              </w:rPr>
              <w:t>15</w:t>
            </w:r>
          </w:p>
          <w:p w14:paraId="6E98ADF0"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70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7255CA3E"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20</w:t>
            </w:r>
          </w:p>
          <w:p w14:paraId="603CA8AE"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21FF44E"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25</w:t>
            </w:r>
          </w:p>
          <w:p w14:paraId="6EEC06AF"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r>
    </w:tbl>
    <w:p w14:paraId="1CFB0AE7" w14:textId="77777777" w:rsidR="004B2BE9" w:rsidRPr="00970165" w:rsidRDefault="004B2BE9" w:rsidP="00D037D0">
      <w:pPr>
        <w:pStyle w:val="GvdeMetni2"/>
        <w:jc w:val="both"/>
        <w:rPr>
          <w:b/>
          <w:bCs/>
          <w:sz w:val="18"/>
          <w:szCs w:val="18"/>
        </w:rPr>
      </w:pPr>
    </w:p>
    <w:p w14:paraId="69FEB0D0" w14:textId="77777777" w:rsidR="00D158CF" w:rsidRPr="00970165" w:rsidRDefault="00D158CF" w:rsidP="00F15C33">
      <w:pPr>
        <w:pStyle w:val="GvdeMetni2"/>
        <w:jc w:val="both"/>
        <w:rPr>
          <w:b/>
          <w:bCs/>
          <w:sz w:val="18"/>
          <w:szCs w:val="18"/>
        </w:rPr>
      </w:pP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2484"/>
        <w:gridCol w:w="2539"/>
        <w:gridCol w:w="2539"/>
      </w:tblGrid>
      <w:tr w:rsidR="00D158CF" w:rsidRPr="00970165" w14:paraId="63861826" w14:textId="77777777" w:rsidTr="00AD33C1">
        <w:trPr>
          <w:trHeight w:val="264"/>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14:paraId="146CBA55" w14:textId="77777777" w:rsidR="00D158CF" w:rsidRPr="00970165" w:rsidRDefault="00D158CF" w:rsidP="00D158CF">
            <w:pPr>
              <w:spacing w:line="360" w:lineRule="auto"/>
              <w:jc w:val="center"/>
              <w:rPr>
                <w:rFonts w:eastAsia="SimSun"/>
                <w:b/>
                <w:bCs/>
                <w:sz w:val="18"/>
                <w:szCs w:val="18"/>
              </w:rPr>
            </w:pPr>
            <w:r w:rsidRPr="00970165">
              <w:rPr>
                <w:b/>
                <w:bCs/>
                <w:sz w:val="18"/>
                <w:szCs w:val="18"/>
              </w:rPr>
              <w:t>I. Öncelikli Tehlikeler</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A351756" w14:textId="77777777" w:rsidR="00D158CF" w:rsidRPr="00970165" w:rsidRDefault="00D158CF" w:rsidP="00D158CF">
            <w:pPr>
              <w:spacing w:line="360" w:lineRule="auto"/>
              <w:jc w:val="center"/>
              <w:rPr>
                <w:rFonts w:eastAsia="SimSun"/>
                <w:b/>
                <w:bCs/>
                <w:sz w:val="18"/>
                <w:szCs w:val="18"/>
              </w:rPr>
            </w:pPr>
            <w:r w:rsidRPr="00970165">
              <w:rPr>
                <w:b/>
                <w:bCs/>
                <w:sz w:val="18"/>
                <w:szCs w:val="18"/>
              </w:rPr>
              <w:t>II. Öncelikli Tehlikeler</w:t>
            </w:r>
          </w:p>
        </w:tc>
        <w:tc>
          <w:tcPr>
            <w:tcW w:w="2539" w:type="dxa"/>
            <w:tcBorders>
              <w:top w:val="single" w:sz="4" w:space="0" w:color="auto"/>
              <w:left w:val="single" w:sz="4" w:space="0" w:color="auto"/>
              <w:bottom w:val="single" w:sz="4" w:space="0" w:color="auto"/>
              <w:right w:val="single" w:sz="4" w:space="0" w:color="auto"/>
            </w:tcBorders>
            <w:vAlign w:val="center"/>
            <w:hideMark/>
          </w:tcPr>
          <w:p w14:paraId="51CD0A85" w14:textId="77777777" w:rsidR="00D158CF" w:rsidRPr="00970165" w:rsidRDefault="00D158CF" w:rsidP="00D158CF">
            <w:pPr>
              <w:spacing w:line="360" w:lineRule="auto"/>
              <w:jc w:val="center"/>
              <w:rPr>
                <w:rFonts w:eastAsia="SimSun"/>
                <w:b/>
                <w:bCs/>
                <w:sz w:val="18"/>
                <w:szCs w:val="18"/>
              </w:rPr>
            </w:pPr>
            <w:r w:rsidRPr="00970165">
              <w:rPr>
                <w:b/>
                <w:bCs/>
                <w:sz w:val="18"/>
                <w:szCs w:val="18"/>
              </w:rPr>
              <w:t>III. Öncelikli Tehlikeler</w:t>
            </w:r>
          </w:p>
        </w:tc>
        <w:tc>
          <w:tcPr>
            <w:tcW w:w="2539" w:type="dxa"/>
            <w:tcBorders>
              <w:top w:val="single" w:sz="4" w:space="0" w:color="auto"/>
              <w:left w:val="single" w:sz="4" w:space="0" w:color="auto"/>
              <w:bottom w:val="single" w:sz="4" w:space="0" w:color="auto"/>
              <w:right w:val="single" w:sz="4" w:space="0" w:color="auto"/>
            </w:tcBorders>
            <w:vAlign w:val="center"/>
            <w:hideMark/>
          </w:tcPr>
          <w:p w14:paraId="421966B5" w14:textId="77777777" w:rsidR="00D158CF" w:rsidRPr="00970165" w:rsidRDefault="00D158CF" w:rsidP="00D158CF">
            <w:pPr>
              <w:spacing w:line="360" w:lineRule="auto"/>
              <w:jc w:val="center"/>
              <w:rPr>
                <w:rFonts w:eastAsia="SimSun"/>
                <w:b/>
                <w:bCs/>
                <w:sz w:val="18"/>
                <w:szCs w:val="18"/>
              </w:rPr>
            </w:pPr>
            <w:r w:rsidRPr="00970165">
              <w:rPr>
                <w:b/>
                <w:bCs/>
                <w:sz w:val="18"/>
                <w:szCs w:val="18"/>
              </w:rPr>
              <w:t>IV. Öncelikli Tehlikeler</w:t>
            </w:r>
          </w:p>
        </w:tc>
      </w:tr>
      <w:tr w:rsidR="00D158CF" w:rsidRPr="00970165" w14:paraId="2F9C5F0C" w14:textId="77777777" w:rsidTr="00DB41DD">
        <w:trPr>
          <w:trHeight w:val="290"/>
          <w:jc w:val="center"/>
        </w:trPr>
        <w:tc>
          <w:tcPr>
            <w:tcW w:w="230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A596750" w14:textId="77777777" w:rsidR="00D158CF" w:rsidRPr="00970165" w:rsidRDefault="00D158CF" w:rsidP="00D158CF">
            <w:pPr>
              <w:spacing w:line="360" w:lineRule="auto"/>
              <w:jc w:val="center"/>
              <w:rPr>
                <w:rFonts w:eastAsia="SimSun"/>
                <w:b/>
                <w:bCs/>
                <w:sz w:val="18"/>
                <w:szCs w:val="18"/>
              </w:rPr>
            </w:pPr>
            <w:r w:rsidRPr="00970165">
              <w:rPr>
                <w:b/>
                <w:bCs/>
                <w:sz w:val="18"/>
                <w:szCs w:val="18"/>
              </w:rPr>
              <w:t>25, 20, 16</w:t>
            </w:r>
          </w:p>
        </w:tc>
        <w:tc>
          <w:tcPr>
            <w:tcW w:w="248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2DD250E" w14:textId="77777777" w:rsidR="00D158CF" w:rsidRPr="00970165" w:rsidRDefault="00D158CF" w:rsidP="00D158CF">
            <w:pPr>
              <w:spacing w:line="360" w:lineRule="auto"/>
              <w:jc w:val="center"/>
              <w:rPr>
                <w:rFonts w:eastAsia="SimSun"/>
                <w:b/>
                <w:bCs/>
                <w:sz w:val="18"/>
                <w:szCs w:val="18"/>
              </w:rPr>
            </w:pPr>
            <w:r w:rsidRPr="00970165">
              <w:rPr>
                <w:b/>
                <w:bCs/>
                <w:sz w:val="18"/>
                <w:szCs w:val="18"/>
              </w:rPr>
              <w:t>15, 12, 10</w:t>
            </w:r>
          </w:p>
        </w:tc>
        <w:tc>
          <w:tcPr>
            <w:tcW w:w="2539"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8E35E62" w14:textId="77777777" w:rsidR="00D158CF" w:rsidRPr="00970165" w:rsidRDefault="00D158CF" w:rsidP="00D158CF">
            <w:pPr>
              <w:spacing w:line="360" w:lineRule="auto"/>
              <w:jc w:val="center"/>
              <w:rPr>
                <w:rFonts w:eastAsia="SimSun"/>
                <w:b/>
                <w:bCs/>
                <w:sz w:val="18"/>
                <w:szCs w:val="18"/>
              </w:rPr>
            </w:pPr>
            <w:r w:rsidRPr="00970165">
              <w:rPr>
                <w:b/>
                <w:bCs/>
                <w:sz w:val="18"/>
                <w:szCs w:val="18"/>
              </w:rPr>
              <w:t>9, 8, 6, 5</w:t>
            </w:r>
          </w:p>
        </w:tc>
        <w:tc>
          <w:tcPr>
            <w:tcW w:w="2539"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05A89658" w14:textId="77777777" w:rsidR="00D158CF" w:rsidRPr="00970165" w:rsidRDefault="00D158CF" w:rsidP="00D158CF">
            <w:pPr>
              <w:spacing w:line="360" w:lineRule="auto"/>
              <w:jc w:val="center"/>
              <w:rPr>
                <w:rFonts w:eastAsia="SimSun"/>
                <w:b/>
                <w:bCs/>
                <w:sz w:val="18"/>
                <w:szCs w:val="18"/>
              </w:rPr>
            </w:pPr>
            <w:r w:rsidRPr="00970165">
              <w:rPr>
                <w:b/>
                <w:bCs/>
                <w:sz w:val="18"/>
                <w:szCs w:val="18"/>
              </w:rPr>
              <w:t>4, 3, 2,1</w:t>
            </w:r>
          </w:p>
        </w:tc>
      </w:tr>
      <w:tr w:rsidR="00D158CF" w:rsidRPr="00970165" w14:paraId="69658689" w14:textId="77777777" w:rsidTr="00DB41DD">
        <w:trPr>
          <w:trHeight w:val="297"/>
          <w:jc w:val="center"/>
        </w:trPr>
        <w:tc>
          <w:tcPr>
            <w:tcW w:w="230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CF7283A" w14:textId="77777777" w:rsidR="00D158CF" w:rsidRPr="00970165" w:rsidRDefault="00D158CF" w:rsidP="00D158CF">
            <w:pPr>
              <w:spacing w:line="360" w:lineRule="auto"/>
              <w:jc w:val="center"/>
              <w:rPr>
                <w:rFonts w:eastAsia="SimSun"/>
                <w:b/>
                <w:bCs/>
                <w:sz w:val="18"/>
                <w:szCs w:val="18"/>
              </w:rPr>
            </w:pPr>
            <w:r w:rsidRPr="00970165">
              <w:rPr>
                <w:b/>
                <w:bCs/>
                <w:sz w:val="18"/>
                <w:szCs w:val="18"/>
              </w:rPr>
              <w:t>Çok Yüksek Risk</w:t>
            </w:r>
          </w:p>
        </w:tc>
        <w:tc>
          <w:tcPr>
            <w:tcW w:w="248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0CEFCE1" w14:textId="77777777" w:rsidR="00D158CF" w:rsidRPr="00970165" w:rsidRDefault="00D158CF" w:rsidP="00D158CF">
            <w:pPr>
              <w:spacing w:line="360" w:lineRule="auto"/>
              <w:jc w:val="center"/>
              <w:rPr>
                <w:rFonts w:eastAsia="SimSun"/>
                <w:b/>
                <w:bCs/>
                <w:sz w:val="18"/>
                <w:szCs w:val="18"/>
              </w:rPr>
            </w:pPr>
            <w:r w:rsidRPr="00970165">
              <w:rPr>
                <w:b/>
                <w:bCs/>
                <w:sz w:val="18"/>
                <w:szCs w:val="18"/>
              </w:rPr>
              <w:t>Yüksek Risk</w:t>
            </w:r>
          </w:p>
        </w:tc>
        <w:tc>
          <w:tcPr>
            <w:tcW w:w="2539"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2FC82C57" w14:textId="77777777" w:rsidR="00D158CF" w:rsidRPr="00970165" w:rsidRDefault="00D158CF" w:rsidP="00D158CF">
            <w:pPr>
              <w:spacing w:line="360" w:lineRule="auto"/>
              <w:jc w:val="center"/>
              <w:rPr>
                <w:rFonts w:eastAsia="SimSun"/>
                <w:b/>
                <w:bCs/>
                <w:sz w:val="18"/>
                <w:szCs w:val="18"/>
              </w:rPr>
            </w:pPr>
            <w:r w:rsidRPr="00970165">
              <w:rPr>
                <w:b/>
                <w:bCs/>
                <w:sz w:val="18"/>
                <w:szCs w:val="18"/>
              </w:rPr>
              <w:t>Orta Seviye Risk</w:t>
            </w:r>
          </w:p>
        </w:tc>
        <w:tc>
          <w:tcPr>
            <w:tcW w:w="2539"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D59CEF6" w14:textId="77777777" w:rsidR="00D158CF" w:rsidRPr="00970165" w:rsidRDefault="00D158CF" w:rsidP="00D158CF">
            <w:pPr>
              <w:spacing w:line="360" w:lineRule="auto"/>
              <w:jc w:val="center"/>
              <w:rPr>
                <w:rFonts w:eastAsia="SimSun"/>
                <w:b/>
                <w:bCs/>
                <w:sz w:val="18"/>
                <w:szCs w:val="18"/>
              </w:rPr>
            </w:pPr>
            <w:r w:rsidRPr="00970165">
              <w:rPr>
                <w:b/>
                <w:bCs/>
                <w:sz w:val="18"/>
                <w:szCs w:val="18"/>
              </w:rPr>
              <w:t>Kabul Edilebilir Risk</w:t>
            </w:r>
          </w:p>
        </w:tc>
      </w:tr>
    </w:tbl>
    <w:p w14:paraId="76E7276F" w14:textId="77777777" w:rsidR="00D158CF" w:rsidRPr="00A9286A" w:rsidRDefault="00D158CF" w:rsidP="00326023">
      <w:pPr>
        <w:pStyle w:val="GvdeMetni2"/>
        <w:jc w:val="both"/>
        <w:rPr>
          <w:sz w:val="24"/>
        </w:rPr>
      </w:pPr>
    </w:p>
    <w:p w14:paraId="1CE0BC38" w14:textId="77777777" w:rsidR="00515622" w:rsidRPr="00384423" w:rsidRDefault="00515622" w:rsidP="00CD3956">
      <w:pPr>
        <w:pStyle w:val="GvdeMetni2"/>
        <w:ind w:firstLine="708"/>
        <w:jc w:val="both"/>
        <w:rPr>
          <w:sz w:val="22"/>
          <w:szCs w:val="22"/>
        </w:rPr>
      </w:pPr>
      <w:r w:rsidRPr="00384423">
        <w:rPr>
          <w:sz w:val="22"/>
          <w:szCs w:val="22"/>
        </w:rPr>
        <w:t>Gerekli görülmesi ve/veya iş görülen yer veya ülke koşullarının zorunlu kılması durumunda, yukarıda verilen kriterler dışında da kriterler eklenebilir.</w:t>
      </w:r>
    </w:p>
    <w:p w14:paraId="74A18396" w14:textId="77777777" w:rsidR="00515622" w:rsidRPr="00384423" w:rsidRDefault="00A47E64" w:rsidP="00A47E64">
      <w:pPr>
        <w:pStyle w:val="GvdeMetni2"/>
        <w:jc w:val="both"/>
        <w:rPr>
          <w:sz w:val="22"/>
          <w:szCs w:val="22"/>
        </w:rPr>
      </w:pPr>
      <w:r w:rsidRPr="00384423">
        <w:rPr>
          <w:sz w:val="22"/>
          <w:szCs w:val="22"/>
        </w:rPr>
        <w:tab/>
      </w:r>
      <w:r w:rsidR="00515622" w:rsidRPr="00384423">
        <w:rPr>
          <w:sz w:val="22"/>
          <w:szCs w:val="22"/>
        </w:rPr>
        <w:t xml:space="preserve">Puanlamanın mümkün olduğunca objektif olması için, İSG Kurulu ve birim sorumlularının yapacağı ayrı ayrı puanlamanın yanısıra işçiler tarafından da puanlama yapılması önerilmektedir. </w:t>
      </w:r>
    </w:p>
    <w:p w14:paraId="73420A20" w14:textId="77777777" w:rsidR="00515622" w:rsidRPr="00384423" w:rsidRDefault="00A47E64" w:rsidP="00A47E64">
      <w:pPr>
        <w:jc w:val="both"/>
        <w:rPr>
          <w:sz w:val="22"/>
          <w:szCs w:val="22"/>
        </w:rPr>
      </w:pPr>
      <w:r w:rsidRPr="00384423">
        <w:rPr>
          <w:sz w:val="22"/>
          <w:szCs w:val="22"/>
        </w:rPr>
        <w:tab/>
      </w:r>
      <w:r w:rsidR="00515622" w:rsidRPr="00384423">
        <w:rPr>
          <w:sz w:val="22"/>
          <w:szCs w:val="22"/>
        </w:rPr>
        <w:t>Farklı kişiler tarafından yapılan puanlama sonuçlarının ortalaması alınarak, nihai puanlar tam sayı olarak belirlenir. Nihai puanların çarpımı alınarak, öncelik derecesinin objektif biçimde değerlendirilmesi için bir baz oluşturulur.</w:t>
      </w:r>
    </w:p>
    <w:p w14:paraId="478B588C" w14:textId="77777777" w:rsidR="00515622" w:rsidRPr="00384423" w:rsidRDefault="00A47E64" w:rsidP="00A47E64">
      <w:pPr>
        <w:pStyle w:val="GvdeMetni2"/>
        <w:jc w:val="both"/>
        <w:rPr>
          <w:sz w:val="22"/>
          <w:szCs w:val="22"/>
        </w:rPr>
      </w:pPr>
      <w:r w:rsidRPr="00384423">
        <w:rPr>
          <w:sz w:val="22"/>
          <w:szCs w:val="22"/>
        </w:rPr>
        <w:tab/>
      </w:r>
      <w:r w:rsidR="00515622" w:rsidRPr="00384423">
        <w:rPr>
          <w:sz w:val="22"/>
          <w:szCs w:val="22"/>
        </w:rPr>
        <w:t xml:space="preserve">Elde edilen veriler İSG Kurulu tarafından gözden geçirilerek, nihai öncelik derecesi belirlenir. </w:t>
      </w:r>
    </w:p>
    <w:p w14:paraId="47D0D47E" w14:textId="77777777" w:rsidR="00B1621A" w:rsidRPr="00A9286A" w:rsidRDefault="00B1621A" w:rsidP="00A47E64">
      <w:pPr>
        <w:pStyle w:val="GvdeMetni2"/>
        <w:jc w:val="both"/>
      </w:pPr>
    </w:p>
    <w:p w14:paraId="211511A3" w14:textId="7657D1CF" w:rsidR="00DB41DD" w:rsidRDefault="00515622" w:rsidP="00DB41DD">
      <w:pPr>
        <w:pStyle w:val="Balk3"/>
        <w:numPr>
          <w:ilvl w:val="1"/>
          <w:numId w:val="9"/>
        </w:numPr>
        <w:rPr>
          <w:rFonts w:ascii="Times New Roman" w:hAnsi="Times New Roman" w:cs="Times New Roman"/>
        </w:rPr>
      </w:pPr>
      <w:bookmarkStart w:id="20" w:name="_Toc47172944"/>
      <w:bookmarkStart w:id="21" w:name="_Toc173834349"/>
      <w:bookmarkStart w:id="22" w:name="_Hlk83541"/>
      <w:r w:rsidRPr="00A9286A">
        <w:rPr>
          <w:rFonts w:ascii="Times New Roman" w:hAnsi="Times New Roman" w:cs="Times New Roman"/>
        </w:rPr>
        <w:t>S</w:t>
      </w:r>
      <w:r w:rsidR="000204F3">
        <w:rPr>
          <w:rFonts w:ascii="Times New Roman" w:hAnsi="Times New Roman" w:cs="Times New Roman"/>
        </w:rPr>
        <w:t>onuçların Değerlendirilmesi</w:t>
      </w:r>
      <w:bookmarkEnd w:id="20"/>
      <w:bookmarkEnd w:id="21"/>
    </w:p>
    <w:p w14:paraId="53C728B5" w14:textId="77777777" w:rsidR="000204F3" w:rsidRPr="000204F3" w:rsidRDefault="000204F3" w:rsidP="000204F3"/>
    <w:p w14:paraId="650D710B" w14:textId="77777777" w:rsidR="00515622" w:rsidRPr="00384423" w:rsidRDefault="00A47E64" w:rsidP="00A47E64">
      <w:pPr>
        <w:jc w:val="both"/>
        <w:rPr>
          <w:sz w:val="22"/>
          <w:szCs w:val="22"/>
        </w:rPr>
      </w:pPr>
      <w:r w:rsidRPr="00A9286A">
        <w:tab/>
      </w:r>
      <w:r w:rsidR="00515622" w:rsidRPr="00384423">
        <w:rPr>
          <w:sz w:val="22"/>
          <w:szCs w:val="22"/>
        </w:rPr>
        <w:t>Belirlenen öncelik derecesine ve işverenin ayırabileceği kaynaklara göre, tehlikeler arasında öncelikli görülenlerin değerlendirilmesi aşağıda verilen yöntem doğrultusunda kararlaştırılır.</w:t>
      </w:r>
    </w:p>
    <w:p w14:paraId="0ED3E2D7" w14:textId="77777777" w:rsidR="00384423" w:rsidRDefault="00384423" w:rsidP="00D158CF">
      <w:pPr>
        <w:jc w:val="both"/>
        <w:rPr>
          <w:b/>
          <w:color w:val="000000"/>
          <w:u w:val="single"/>
        </w:rPr>
      </w:pPr>
      <w:bookmarkStart w:id="23" w:name="_Toc47172945"/>
      <w:bookmarkEnd w:id="22"/>
    </w:p>
    <w:p w14:paraId="2E3218FE" w14:textId="231C46C6" w:rsidR="00D158CF" w:rsidRPr="00320D6F" w:rsidRDefault="00D158CF" w:rsidP="00384423">
      <w:pPr>
        <w:ind w:firstLine="708"/>
        <w:jc w:val="both"/>
        <w:rPr>
          <w:b/>
          <w:bCs/>
        </w:rPr>
      </w:pPr>
      <w:r w:rsidRPr="00320D6F">
        <w:rPr>
          <w:b/>
          <w:bCs/>
        </w:rPr>
        <w:t xml:space="preserve">Değerlendirme sonucunda </w:t>
      </w:r>
      <w:r w:rsidRPr="00320D6F">
        <w:rPr>
          <w:b/>
          <w:bCs/>
          <w:u w:val="single"/>
        </w:rPr>
        <w:t>16 (dahil) ya da üzerinde</w:t>
      </w:r>
      <w:r w:rsidRPr="00320D6F">
        <w:rPr>
          <w:b/>
          <w:bCs/>
        </w:rPr>
        <w:t xml:space="preserve"> puan alan konular:</w:t>
      </w:r>
    </w:p>
    <w:p w14:paraId="52F585CA" w14:textId="77777777" w:rsidR="00D158CF" w:rsidRPr="00384423" w:rsidRDefault="00D158CF" w:rsidP="00D158CF">
      <w:pPr>
        <w:jc w:val="both"/>
        <w:rPr>
          <w:sz w:val="22"/>
          <w:szCs w:val="22"/>
        </w:rPr>
      </w:pPr>
      <w:r w:rsidRPr="00384423">
        <w:rPr>
          <w:b/>
          <w:iCs/>
          <w:sz w:val="22"/>
          <w:szCs w:val="22"/>
        </w:rPr>
        <w:t>Öncelik Açıklaması:</w:t>
      </w:r>
      <w:r w:rsidRPr="00384423">
        <w:rPr>
          <w:iCs/>
          <w:sz w:val="22"/>
          <w:szCs w:val="22"/>
        </w:rPr>
        <w:t xml:space="preserve"> Hemen</w:t>
      </w:r>
      <w:r w:rsidRPr="00384423">
        <w:rPr>
          <w:sz w:val="22"/>
          <w:szCs w:val="22"/>
        </w:rPr>
        <w:t xml:space="preserve"> gerekli önlemler alınmalı veya tesis, bina, üretim veya çevrenin kapatılması gerekmektedir.</w:t>
      </w:r>
    </w:p>
    <w:p w14:paraId="301A7518" w14:textId="77777777" w:rsidR="00D158CF" w:rsidRPr="00384423" w:rsidRDefault="00D158CF" w:rsidP="00D158CF">
      <w:pPr>
        <w:jc w:val="both"/>
        <w:rPr>
          <w:sz w:val="22"/>
          <w:szCs w:val="22"/>
        </w:rPr>
      </w:pPr>
      <w:r w:rsidRPr="00384423">
        <w:rPr>
          <w:sz w:val="22"/>
          <w:szCs w:val="22"/>
        </w:rPr>
        <w:t>Yapılması planlanan faaliyetler:</w:t>
      </w:r>
    </w:p>
    <w:p w14:paraId="020AE3FA" w14:textId="40732D0E"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 xml:space="preserve">İş hemen durdurulur. </w:t>
      </w:r>
    </w:p>
    <w:p w14:paraId="76D8A185" w14:textId="40A313C5"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Tehlike kontrol altına alınır.</w:t>
      </w:r>
    </w:p>
    <w:p w14:paraId="6FB951E5" w14:textId="2408AE1F"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Gerekli ise kontrol için dokümante edilmiş prosedür/talimatlar oluşturulur.</w:t>
      </w:r>
    </w:p>
    <w:p w14:paraId="3387A239" w14:textId="1BB14E36"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İzleme ve ölçme planı yapılır ve kayıtları tutulur.</w:t>
      </w:r>
    </w:p>
    <w:p w14:paraId="75672B10" w14:textId="3E3D6C6F"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İyileştirmeye yönelik düzeltici ve önleyici faaliyetler belirlenir, dokümante edilir, uygulanır ve takip edilir.</w:t>
      </w:r>
    </w:p>
    <w:p w14:paraId="11EBF429" w14:textId="6C51FF46"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1. öncelikli tehlikelerin, kontroller sonucu kabul edilebilir sınırlara indirilmesi hedeflenir.</w:t>
      </w:r>
    </w:p>
    <w:p w14:paraId="24027960" w14:textId="48819988"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 xml:space="preserve">Mümkün olduğu yerde iyileştirmelerin rakamsal olarak takibi yapılır ve kaydı tutulur. </w:t>
      </w:r>
    </w:p>
    <w:p w14:paraId="0DF71F5C" w14:textId="17379E9C"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Personele ihtiyaç duyulan eğitimler verilir.</w:t>
      </w:r>
    </w:p>
    <w:p w14:paraId="5C7ACAD6" w14:textId="3B9F17F3"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Bu konulardaki tüm uygulamanın belirli periyotlarla denetlenmesi sağlanır.</w:t>
      </w:r>
    </w:p>
    <w:p w14:paraId="5E9668C5" w14:textId="71B1FB77" w:rsidR="00D158CF" w:rsidRPr="00320D6F" w:rsidRDefault="00D158CF" w:rsidP="00384423">
      <w:pPr>
        <w:ind w:firstLine="360"/>
        <w:jc w:val="both"/>
        <w:rPr>
          <w:b/>
          <w:bCs/>
        </w:rPr>
      </w:pPr>
      <w:r w:rsidRPr="00320D6F">
        <w:rPr>
          <w:b/>
          <w:bCs/>
        </w:rPr>
        <w:t xml:space="preserve">Değerlendirme sonucunda </w:t>
      </w:r>
      <w:r w:rsidRPr="00320D6F">
        <w:rPr>
          <w:b/>
          <w:bCs/>
          <w:u w:val="single"/>
        </w:rPr>
        <w:t>9 üzerinde ve 16 altında</w:t>
      </w:r>
      <w:r w:rsidRPr="00320D6F">
        <w:rPr>
          <w:b/>
          <w:bCs/>
        </w:rPr>
        <w:t xml:space="preserve"> puan alan konular:</w:t>
      </w:r>
    </w:p>
    <w:p w14:paraId="4B3E3737" w14:textId="77777777" w:rsidR="00D158CF" w:rsidRPr="00384423" w:rsidRDefault="00D158CF" w:rsidP="00D158CF">
      <w:pPr>
        <w:jc w:val="both"/>
        <w:rPr>
          <w:sz w:val="22"/>
          <w:szCs w:val="22"/>
        </w:rPr>
      </w:pPr>
      <w:r w:rsidRPr="00384423">
        <w:rPr>
          <w:b/>
          <w:sz w:val="22"/>
          <w:szCs w:val="22"/>
        </w:rPr>
        <w:t>Öncelik Açıklaması:</w:t>
      </w:r>
      <w:r w:rsidRPr="00384423">
        <w:rPr>
          <w:sz w:val="22"/>
          <w:szCs w:val="22"/>
        </w:rPr>
        <w:t xml:space="preserve"> Kısa dönemde iyileştirici tedbirler alınmalıdır.</w:t>
      </w:r>
    </w:p>
    <w:p w14:paraId="2CD9172B" w14:textId="77777777" w:rsidR="00D158CF" w:rsidRPr="00384423" w:rsidRDefault="00D158CF" w:rsidP="00D158CF">
      <w:pPr>
        <w:jc w:val="both"/>
        <w:rPr>
          <w:sz w:val="22"/>
          <w:szCs w:val="22"/>
        </w:rPr>
      </w:pPr>
      <w:r w:rsidRPr="00384423">
        <w:rPr>
          <w:sz w:val="22"/>
          <w:szCs w:val="22"/>
        </w:rPr>
        <w:t>Yapılması planlanan faaliyetler:</w:t>
      </w:r>
    </w:p>
    <w:p w14:paraId="1F5A8C76"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Tehlike kontrol altına alınır.</w:t>
      </w:r>
    </w:p>
    <w:p w14:paraId="6FCB5B6A" w14:textId="77777777" w:rsidR="00D158CF" w:rsidRPr="00384423" w:rsidRDefault="00D158CF" w:rsidP="00D5467D">
      <w:pPr>
        <w:numPr>
          <w:ilvl w:val="0"/>
          <w:numId w:val="3"/>
        </w:numPr>
        <w:ind w:left="924" w:hanging="357"/>
        <w:jc w:val="both"/>
        <w:rPr>
          <w:sz w:val="22"/>
          <w:szCs w:val="22"/>
        </w:rPr>
      </w:pPr>
      <w:r w:rsidRPr="00384423">
        <w:rPr>
          <w:sz w:val="22"/>
          <w:szCs w:val="22"/>
        </w:rPr>
        <w:t>Gerekli ise kontrol için dokümante edilmiş prosedür/talimatlar oluşturulur.</w:t>
      </w:r>
    </w:p>
    <w:p w14:paraId="677ED576"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Mümkün olduğunda izlenirliği ve ölçülmesi sağlanır ve kayıtlar tutulur.</w:t>
      </w:r>
    </w:p>
    <w:p w14:paraId="07CFF5B3"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İyileştirmeye yönelik düzeltici ve önleyici faaliyetler belirlenir, dokümante edilir, uygulanır ve takip edilir.</w:t>
      </w:r>
    </w:p>
    <w:p w14:paraId="501181BC"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 xml:space="preserve">2. öncelikli tehlikelerin, kontroller sonucu kabul edilebilir sınırlara indirilmesi </w:t>
      </w:r>
      <w:r w:rsidRPr="00384423">
        <w:rPr>
          <w:sz w:val="22"/>
          <w:szCs w:val="22"/>
        </w:rPr>
        <w:tab/>
        <w:t>hedeflenir.</w:t>
      </w:r>
    </w:p>
    <w:p w14:paraId="4AAADB7E"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Personele ihtiyaç duyulan eğitimler verilir.</w:t>
      </w:r>
    </w:p>
    <w:p w14:paraId="17B35495"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 xml:space="preserve">Bu konulardaki tüm uygulamaların belirli periyotlarda denetlenmesi sağlanır, </w:t>
      </w:r>
      <w:r w:rsidRPr="00384423">
        <w:rPr>
          <w:sz w:val="22"/>
          <w:szCs w:val="22"/>
        </w:rPr>
        <w:tab/>
        <w:t>yönetime raporlanır.</w:t>
      </w:r>
    </w:p>
    <w:p w14:paraId="263D98F9" w14:textId="17CA4F2E" w:rsidR="00320D6F" w:rsidRDefault="00D158CF" w:rsidP="00D158CF">
      <w:pPr>
        <w:jc w:val="both"/>
        <w:rPr>
          <w:b/>
          <w:i/>
        </w:rPr>
      </w:pPr>
      <w:r w:rsidRPr="00A9286A">
        <w:rPr>
          <w:b/>
          <w:i/>
        </w:rPr>
        <w:t xml:space="preserve">  </w:t>
      </w:r>
    </w:p>
    <w:p w14:paraId="710503A2" w14:textId="1F29EB89" w:rsidR="00D158CF" w:rsidRPr="00320D6F" w:rsidRDefault="00D158CF" w:rsidP="00384423">
      <w:pPr>
        <w:ind w:firstLine="567"/>
        <w:jc w:val="both"/>
        <w:rPr>
          <w:b/>
          <w:bCs/>
        </w:rPr>
      </w:pPr>
      <w:r w:rsidRPr="00320D6F">
        <w:rPr>
          <w:b/>
          <w:bCs/>
        </w:rPr>
        <w:t xml:space="preserve">Değerlendirme sonucunda </w:t>
      </w:r>
      <w:r w:rsidRPr="00320D6F">
        <w:rPr>
          <w:b/>
          <w:bCs/>
          <w:u w:val="single"/>
        </w:rPr>
        <w:t>9(dahil) altında ya da 4 üzerinde</w:t>
      </w:r>
      <w:r w:rsidRPr="00320D6F">
        <w:rPr>
          <w:b/>
          <w:bCs/>
        </w:rPr>
        <w:t xml:space="preserve"> puan alan konular:</w:t>
      </w:r>
    </w:p>
    <w:p w14:paraId="686947F3" w14:textId="77777777" w:rsidR="00D158CF" w:rsidRPr="00384423" w:rsidRDefault="00D158CF" w:rsidP="00D158CF">
      <w:pPr>
        <w:jc w:val="both"/>
        <w:rPr>
          <w:sz w:val="22"/>
          <w:szCs w:val="22"/>
        </w:rPr>
      </w:pPr>
      <w:r w:rsidRPr="00384423">
        <w:rPr>
          <w:b/>
          <w:sz w:val="22"/>
          <w:szCs w:val="22"/>
        </w:rPr>
        <w:t>Öncelik açıklaması:</w:t>
      </w:r>
      <w:r w:rsidRPr="00384423">
        <w:rPr>
          <w:sz w:val="22"/>
          <w:szCs w:val="22"/>
        </w:rPr>
        <w:t xml:space="preserve"> Uzun dönemde iyileştirilmelidir.  Sürekli kontroller yapılmalıdır. Alınan önlemler gerektiğinde kontrol edilmelidir.</w:t>
      </w:r>
    </w:p>
    <w:p w14:paraId="29FA16E9" w14:textId="77777777" w:rsidR="00D158CF" w:rsidRPr="00384423" w:rsidRDefault="00D158CF" w:rsidP="00D158CF">
      <w:pPr>
        <w:jc w:val="both"/>
        <w:rPr>
          <w:sz w:val="22"/>
          <w:szCs w:val="22"/>
        </w:rPr>
      </w:pPr>
      <w:r w:rsidRPr="00384423">
        <w:rPr>
          <w:sz w:val="22"/>
          <w:szCs w:val="22"/>
        </w:rPr>
        <w:t>Yapılması planlanan faaliyetler: Önlemler planlanan uygulamalar kısmında tarif edilir ve uygulama kontrolleri yapılır. Personele ihtiyaç duyulan eğitimler verilir. 3. öncelikli tehlikelerin, kontroller sonucu kabul edilebilir sınırlara indirilmesi hedeflenir.</w:t>
      </w:r>
    </w:p>
    <w:p w14:paraId="7A4DB61E" w14:textId="77777777" w:rsidR="002E589C" w:rsidRPr="00384423" w:rsidRDefault="00D158CF" w:rsidP="00D158CF">
      <w:pPr>
        <w:jc w:val="both"/>
        <w:rPr>
          <w:sz w:val="22"/>
          <w:szCs w:val="22"/>
        </w:rPr>
      </w:pPr>
      <w:r w:rsidRPr="00384423">
        <w:rPr>
          <w:sz w:val="22"/>
          <w:szCs w:val="22"/>
        </w:rPr>
        <w:lastRenderedPageBreak/>
        <w:t>Not: Olasılığı çok düşük fakat ölüm, uzuv kaybı, meslek hastalığı veya sürekli iş göremezlik ile sonuçlanabilecek durumlar için risk seviyesi kabul edilebilir seviye altına alınamıyorsa, alınan kontrol önlemleri belirli aralıklarla kontrol edilerek gözetim altında tutulmalıdır.</w:t>
      </w:r>
    </w:p>
    <w:p w14:paraId="12509610" w14:textId="77777777" w:rsidR="00CD3956" w:rsidRPr="00A9286A" w:rsidRDefault="00CD3956" w:rsidP="00D158CF">
      <w:pPr>
        <w:jc w:val="both"/>
      </w:pPr>
    </w:p>
    <w:p w14:paraId="75AA166F" w14:textId="77777777" w:rsidR="00D158CF" w:rsidRPr="00320D6F" w:rsidRDefault="00D158CF" w:rsidP="00384423">
      <w:pPr>
        <w:ind w:firstLine="708"/>
        <w:jc w:val="both"/>
        <w:rPr>
          <w:b/>
          <w:bCs/>
        </w:rPr>
      </w:pPr>
      <w:r w:rsidRPr="00320D6F">
        <w:rPr>
          <w:b/>
          <w:bCs/>
        </w:rPr>
        <w:t xml:space="preserve">Değerlendirme sonucunda </w:t>
      </w:r>
      <w:r w:rsidRPr="00320D6F">
        <w:rPr>
          <w:b/>
          <w:bCs/>
          <w:u w:val="single"/>
        </w:rPr>
        <w:t>4 ve altında</w:t>
      </w:r>
      <w:r w:rsidRPr="00320D6F">
        <w:rPr>
          <w:b/>
          <w:bCs/>
        </w:rPr>
        <w:t xml:space="preserve"> puan alan konular:</w:t>
      </w:r>
    </w:p>
    <w:p w14:paraId="192B93F1" w14:textId="77777777" w:rsidR="00D158CF" w:rsidRPr="00384423" w:rsidRDefault="00D158CF" w:rsidP="00D158CF">
      <w:pPr>
        <w:jc w:val="both"/>
        <w:rPr>
          <w:sz w:val="22"/>
          <w:szCs w:val="22"/>
        </w:rPr>
      </w:pPr>
      <w:r w:rsidRPr="00384423">
        <w:rPr>
          <w:b/>
          <w:sz w:val="22"/>
          <w:szCs w:val="22"/>
        </w:rPr>
        <w:t>Öncelik Açıklaması:</w:t>
      </w:r>
      <w:r w:rsidRPr="00384423">
        <w:rPr>
          <w:sz w:val="22"/>
          <w:szCs w:val="22"/>
        </w:rPr>
        <w:t xml:space="preserve"> Gözetim altında tutulmalıdır.</w:t>
      </w:r>
    </w:p>
    <w:p w14:paraId="37D74284" w14:textId="77777777" w:rsidR="00D158CF" w:rsidRPr="00384423" w:rsidRDefault="00D158CF" w:rsidP="00D158CF">
      <w:pPr>
        <w:jc w:val="both"/>
        <w:rPr>
          <w:sz w:val="22"/>
          <w:szCs w:val="22"/>
        </w:rPr>
      </w:pPr>
      <w:r w:rsidRPr="00384423">
        <w:rPr>
          <w:sz w:val="22"/>
          <w:szCs w:val="22"/>
        </w:rPr>
        <w:t xml:space="preserve">Yapılması planlanan faaliyetler: Gelecekte önemli bir tehlikeyi oluşturmaması için, incelenir ve gerekirse önlemler planlanan uygulamalar kısmında tarif edilir, uygulama kontrolleri yapılır ve personele ihtiyaç duyulan eğitimler verilir. </w:t>
      </w:r>
    </w:p>
    <w:p w14:paraId="07F1FCE1" w14:textId="77777777" w:rsidR="00F15C33" w:rsidRPr="00A9286A" w:rsidRDefault="00F15C33" w:rsidP="00D158CF">
      <w:pPr>
        <w:jc w:val="both"/>
      </w:pPr>
    </w:p>
    <w:p w14:paraId="581FA41C" w14:textId="7A89267A" w:rsidR="00515622" w:rsidRDefault="00515622" w:rsidP="00D5467D">
      <w:pPr>
        <w:pStyle w:val="Balk3"/>
        <w:numPr>
          <w:ilvl w:val="1"/>
          <w:numId w:val="9"/>
        </w:numPr>
        <w:rPr>
          <w:rFonts w:ascii="Times New Roman" w:hAnsi="Times New Roman" w:cs="Times New Roman"/>
        </w:rPr>
      </w:pPr>
      <w:bookmarkStart w:id="24" w:name="_Toc173834350"/>
      <w:r w:rsidRPr="00A9286A">
        <w:rPr>
          <w:rFonts w:ascii="Times New Roman" w:hAnsi="Times New Roman" w:cs="Times New Roman"/>
        </w:rPr>
        <w:t>T</w:t>
      </w:r>
      <w:r w:rsidR="000204F3">
        <w:rPr>
          <w:rFonts w:ascii="Times New Roman" w:hAnsi="Times New Roman" w:cs="Times New Roman"/>
        </w:rPr>
        <w:t>ehlike ve Risklerin Kontrolü</w:t>
      </w:r>
      <w:bookmarkEnd w:id="23"/>
      <w:bookmarkEnd w:id="24"/>
    </w:p>
    <w:p w14:paraId="4813CD32" w14:textId="77777777" w:rsidR="00DB41DD" w:rsidRPr="00DB41DD" w:rsidRDefault="00DB41DD" w:rsidP="00DB41DD"/>
    <w:p w14:paraId="50E79E10" w14:textId="3B60AF19" w:rsidR="00515622" w:rsidRPr="00384423" w:rsidRDefault="00A47E64" w:rsidP="00612823">
      <w:pPr>
        <w:jc w:val="both"/>
        <w:rPr>
          <w:sz w:val="22"/>
          <w:szCs w:val="22"/>
        </w:rPr>
      </w:pPr>
      <w:r w:rsidRPr="00A9286A">
        <w:tab/>
      </w:r>
      <w:r w:rsidR="00515622" w:rsidRPr="00384423">
        <w:rPr>
          <w:sz w:val="22"/>
          <w:szCs w:val="22"/>
        </w:rPr>
        <w:t xml:space="preserve">Belirlenen tehlikeler ve sebep olacağı risklerin azaltılmasına veya kontrol altına alınmasına yönelik önleyici faaliyetler planlanır. Bu faaliyetlerin yanı sıra </w:t>
      </w:r>
      <w:r w:rsidR="00444B8D" w:rsidRPr="00384423">
        <w:rPr>
          <w:sz w:val="22"/>
          <w:szCs w:val="22"/>
        </w:rPr>
        <w:t>ISO 45001</w:t>
      </w:r>
      <w:r w:rsidR="00515622" w:rsidRPr="00384423">
        <w:rPr>
          <w:sz w:val="22"/>
          <w:szCs w:val="22"/>
        </w:rPr>
        <w:t xml:space="preserve"> İş Sağlığı ve Güvenliği Yönetim Sistemi gereksinimlerini ve sürekli iyileştirmeyi sağlamak için gerekli uygulamalar da tanımlanır. Örneğin: Riskin ne şekilde kontrol altına alınacağı, kullanılması gerekli talimat veya prosedürler, planlanan eğitimler vb.</w:t>
      </w:r>
    </w:p>
    <w:p w14:paraId="60A7A81F" w14:textId="77777777" w:rsidR="00515622" w:rsidRPr="00384423" w:rsidRDefault="00A47E64" w:rsidP="00612823">
      <w:pPr>
        <w:jc w:val="both"/>
        <w:rPr>
          <w:sz w:val="22"/>
          <w:szCs w:val="22"/>
        </w:rPr>
      </w:pPr>
      <w:r w:rsidRPr="00384423">
        <w:rPr>
          <w:sz w:val="22"/>
          <w:szCs w:val="22"/>
        </w:rPr>
        <w:tab/>
      </w:r>
      <w:r w:rsidR="00515622" w:rsidRPr="00384423">
        <w:rPr>
          <w:sz w:val="22"/>
          <w:szCs w:val="22"/>
        </w:rPr>
        <w:t>Tehlikenin ve riskin tamamen ortadan kaldırılması mümkün olmasa da, tehlikenin ve riskin azaltılması, uygulanan kontrol sistemleri ile sağlanabilir. Bu kontrol sistemleri aşağıdaki gibidir:</w:t>
      </w:r>
    </w:p>
    <w:p w14:paraId="1AE9A513" w14:textId="77777777" w:rsidR="00515622" w:rsidRPr="00384423" w:rsidRDefault="00515622" w:rsidP="00D5467D">
      <w:pPr>
        <w:numPr>
          <w:ilvl w:val="0"/>
          <w:numId w:val="5"/>
        </w:numPr>
        <w:jc w:val="both"/>
        <w:rPr>
          <w:sz w:val="22"/>
          <w:szCs w:val="22"/>
        </w:rPr>
      </w:pPr>
      <w:r w:rsidRPr="00384423">
        <w:rPr>
          <w:sz w:val="22"/>
          <w:szCs w:val="22"/>
        </w:rPr>
        <w:t>Kaynağa yönelik alınacak önlemler (Yeni Teknoloji, Tadilat, Bakım, vb.)</w:t>
      </w:r>
    </w:p>
    <w:p w14:paraId="106E8E64" w14:textId="77777777" w:rsidR="00515622" w:rsidRPr="00384423" w:rsidRDefault="00515622" w:rsidP="00D5467D">
      <w:pPr>
        <w:numPr>
          <w:ilvl w:val="0"/>
          <w:numId w:val="5"/>
        </w:numPr>
        <w:jc w:val="both"/>
        <w:rPr>
          <w:sz w:val="22"/>
          <w:szCs w:val="22"/>
        </w:rPr>
      </w:pPr>
      <w:r w:rsidRPr="00384423">
        <w:rPr>
          <w:sz w:val="22"/>
          <w:szCs w:val="22"/>
        </w:rPr>
        <w:t>Ortama yönelik alınacak önlemler (Çalışan Sayısı, Fiziksel-Kimyasal ve Biyolojik Koşulların İyileştirilmesi, Levha ve İşaretlemeler, vb.)</w:t>
      </w:r>
    </w:p>
    <w:p w14:paraId="7C59468D" w14:textId="77777777" w:rsidR="00B1621A" w:rsidRPr="00384423" w:rsidRDefault="00515622" w:rsidP="00D5467D">
      <w:pPr>
        <w:numPr>
          <w:ilvl w:val="0"/>
          <w:numId w:val="5"/>
        </w:numPr>
        <w:jc w:val="both"/>
        <w:rPr>
          <w:sz w:val="22"/>
          <w:szCs w:val="22"/>
        </w:rPr>
      </w:pPr>
      <w:r w:rsidRPr="00384423">
        <w:rPr>
          <w:sz w:val="22"/>
          <w:szCs w:val="22"/>
        </w:rPr>
        <w:t>Kişiye yönelik alınacak önlemler (Koruyucu Malzeme, Eğitim, Performans Ölçümü, Doküman, Çalışma Süresi, vb.)</w:t>
      </w:r>
    </w:p>
    <w:p w14:paraId="475708C6" w14:textId="77777777" w:rsidR="00E06469" w:rsidRPr="00A9286A" w:rsidRDefault="00E06469" w:rsidP="00E06469">
      <w:pPr>
        <w:ind w:left="720"/>
        <w:jc w:val="both"/>
      </w:pPr>
    </w:p>
    <w:p w14:paraId="07F48038" w14:textId="77777777" w:rsidR="001F5879" w:rsidRPr="00384423" w:rsidRDefault="001F5879" w:rsidP="001F5879">
      <w:pPr>
        <w:ind w:left="360"/>
        <w:jc w:val="both"/>
        <w:rPr>
          <w:b/>
          <w:sz w:val="22"/>
          <w:szCs w:val="22"/>
        </w:rPr>
      </w:pPr>
      <w:r w:rsidRPr="00384423">
        <w:rPr>
          <w:b/>
          <w:sz w:val="22"/>
          <w:szCs w:val="22"/>
        </w:rPr>
        <w:t>Ramak Kala</w:t>
      </w:r>
    </w:p>
    <w:p w14:paraId="49E79486" w14:textId="77777777" w:rsidR="00B1621A" w:rsidRPr="00384423" w:rsidRDefault="001F5879" w:rsidP="00C50992">
      <w:pPr>
        <w:ind w:left="360"/>
        <w:jc w:val="both"/>
        <w:rPr>
          <w:sz w:val="22"/>
          <w:szCs w:val="22"/>
        </w:rPr>
      </w:pPr>
      <w:r w:rsidRPr="00384423">
        <w:rPr>
          <w:sz w:val="22"/>
          <w:szCs w:val="22"/>
        </w:rPr>
        <w:t>İş kazalarına sebep olabilecek tehlikeler “Ramak Kala- Tehlike Bildirim Formu ile İSG sorumlusuna bildirilir.</w:t>
      </w:r>
    </w:p>
    <w:p w14:paraId="3917A089" w14:textId="77777777" w:rsidR="00F15C33" w:rsidRDefault="00F15C33" w:rsidP="00C50992">
      <w:pPr>
        <w:ind w:left="360"/>
        <w:jc w:val="both"/>
      </w:pPr>
    </w:p>
    <w:p w14:paraId="1D5C82B9" w14:textId="77777777" w:rsidR="00C767DF" w:rsidRPr="00A9286A" w:rsidRDefault="00C767DF" w:rsidP="00C50992">
      <w:pPr>
        <w:ind w:left="360"/>
        <w:jc w:val="both"/>
      </w:pPr>
    </w:p>
    <w:p w14:paraId="5439AAA6" w14:textId="591FF998" w:rsidR="00515622" w:rsidRDefault="00515622" w:rsidP="00D5467D">
      <w:pPr>
        <w:pStyle w:val="Balk3"/>
        <w:numPr>
          <w:ilvl w:val="1"/>
          <w:numId w:val="9"/>
        </w:numPr>
        <w:rPr>
          <w:rFonts w:ascii="Times New Roman" w:hAnsi="Times New Roman" w:cs="Times New Roman"/>
        </w:rPr>
      </w:pPr>
      <w:bookmarkStart w:id="25" w:name="_Toc173834351"/>
      <w:bookmarkStart w:id="26" w:name="_Toc47172946"/>
      <w:r w:rsidRPr="00A9286A">
        <w:rPr>
          <w:rFonts w:ascii="Times New Roman" w:hAnsi="Times New Roman" w:cs="Times New Roman"/>
        </w:rPr>
        <w:t>P</w:t>
      </w:r>
      <w:r w:rsidR="000204F3">
        <w:rPr>
          <w:rFonts w:ascii="Times New Roman" w:hAnsi="Times New Roman" w:cs="Times New Roman"/>
        </w:rPr>
        <w:t>lanlanan Faaliyetin Sorumlusu</w:t>
      </w:r>
      <w:bookmarkEnd w:id="25"/>
    </w:p>
    <w:p w14:paraId="234A8958" w14:textId="77777777" w:rsidR="00320D6F" w:rsidRPr="00320D6F" w:rsidRDefault="00320D6F" w:rsidP="00320D6F"/>
    <w:p w14:paraId="43549791" w14:textId="77777777" w:rsidR="00515622" w:rsidRPr="00A9286A" w:rsidRDefault="00A47E64" w:rsidP="00612823">
      <w:pPr>
        <w:jc w:val="both"/>
      </w:pPr>
      <w:r w:rsidRPr="00A9286A">
        <w:tab/>
      </w:r>
      <w:r w:rsidR="00515622" w:rsidRPr="00A9286A">
        <w:t>Planlanan faaliyetin sorumlusu İSG Kurulu tarafından belirlenir. Belirlenen kişiye bu sorumluluğu yazılı olarak bildirilir.</w:t>
      </w:r>
    </w:p>
    <w:p w14:paraId="325B4FB3" w14:textId="77777777" w:rsidR="00F15C33" w:rsidRPr="00A9286A" w:rsidRDefault="00F15C33" w:rsidP="00612823">
      <w:pPr>
        <w:jc w:val="both"/>
      </w:pPr>
    </w:p>
    <w:p w14:paraId="1F4779C8" w14:textId="1651D2F6" w:rsidR="00515622" w:rsidRDefault="00515622" w:rsidP="00D5467D">
      <w:pPr>
        <w:pStyle w:val="Balk3"/>
        <w:numPr>
          <w:ilvl w:val="1"/>
          <w:numId w:val="9"/>
        </w:numPr>
        <w:rPr>
          <w:rFonts w:ascii="Times New Roman" w:hAnsi="Times New Roman" w:cs="Times New Roman"/>
        </w:rPr>
      </w:pPr>
      <w:bookmarkStart w:id="27" w:name="_Toc173834352"/>
      <w:bookmarkEnd w:id="26"/>
      <w:r w:rsidRPr="00A9286A">
        <w:rPr>
          <w:rFonts w:ascii="Times New Roman" w:hAnsi="Times New Roman" w:cs="Times New Roman"/>
        </w:rPr>
        <w:t>P</w:t>
      </w:r>
      <w:r w:rsidR="000204F3">
        <w:rPr>
          <w:rFonts w:ascii="Times New Roman" w:hAnsi="Times New Roman" w:cs="Times New Roman"/>
        </w:rPr>
        <w:t>lanlanan Faaliyetin Gerçekleşme Durumu</w:t>
      </w:r>
      <w:bookmarkEnd w:id="27"/>
    </w:p>
    <w:p w14:paraId="3F43AAB0" w14:textId="77777777" w:rsidR="00320D6F" w:rsidRPr="00320D6F" w:rsidRDefault="00320D6F" w:rsidP="00320D6F"/>
    <w:p w14:paraId="1417BAE9" w14:textId="77777777" w:rsidR="00515622" w:rsidRDefault="00A47E64" w:rsidP="00ED5202">
      <w:pPr>
        <w:pStyle w:val="GvdeMetni2"/>
        <w:jc w:val="both"/>
        <w:rPr>
          <w:sz w:val="22"/>
          <w:szCs w:val="22"/>
        </w:rPr>
      </w:pPr>
      <w:r w:rsidRPr="00A9286A">
        <w:rPr>
          <w:sz w:val="24"/>
        </w:rPr>
        <w:tab/>
      </w:r>
      <w:r w:rsidR="00515622" w:rsidRPr="00384423">
        <w:rPr>
          <w:sz w:val="22"/>
          <w:szCs w:val="22"/>
        </w:rPr>
        <w:t>Planlanan faaliyetlerin gerçekleşip gerçekleşmediği kontrol edilir. Planlanan faaliyetin gerçekleşmemesi durumunda neden gerçekleşmediği (verilen süre, maddi imkansızlık, vb.) faaliyet sorumlusu ile değerlendirilerek ya yeni bir faaliyet planlanır ya da faaliyetin gerçekleştirilmesi için neler yapılması gerektiği araştırılır.</w:t>
      </w:r>
    </w:p>
    <w:p w14:paraId="26CC8E99" w14:textId="77777777" w:rsidR="00384423" w:rsidRDefault="00384423" w:rsidP="00ED5202">
      <w:pPr>
        <w:pStyle w:val="GvdeMetni2"/>
        <w:jc w:val="both"/>
        <w:rPr>
          <w:sz w:val="22"/>
          <w:szCs w:val="22"/>
        </w:rPr>
      </w:pPr>
    </w:p>
    <w:p w14:paraId="2E946968" w14:textId="77777777" w:rsidR="00384423" w:rsidRDefault="00384423" w:rsidP="00ED5202">
      <w:pPr>
        <w:pStyle w:val="GvdeMetni2"/>
        <w:jc w:val="both"/>
        <w:rPr>
          <w:sz w:val="22"/>
          <w:szCs w:val="22"/>
        </w:rPr>
      </w:pPr>
    </w:p>
    <w:p w14:paraId="26749B27" w14:textId="77777777" w:rsidR="00384423" w:rsidRDefault="00384423" w:rsidP="00ED5202">
      <w:pPr>
        <w:pStyle w:val="GvdeMetni2"/>
        <w:jc w:val="both"/>
        <w:rPr>
          <w:sz w:val="22"/>
          <w:szCs w:val="22"/>
        </w:rPr>
      </w:pPr>
    </w:p>
    <w:p w14:paraId="228E6EEE" w14:textId="77777777" w:rsidR="00384423" w:rsidRPr="00384423" w:rsidRDefault="00384423" w:rsidP="00ED5202">
      <w:pPr>
        <w:pStyle w:val="GvdeMetni2"/>
        <w:jc w:val="both"/>
        <w:rPr>
          <w:sz w:val="22"/>
          <w:szCs w:val="22"/>
        </w:rPr>
      </w:pPr>
    </w:p>
    <w:p w14:paraId="20C0DDD6" w14:textId="77777777" w:rsidR="00F15C33" w:rsidRPr="00A9286A" w:rsidRDefault="00F15C33" w:rsidP="00ED5202">
      <w:pPr>
        <w:pStyle w:val="GvdeMetni2"/>
        <w:jc w:val="both"/>
        <w:rPr>
          <w:sz w:val="24"/>
        </w:rPr>
      </w:pPr>
    </w:p>
    <w:p w14:paraId="6D6A3A88" w14:textId="1E30B4A1" w:rsidR="00515622" w:rsidRDefault="000204F3" w:rsidP="000204F3">
      <w:pPr>
        <w:pStyle w:val="Balk3"/>
        <w:ind w:firstLine="360"/>
        <w:rPr>
          <w:rFonts w:ascii="Times New Roman" w:hAnsi="Times New Roman" w:cs="Times New Roman"/>
        </w:rPr>
      </w:pPr>
      <w:bookmarkStart w:id="28" w:name="_Toc47172948"/>
      <w:bookmarkStart w:id="29" w:name="_Toc173834353"/>
      <w:r>
        <w:rPr>
          <w:rFonts w:ascii="Times New Roman" w:hAnsi="Times New Roman" w:cs="Times New Roman"/>
        </w:rPr>
        <w:t>5.10</w:t>
      </w:r>
      <w:r w:rsidR="00320D6F">
        <w:rPr>
          <w:rFonts w:ascii="Times New Roman" w:hAnsi="Times New Roman" w:cs="Times New Roman"/>
        </w:rPr>
        <w:t xml:space="preserve"> </w:t>
      </w:r>
      <w:r w:rsidR="00515622" w:rsidRPr="00A9286A">
        <w:rPr>
          <w:rFonts w:ascii="Times New Roman" w:hAnsi="Times New Roman" w:cs="Times New Roman"/>
        </w:rPr>
        <w:t>T</w:t>
      </w:r>
      <w:r>
        <w:rPr>
          <w:rFonts w:ascii="Times New Roman" w:hAnsi="Times New Roman" w:cs="Times New Roman"/>
        </w:rPr>
        <w:t>ehlike Tanımlama ve Risk Değerlendirme Programının Onaylanması</w:t>
      </w:r>
      <w:bookmarkEnd w:id="28"/>
      <w:bookmarkEnd w:id="29"/>
    </w:p>
    <w:p w14:paraId="62F148D4" w14:textId="77777777" w:rsidR="00B12360" w:rsidRDefault="00B12360" w:rsidP="000204F3">
      <w:pPr>
        <w:sectPr w:rsidR="00B12360" w:rsidSect="00B12360">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709" w:footer="680" w:gutter="0"/>
          <w:cols w:space="708"/>
          <w:titlePg/>
          <w:docGrid w:linePitch="360"/>
        </w:sectPr>
      </w:pPr>
    </w:p>
    <w:p w14:paraId="09B47BB8" w14:textId="77777777" w:rsidR="000204F3" w:rsidRPr="000204F3" w:rsidRDefault="000204F3" w:rsidP="000204F3"/>
    <w:p w14:paraId="1F5474F6" w14:textId="32D3634D" w:rsidR="009B593B" w:rsidRPr="00384423" w:rsidRDefault="00515622" w:rsidP="000204F3">
      <w:pPr>
        <w:pStyle w:val="GvdeMetni2"/>
        <w:ind w:firstLine="360"/>
        <w:jc w:val="both"/>
        <w:rPr>
          <w:sz w:val="22"/>
          <w:szCs w:val="22"/>
        </w:rPr>
      </w:pPr>
      <w:r w:rsidRPr="00384423">
        <w:rPr>
          <w:sz w:val="22"/>
          <w:szCs w:val="22"/>
        </w:rPr>
        <w:t>Belirlenen tehlikeler, riskler, bunların öncelik dereceleri, önemli riskler ve bunlara göre oluşturulan uygulama ve kontrol sonuçları, İSG Kurulu tarafından gözden geçirilir, varsa düzeltme/düzenlemeler yapılır. Yönetim tarafından onaylanan program, İSG Kurulu yıllık çalışma planına dahil edilerek</w:t>
      </w:r>
      <w:r w:rsidR="005218EC" w:rsidRPr="00384423">
        <w:rPr>
          <w:sz w:val="22"/>
          <w:szCs w:val="22"/>
        </w:rPr>
        <w:t xml:space="preserve"> gerekli çalışmalar başlatılır.</w:t>
      </w:r>
    </w:p>
    <w:p w14:paraId="0617B718" w14:textId="175DE825" w:rsidR="00B1621A" w:rsidRDefault="00F15C33" w:rsidP="00D5467D">
      <w:pPr>
        <w:pStyle w:val="Altyaz"/>
        <w:numPr>
          <w:ilvl w:val="0"/>
          <w:numId w:val="9"/>
        </w:numPr>
      </w:pPr>
      <w:bookmarkStart w:id="30" w:name="_Hlk12302682"/>
      <w:r w:rsidRPr="00A9286A">
        <w:lastRenderedPageBreak/>
        <w:t xml:space="preserve"> </w:t>
      </w:r>
      <w:bookmarkStart w:id="31" w:name="_Toc173834354"/>
      <w:r w:rsidR="00D158CF" w:rsidRPr="00A9286A">
        <w:t>TANIMLAR</w:t>
      </w:r>
      <w:bookmarkEnd w:id="31"/>
    </w:p>
    <w:p w14:paraId="451159D0" w14:textId="77777777" w:rsidR="00320D6F" w:rsidRPr="00320D6F" w:rsidRDefault="00320D6F" w:rsidP="00320D6F"/>
    <w:p w14:paraId="56D7D042" w14:textId="77777777" w:rsidR="00D158CF" w:rsidRPr="00384423" w:rsidRDefault="00D158CF" w:rsidP="00C50992">
      <w:pPr>
        <w:jc w:val="both"/>
        <w:rPr>
          <w:sz w:val="22"/>
          <w:szCs w:val="22"/>
        </w:rPr>
      </w:pPr>
      <w:r w:rsidRPr="00384423">
        <w:rPr>
          <w:b/>
          <w:sz w:val="22"/>
          <w:szCs w:val="22"/>
        </w:rPr>
        <w:t xml:space="preserve">İşyeri: </w:t>
      </w:r>
      <w:r w:rsidRPr="00384423">
        <w:rPr>
          <w:sz w:val="22"/>
          <w:szCs w:val="22"/>
        </w:rPr>
        <w:t>Mal veya hizmet üretmek amacıyla maddi olan ve olmayan unsurlar ile çalışanın birlikte örgütlendiği, işverenin işyerinde ürettiği mal veya hizmet ile nitelik yönünden bağlılığı bulunan ve aynı yönetim altında örgütlenen işyerine bağlı yerler ile dinlenme, çocuk emzirme, yemek, uyku, yıkanma, muayene ve bakım, beden ve mesleki eğitim yerleri ve avlu gibi diğer eklentiler ve araçları da içeren organizasyonu,</w:t>
      </w:r>
    </w:p>
    <w:p w14:paraId="305D6B30" w14:textId="77777777" w:rsidR="00D158CF" w:rsidRPr="00384423" w:rsidRDefault="00D158CF" w:rsidP="00C50992">
      <w:pPr>
        <w:jc w:val="both"/>
        <w:rPr>
          <w:sz w:val="22"/>
          <w:szCs w:val="22"/>
        </w:rPr>
      </w:pPr>
      <w:r w:rsidRPr="00384423">
        <w:rPr>
          <w:b/>
          <w:sz w:val="22"/>
          <w:szCs w:val="22"/>
        </w:rPr>
        <w:t>İşveren:</w:t>
      </w:r>
      <w:r w:rsidRPr="00384423">
        <w:rPr>
          <w:sz w:val="22"/>
          <w:szCs w:val="22"/>
        </w:rPr>
        <w:t xml:space="preserve"> Çalışan istihdam eden gerçek veya tüzel kişi yahut tüzel kişiliği olmayan kurum ve kuruluşları,</w:t>
      </w:r>
    </w:p>
    <w:p w14:paraId="0AE5E9E8" w14:textId="77777777" w:rsidR="00D158CF" w:rsidRPr="00384423" w:rsidRDefault="00D158CF" w:rsidP="00C50992">
      <w:pPr>
        <w:jc w:val="both"/>
        <w:rPr>
          <w:sz w:val="22"/>
          <w:szCs w:val="22"/>
        </w:rPr>
      </w:pPr>
      <w:r w:rsidRPr="00384423">
        <w:rPr>
          <w:b/>
          <w:sz w:val="22"/>
          <w:szCs w:val="22"/>
        </w:rPr>
        <w:t>İş Güvenliği Uzmanı:</w:t>
      </w:r>
      <w:r w:rsidRPr="00384423">
        <w:rPr>
          <w:sz w:val="22"/>
          <w:szCs w:val="22"/>
        </w:rPr>
        <w:t xml:space="preserve"> İş sağlığı ve güvenliği alanında görev yapmak üzere Bakanlıkça yetkilendirilmiş, iş güvenliği uzmanlığı belgesine sahip mühendis, mimar veya teknik elemanı,</w:t>
      </w:r>
    </w:p>
    <w:p w14:paraId="314B181D" w14:textId="77777777" w:rsidR="00D158CF" w:rsidRPr="00384423" w:rsidRDefault="00D158CF" w:rsidP="00C50992">
      <w:pPr>
        <w:jc w:val="both"/>
        <w:rPr>
          <w:sz w:val="22"/>
          <w:szCs w:val="22"/>
        </w:rPr>
      </w:pPr>
      <w:r w:rsidRPr="00384423">
        <w:rPr>
          <w:b/>
          <w:sz w:val="22"/>
          <w:szCs w:val="22"/>
        </w:rPr>
        <w:t>İşyeri Hekimi:</w:t>
      </w:r>
      <w:r w:rsidRPr="00384423">
        <w:rPr>
          <w:sz w:val="22"/>
          <w:szCs w:val="22"/>
        </w:rPr>
        <w:t xml:space="preserve"> İş sağlığı ve güvenliği alanında görev yapmak üzere Bakanlıkça yetkilendirilmiş, işyeri hekimliği belgesine sahip hekimi,</w:t>
      </w:r>
    </w:p>
    <w:p w14:paraId="28E8D82B" w14:textId="77777777" w:rsidR="00D158CF" w:rsidRPr="00384423" w:rsidRDefault="00D158CF" w:rsidP="00C50992">
      <w:pPr>
        <w:pStyle w:val="GvdeMetni2"/>
        <w:jc w:val="both"/>
        <w:rPr>
          <w:sz w:val="22"/>
          <w:szCs w:val="22"/>
        </w:rPr>
      </w:pPr>
      <w:r w:rsidRPr="00384423">
        <w:rPr>
          <w:b/>
          <w:sz w:val="22"/>
          <w:szCs w:val="22"/>
        </w:rPr>
        <w:t>Tehlike:</w:t>
      </w:r>
      <w:r w:rsidRPr="00384423">
        <w:rPr>
          <w:sz w:val="22"/>
          <w:szCs w:val="22"/>
        </w:rPr>
        <w:t xml:space="preserve"> İşyerinde var olan ya da dışarıdan gelebilecek, çalışanı veya işyerini etkileyebilecek zarar veya hasar verme potansiyelini.</w:t>
      </w:r>
    </w:p>
    <w:p w14:paraId="07B9B5FA" w14:textId="77777777" w:rsidR="00D158CF" w:rsidRPr="00384423" w:rsidRDefault="00D158CF" w:rsidP="00C50992">
      <w:pPr>
        <w:pStyle w:val="GvdeMetni2"/>
        <w:jc w:val="both"/>
        <w:rPr>
          <w:sz w:val="22"/>
          <w:szCs w:val="22"/>
        </w:rPr>
      </w:pPr>
      <w:r w:rsidRPr="00384423">
        <w:rPr>
          <w:b/>
          <w:sz w:val="22"/>
          <w:szCs w:val="22"/>
        </w:rPr>
        <w:t>Tehlike Tanımlaması:</w:t>
      </w:r>
      <w:r w:rsidRPr="00384423">
        <w:rPr>
          <w:sz w:val="22"/>
          <w:szCs w:val="22"/>
        </w:rPr>
        <w:t xml:space="preserve"> Bir tehlikenin varlığını tanıma ve özelliklerini tarif etme prosesi.</w:t>
      </w:r>
    </w:p>
    <w:p w14:paraId="7A86EED0" w14:textId="77777777" w:rsidR="00D158CF" w:rsidRPr="00384423" w:rsidRDefault="00D158CF" w:rsidP="00C50992">
      <w:pPr>
        <w:pStyle w:val="GvdeMetni2"/>
        <w:jc w:val="both"/>
        <w:rPr>
          <w:sz w:val="22"/>
          <w:szCs w:val="22"/>
        </w:rPr>
      </w:pPr>
      <w:r w:rsidRPr="00384423">
        <w:rPr>
          <w:b/>
          <w:sz w:val="22"/>
          <w:szCs w:val="22"/>
        </w:rPr>
        <w:t>Risk:</w:t>
      </w:r>
      <w:r w:rsidRPr="00384423">
        <w:rPr>
          <w:sz w:val="22"/>
          <w:szCs w:val="22"/>
        </w:rPr>
        <w:t>Tehlikeden kaynaklanacak kayıp, yaralanma ya da başka zararlı sonuç meydana gelme ihtimalini.</w:t>
      </w:r>
    </w:p>
    <w:p w14:paraId="2584AE34" w14:textId="3020D76F" w:rsidR="00D158CF" w:rsidRPr="00384423" w:rsidRDefault="00D158CF" w:rsidP="00C50992">
      <w:pPr>
        <w:pStyle w:val="GvdeMetni2"/>
        <w:jc w:val="both"/>
        <w:rPr>
          <w:b/>
          <w:sz w:val="22"/>
          <w:szCs w:val="22"/>
        </w:rPr>
      </w:pPr>
      <w:r w:rsidRPr="00384423">
        <w:rPr>
          <w:b/>
          <w:sz w:val="22"/>
          <w:szCs w:val="22"/>
        </w:rPr>
        <w:t xml:space="preserve">Tehlike sınıfı: </w:t>
      </w:r>
      <w:r w:rsidRPr="00384423">
        <w:rPr>
          <w:sz w:val="22"/>
          <w:szCs w:val="22"/>
        </w:rPr>
        <w:t>İş sağlığı ve güvenliği açısından, yapılan işin özelliği, işin her safhasında kullanılan veya ortaya çıkan maddeler, iş ekipmanı, üretim yöntem ve şekilleri, çalışma ortam ve şartları ile ilgili diğer hususlar dikkate alınarak işyeri için belirlenen tehlike grubu</w:t>
      </w:r>
      <w:r w:rsidR="00493229">
        <w:rPr>
          <w:sz w:val="22"/>
          <w:szCs w:val="22"/>
        </w:rPr>
        <w:t>,</w:t>
      </w:r>
    </w:p>
    <w:p w14:paraId="6E1BD87B" w14:textId="77777777" w:rsidR="00D158CF" w:rsidRPr="00384423" w:rsidRDefault="00D158CF" w:rsidP="00C50992">
      <w:pPr>
        <w:pStyle w:val="GvdeMetni2"/>
        <w:jc w:val="both"/>
        <w:rPr>
          <w:sz w:val="22"/>
          <w:szCs w:val="22"/>
        </w:rPr>
      </w:pPr>
      <w:r w:rsidRPr="00384423">
        <w:rPr>
          <w:b/>
          <w:sz w:val="22"/>
          <w:szCs w:val="22"/>
        </w:rPr>
        <w:t xml:space="preserve">Risk Değerlendirmesi: </w:t>
      </w:r>
      <w:r w:rsidRPr="00384423">
        <w:rPr>
          <w:sz w:val="22"/>
          <w:szCs w:val="22"/>
        </w:rPr>
        <w:t>İşyerinde var olan ya da dışarıdan gelebilecek tehlikelerin belirlenmesi, bu tehlikelerin riske dönüşmesine yol açan faktörler ile tehlikelerden kaynaklanan risklerin analiz edilerek derecelendirilmesi ve kontrol tedbirlerinin kararlaştırılması amacıyla yapılması gerekli çalışmaları,</w:t>
      </w:r>
    </w:p>
    <w:p w14:paraId="3D4CCD7C" w14:textId="77777777" w:rsidR="00D158CF" w:rsidRPr="00384423" w:rsidRDefault="00D158CF" w:rsidP="00C50992">
      <w:pPr>
        <w:pStyle w:val="GvdeMetni2"/>
        <w:jc w:val="both"/>
        <w:rPr>
          <w:b/>
          <w:sz w:val="22"/>
          <w:szCs w:val="22"/>
        </w:rPr>
      </w:pPr>
      <w:r w:rsidRPr="00384423">
        <w:rPr>
          <w:b/>
          <w:sz w:val="22"/>
          <w:szCs w:val="22"/>
        </w:rPr>
        <w:t xml:space="preserve">Kabul Edilebilir Risk: </w:t>
      </w:r>
      <w:r w:rsidRPr="00384423">
        <w:rPr>
          <w:sz w:val="22"/>
          <w:szCs w:val="22"/>
        </w:rPr>
        <w:t>Yasal yükümlülüklere ve işyerinin önleme politikasına uygun kayıp veya yaralanma veya azaltmak için planlanan ve alınan tedbirlerin tümünü.</w:t>
      </w:r>
    </w:p>
    <w:p w14:paraId="4673EFFA" w14:textId="77777777" w:rsidR="00D158CF" w:rsidRPr="00384423" w:rsidRDefault="00D158CF" w:rsidP="00C50992">
      <w:pPr>
        <w:pStyle w:val="GvdeMetni2"/>
        <w:jc w:val="both"/>
        <w:rPr>
          <w:sz w:val="22"/>
          <w:szCs w:val="22"/>
        </w:rPr>
      </w:pPr>
      <w:r w:rsidRPr="00384423">
        <w:rPr>
          <w:b/>
          <w:sz w:val="22"/>
          <w:szCs w:val="22"/>
        </w:rPr>
        <w:t xml:space="preserve">Olay: </w:t>
      </w:r>
      <w:r w:rsidRPr="00384423">
        <w:rPr>
          <w:sz w:val="22"/>
          <w:szCs w:val="22"/>
        </w:rPr>
        <w:t>Yaralanmaya veya (ciddiyet seviyesinden bağımsız olarak) sağlığın bozulmasına veya ölüme sebep olan veya sebep olacak potansiyele sahip olan, işle ilgili olaylar.</w:t>
      </w:r>
    </w:p>
    <w:p w14:paraId="68CA332B" w14:textId="77777777" w:rsidR="00D158CF" w:rsidRPr="00384423" w:rsidRDefault="00D158CF" w:rsidP="00C50992">
      <w:pPr>
        <w:jc w:val="both"/>
        <w:rPr>
          <w:b/>
          <w:sz w:val="22"/>
          <w:szCs w:val="22"/>
        </w:rPr>
      </w:pPr>
      <w:r w:rsidRPr="00384423">
        <w:rPr>
          <w:b/>
          <w:sz w:val="22"/>
          <w:szCs w:val="22"/>
        </w:rPr>
        <w:t xml:space="preserve">İş Kazası: </w:t>
      </w:r>
      <w:r w:rsidRPr="00384423">
        <w:rPr>
          <w:sz w:val="22"/>
          <w:szCs w:val="22"/>
        </w:rPr>
        <w:t>İşyerinde veya işin yürütümü nedeniyle meydana gelen, ölüme sebebiyet veren veya vücut bütünlüğünü ruhen ya da bedenen özre uğratan olayı.</w:t>
      </w:r>
    </w:p>
    <w:p w14:paraId="3019E14C" w14:textId="77777777" w:rsidR="00D158CF" w:rsidRPr="00384423" w:rsidRDefault="00D158CF" w:rsidP="00C50992">
      <w:pPr>
        <w:jc w:val="both"/>
        <w:rPr>
          <w:sz w:val="22"/>
          <w:szCs w:val="22"/>
        </w:rPr>
      </w:pPr>
      <w:r w:rsidRPr="00384423">
        <w:rPr>
          <w:b/>
          <w:sz w:val="22"/>
          <w:szCs w:val="22"/>
        </w:rPr>
        <w:t>Hasarsız Olay:</w:t>
      </w:r>
      <w:r w:rsidRPr="00384423">
        <w:rPr>
          <w:sz w:val="22"/>
          <w:szCs w:val="22"/>
        </w:rPr>
        <w:t xml:space="preserve"> Yaralanmaya, sağlığın bozulmasına veya ölüme sebep olmadan gerçekleşen olaylara “hasarsız olay” denir.</w:t>
      </w:r>
    </w:p>
    <w:p w14:paraId="6BE4F0EE" w14:textId="77777777" w:rsidR="00D158CF" w:rsidRPr="00384423" w:rsidRDefault="00D158CF" w:rsidP="00C50992">
      <w:pPr>
        <w:jc w:val="both"/>
        <w:rPr>
          <w:sz w:val="22"/>
          <w:szCs w:val="22"/>
        </w:rPr>
      </w:pPr>
      <w:r w:rsidRPr="00384423">
        <w:rPr>
          <w:b/>
          <w:sz w:val="22"/>
          <w:szCs w:val="22"/>
        </w:rPr>
        <w:t xml:space="preserve">Sağlığın Bozulması: </w:t>
      </w:r>
      <w:r w:rsidRPr="00384423">
        <w:rPr>
          <w:sz w:val="22"/>
          <w:szCs w:val="22"/>
        </w:rPr>
        <w:t>Bir iş faaliyetinin veya işle ilgili durumun yol açtığı ve/veya kötüleştirdiği belirlenebilir, olumsuz fiziksel veya ruhsal durum.</w:t>
      </w:r>
    </w:p>
    <w:p w14:paraId="48FBCFE0" w14:textId="77777777" w:rsidR="00D158CF" w:rsidRPr="00384423" w:rsidRDefault="00D158CF" w:rsidP="00C50992">
      <w:pPr>
        <w:jc w:val="both"/>
        <w:rPr>
          <w:sz w:val="22"/>
          <w:szCs w:val="22"/>
        </w:rPr>
      </w:pPr>
      <w:r w:rsidRPr="00384423">
        <w:rPr>
          <w:b/>
          <w:sz w:val="22"/>
          <w:szCs w:val="22"/>
        </w:rPr>
        <w:t>Meslek Hastalığı:</w:t>
      </w:r>
      <w:r w:rsidRPr="00384423">
        <w:rPr>
          <w:sz w:val="22"/>
          <w:szCs w:val="22"/>
        </w:rPr>
        <w:t xml:space="preserve">  Mesleki risklere maruziyet sonucu ortaya çıkan hastalığı.</w:t>
      </w:r>
    </w:p>
    <w:p w14:paraId="7F629020" w14:textId="77777777" w:rsidR="00D158CF" w:rsidRPr="00384423" w:rsidRDefault="00D158CF" w:rsidP="00C50992">
      <w:pPr>
        <w:jc w:val="both"/>
        <w:rPr>
          <w:sz w:val="22"/>
          <w:szCs w:val="22"/>
        </w:rPr>
      </w:pPr>
      <w:r w:rsidRPr="00384423">
        <w:rPr>
          <w:b/>
          <w:sz w:val="22"/>
          <w:szCs w:val="22"/>
        </w:rPr>
        <w:t xml:space="preserve">Önleme: </w:t>
      </w:r>
      <w:r w:rsidRPr="00384423">
        <w:rPr>
          <w:sz w:val="22"/>
          <w:szCs w:val="22"/>
        </w:rPr>
        <w:t>İşyerinde yürütülen işlerin bütün safhalarında iş sağlığı ve güvenliği ile ilgili riskleri ortadan kaldırmak veya azaltmak için planlanan ve alınan tedbirlerin tümü.</w:t>
      </w:r>
      <w:bookmarkStart w:id="32" w:name="_Toc352591511"/>
      <w:bookmarkStart w:id="33" w:name="_Toc366064845"/>
      <w:bookmarkStart w:id="34" w:name="_Toc366064881"/>
      <w:bookmarkStart w:id="35" w:name="_Toc12296289"/>
    </w:p>
    <w:p w14:paraId="03400DF8" w14:textId="77777777" w:rsidR="00D158CF" w:rsidRPr="00384423" w:rsidRDefault="00D158CF" w:rsidP="00C50992">
      <w:pPr>
        <w:jc w:val="both"/>
        <w:rPr>
          <w:sz w:val="22"/>
          <w:szCs w:val="22"/>
        </w:rPr>
      </w:pPr>
      <w:r w:rsidRPr="00384423">
        <w:rPr>
          <w:b/>
          <w:noProof w:val="0"/>
          <w:sz w:val="22"/>
          <w:szCs w:val="22"/>
          <w:lang w:eastAsia="en-US" w:bidi="en-US"/>
        </w:rPr>
        <w:t>Çalışan Temsilcisi:</w:t>
      </w:r>
      <w:r w:rsidRPr="00384423">
        <w:rPr>
          <w:noProof w:val="0"/>
          <w:sz w:val="22"/>
          <w:szCs w:val="22"/>
          <w:lang w:eastAsia="en-US" w:bidi="en-US"/>
        </w:rPr>
        <w:t xml:space="preserve"> İş sağlığı ve güvenliği ile ilgili çalışmalara katılma, çalışmaları izleme, tedbir alınmasını isteme, tekliflerde bulunma ve benzeri konularda çalışanları temsil etmeye yetkili çalışanı,</w:t>
      </w:r>
      <w:bookmarkStart w:id="36" w:name="_Toc352591512"/>
      <w:bookmarkStart w:id="37" w:name="_Toc366064846"/>
      <w:bookmarkStart w:id="38" w:name="_Toc366064882"/>
      <w:bookmarkStart w:id="39" w:name="_Toc12296290"/>
      <w:bookmarkEnd w:id="32"/>
      <w:bookmarkEnd w:id="33"/>
      <w:bookmarkEnd w:id="34"/>
      <w:bookmarkEnd w:id="35"/>
    </w:p>
    <w:p w14:paraId="6E05244C" w14:textId="72955B2F" w:rsidR="00515622" w:rsidRPr="00A9286A" w:rsidRDefault="00D158CF" w:rsidP="000204F3">
      <w:pPr>
        <w:jc w:val="both"/>
      </w:pPr>
      <w:r w:rsidRPr="00384423">
        <w:rPr>
          <w:b/>
          <w:noProof w:val="0"/>
          <w:sz w:val="22"/>
          <w:szCs w:val="22"/>
          <w:lang w:eastAsia="en-US" w:bidi="en-US"/>
        </w:rPr>
        <w:t>Destek Elemanı:</w:t>
      </w:r>
      <w:r w:rsidRPr="00384423">
        <w:rPr>
          <w:noProof w:val="0"/>
          <w:sz w:val="22"/>
          <w:szCs w:val="22"/>
          <w:lang w:eastAsia="en-US" w:bidi="en-US"/>
        </w:rPr>
        <w:t xml:space="preserve"> Asli görevinin yanında iş sağlığı ve güvenliği ile ilgili önleme, koruma, tahliye, yangınla mücadele, ilk yardım ve benzeri konularda özel olarak görevlendirilmiş uygun donanım ve yeterli eğitime sahip kişiyi</w:t>
      </w:r>
      <w:bookmarkEnd w:id="36"/>
      <w:bookmarkEnd w:id="37"/>
      <w:bookmarkEnd w:id="38"/>
      <w:bookmarkEnd w:id="39"/>
      <w:r w:rsidR="00164B89" w:rsidRPr="00384423">
        <w:rPr>
          <w:noProof w:val="0"/>
          <w:sz w:val="22"/>
          <w:szCs w:val="22"/>
          <w:lang w:eastAsia="en-US" w:bidi="en-US"/>
        </w:rPr>
        <w:t xml:space="preserve"> ifade eder.</w:t>
      </w:r>
      <w:bookmarkEnd w:id="30"/>
      <w:r w:rsidR="009B593B" w:rsidRPr="00A9286A">
        <w:tab/>
      </w:r>
    </w:p>
    <w:sectPr w:rsidR="00515622" w:rsidRPr="00A9286A" w:rsidSect="00B12360">
      <w:footerReference w:type="default" r:id="rId16"/>
      <w:type w:val="continuous"/>
      <w:pgSz w:w="11906" w:h="16838" w:code="9"/>
      <w:pgMar w:top="720" w:right="720" w:bottom="720" w:left="720"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801D1" w14:textId="77777777" w:rsidR="00D757E8" w:rsidRDefault="00D757E8" w:rsidP="00894B6C">
      <w:r>
        <w:separator/>
      </w:r>
    </w:p>
  </w:endnote>
  <w:endnote w:type="continuationSeparator" w:id="0">
    <w:p w14:paraId="5D6E25CE" w14:textId="77777777" w:rsidR="00D757E8" w:rsidRDefault="00D757E8" w:rsidP="0089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97BE8" w14:textId="77777777" w:rsidR="00DC4B2D" w:rsidRDefault="00DC4B2D">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51D36CE4" w14:textId="77777777" w:rsidR="00DC4B2D" w:rsidRDefault="00DC4B2D">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3591" w14:textId="77777777" w:rsidR="00384423" w:rsidRPr="008F77C8" w:rsidRDefault="00384423" w:rsidP="00384423">
    <w:pPr>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sdt>
    <w:sdtPr>
      <w:id w:val="756714621"/>
      <w:docPartObj>
        <w:docPartGallery w:val="Page Numbers (Bottom of Page)"/>
        <w:docPartUnique/>
      </w:docPartObj>
    </w:sdtPr>
    <w:sdtContent>
      <w:p w14:paraId="604C6E9C" w14:textId="6937A3A1" w:rsidR="00C767DF" w:rsidRDefault="00C767DF">
        <w:pPr>
          <w:pStyle w:val="AltBilgi"/>
          <w:jc w:val="right"/>
        </w:pPr>
        <w:r>
          <w:fldChar w:fldCharType="begin"/>
        </w:r>
        <w:r>
          <w:instrText>PAGE   \* MERGEFORMAT</w:instrText>
        </w:r>
        <w:r>
          <w:fldChar w:fldCharType="separate"/>
        </w:r>
        <w:r>
          <w:t>2</w:t>
        </w:r>
        <w:r>
          <w:fldChar w:fldCharType="end"/>
        </w:r>
      </w:p>
    </w:sdtContent>
  </w:sdt>
  <w:p w14:paraId="2B91C933" w14:textId="77777777" w:rsidR="00C767DF" w:rsidRDefault="00C767DF" w:rsidP="00AC6070">
    <w:pPr>
      <w:rPr>
        <w:rFonts w:eastAsiaTheme="minorHAnsi"/>
        <w:color w:val="808080" w:themeColor="background1"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77C81" w14:textId="77777777" w:rsidR="00E046B0" w:rsidRDefault="00E046B0">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1815514"/>
      <w:docPartObj>
        <w:docPartGallery w:val="Page Numbers (Bottom of Page)"/>
        <w:docPartUnique/>
      </w:docPartObj>
    </w:sdtPr>
    <w:sdtContent>
      <w:p w14:paraId="4E0C37C4" w14:textId="77777777" w:rsidR="00384423" w:rsidRPr="008F77C8" w:rsidRDefault="00384423" w:rsidP="00384423">
        <w:pPr>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p w14:paraId="183B1F3B" w14:textId="45C431CC" w:rsidR="00B70B60" w:rsidRDefault="00C767DF" w:rsidP="00B70B60">
        <w:pPr>
          <w:pStyle w:val="AltBilgi"/>
          <w:jc w:val="right"/>
        </w:pPr>
        <w:r>
          <w:t>12</w:t>
        </w:r>
      </w:p>
    </w:sdtContent>
  </w:sdt>
  <w:p w14:paraId="7598C99A" w14:textId="00B8D691" w:rsidR="00B70B60" w:rsidRDefault="00B70B60" w:rsidP="00B70B60">
    <w:pPr>
      <w:rPr>
        <w:rFonts w:eastAsiaTheme="minorHAnsi"/>
        <w:color w:val="808080" w:themeColor="background1"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65210" w14:textId="77777777" w:rsidR="00D757E8" w:rsidRDefault="00D757E8" w:rsidP="00894B6C">
      <w:r>
        <w:separator/>
      </w:r>
    </w:p>
  </w:footnote>
  <w:footnote w:type="continuationSeparator" w:id="0">
    <w:p w14:paraId="538A48D9" w14:textId="77777777" w:rsidR="00D757E8" w:rsidRDefault="00D757E8" w:rsidP="0089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499EB" w14:textId="77777777" w:rsidR="00DC4B2D" w:rsidRDefault="00000000">
    <w:pPr>
      <w:pStyle w:val="stBilgi"/>
    </w:pPr>
    <w:r>
      <w:pict w14:anchorId="1AF6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0" o:spid="_x0000_s1026" type="#_x0000_t75" style="position:absolute;margin-left:0;margin-top:0;width:453.55pt;height:338.25pt;z-index:-251657216;mso-position-horizontal:center;mso-position-horizontal-relative:margin;mso-position-vertical:center;mso-position-vertical-relative:margin" o:allowincell="f">
          <v:imagedata r:id="rId1" o:title="FİLİGR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3"/>
      <w:gridCol w:w="5812"/>
      <w:gridCol w:w="2693"/>
    </w:tblGrid>
    <w:tr w:rsidR="00A65DE3" w:rsidRPr="006E03A3" w14:paraId="1057B3A2" w14:textId="77777777" w:rsidTr="00B852D5">
      <w:trPr>
        <w:cantSplit/>
        <w:trHeight w:val="1266"/>
        <w:jc w:val="center"/>
      </w:trPr>
      <w:tc>
        <w:tcPr>
          <w:tcW w:w="2103" w:type="dxa"/>
        </w:tcPr>
        <w:p w14:paraId="61E21BEC" w14:textId="44A617C1" w:rsidR="00A65DE3" w:rsidRDefault="00A65DE3" w:rsidP="00970165">
          <w:pPr>
            <w:keepNext/>
            <w:tabs>
              <w:tab w:val="left" w:pos="330"/>
              <w:tab w:val="center" w:pos="997"/>
            </w:tabs>
            <w:jc w:val="center"/>
            <w:outlineLvl w:val="2"/>
            <w:rPr>
              <w:rFonts w:ascii="Arial" w:hAnsi="Arial" w:cs="Arial"/>
              <w:sz w:val="20"/>
              <w:szCs w:val="20"/>
            </w:rPr>
          </w:pPr>
        </w:p>
        <w:p w14:paraId="3A562A9D" w14:textId="77777777" w:rsidR="00A65DE3" w:rsidRDefault="00A65DE3" w:rsidP="00A65DE3">
          <w:pPr>
            <w:keepNext/>
            <w:tabs>
              <w:tab w:val="left" w:pos="330"/>
              <w:tab w:val="center" w:pos="997"/>
            </w:tabs>
            <w:jc w:val="center"/>
            <w:outlineLvl w:val="2"/>
            <w:rPr>
              <w:rFonts w:ascii="Arial" w:hAnsi="Arial" w:cs="Arial"/>
              <w:sz w:val="20"/>
              <w:szCs w:val="20"/>
            </w:rPr>
          </w:pPr>
          <w:r>
            <w:drawing>
              <wp:inline distT="0" distB="0" distL="0" distR="0" wp14:anchorId="0F930321" wp14:editId="15EBC216">
                <wp:extent cx="826618" cy="681914"/>
                <wp:effectExtent l="0" t="0" r="0" b="4445"/>
                <wp:docPr id="471055170" name="Resim 1"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5170" name="Resim 1" descr="karmin, kırpıntı çizim, tasarım, çizim içeren bir resim&#10;&#10;Açıklama otomatik olarak oluşturul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486" cy="687580"/>
                        </a:xfrm>
                        <a:prstGeom prst="rect">
                          <a:avLst/>
                        </a:prstGeom>
                        <a:noFill/>
                        <a:ln>
                          <a:noFill/>
                        </a:ln>
                      </pic:spPr>
                    </pic:pic>
                  </a:graphicData>
                </a:graphic>
              </wp:inline>
            </w:drawing>
          </w:r>
        </w:p>
        <w:p w14:paraId="16ADA8DF" w14:textId="77777777" w:rsidR="00A65DE3" w:rsidRPr="006E03A3" w:rsidRDefault="00A65DE3" w:rsidP="00A65DE3">
          <w:pPr>
            <w:keepNext/>
            <w:tabs>
              <w:tab w:val="left" w:pos="330"/>
              <w:tab w:val="center" w:pos="997"/>
            </w:tabs>
            <w:jc w:val="center"/>
            <w:outlineLvl w:val="2"/>
            <w:rPr>
              <w:rFonts w:ascii="Arial" w:hAnsi="Arial" w:cs="Arial"/>
              <w:sz w:val="20"/>
              <w:szCs w:val="20"/>
            </w:rPr>
          </w:pPr>
        </w:p>
      </w:tc>
      <w:tc>
        <w:tcPr>
          <w:tcW w:w="5812" w:type="dxa"/>
          <w:vAlign w:val="center"/>
        </w:tcPr>
        <w:p w14:paraId="1F3432B4" w14:textId="77777777" w:rsidR="00A65DE3" w:rsidRPr="000C7221" w:rsidRDefault="00A65DE3" w:rsidP="00A65DE3">
          <w:pPr>
            <w:keepNext/>
            <w:jc w:val="center"/>
            <w:outlineLvl w:val="2"/>
            <w:rPr>
              <w:b/>
              <w:bCs/>
              <w:sz w:val="36"/>
              <w:szCs w:val="36"/>
            </w:rPr>
          </w:pPr>
          <w:r w:rsidRPr="000C7221">
            <w:rPr>
              <w:b/>
              <w:bCs/>
              <w:sz w:val="36"/>
              <w:szCs w:val="36"/>
            </w:rPr>
            <w:t>RİSK DEĞERLENDİRME RAPORU</w:t>
          </w:r>
        </w:p>
      </w:tc>
      <w:tc>
        <w:tcPr>
          <w:tcW w:w="2693" w:type="dxa"/>
          <w:vAlign w:val="center"/>
        </w:tcPr>
        <w:p w14:paraId="3089E601" w14:textId="77777777" w:rsidR="00A65DE3" w:rsidRPr="005B7140" w:rsidRDefault="00A65DE3" w:rsidP="00A65DE3">
          <w:pPr>
            <w:keepNext/>
            <w:outlineLvl w:val="2"/>
            <w:rPr>
              <w:sz w:val="18"/>
              <w:szCs w:val="18"/>
            </w:rPr>
          </w:pPr>
          <w:r w:rsidRPr="005B7140">
            <w:rPr>
              <w:sz w:val="18"/>
              <w:szCs w:val="18"/>
            </w:rPr>
            <w:t xml:space="preserve">Form No: F.05.02/01 </w:t>
          </w:r>
        </w:p>
        <w:p w14:paraId="35497A33" w14:textId="77777777" w:rsidR="00A65DE3" w:rsidRPr="005B7140" w:rsidRDefault="00A65DE3" w:rsidP="00A65DE3">
          <w:pPr>
            <w:keepNext/>
            <w:outlineLvl w:val="2"/>
            <w:rPr>
              <w:sz w:val="18"/>
              <w:szCs w:val="18"/>
            </w:rPr>
          </w:pPr>
          <w:r w:rsidRPr="005B7140">
            <w:rPr>
              <w:sz w:val="18"/>
              <w:szCs w:val="18"/>
            </w:rPr>
            <w:t xml:space="preserve">İlk Yayım Tarihi:  01.06.2015    </w:t>
          </w:r>
        </w:p>
        <w:p w14:paraId="5EE1B517" w14:textId="26598A6B" w:rsidR="00A65DE3" w:rsidRPr="005B7140" w:rsidRDefault="00A65DE3" w:rsidP="00A65DE3">
          <w:pPr>
            <w:keepNext/>
            <w:outlineLvl w:val="2"/>
            <w:rPr>
              <w:sz w:val="18"/>
              <w:szCs w:val="18"/>
            </w:rPr>
          </w:pPr>
          <w:r w:rsidRPr="005B7140">
            <w:rPr>
              <w:sz w:val="18"/>
              <w:szCs w:val="18"/>
            </w:rPr>
            <w:t xml:space="preserve">Revizyon Tarihi: </w:t>
          </w:r>
          <w:r>
            <w:rPr>
              <w:sz w:val="18"/>
              <w:szCs w:val="18"/>
            </w:rPr>
            <w:t>01.08.2024</w:t>
          </w:r>
        </w:p>
        <w:p w14:paraId="13ED26E6" w14:textId="67BE35B0" w:rsidR="00A65DE3" w:rsidRPr="005B7140" w:rsidRDefault="00A65DE3" w:rsidP="00A65DE3">
          <w:pPr>
            <w:keepNext/>
            <w:outlineLvl w:val="2"/>
            <w:rPr>
              <w:sz w:val="18"/>
              <w:szCs w:val="18"/>
            </w:rPr>
          </w:pPr>
          <w:r w:rsidRPr="005B7140">
            <w:rPr>
              <w:sz w:val="18"/>
              <w:szCs w:val="18"/>
            </w:rPr>
            <w:t>Rev. No: 0</w:t>
          </w:r>
          <w:r>
            <w:rPr>
              <w:sz w:val="18"/>
              <w:szCs w:val="18"/>
            </w:rPr>
            <w:t>8</w:t>
          </w:r>
          <w:r w:rsidRPr="005B7140">
            <w:rPr>
              <w:sz w:val="18"/>
              <w:szCs w:val="18"/>
            </w:rPr>
            <w:t xml:space="preserve">  </w:t>
          </w:r>
        </w:p>
        <w:p w14:paraId="0BF9FC7B" w14:textId="6825B225" w:rsidR="00A65DE3" w:rsidRPr="005B7140" w:rsidRDefault="00A65DE3" w:rsidP="00A65DE3">
          <w:pPr>
            <w:keepNext/>
            <w:outlineLvl w:val="2"/>
            <w:rPr>
              <w:b/>
              <w:bCs/>
              <w:sz w:val="20"/>
              <w:szCs w:val="20"/>
            </w:rPr>
          </w:pPr>
        </w:p>
      </w:tc>
    </w:tr>
  </w:tbl>
  <w:p w14:paraId="29894D33" w14:textId="77777777" w:rsidR="00DC4B2D" w:rsidRDefault="00000000" w:rsidP="00E941F5">
    <w:pPr>
      <w:pStyle w:val="stBilgi"/>
    </w:pPr>
    <w:r>
      <w:pict w14:anchorId="2115C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1" o:spid="_x0000_s1027" type="#_x0000_t75" style="position:absolute;margin-left:0;margin-top:0;width:453.55pt;height:338.25pt;z-index:-251656192;mso-position-horizontal:center;mso-position-horizontal-relative:margin;mso-position-vertical:center;mso-position-vertical-relative:margin" o:allowincell="f">
          <v:imagedata r:id="rId2" o:title="FİLİGR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DEF1B" w14:textId="14606B7E" w:rsidR="00DC4B2D" w:rsidRDefault="00000000" w:rsidP="00970165">
    <w:pPr>
      <w:pStyle w:val="stBilgi"/>
    </w:pPr>
    <w:r>
      <w:pict w14:anchorId="5AFAC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09" o:spid="_x0000_s1025" type="#_x0000_t75" style="position:absolute;margin-left:0;margin-top:0;width:453.55pt;height:338.25pt;z-index:-251658240;mso-position-horizontal:center;mso-position-horizontal-relative:margin;mso-position-vertical:center;mso-position-vertical-relative:margin" o:allowincell="f">
          <v:imagedata r:id="rId1" o:title="FİLİGR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4A6C"/>
    <w:multiLevelType w:val="hybridMultilevel"/>
    <w:tmpl w:val="A7644B4C"/>
    <w:lvl w:ilvl="0" w:tplc="90CEA95C">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973AD0"/>
    <w:multiLevelType w:val="singleLevel"/>
    <w:tmpl w:val="90CEA95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0F469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041330"/>
    <w:multiLevelType w:val="hybridMultilevel"/>
    <w:tmpl w:val="3992DE78"/>
    <w:lvl w:ilvl="0" w:tplc="90CEA95C">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676416"/>
    <w:multiLevelType w:val="multilevel"/>
    <w:tmpl w:val="D4205B6C"/>
    <w:lvl w:ilvl="0">
      <w:start w:val="5"/>
      <w:numFmt w:val="decimal"/>
      <w:lvlText w:val="%1"/>
      <w:lvlJc w:val="left"/>
      <w:pPr>
        <w:ind w:left="360" w:hanging="360"/>
      </w:pPr>
      <w:rPr>
        <w:rFonts w:hint="default"/>
      </w:rPr>
    </w:lvl>
    <w:lvl w:ilvl="1">
      <w:start w:val="9"/>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5" w15:restartNumberingAfterBreak="0">
    <w:nsid w:val="22863158"/>
    <w:multiLevelType w:val="multilevel"/>
    <w:tmpl w:val="56603B3C"/>
    <w:lvl w:ilvl="0">
      <w:start w:val="5"/>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F6E1F"/>
    <w:multiLevelType w:val="multilevel"/>
    <w:tmpl w:val="AFF6226E"/>
    <w:lvl w:ilvl="0">
      <w:start w:val="5"/>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7F548D"/>
    <w:multiLevelType w:val="hybridMultilevel"/>
    <w:tmpl w:val="9C9CA204"/>
    <w:lvl w:ilvl="0" w:tplc="F46EEB3C">
      <w:start w:val="1"/>
      <w:numFmt w:val="decimal"/>
      <w:lvlText w:val="%1-"/>
      <w:lvlJc w:val="left"/>
      <w:pPr>
        <w:ind w:left="720" w:hanging="360"/>
      </w:pPr>
      <w:rPr>
        <w:rFonts w:hint="default"/>
        <w:b/>
        <w:bCs/>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0EA3143"/>
    <w:multiLevelType w:val="multilevel"/>
    <w:tmpl w:val="13C24AB2"/>
    <w:lvl w:ilvl="0">
      <w:start w:val="5"/>
      <w:numFmt w:val="decimal"/>
      <w:lvlText w:val="%1"/>
      <w:lvlJc w:val="left"/>
      <w:pPr>
        <w:ind w:left="420" w:hanging="420"/>
      </w:pPr>
      <w:rPr>
        <w:rFonts w:hint="default"/>
      </w:rPr>
    </w:lvl>
    <w:lvl w:ilvl="1">
      <w:start w:val="10"/>
      <w:numFmt w:val="decimal"/>
      <w:lvlText w:val="%1.%2"/>
      <w:lvlJc w:val="left"/>
      <w:pPr>
        <w:ind w:left="1212" w:hanging="4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9" w15:restartNumberingAfterBreak="0">
    <w:nsid w:val="370A2987"/>
    <w:multiLevelType w:val="hybridMultilevel"/>
    <w:tmpl w:val="B2A2660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CF68CB"/>
    <w:multiLevelType w:val="hybridMultilevel"/>
    <w:tmpl w:val="48F428CA"/>
    <w:lvl w:ilvl="0" w:tplc="EB20ED5A">
      <w:start w:val="3"/>
      <w:numFmt w:val="bullet"/>
      <w:lvlText w:val="-"/>
      <w:lvlJc w:val="left"/>
      <w:pPr>
        <w:ind w:left="1619" w:hanging="360"/>
      </w:pPr>
      <w:rPr>
        <w:rFonts w:ascii="Times New Roman" w:eastAsia="Times New Roman" w:hAnsi="Times New Roman" w:cs="Times New Roman" w:hint="default"/>
      </w:rPr>
    </w:lvl>
    <w:lvl w:ilvl="1" w:tplc="041F0003" w:tentative="1">
      <w:start w:val="1"/>
      <w:numFmt w:val="bullet"/>
      <w:lvlText w:val="o"/>
      <w:lvlJc w:val="left"/>
      <w:pPr>
        <w:ind w:left="2339" w:hanging="360"/>
      </w:pPr>
      <w:rPr>
        <w:rFonts w:ascii="Courier New" w:hAnsi="Courier New" w:cs="Courier New" w:hint="default"/>
      </w:rPr>
    </w:lvl>
    <w:lvl w:ilvl="2" w:tplc="041F0005" w:tentative="1">
      <w:start w:val="1"/>
      <w:numFmt w:val="bullet"/>
      <w:lvlText w:val=""/>
      <w:lvlJc w:val="left"/>
      <w:pPr>
        <w:ind w:left="3059" w:hanging="360"/>
      </w:pPr>
      <w:rPr>
        <w:rFonts w:ascii="Wingdings" w:hAnsi="Wingdings" w:hint="default"/>
      </w:rPr>
    </w:lvl>
    <w:lvl w:ilvl="3" w:tplc="041F0001" w:tentative="1">
      <w:start w:val="1"/>
      <w:numFmt w:val="bullet"/>
      <w:lvlText w:val=""/>
      <w:lvlJc w:val="left"/>
      <w:pPr>
        <w:ind w:left="3779" w:hanging="360"/>
      </w:pPr>
      <w:rPr>
        <w:rFonts w:ascii="Symbol" w:hAnsi="Symbol" w:hint="default"/>
      </w:rPr>
    </w:lvl>
    <w:lvl w:ilvl="4" w:tplc="041F0003" w:tentative="1">
      <w:start w:val="1"/>
      <w:numFmt w:val="bullet"/>
      <w:lvlText w:val="o"/>
      <w:lvlJc w:val="left"/>
      <w:pPr>
        <w:ind w:left="4499" w:hanging="360"/>
      </w:pPr>
      <w:rPr>
        <w:rFonts w:ascii="Courier New" w:hAnsi="Courier New" w:cs="Courier New" w:hint="default"/>
      </w:rPr>
    </w:lvl>
    <w:lvl w:ilvl="5" w:tplc="041F0005" w:tentative="1">
      <w:start w:val="1"/>
      <w:numFmt w:val="bullet"/>
      <w:lvlText w:val=""/>
      <w:lvlJc w:val="left"/>
      <w:pPr>
        <w:ind w:left="5219" w:hanging="360"/>
      </w:pPr>
      <w:rPr>
        <w:rFonts w:ascii="Wingdings" w:hAnsi="Wingdings" w:hint="default"/>
      </w:rPr>
    </w:lvl>
    <w:lvl w:ilvl="6" w:tplc="041F0001" w:tentative="1">
      <w:start w:val="1"/>
      <w:numFmt w:val="bullet"/>
      <w:lvlText w:val=""/>
      <w:lvlJc w:val="left"/>
      <w:pPr>
        <w:ind w:left="5939" w:hanging="360"/>
      </w:pPr>
      <w:rPr>
        <w:rFonts w:ascii="Symbol" w:hAnsi="Symbol" w:hint="default"/>
      </w:rPr>
    </w:lvl>
    <w:lvl w:ilvl="7" w:tplc="041F0003" w:tentative="1">
      <w:start w:val="1"/>
      <w:numFmt w:val="bullet"/>
      <w:lvlText w:val="o"/>
      <w:lvlJc w:val="left"/>
      <w:pPr>
        <w:ind w:left="6659" w:hanging="360"/>
      </w:pPr>
      <w:rPr>
        <w:rFonts w:ascii="Courier New" w:hAnsi="Courier New" w:cs="Courier New" w:hint="default"/>
      </w:rPr>
    </w:lvl>
    <w:lvl w:ilvl="8" w:tplc="041F0005" w:tentative="1">
      <w:start w:val="1"/>
      <w:numFmt w:val="bullet"/>
      <w:lvlText w:val=""/>
      <w:lvlJc w:val="left"/>
      <w:pPr>
        <w:ind w:left="7379" w:hanging="360"/>
      </w:pPr>
      <w:rPr>
        <w:rFonts w:ascii="Wingdings" w:hAnsi="Wingdings" w:hint="default"/>
      </w:rPr>
    </w:lvl>
  </w:abstractNum>
  <w:abstractNum w:abstractNumId="11" w15:restartNumberingAfterBreak="0">
    <w:nsid w:val="43CE66D1"/>
    <w:multiLevelType w:val="hybridMultilevel"/>
    <w:tmpl w:val="BE4285FA"/>
    <w:lvl w:ilvl="0" w:tplc="97CC07FC">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BD62203"/>
    <w:multiLevelType w:val="hybridMultilevel"/>
    <w:tmpl w:val="EBB059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DB2B7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A000952"/>
    <w:multiLevelType w:val="hybridMultilevel"/>
    <w:tmpl w:val="914A61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A1C2AD9"/>
    <w:multiLevelType w:val="hybridMultilevel"/>
    <w:tmpl w:val="0ADE2086"/>
    <w:lvl w:ilvl="0" w:tplc="9396705C">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663711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0770F5"/>
    <w:multiLevelType w:val="hybridMultilevel"/>
    <w:tmpl w:val="653E9B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7430FF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E1A057F"/>
    <w:multiLevelType w:val="hybridMultilevel"/>
    <w:tmpl w:val="3FFADEB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2011129589">
    <w:abstractNumId w:val="2"/>
  </w:num>
  <w:num w:numId="2" w16cid:durableId="1776513736">
    <w:abstractNumId w:val="13"/>
  </w:num>
  <w:num w:numId="3" w16cid:durableId="498622754">
    <w:abstractNumId w:val="1"/>
  </w:num>
  <w:num w:numId="4" w16cid:durableId="143015512">
    <w:abstractNumId w:val="18"/>
  </w:num>
  <w:num w:numId="5" w16cid:durableId="2114283912">
    <w:abstractNumId w:val="3"/>
  </w:num>
  <w:num w:numId="6" w16cid:durableId="1770586976">
    <w:abstractNumId w:val="12"/>
  </w:num>
  <w:num w:numId="7" w16cid:durableId="1530415263">
    <w:abstractNumId w:val="19"/>
  </w:num>
  <w:num w:numId="8" w16cid:durableId="1926720813">
    <w:abstractNumId w:val="9"/>
  </w:num>
  <w:num w:numId="9" w16cid:durableId="355816145">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429591154">
    <w:abstractNumId w:val="10"/>
  </w:num>
  <w:num w:numId="11" w16cid:durableId="150414214">
    <w:abstractNumId w:val="0"/>
  </w:num>
  <w:num w:numId="12" w16cid:durableId="651442828">
    <w:abstractNumId w:val="11"/>
  </w:num>
  <w:num w:numId="13" w16cid:durableId="1541821084">
    <w:abstractNumId w:val="4"/>
  </w:num>
  <w:num w:numId="14" w16cid:durableId="252202541">
    <w:abstractNumId w:val="15"/>
  </w:num>
  <w:num w:numId="15" w16cid:durableId="2112584808">
    <w:abstractNumId w:val="8"/>
  </w:num>
  <w:num w:numId="16" w16cid:durableId="726027604">
    <w:abstractNumId w:val="6"/>
  </w:num>
  <w:num w:numId="17" w16cid:durableId="1944679078">
    <w:abstractNumId w:val="5"/>
  </w:num>
  <w:num w:numId="18" w16cid:durableId="1647471505">
    <w:abstractNumId w:val="17"/>
  </w:num>
  <w:num w:numId="19" w16cid:durableId="1916668303">
    <w:abstractNumId w:val="7"/>
  </w:num>
  <w:num w:numId="20" w16cid:durableId="142961982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823"/>
    <w:rsid w:val="0000106E"/>
    <w:rsid w:val="00010827"/>
    <w:rsid w:val="000204F3"/>
    <w:rsid w:val="00022468"/>
    <w:rsid w:val="00051CED"/>
    <w:rsid w:val="000540ED"/>
    <w:rsid w:val="0005779B"/>
    <w:rsid w:val="000626C7"/>
    <w:rsid w:val="0008713B"/>
    <w:rsid w:val="00090242"/>
    <w:rsid w:val="00090E88"/>
    <w:rsid w:val="00095639"/>
    <w:rsid w:val="00096A13"/>
    <w:rsid w:val="0009766B"/>
    <w:rsid w:val="000A2291"/>
    <w:rsid w:val="000A3669"/>
    <w:rsid w:val="000A677D"/>
    <w:rsid w:val="000B15BA"/>
    <w:rsid w:val="000B47D1"/>
    <w:rsid w:val="000C07D5"/>
    <w:rsid w:val="000C72CA"/>
    <w:rsid w:val="000D4BB1"/>
    <w:rsid w:val="000D5101"/>
    <w:rsid w:val="000D6A9D"/>
    <w:rsid w:val="000D6EAF"/>
    <w:rsid w:val="000E3555"/>
    <w:rsid w:val="000E3BBE"/>
    <w:rsid w:val="000F3081"/>
    <w:rsid w:val="00104EEF"/>
    <w:rsid w:val="00107FCE"/>
    <w:rsid w:val="00111AF8"/>
    <w:rsid w:val="001154C7"/>
    <w:rsid w:val="00117759"/>
    <w:rsid w:val="00117D5E"/>
    <w:rsid w:val="00126CB6"/>
    <w:rsid w:val="00127A84"/>
    <w:rsid w:val="00135E6F"/>
    <w:rsid w:val="00140113"/>
    <w:rsid w:val="00140553"/>
    <w:rsid w:val="00143BE5"/>
    <w:rsid w:val="001614C3"/>
    <w:rsid w:val="00162A8C"/>
    <w:rsid w:val="0016312D"/>
    <w:rsid w:val="00164B89"/>
    <w:rsid w:val="0016756F"/>
    <w:rsid w:val="0017453A"/>
    <w:rsid w:val="00181909"/>
    <w:rsid w:val="0018496C"/>
    <w:rsid w:val="00191067"/>
    <w:rsid w:val="001944AA"/>
    <w:rsid w:val="001A1498"/>
    <w:rsid w:val="001A52D6"/>
    <w:rsid w:val="001B1561"/>
    <w:rsid w:val="001B2D2B"/>
    <w:rsid w:val="001B343B"/>
    <w:rsid w:val="001B6465"/>
    <w:rsid w:val="001D2F50"/>
    <w:rsid w:val="001D66F2"/>
    <w:rsid w:val="001E139C"/>
    <w:rsid w:val="001F23D5"/>
    <w:rsid w:val="001F5034"/>
    <w:rsid w:val="001F5879"/>
    <w:rsid w:val="00210DBE"/>
    <w:rsid w:val="00215D03"/>
    <w:rsid w:val="0022546E"/>
    <w:rsid w:val="00227A1B"/>
    <w:rsid w:val="00242FD8"/>
    <w:rsid w:val="00280041"/>
    <w:rsid w:val="002827B7"/>
    <w:rsid w:val="00284A69"/>
    <w:rsid w:val="00285A06"/>
    <w:rsid w:val="00285D4F"/>
    <w:rsid w:val="00294882"/>
    <w:rsid w:val="00295FD1"/>
    <w:rsid w:val="002A2AB8"/>
    <w:rsid w:val="002A66FC"/>
    <w:rsid w:val="002B3045"/>
    <w:rsid w:val="002B3707"/>
    <w:rsid w:val="002B6315"/>
    <w:rsid w:val="002D47B6"/>
    <w:rsid w:val="002D542D"/>
    <w:rsid w:val="002D7980"/>
    <w:rsid w:val="002E0D58"/>
    <w:rsid w:val="002E589C"/>
    <w:rsid w:val="002F5F63"/>
    <w:rsid w:val="002F69F8"/>
    <w:rsid w:val="0030321B"/>
    <w:rsid w:val="003110B1"/>
    <w:rsid w:val="00314C93"/>
    <w:rsid w:val="00315C16"/>
    <w:rsid w:val="00320D6F"/>
    <w:rsid w:val="00323DB0"/>
    <w:rsid w:val="00326023"/>
    <w:rsid w:val="0032713D"/>
    <w:rsid w:val="00337FE1"/>
    <w:rsid w:val="00345811"/>
    <w:rsid w:val="00353744"/>
    <w:rsid w:val="00353CE0"/>
    <w:rsid w:val="00356C10"/>
    <w:rsid w:val="00357790"/>
    <w:rsid w:val="003662B6"/>
    <w:rsid w:val="00367ED0"/>
    <w:rsid w:val="00376DFD"/>
    <w:rsid w:val="00384423"/>
    <w:rsid w:val="00387D10"/>
    <w:rsid w:val="00390199"/>
    <w:rsid w:val="00397E5F"/>
    <w:rsid w:val="003A09B0"/>
    <w:rsid w:val="003A1CE4"/>
    <w:rsid w:val="003A2C7D"/>
    <w:rsid w:val="003B2E57"/>
    <w:rsid w:val="003C1171"/>
    <w:rsid w:val="003C1CF3"/>
    <w:rsid w:val="003C4F3A"/>
    <w:rsid w:val="003D3B2B"/>
    <w:rsid w:val="003D67C7"/>
    <w:rsid w:val="003E1BEC"/>
    <w:rsid w:val="003E4713"/>
    <w:rsid w:val="003E5D38"/>
    <w:rsid w:val="003F5488"/>
    <w:rsid w:val="00404A9C"/>
    <w:rsid w:val="00407216"/>
    <w:rsid w:val="00411326"/>
    <w:rsid w:val="00411E73"/>
    <w:rsid w:val="00427791"/>
    <w:rsid w:val="0043300B"/>
    <w:rsid w:val="00433CC7"/>
    <w:rsid w:val="00433FC8"/>
    <w:rsid w:val="00440E64"/>
    <w:rsid w:val="004424FA"/>
    <w:rsid w:val="00444B8D"/>
    <w:rsid w:val="004475AB"/>
    <w:rsid w:val="004502D8"/>
    <w:rsid w:val="0045065E"/>
    <w:rsid w:val="00453ED7"/>
    <w:rsid w:val="0046744C"/>
    <w:rsid w:val="00470819"/>
    <w:rsid w:val="00480200"/>
    <w:rsid w:val="00484AC4"/>
    <w:rsid w:val="00493229"/>
    <w:rsid w:val="004961F1"/>
    <w:rsid w:val="004964F0"/>
    <w:rsid w:val="004A2DA7"/>
    <w:rsid w:val="004A2F9B"/>
    <w:rsid w:val="004B2BE9"/>
    <w:rsid w:val="004B3926"/>
    <w:rsid w:val="004B3F36"/>
    <w:rsid w:val="004F143D"/>
    <w:rsid w:val="004F584F"/>
    <w:rsid w:val="0050341D"/>
    <w:rsid w:val="00506AA4"/>
    <w:rsid w:val="00512B4E"/>
    <w:rsid w:val="00515622"/>
    <w:rsid w:val="005218EC"/>
    <w:rsid w:val="005410DD"/>
    <w:rsid w:val="0054462A"/>
    <w:rsid w:val="005471FA"/>
    <w:rsid w:val="00550DB8"/>
    <w:rsid w:val="005519BD"/>
    <w:rsid w:val="00556DA3"/>
    <w:rsid w:val="005759E4"/>
    <w:rsid w:val="00580432"/>
    <w:rsid w:val="00580458"/>
    <w:rsid w:val="005917B6"/>
    <w:rsid w:val="005A2CC8"/>
    <w:rsid w:val="005A7795"/>
    <w:rsid w:val="005B1B22"/>
    <w:rsid w:val="005C1A0E"/>
    <w:rsid w:val="005C55E0"/>
    <w:rsid w:val="005E0C60"/>
    <w:rsid w:val="005F13AD"/>
    <w:rsid w:val="005F4725"/>
    <w:rsid w:val="0060236C"/>
    <w:rsid w:val="006051B2"/>
    <w:rsid w:val="00605F57"/>
    <w:rsid w:val="00612823"/>
    <w:rsid w:val="00615614"/>
    <w:rsid w:val="00617A8D"/>
    <w:rsid w:val="00624C50"/>
    <w:rsid w:val="00640FE9"/>
    <w:rsid w:val="006457F4"/>
    <w:rsid w:val="00651C1C"/>
    <w:rsid w:val="006526BF"/>
    <w:rsid w:val="00655824"/>
    <w:rsid w:val="00691238"/>
    <w:rsid w:val="006941DE"/>
    <w:rsid w:val="0069420E"/>
    <w:rsid w:val="00694CC7"/>
    <w:rsid w:val="006A0A91"/>
    <w:rsid w:val="006A64EF"/>
    <w:rsid w:val="006B17F5"/>
    <w:rsid w:val="006E5A14"/>
    <w:rsid w:val="006F448E"/>
    <w:rsid w:val="00704CD5"/>
    <w:rsid w:val="00706161"/>
    <w:rsid w:val="00736C13"/>
    <w:rsid w:val="007416EA"/>
    <w:rsid w:val="00741B06"/>
    <w:rsid w:val="00743D4E"/>
    <w:rsid w:val="0075543C"/>
    <w:rsid w:val="0077167F"/>
    <w:rsid w:val="0077227C"/>
    <w:rsid w:val="00777AAA"/>
    <w:rsid w:val="007819B5"/>
    <w:rsid w:val="007866F0"/>
    <w:rsid w:val="007966D7"/>
    <w:rsid w:val="00797FC4"/>
    <w:rsid w:val="007A304A"/>
    <w:rsid w:val="007A677A"/>
    <w:rsid w:val="007A7C36"/>
    <w:rsid w:val="007B1313"/>
    <w:rsid w:val="007B5009"/>
    <w:rsid w:val="007C0531"/>
    <w:rsid w:val="007C4188"/>
    <w:rsid w:val="007C482F"/>
    <w:rsid w:val="007C6EB5"/>
    <w:rsid w:val="007D00A7"/>
    <w:rsid w:val="007D0A6F"/>
    <w:rsid w:val="007E4D69"/>
    <w:rsid w:val="0081586B"/>
    <w:rsid w:val="00827EA0"/>
    <w:rsid w:val="008418BF"/>
    <w:rsid w:val="008432A6"/>
    <w:rsid w:val="00845F6A"/>
    <w:rsid w:val="00851532"/>
    <w:rsid w:val="00852997"/>
    <w:rsid w:val="008548EC"/>
    <w:rsid w:val="008567D2"/>
    <w:rsid w:val="00857246"/>
    <w:rsid w:val="00860B7A"/>
    <w:rsid w:val="008612C9"/>
    <w:rsid w:val="00881057"/>
    <w:rsid w:val="00881097"/>
    <w:rsid w:val="00885D34"/>
    <w:rsid w:val="00890DDA"/>
    <w:rsid w:val="0089173B"/>
    <w:rsid w:val="00894B6C"/>
    <w:rsid w:val="008A47B7"/>
    <w:rsid w:val="008A73C6"/>
    <w:rsid w:val="008B4F4A"/>
    <w:rsid w:val="008C4442"/>
    <w:rsid w:val="008E4318"/>
    <w:rsid w:val="008E52A0"/>
    <w:rsid w:val="008E6970"/>
    <w:rsid w:val="008E7D48"/>
    <w:rsid w:val="008F5104"/>
    <w:rsid w:val="008F5A50"/>
    <w:rsid w:val="00902AA2"/>
    <w:rsid w:val="009044CC"/>
    <w:rsid w:val="0090725D"/>
    <w:rsid w:val="00913347"/>
    <w:rsid w:val="00920922"/>
    <w:rsid w:val="0092344B"/>
    <w:rsid w:val="00927D12"/>
    <w:rsid w:val="00933643"/>
    <w:rsid w:val="00936097"/>
    <w:rsid w:val="00943371"/>
    <w:rsid w:val="009453AC"/>
    <w:rsid w:val="00961A5F"/>
    <w:rsid w:val="00967C6D"/>
    <w:rsid w:val="00970165"/>
    <w:rsid w:val="00970FF7"/>
    <w:rsid w:val="009732D5"/>
    <w:rsid w:val="0097749A"/>
    <w:rsid w:val="00981DD3"/>
    <w:rsid w:val="00984639"/>
    <w:rsid w:val="00990BDF"/>
    <w:rsid w:val="009930ED"/>
    <w:rsid w:val="009A3D0A"/>
    <w:rsid w:val="009A6C31"/>
    <w:rsid w:val="009B349B"/>
    <w:rsid w:val="009B593B"/>
    <w:rsid w:val="009B6B92"/>
    <w:rsid w:val="009C75E1"/>
    <w:rsid w:val="009D019F"/>
    <w:rsid w:val="009F7413"/>
    <w:rsid w:val="00A0130F"/>
    <w:rsid w:val="00A0234F"/>
    <w:rsid w:val="00A1194A"/>
    <w:rsid w:val="00A202B9"/>
    <w:rsid w:val="00A3154F"/>
    <w:rsid w:val="00A31B04"/>
    <w:rsid w:val="00A411C0"/>
    <w:rsid w:val="00A44E2C"/>
    <w:rsid w:val="00A47E64"/>
    <w:rsid w:val="00A505C0"/>
    <w:rsid w:val="00A52C6A"/>
    <w:rsid w:val="00A540CB"/>
    <w:rsid w:val="00A606BC"/>
    <w:rsid w:val="00A62606"/>
    <w:rsid w:val="00A65DE3"/>
    <w:rsid w:val="00A727B2"/>
    <w:rsid w:val="00A745AB"/>
    <w:rsid w:val="00A80070"/>
    <w:rsid w:val="00A84087"/>
    <w:rsid w:val="00A9286A"/>
    <w:rsid w:val="00A96359"/>
    <w:rsid w:val="00AA5497"/>
    <w:rsid w:val="00AA7AD7"/>
    <w:rsid w:val="00AC17DC"/>
    <w:rsid w:val="00AC205C"/>
    <w:rsid w:val="00AC6070"/>
    <w:rsid w:val="00AC6DE0"/>
    <w:rsid w:val="00AC6FB0"/>
    <w:rsid w:val="00AD0379"/>
    <w:rsid w:val="00AD0D9D"/>
    <w:rsid w:val="00AD6258"/>
    <w:rsid w:val="00AD6BFE"/>
    <w:rsid w:val="00AE751E"/>
    <w:rsid w:val="00AF0010"/>
    <w:rsid w:val="00AF4F33"/>
    <w:rsid w:val="00AF5780"/>
    <w:rsid w:val="00AF7527"/>
    <w:rsid w:val="00B00438"/>
    <w:rsid w:val="00B04AAA"/>
    <w:rsid w:val="00B05931"/>
    <w:rsid w:val="00B12360"/>
    <w:rsid w:val="00B1621A"/>
    <w:rsid w:val="00B245D8"/>
    <w:rsid w:val="00B27C33"/>
    <w:rsid w:val="00B31955"/>
    <w:rsid w:val="00B337AF"/>
    <w:rsid w:val="00B352C4"/>
    <w:rsid w:val="00B41FD8"/>
    <w:rsid w:val="00B42595"/>
    <w:rsid w:val="00B45CA8"/>
    <w:rsid w:val="00B5186B"/>
    <w:rsid w:val="00B64063"/>
    <w:rsid w:val="00B646A3"/>
    <w:rsid w:val="00B66728"/>
    <w:rsid w:val="00B70B60"/>
    <w:rsid w:val="00B70CD3"/>
    <w:rsid w:val="00B7784F"/>
    <w:rsid w:val="00B77F01"/>
    <w:rsid w:val="00B85EF2"/>
    <w:rsid w:val="00B916B2"/>
    <w:rsid w:val="00B91B37"/>
    <w:rsid w:val="00BB2C1D"/>
    <w:rsid w:val="00BC3D79"/>
    <w:rsid w:val="00BC4925"/>
    <w:rsid w:val="00BC6A10"/>
    <w:rsid w:val="00BD2892"/>
    <w:rsid w:val="00BE1D59"/>
    <w:rsid w:val="00BE37A6"/>
    <w:rsid w:val="00BE45AF"/>
    <w:rsid w:val="00BF0B4E"/>
    <w:rsid w:val="00BF4451"/>
    <w:rsid w:val="00BF5676"/>
    <w:rsid w:val="00C01C1F"/>
    <w:rsid w:val="00C05397"/>
    <w:rsid w:val="00C1783D"/>
    <w:rsid w:val="00C2184E"/>
    <w:rsid w:val="00C32E21"/>
    <w:rsid w:val="00C346D9"/>
    <w:rsid w:val="00C452A9"/>
    <w:rsid w:val="00C50992"/>
    <w:rsid w:val="00C51316"/>
    <w:rsid w:val="00C524D6"/>
    <w:rsid w:val="00C5542D"/>
    <w:rsid w:val="00C60E6B"/>
    <w:rsid w:val="00C75F07"/>
    <w:rsid w:val="00C767DF"/>
    <w:rsid w:val="00C812D9"/>
    <w:rsid w:val="00C83732"/>
    <w:rsid w:val="00C9135E"/>
    <w:rsid w:val="00C979C6"/>
    <w:rsid w:val="00CB08EE"/>
    <w:rsid w:val="00CB1753"/>
    <w:rsid w:val="00CD3956"/>
    <w:rsid w:val="00CD4E30"/>
    <w:rsid w:val="00CD6759"/>
    <w:rsid w:val="00CD774B"/>
    <w:rsid w:val="00CE664D"/>
    <w:rsid w:val="00CE6D87"/>
    <w:rsid w:val="00CF5AA2"/>
    <w:rsid w:val="00D02DBC"/>
    <w:rsid w:val="00D03055"/>
    <w:rsid w:val="00D037D0"/>
    <w:rsid w:val="00D127B1"/>
    <w:rsid w:val="00D158CF"/>
    <w:rsid w:val="00D1746E"/>
    <w:rsid w:val="00D17874"/>
    <w:rsid w:val="00D4083B"/>
    <w:rsid w:val="00D46428"/>
    <w:rsid w:val="00D5467D"/>
    <w:rsid w:val="00D63F86"/>
    <w:rsid w:val="00D757E8"/>
    <w:rsid w:val="00D762AA"/>
    <w:rsid w:val="00D8072D"/>
    <w:rsid w:val="00D82CD0"/>
    <w:rsid w:val="00D85D52"/>
    <w:rsid w:val="00D87433"/>
    <w:rsid w:val="00D972E1"/>
    <w:rsid w:val="00DA1251"/>
    <w:rsid w:val="00DA5197"/>
    <w:rsid w:val="00DA7F69"/>
    <w:rsid w:val="00DB06CF"/>
    <w:rsid w:val="00DB0C19"/>
    <w:rsid w:val="00DB41DD"/>
    <w:rsid w:val="00DC172D"/>
    <w:rsid w:val="00DC471B"/>
    <w:rsid w:val="00DC4B2D"/>
    <w:rsid w:val="00DD0207"/>
    <w:rsid w:val="00DF4E4A"/>
    <w:rsid w:val="00DF548A"/>
    <w:rsid w:val="00E02C8E"/>
    <w:rsid w:val="00E046B0"/>
    <w:rsid w:val="00E04D3B"/>
    <w:rsid w:val="00E06469"/>
    <w:rsid w:val="00E15AC9"/>
    <w:rsid w:val="00E24863"/>
    <w:rsid w:val="00E31ACE"/>
    <w:rsid w:val="00E36E0D"/>
    <w:rsid w:val="00E407C5"/>
    <w:rsid w:val="00E40B18"/>
    <w:rsid w:val="00E47F82"/>
    <w:rsid w:val="00E535B9"/>
    <w:rsid w:val="00E60A7B"/>
    <w:rsid w:val="00E64F65"/>
    <w:rsid w:val="00E70157"/>
    <w:rsid w:val="00E941F5"/>
    <w:rsid w:val="00E957F5"/>
    <w:rsid w:val="00E968A2"/>
    <w:rsid w:val="00EA4E18"/>
    <w:rsid w:val="00EA67CA"/>
    <w:rsid w:val="00EB7A5C"/>
    <w:rsid w:val="00EC64EB"/>
    <w:rsid w:val="00ED13CA"/>
    <w:rsid w:val="00ED2990"/>
    <w:rsid w:val="00ED5202"/>
    <w:rsid w:val="00EE46F6"/>
    <w:rsid w:val="00EE5A06"/>
    <w:rsid w:val="00F028BA"/>
    <w:rsid w:val="00F1025D"/>
    <w:rsid w:val="00F141F7"/>
    <w:rsid w:val="00F1524B"/>
    <w:rsid w:val="00F15C33"/>
    <w:rsid w:val="00F24DF8"/>
    <w:rsid w:val="00F25550"/>
    <w:rsid w:val="00F37BAF"/>
    <w:rsid w:val="00F404C5"/>
    <w:rsid w:val="00F43E3C"/>
    <w:rsid w:val="00F463C2"/>
    <w:rsid w:val="00F52328"/>
    <w:rsid w:val="00F54B66"/>
    <w:rsid w:val="00F70A9F"/>
    <w:rsid w:val="00F803C1"/>
    <w:rsid w:val="00F85342"/>
    <w:rsid w:val="00F87AA0"/>
    <w:rsid w:val="00FA3788"/>
    <w:rsid w:val="00FA4FB2"/>
    <w:rsid w:val="00FB019B"/>
    <w:rsid w:val="00FC5452"/>
    <w:rsid w:val="00FD55D8"/>
    <w:rsid w:val="00FE2663"/>
    <w:rsid w:val="00FE38CE"/>
    <w:rsid w:val="00FE4A44"/>
    <w:rsid w:val="00FF54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9D89EA"/>
  <w15:docId w15:val="{505B3E42-384D-4C4D-8179-455C2B74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23"/>
    <w:rPr>
      <w:rFonts w:ascii="Times New Roman" w:eastAsia="Times New Roman" w:hAnsi="Times New Roman"/>
      <w:noProof/>
      <w:sz w:val="24"/>
      <w:szCs w:val="24"/>
    </w:rPr>
  </w:style>
  <w:style w:type="paragraph" w:styleId="Balk1">
    <w:name w:val="heading 1"/>
    <w:basedOn w:val="Balk2"/>
    <w:next w:val="Normal"/>
    <w:link w:val="Balk1Char"/>
    <w:uiPriority w:val="99"/>
    <w:qFormat/>
    <w:rsid w:val="00612823"/>
    <w:pPr>
      <w:jc w:val="center"/>
      <w:outlineLvl w:val="0"/>
    </w:pPr>
    <w:rPr>
      <w:b w:val="0"/>
      <w:bCs w:val="0"/>
    </w:rPr>
  </w:style>
  <w:style w:type="paragraph" w:styleId="Balk2">
    <w:name w:val="heading 2"/>
    <w:aliases w:val="Char1"/>
    <w:basedOn w:val="Normal"/>
    <w:next w:val="Normal"/>
    <w:link w:val="Balk2Char"/>
    <w:uiPriority w:val="99"/>
    <w:qFormat/>
    <w:rsid w:val="00612823"/>
    <w:pPr>
      <w:keepNext/>
      <w:outlineLvl w:val="1"/>
    </w:pPr>
    <w:rPr>
      <w:b/>
      <w:bCs/>
    </w:rPr>
  </w:style>
  <w:style w:type="paragraph" w:styleId="Balk3">
    <w:name w:val="heading 3"/>
    <w:aliases w:val="Başlık 2."/>
    <w:basedOn w:val="Balk2"/>
    <w:next w:val="Normal"/>
    <w:link w:val="Balk3Char"/>
    <w:unhideWhenUsed/>
    <w:qFormat/>
    <w:locked/>
    <w:rsid w:val="00117759"/>
    <w:pPr>
      <w:keepLines/>
      <w:outlineLvl w:val="2"/>
    </w:pPr>
    <w:rPr>
      <w:rFonts w:asciiTheme="majorHAnsi" w:eastAsiaTheme="majorEastAsia" w:hAnsiTheme="majorHAnsi" w:cstheme="majorBidi"/>
    </w:rPr>
  </w:style>
  <w:style w:type="paragraph" w:styleId="Balk4">
    <w:name w:val="heading 4"/>
    <w:basedOn w:val="Balk2"/>
    <w:next w:val="Normal"/>
    <w:link w:val="Balk4Char"/>
    <w:unhideWhenUsed/>
    <w:qFormat/>
    <w:locked/>
    <w:rsid w:val="00B04AAA"/>
    <w:pPr>
      <w:keepLines/>
      <w:spacing w:before="40"/>
      <w:outlineLvl w:val="3"/>
    </w:pPr>
    <w:rPr>
      <w:rFonts w:asciiTheme="majorHAnsi" w:eastAsiaTheme="majorEastAsia" w:hAnsiTheme="majorHAnsi" w:cstheme="majorBidi"/>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DC4B2D"/>
    <w:rPr>
      <w:rFonts w:ascii="Times New Roman" w:eastAsia="Times New Roman" w:hAnsi="Times New Roman"/>
      <w:noProof/>
      <w:sz w:val="24"/>
      <w:szCs w:val="24"/>
    </w:rPr>
  </w:style>
  <w:style w:type="character" w:customStyle="1" w:styleId="Balk2Char">
    <w:name w:val="Başlık 2 Char"/>
    <w:aliases w:val="Char1 Char"/>
    <w:link w:val="Balk2"/>
    <w:uiPriority w:val="99"/>
    <w:locked/>
    <w:rsid w:val="00612823"/>
    <w:rPr>
      <w:rFonts w:ascii="Times New Roman" w:hAnsi="Times New Roman" w:cs="Times New Roman"/>
      <w:b/>
      <w:bCs/>
      <w:noProof/>
      <w:sz w:val="24"/>
      <w:szCs w:val="24"/>
    </w:rPr>
  </w:style>
  <w:style w:type="paragraph" w:styleId="AltBilgi">
    <w:name w:val="footer"/>
    <w:basedOn w:val="Normal"/>
    <w:link w:val="AltBilgiChar"/>
    <w:uiPriority w:val="99"/>
    <w:rsid w:val="00612823"/>
    <w:pPr>
      <w:tabs>
        <w:tab w:val="center" w:pos="4536"/>
        <w:tab w:val="right" w:pos="9072"/>
      </w:tabs>
    </w:pPr>
  </w:style>
  <w:style w:type="character" w:customStyle="1" w:styleId="AltBilgiChar">
    <w:name w:val="Alt Bilgi Char"/>
    <w:link w:val="AltBilgi"/>
    <w:uiPriority w:val="99"/>
    <w:locked/>
    <w:rsid w:val="00612823"/>
    <w:rPr>
      <w:rFonts w:ascii="Times New Roman" w:hAnsi="Times New Roman" w:cs="Times New Roman"/>
      <w:noProof/>
      <w:sz w:val="24"/>
      <w:szCs w:val="24"/>
    </w:rPr>
  </w:style>
  <w:style w:type="character" w:styleId="SayfaNumaras">
    <w:name w:val="page number"/>
    <w:rsid w:val="00612823"/>
    <w:rPr>
      <w:rFonts w:cs="Times New Roman"/>
    </w:rPr>
  </w:style>
  <w:style w:type="paragraph" w:styleId="GvdeMetni2">
    <w:name w:val="Body Text 2"/>
    <w:basedOn w:val="Normal"/>
    <w:link w:val="GvdeMetni2Char"/>
    <w:uiPriority w:val="99"/>
    <w:rsid w:val="00612823"/>
    <w:rPr>
      <w:sz w:val="28"/>
    </w:rPr>
  </w:style>
  <w:style w:type="character" w:customStyle="1" w:styleId="GvdeMetni2Char">
    <w:name w:val="Gövde Metni 2 Char"/>
    <w:link w:val="GvdeMetni2"/>
    <w:uiPriority w:val="99"/>
    <w:locked/>
    <w:rsid w:val="00612823"/>
    <w:rPr>
      <w:rFonts w:ascii="Times New Roman" w:hAnsi="Times New Roman" w:cs="Times New Roman"/>
      <w:noProof/>
      <w:sz w:val="24"/>
      <w:szCs w:val="24"/>
      <w:lang w:eastAsia="tr-TR"/>
    </w:rPr>
  </w:style>
  <w:style w:type="paragraph" w:styleId="GvdeMetni3">
    <w:name w:val="Body Text 3"/>
    <w:basedOn w:val="Normal"/>
    <w:link w:val="GvdeMetni3Char"/>
    <w:uiPriority w:val="99"/>
    <w:rsid w:val="00612823"/>
    <w:pPr>
      <w:jc w:val="both"/>
    </w:pPr>
    <w:rPr>
      <w:sz w:val="28"/>
    </w:rPr>
  </w:style>
  <w:style w:type="character" w:customStyle="1" w:styleId="GvdeMetni3Char">
    <w:name w:val="Gövde Metni 3 Char"/>
    <w:link w:val="GvdeMetni3"/>
    <w:uiPriority w:val="99"/>
    <w:locked/>
    <w:rsid w:val="00612823"/>
    <w:rPr>
      <w:rFonts w:ascii="Times New Roman" w:hAnsi="Times New Roman" w:cs="Times New Roman"/>
      <w:noProof/>
      <w:sz w:val="24"/>
      <w:szCs w:val="24"/>
      <w:lang w:eastAsia="tr-TR"/>
    </w:rPr>
  </w:style>
  <w:style w:type="paragraph" w:styleId="GvdeMetni">
    <w:name w:val="Body Text"/>
    <w:basedOn w:val="Normal"/>
    <w:link w:val="GvdeMetniChar"/>
    <w:uiPriority w:val="99"/>
    <w:rsid w:val="00612823"/>
    <w:pPr>
      <w:jc w:val="center"/>
    </w:pPr>
    <w:rPr>
      <w:b/>
      <w:bCs/>
    </w:rPr>
  </w:style>
  <w:style w:type="character" w:customStyle="1" w:styleId="GvdeMetniChar">
    <w:name w:val="Gövde Metni Char"/>
    <w:link w:val="GvdeMetni"/>
    <w:uiPriority w:val="99"/>
    <w:locked/>
    <w:rsid w:val="00612823"/>
    <w:rPr>
      <w:rFonts w:ascii="Times New Roman" w:hAnsi="Times New Roman" w:cs="Times New Roman"/>
      <w:b/>
      <w:bCs/>
      <w:noProof/>
      <w:sz w:val="24"/>
      <w:szCs w:val="24"/>
      <w:lang w:eastAsia="tr-TR"/>
    </w:rPr>
  </w:style>
  <w:style w:type="paragraph" w:styleId="ListeParagraf">
    <w:name w:val="List Paragraph"/>
    <w:basedOn w:val="Normal"/>
    <w:link w:val="ListeParagrafChar"/>
    <w:uiPriority w:val="34"/>
    <w:qFormat/>
    <w:rsid w:val="00612823"/>
    <w:pPr>
      <w:spacing w:after="200" w:line="276" w:lineRule="auto"/>
      <w:ind w:left="720"/>
      <w:contextualSpacing/>
    </w:pPr>
    <w:rPr>
      <w:rFonts w:ascii="Calibri" w:eastAsia="Calibri" w:hAnsi="Calibri"/>
      <w:noProof w:val="0"/>
      <w:sz w:val="22"/>
      <w:szCs w:val="22"/>
      <w:lang w:eastAsia="en-US"/>
    </w:rPr>
  </w:style>
  <w:style w:type="paragraph" w:styleId="GvdeMetniGirintisi2">
    <w:name w:val="Body Text Indent 2"/>
    <w:basedOn w:val="Normal"/>
    <w:link w:val="GvdeMetniGirintisi2Char"/>
    <w:uiPriority w:val="99"/>
    <w:rsid w:val="00612823"/>
    <w:pPr>
      <w:spacing w:after="120" w:line="480" w:lineRule="auto"/>
      <w:ind w:left="283"/>
    </w:pPr>
    <w:rPr>
      <w:noProof w:val="0"/>
    </w:rPr>
  </w:style>
  <w:style w:type="character" w:customStyle="1" w:styleId="GvdeMetniGirintisi2Char">
    <w:name w:val="Gövde Metni Girintisi 2 Char"/>
    <w:link w:val="GvdeMetniGirintisi2"/>
    <w:uiPriority w:val="99"/>
    <w:locked/>
    <w:rsid w:val="00612823"/>
    <w:rPr>
      <w:rFonts w:ascii="Times New Roman" w:hAnsi="Times New Roman" w:cs="Times New Roman"/>
      <w:sz w:val="24"/>
      <w:szCs w:val="24"/>
      <w:lang w:eastAsia="tr-TR"/>
    </w:rPr>
  </w:style>
  <w:style w:type="paragraph" w:styleId="stBilgi">
    <w:name w:val="header"/>
    <w:basedOn w:val="Normal"/>
    <w:link w:val="stBilgiChar"/>
    <w:uiPriority w:val="99"/>
    <w:rsid w:val="00894B6C"/>
    <w:pPr>
      <w:tabs>
        <w:tab w:val="center" w:pos="4536"/>
        <w:tab w:val="right" w:pos="9072"/>
      </w:tabs>
    </w:pPr>
  </w:style>
  <w:style w:type="character" w:customStyle="1" w:styleId="stBilgiChar">
    <w:name w:val="Üst Bilgi Char"/>
    <w:link w:val="stBilgi"/>
    <w:uiPriority w:val="99"/>
    <w:locked/>
    <w:rsid w:val="00894B6C"/>
    <w:rPr>
      <w:rFonts w:ascii="Times New Roman" w:hAnsi="Times New Roman" w:cs="Times New Roman"/>
      <w:noProof/>
      <w:sz w:val="24"/>
      <w:szCs w:val="24"/>
      <w:lang w:eastAsia="tr-TR"/>
    </w:rPr>
  </w:style>
  <w:style w:type="paragraph" w:styleId="BalonMetni">
    <w:name w:val="Balloon Text"/>
    <w:basedOn w:val="Normal"/>
    <w:link w:val="BalonMetniChar"/>
    <w:uiPriority w:val="99"/>
    <w:semiHidden/>
    <w:unhideWhenUsed/>
    <w:rsid w:val="00484AC4"/>
    <w:rPr>
      <w:rFonts w:ascii="Tahoma" w:hAnsi="Tahoma" w:cs="Tahoma"/>
      <w:sz w:val="16"/>
      <w:szCs w:val="16"/>
    </w:rPr>
  </w:style>
  <w:style w:type="character" w:customStyle="1" w:styleId="BalonMetniChar">
    <w:name w:val="Balon Metni Char"/>
    <w:link w:val="BalonMetni"/>
    <w:uiPriority w:val="99"/>
    <w:semiHidden/>
    <w:rsid w:val="00484AC4"/>
    <w:rPr>
      <w:rFonts w:ascii="Tahoma" w:eastAsia="Times New Roman" w:hAnsi="Tahoma" w:cs="Tahoma"/>
      <w:noProof/>
      <w:sz w:val="16"/>
      <w:szCs w:val="16"/>
    </w:rPr>
  </w:style>
  <w:style w:type="table" w:styleId="TabloKlavuzu">
    <w:name w:val="Table Grid"/>
    <w:basedOn w:val="NormalTablo"/>
    <w:locked/>
    <w:rsid w:val="00CD6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91">
    <w:name w:val="style991"/>
    <w:rsid w:val="00E941F5"/>
    <w:rPr>
      <w:color w:val="660000"/>
    </w:rPr>
  </w:style>
  <w:style w:type="character" w:customStyle="1" w:styleId="style961">
    <w:name w:val="style961"/>
    <w:rsid w:val="00E941F5"/>
    <w:rPr>
      <w:b/>
      <w:bCs/>
      <w:sz w:val="21"/>
      <w:szCs w:val="21"/>
    </w:rPr>
  </w:style>
  <w:style w:type="character" w:customStyle="1" w:styleId="Balk3Char">
    <w:name w:val="Başlık 3 Char"/>
    <w:aliases w:val="Başlık 2. Char"/>
    <w:basedOn w:val="VarsaylanParagrafYazTipi"/>
    <w:link w:val="Balk3"/>
    <w:rsid w:val="00117759"/>
    <w:rPr>
      <w:rFonts w:asciiTheme="majorHAnsi" w:eastAsiaTheme="majorEastAsia" w:hAnsiTheme="majorHAnsi" w:cstheme="majorBidi"/>
      <w:b/>
      <w:bCs/>
      <w:noProof/>
      <w:sz w:val="24"/>
      <w:szCs w:val="24"/>
    </w:rPr>
  </w:style>
  <w:style w:type="paragraph" w:styleId="Altyaz">
    <w:name w:val="Subtitle"/>
    <w:aliases w:val="Başlık 1."/>
    <w:basedOn w:val="Balk1"/>
    <w:next w:val="Normal"/>
    <w:link w:val="AltyazChar"/>
    <w:autoRedefine/>
    <w:qFormat/>
    <w:locked/>
    <w:rsid w:val="00117759"/>
    <w:pPr>
      <w:tabs>
        <w:tab w:val="left" w:pos="180"/>
        <w:tab w:val="left" w:pos="360"/>
      </w:tabs>
      <w:spacing w:before="240" w:after="60" w:line="320" w:lineRule="atLeast"/>
      <w:jc w:val="both"/>
    </w:pPr>
    <w:rPr>
      <w:b/>
      <w:bCs/>
    </w:rPr>
  </w:style>
  <w:style w:type="character" w:customStyle="1" w:styleId="AltyazChar">
    <w:name w:val="Altyazı Char"/>
    <w:aliases w:val="Başlık 1. Char"/>
    <w:basedOn w:val="VarsaylanParagrafYazTipi"/>
    <w:link w:val="Altyaz"/>
    <w:rsid w:val="00117759"/>
    <w:rPr>
      <w:rFonts w:ascii="Times New Roman" w:eastAsia="Times New Roman" w:hAnsi="Times New Roman"/>
      <w:b/>
      <w:bCs/>
      <w:noProof/>
      <w:sz w:val="24"/>
      <w:szCs w:val="24"/>
    </w:rPr>
  </w:style>
  <w:style w:type="paragraph" w:styleId="T1">
    <w:name w:val="toc 1"/>
    <w:basedOn w:val="Normal"/>
    <w:next w:val="Normal"/>
    <w:autoRedefine/>
    <w:uiPriority w:val="39"/>
    <w:locked/>
    <w:rsid w:val="00B1621A"/>
    <w:pPr>
      <w:spacing w:before="120" w:after="120"/>
    </w:pPr>
    <w:rPr>
      <w:rFonts w:asciiTheme="minorHAnsi" w:hAnsiTheme="minorHAnsi" w:cstheme="minorHAnsi"/>
      <w:b/>
      <w:bCs/>
      <w:caps/>
      <w:sz w:val="20"/>
      <w:szCs w:val="20"/>
    </w:rPr>
  </w:style>
  <w:style w:type="paragraph" w:styleId="T2">
    <w:name w:val="toc 2"/>
    <w:basedOn w:val="Normal"/>
    <w:next w:val="Normal"/>
    <w:autoRedefine/>
    <w:locked/>
    <w:rsid w:val="00DC4B2D"/>
    <w:pPr>
      <w:ind w:left="240"/>
    </w:pPr>
    <w:rPr>
      <w:rFonts w:asciiTheme="minorHAnsi" w:hAnsiTheme="minorHAnsi" w:cstheme="minorHAnsi"/>
      <w:smallCaps/>
      <w:sz w:val="20"/>
      <w:szCs w:val="20"/>
    </w:rPr>
  </w:style>
  <w:style w:type="paragraph" w:styleId="T3">
    <w:name w:val="toc 3"/>
    <w:basedOn w:val="Normal"/>
    <w:next w:val="Normal"/>
    <w:autoRedefine/>
    <w:uiPriority w:val="39"/>
    <w:locked/>
    <w:rsid w:val="00DC4B2D"/>
    <w:pPr>
      <w:ind w:left="480"/>
    </w:pPr>
    <w:rPr>
      <w:rFonts w:asciiTheme="minorHAnsi" w:hAnsiTheme="minorHAnsi" w:cstheme="minorHAnsi"/>
      <w:i/>
      <w:iCs/>
      <w:sz w:val="20"/>
      <w:szCs w:val="20"/>
    </w:rPr>
  </w:style>
  <w:style w:type="paragraph" w:styleId="T4">
    <w:name w:val="toc 4"/>
    <w:basedOn w:val="Normal"/>
    <w:next w:val="Normal"/>
    <w:autoRedefine/>
    <w:locked/>
    <w:rsid w:val="00DC4B2D"/>
    <w:pPr>
      <w:ind w:left="720"/>
    </w:pPr>
    <w:rPr>
      <w:rFonts w:asciiTheme="minorHAnsi" w:hAnsiTheme="minorHAnsi" w:cstheme="minorHAnsi"/>
      <w:sz w:val="18"/>
      <w:szCs w:val="18"/>
    </w:rPr>
  </w:style>
  <w:style w:type="paragraph" w:styleId="T5">
    <w:name w:val="toc 5"/>
    <w:basedOn w:val="Normal"/>
    <w:next w:val="Normal"/>
    <w:autoRedefine/>
    <w:locked/>
    <w:rsid w:val="00DC4B2D"/>
    <w:pPr>
      <w:ind w:left="960"/>
    </w:pPr>
    <w:rPr>
      <w:rFonts w:asciiTheme="minorHAnsi" w:hAnsiTheme="minorHAnsi" w:cstheme="minorHAnsi"/>
      <w:sz w:val="18"/>
      <w:szCs w:val="18"/>
    </w:rPr>
  </w:style>
  <w:style w:type="paragraph" w:styleId="T6">
    <w:name w:val="toc 6"/>
    <w:basedOn w:val="Normal"/>
    <w:next w:val="Normal"/>
    <w:autoRedefine/>
    <w:locked/>
    <w:rsid w:val="00DC4B2D"/>
    <w:pPr>
      <w:ind w:left="1200"/>
    </w:pPr>
    <w:rPr>
      <w:rFonts w:asciiTheme="minorHAnsi" w:hAnsiTheme="minorHAnsi" w:cstheme="minorHAnsi"/>
      <w:sz w:val="18"/>
      <w:szCs w:val="18"/>
    </w:rPr>
  </w:style>
  <w:style w:type="paragraph" w:styleId="T7">
    <w:name w:val="toc 7"/>
    <w:basedOn w:val="Normal"/>
    <w:next w:val="Normal"/>
    <w:autoRedefine/>
    <w:locked/>
    <w:rsid w:val="00DC4B2D"/>
    <w:pPr>
      <w:ind w:left="1440"/>
    </w:pPr>
    <w:rPr>
      <w:rFonts w:asciiTheme="minorHAnsi" w:hAnsiTheme="minorHAnsi" w:cstheme="minorHAnsi"/>
      <w:sz w:val="18"/>
      <w:szCs w:val="18"/>
    </w:rPr>
  </w:style>
  <w:style w:type="paragraph" w:styleId="T8">
    <w:name w:val="toc 8"/>
    <w:basedOn w:val="Normal"/>
    <w:next w:val="Normal"/>
    <w:autoRedefine/>
    <w:locked/>
    <w:rsid w:val="00DC4B2D"/>
    <w:pPr>
      <w:ind w:left="1680"/>
    </w:pPr>
    <w:rPr>
      <w:rFonts w:asciiTheme="minorHAnsi" w:hAnsiTheme="minorHAnsi" w:cstheme="minorHAnsi"/>
      <w:sz w:val="18"/>
      <w:szCs w:val="18"/>
    </w:rPr>
  </w:style>
  <w:style w:type="paragraph" w:styleId="T9">
    <w:name w:val="toc 9"/>
    <w:basedOn w:val="Normal"/>
    <w:next w:val="Normal"/>
    <w:autoRedefine/>
    <w:locked/>
    <w:rsid w:val="00DC4B2D"/>
    <w:pPr>
      <w:ind w:left="1920"/>
    </w:pPr>
    <w:rPr>
      <w:rFonts w:asciiTheme="minorHAnsi" w:hAnsiTheme="minorHAnsi" w:cstheme="minorHAnsi"/>
      <w:sz w:val="18"/>
      <w:szCs w:val="18"/>
    </w:rPr>
  </w:style>
  <w:style w:type="character" w:styleId="Kpr">
    <w:name w:val="Hyperlink"/>
    <w:basedOn w:val="VarsaylanParagrafYazTipi"/>
    <w:uiPriority w:val="99"/>
    <w:unhideWhenUsed/>
    <w:rsid w:val="00DC4B2D"/>
    <w:rPr>
      <w:color w:val="0000FF" w:themeColor="hyperlink"/>
      <w:u w:val="single"/>
    </w:rPr>
  </w:style>
  <w:style w:type="character" w:styleId="Gl">
    <w:name w:val="Strong"/>
    <w:basedOn w:val="VarsaylanParagrafYazTipi"/>
    <w:qFormat/>
    <w:locked/>
    <w:rsid w:val="00852997"/>
    <w:rPr>
      <w:b/>
      <w:bCs/>
    </w:rPr>
  </w:style>
  <w:style w:type="character" w:customStyle="1" w:styleId="Balk4Char">
    <w:name w:val="Başlık 4 Char"/>
    <w:basedOn w:val="VarsaylanParagrafYazTipi"/>
    <w:link w:val="Balk4"/>
    <w:rsid w:val="00B04AAA"/>
    <w:rPr>
      <w:rFonts w:asciiTheme="majorHAnsi" w:eastAsiaTheme="majorEastAsia" w:hAnsiTheme="majorHAnsi" w:cstheme="majorBidi"/>
      <w:b/>
      <w:bCs/>
      <w:i/>
      <w:iCs/>
      <w:noProof/>
      <w:sz w:val="24"/>
      <w:szCs w:val="24"/>
    </w:rPr>
  </w:style>
  <w:style w:type="character" w:customStyle="1" w:styleId="ListeParagrafChar">
    <w:name w:val="Liste Paragraf Char"/>
    <w:basedOn w:val="VarsaylanParagrafYazTipi"/>
    <w:link w:val="ListeParagraf"/>
    <w:uiPriority w:val="34"/>
    <w:rsid w:val="0077227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071717">
      <w:bodyDiv w:val="1"/>
      <w:marLeft w:val="0"/>
      <w:marRight w:val="0"/>
      <w:marTop w:val="0"/>
      <w:marBottom w:val="0"/>
      <w:divBdr>
        <w:top w:val="none" w:sz="0" w:space="0" w:color="auto"/>
        <w:left w:val="none" w:sz="0" w:space="0" w:color="auto"/>
        <w:bottom w:val="none" w:sz="0" w:space="0" w:color="auto"/>
        <w:right w:val="none" w:sz="0" w:space="0" w:color="auto"/>
      </w:divBdr>
    </w:div>
    <w:div w:id="181976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d78e732e-6b32-46f5-8c90-f8de39d1a702</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D785B-5F90-461D-8494-57159E0BD6E4}">
  <ds:schemaRefs>
    <ds:schemaRef ds:uri="http://schemas.titus.com/TitusProperties/"/>
    <ds:schemaRef ds:uri=""/>
  </ds:schemaRefs>
</ds:datastoreItem>
</file>

<file path=customXml/itemProps2.xml><?xml version="1.0" encoding="utf-8"?>
<ds:datastoreItem xmlns:ds="http://schemas.openxmlformats.org/officeDocument/2006/customXml" ds:itemID="{88283443-8FB8-4D43-83FC-999EE5559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2271</Words>
  <Characters>15797</Characters>
  <Application>Microsoft Office Word</Application>
  <DocSecurity>0</DocSecurity>
  <Lines>551</Lines>
  <Paragraphs>279</Paragraphs>
  <ScaleCrop>false</ScaleCrop>
  <HeadingPairs>
    <vt:vector size="2" baseType="variant">
      <vt:variant>
        <vt:lpstr>Konu Başlığı</vt:lpstr>
      </vt:variant>
      <vt:variant>
        <vt:i4>1</vt:i4>
      </vt:variant>
    </vt:vector>
  </HeadingPairs>
  <TitlesOfParts>
    <vt:vector size="1" baseType="lpstr">
      <vt:lpstr>RİSK DEĞERLENDİRMESİ</vt:lpstr>
    </vt:vector>
  </TitlesOfParts>
  <Company>Hewlett-Packard Company</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DEĞERLENDİRMESİ</dc:title>
  <dc:creator>Melih Can ÇİVRİL</dc:creator>
  <cp:keywords>TDS8S753tHJo |</cp:keywords>
  <cp:lastModifiedBy>Huseyin Ilhan (TepeISG)</cp:lastModifiedBy>
  <cp:revision>27</cp:revision>
  <cp:lastPrinted>2015-11-05T14:13:00Z</cp:lastPrinted>
  <dcterms:created xsi:type="dcterms:W3CDTF">2024-07-17T10:44:00Z</dcterms:created>
  <dcterms:modified xsi:type="dcterms:W3CDTF">2025-07-03T14:07:00Z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d78e732e-6b32-46f5-8c90-f8de39d1a702</vt:lpwstr>
  </property>
  <property fmtid="{D5CDD505-2E9C-101B-9397-08002B2CF9AE}" pid="3" name="TEPECLASSIFICATION">
    <vt:lpwstr>TDS8S753tHJo</vt:lpwstr>
  </property>
  <property fmtid="{D5CDD505-2E9C-101B-9397-08002B2CF9AE}" pid="4" name="Modified Department">
    <vt:lpwstr/>
  </property>
</Properties>
</file>