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73E1E" w14:textId="77777777" w:rsidR="00A83F97" w:rsidRDefault="00A83F97" w:rsidP="00A83F97">
      <w:pPr>
        <w:pStyle w:val="Cmsor3"/>
        <w:jc w:val="center"/>
        <w:rPr>
          <w:rFonts w:ascii="Calibri" w:hAnsi="Calibri" w:cs="Calibri"/>
          <w:color w:val="FF0000"/>
        </w:rPr>
      </w:pPr>
      <w:bookmarkStart w:id="0" w:name="_Toc193798430"/>
      <w:r w:rsidRPr="00BF7F91">
        <w:rPr>
          <w:rFonts w:ascii="Calibri" w:hAnsi="Calibri" w:cs="Calibri"/>
          <w:color w:val="FF0000"/>
        </w:rPr>
        <w:t>React szerkezet</w:t>
      </w:r>
      <w:bookmarkStart w:id="1" w:name="_Toc193798431"/>
      <w:bookmarkEnd w:id="0"/>
      <w:bookmarkEnd w:id="1"/>
    </w:p>
    <w:p w14:paraId="12E6E230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react kód példa bemutatása az Actors page felépítésén keresztül:</w:t>
      </w:r>
    </w:p>
    <w:p w14:paraId="3E800462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5034FF3D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react komponens inportálása és a változók deklarálása, a react useEffect API kommunikációk által használt useState változók és a localstorageben tárolt komponensek lekérése, a localstorageban tároljuk a felhasználók Id-ját és jogkörét:</w:t>
      </w:r>
    </w:p>
    <w:p w14:paraId="1C30A69F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F5948" wp14:editId="1EE0EC43">
            <wp:extent cx="5760720" cy="2539365"/>
            <wp:effectExtent l="0" t="0" r="0" b="0"/>
            <wp:docPr id="94542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4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E4FA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useEffect „hook” lekérése a szerver felé amivel lekérjük az adatbázisban  lévő actor adatokat és ezt aszinkron módon tesszük. Továbbá elküldi az azonosításhoz szükséges tokent a szerver felé és kezeli a hibás lehívást:</w:t>
      </w:r>
    </w:p>
    <w:p w14:paraId="4C80FBAC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D4764B" wp14:editId="32CAFEAD">
            <wp:extent cx="5760720" cy="741680"/>
            <wp:effectExtent l="0" t="0" r="0" b="1270"/>
            <wp:docPr id="2730183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18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DFD0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990E1D" wp14:editId="7ABF2B26">
            <wp:extent cx="5760720" cy="2588895"/>
            <wp:effectExtent l="0" t="0" r="0" b="1905"/>
            <wp:docPr id="10377693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9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D85F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50929BFD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Hasonló useEffect alapon működő függvény ami a keresősávot támogatja és biztosítja hozzá az adatokat, megvizsgálja hogy van-e érték a kereső sávban majd leszűri az actor listát azzal az értékkel ami van benne, ha nincs akkor az eredeti listát adja vissza:</w:t>
      </w:r>
    </w:p>
    <w:p w14:paraId="23770CD5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E74EFD" wp14:editId="4ECDEEE4">
            <wp:extent cx="5760720" cy="2102485"/>
            <wp:effectExtent l="0" t="0" r="0" b="0"/>
            <wp:docPr id="16387597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9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BA4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4CAF5843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Törlés függvény ami először megkérdezi hogy biztos vagy-e a dolgodban, majd elküldi a kijelölt elem ID-ját a törlés API végpontra. A kijelölt ID-t a megfelelő URL címmel tudja azonosítani a backend és a token segítségével. Küldi a DELETE metódust, törli a rögzítő listából a megszűntetett elemet és esetlegesen kezeli a hibákat a szerverlekéréskor.</w:t>
      </w:r>
    </w:p>
    <w:p w14:paraId="7DD9D954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527665" wp14:editId="6F94EB29">
            <wp:extent cx="5760720" cy="2470785"/>
            <wp:effectExtent l="0" t="0" r="0" b="5715"/>
            <wp:docPr id="21107491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49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674D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szerkesztés gomb két részletben funkcionál, az első részben megnyitja a szerkesztő formot, megadja neki az actor létező adatait, kivéve a létező képet.</w:t>
      </w:r>
    </w:p>
    <w:p w14:paraId="4B4EAB25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E885E" wp14:editId="2B925D62">
            <wp:extent cx="5760720" cy="1389380"/>
            <wp:effectExtent l="0" t="0" r="0" b="1270"/>
            <wp:docPr id="6092023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02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90CC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második része a „Mentés” funkciót biztosítja, ahol egy try, catch metóduson belül meghívja a  form-nak az adatait, majd a PUT API végponton keresztül egy fetch lekéréssel elküldi a szervernek hogy változtassa meg. Ugyanez a függvény kezeli az editingactor értékétől függően az új actorok felvitelét is. Ha igaz a szerkesztés(amit a handleEdit függvényben adsz meg) akkor PUT  metódus lesz, ha hamis akkor pedig POST. </w:t>
      </w:r>
    </w:p>
    <w:p w14:paraId="77A79A3A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Végül meghívja a színészlekérő függvényt hogy frissüljön a renderelt lista vagy kezeli az esetleges hibákat.</w:t>
      </w:r>
    </w:p>
    <w:p w14:paraId="73D4A525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154D46" wp14:editId="314233A6">
            <wp:extent cx="5760720" cy="3886200"/>
            <wp:effectExtent l="0" t="0" r="0" b="0"/>
            <wp:docPr id="13878831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83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62DE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42A24" wp14:editId="279181D1">
            <wp:extent cx="5760720" cy="2748280"/>
            <wp:effectExtent l="0" t="0" r="0" b="0"/>
            <wp:docPr id="10095028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02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42D" w14:textId="77777777" w:rsidR="00A83F97" w:rsidRDefault="00A83F97" w:rsidP="00A83F97">
      <w:pPr>
        <w:rPr>
          <w:noProof/>
        </w:rPr>
      </w:pPr>
      <w:r>
        <w:rPr>
          <w:rFonts w:ascii="Arial" w:hAnsi="Arial" w:cs="Arial"/>
          <w:sz w:val="24"/>
          <w:szCs w:val="24"/>
        </w:rPr>
        <w:t>Végül az Actor page(függvény) visszatérési értéke maga a kirajzolódó html-DOM kód, kezdve a form kinézettel. A form maga csak Admin kinézetben érhető el:</w:t>
      </w:r>
      <w:r w:rsidRPr="005A3E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E077E" wp14:editId="44E23B13">
            <wp:extent cx="5760720" cy="3708400"/>
            <wp:effectExtent l="0" t="0" r="0" b="6350"/>
            <wp:docPr id="999484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84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D0E8" w14:textId="77777777" w:rsidR="00A83F97" w:rsidRDefault="00A83F97" w:rsidP="00A83F97">
      <w:pPr>
        <w:rPr>
          <w:noProof/>
        </w:rPr>
      </w:pPr>
      <w:r>
        <w:rPr>
          <w:noProof/>
        </w:rPr>
        <w:t>A kereső sávval:</w:t>
      </w:r>
    </w:p>
    <w:p w14:paraId="6E5A36F6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11AA0" wp14:editId="636733FB">
            <wp:extent cx="5760720" cy="2468245"/>
            <wp:effectExtent l="0" t="0" r="0" b="8255"/>
            <wp:docPr id="8598788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78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5DAD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6745754F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6EB25221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4A05B48C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57EC42BD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</w:p>
    <w:p w14:paraId="1DC92B5F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kártyákkal amin a színészek adatai megjelennek, a szerkesztés és törlés gombok csak admin joggal érhetőek el:</w:t>
      </w:r>
    </w:p>
    <w:p w14:paraId="4991A5C4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420572" wp14:editId="44D7910C">
            <wp:extent cx="4282440" cy="2853544"/>
            <wp:effectExtent l="0" t="0" r="3810" b="4445"/>
            <wp:docPr id="16936177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7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2899" cy="28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A44" w14:textId="77777777" w:rsidR="00A83F97" w:rsidRDefault="00A83F97" w:rsidP="00A83F9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460C3" wp14:editId="0060E5CC">
            <wp:extent cx="4320540" cy="2349341"/>
            <wp:effectExtent l="0" t="0" r="3810" b="0"/>
            <wp:docPr id="12127769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76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9921" cy="23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8F17" w14:textId="77777777" w:rsidR="00C92B87" w:rsidRDefault="00C92B87"/>
    <w:sectPr w:rsidR="00C92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A3A"/>
    <w:rsid w:val="00525FA6"/>
    <w:rsid w:val="00A83F97"/>
    <w:rsid w:val="00C92B87"/>
    <w:rsid w:val="00D66A3A"/>
    <w:rsid w:val="00DD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81B763-BCC2-428A-8269-89BDE400C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83F97"/>
    <w:rPr>
      <w:rFonts w:ascii="Aptos" w:eastAsia="Aptos" w:hAnsi="Aptos" w:cs="Aptos"/>
      <w:kern w:val="1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D66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66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Cmsor3">
    <w:name w:val="heading 3"/>
    <w:basedOn w:val="Norml"/>
    <w:next w:val="Norml"/>
    <w:link w:val="Cmsor3Char"/>
    <w:unhideWhenUsed/>
    <w:qFormat/>
    <w:rsid w:val="00D66A3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66A3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66A3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66A3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66A3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66A3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66A3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66A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66A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66A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66A3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66A3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66A3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66A3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66A3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66A3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66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mChar">
    <w:name w:val="Cím Char"/>
    <w:basedOn w:val="Bekezdsalapbettpusa"/>
    <w:link w:val="Cm"/>
    <w:uiPriority w:val="10"/>
    <w:rsid w:val="00D66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66A3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lcmChar">
    <w:name w:val="Alcím Char"/>
    <w:basedOn w:val="Bekezdsalapbettpusa"/>
    <w:link w:val="Alcm"/>
    <w:uiPriority w:val="11"/>
    <w:rsid w:val="00D66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66A3A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IdzetChar">
    <w:name w:val="Idézet Char"/>
    <w:basedOn w:val="Bekezdsalapbettpusa"/>
    <w:link w:val="Idzet"/>
    <w:uiPriority w:val="29"/>
    <w:rsid w:val="00D66A3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66A3A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Erskiemels">
    <w:name w:val="Intense Emphasis"/>
    <w:basedOn w:val="Bekezdsalapbettpusa"/>
    <w:uiPriority w:val="21"/>
    <w:qFormat/>
    <w:rsid w:val="00D66A3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66A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66A3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66A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271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Huszti Attila (McP/MXO)</dc:creator>
  <cp:keywords/>
  <dc:description/>
  <cp:lastModifiedBy>Huszti Attila (McP/MXO)</cp:lastModifiedBy>
  <cp:revision>2</cp:revision>
  <dcterms:created xsi:type="dcterms:W3CDTF">2025-05-28T07:03:00Z</dcterms:created>
  <dcterms:modified xsi:type="dcterms:W3CDTF">2025-05-28T07:03:00Z</dcterms:modified>
</cp:coreProperties>
</file>