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1ADF3" w14:textId="04412737" w:rsidR="00907E4D" w:rsidRDefault="00032C7A" w:rsidP="003573CB">
      <w:pPr>
        <w:pStyle w:val="ListParagraph"/>
        <w:numPr>
          <w:ilvl w:val="0"/>
          <w:numId w:val="2"/>
        </w:numPr>
        <w:bidi/>
        <w:rPr>
          <w:lang w:bidi="fa-IR"/>
        </w:rPr>
      </w:pPr>
      <w:r>
        <w:rPr>
          <w:rFonts w:hint="cs"/>
          <w:rtl/>
          <w:lang w:bidi="fa-IR"/>
        </w:rPr>
        <w:t xml:space="preserve">برای پیدا کردن </w:t>
      </w:r>
      <w:r>
        <w:rPr>
          <w:lang w:bidi="fa-IR"/>
        </w:rPr>
        <w:t>flag</w:t>
      </w:r>
      <w:r>
        <w:rPr>
          <w:rFonts w:hint="cs"/>
          <w:rtl/>
          <w:lang w:bidi="fa-IR"/>
        </w:rPr>
        <w:t xml:space="preserve"> ها</w:t>
      </w:r>
      <w:r w:rsidR="003573CB">
        <w:rPr>
          <w:lang w:bidi="fa-IR"/>
        </w:rPr>
        <w:t>:</w:t>
      </w:r>
      <w:r w:rsidR="003573CB">
        <w:rPr>
          <w:lang w:bidi="fa-IR"/>
        </w:rPr>
        <w:br/>
      </w:r>
      <w:r w:rsidR="003573CB">
        <w:rPr>
          <w:rFonts w:hint="cs"/>
          <w:rtl/>
          <w:lang w:bidi="fa-IR"/>
        </w:rPr>
        <w:t>1.</w:t>
      </w:r>
      <w:r>
        <w:rPr>
          <w:rFonts w:hint="cs"/>
          <w:rtl/>
          <w:lang w:bidi="fa-IR"/>
        </w:rPr>
        <w:t xml:space="preserve"> نوع بندی </w:t>
      </w:r>
      <w:r w:rsidR="003573CB">
        <w:rPr>
          <w:rFonts w:hint="cs"/>
          <w:rtl/>
          <w:lang w:bidi="fa-IR"/>
        </w:rPr>
        <w:t>پکت‌ها</w:t>
      </w:r>
      <w:r>
        <w:rPr>
          <w:rFonts w:hint="cs"/>
          <w:rtl/>
          <w:lang w:bidi="fa-IR"/>
        </w:rPr>
        <w:t>.</w:t>
      </w:r>
      <w:r>
        <w:rPr>
          <w:rtl/>
          <w:lang w:bidi="fa-IR"/>
        </w:rPr>
        <w:br/>
      </w:r>
      <w:r w:rsidR="003573CB">
        <w:rPr>
          <w:rFonts w:hint="cs"/>
          <w:rtl/>
          <w:lang w:bidi="fa-IR"/>
        </w:rPr>
        <w:t xml:space="preserve">2. نوع بندی پکت‌ها بر اساس </w:t>
      </w:r>
      <w:r>
        <w:rPr>
          <w:rFonts w:hint="cs"/>
          <w:rtl/>
          <w:lang w:bidi="fa-IR"/>
        </w:rPr>
        <w:t>تعداد تغییراتشان</w:t>
      </w:r>
      <w:r w:rsidR="003573CB">
        <w:rPr>
          <w:rtl/>
          <w:lang w:bidi="fa-IR"/>
        </w:rPr>
        <w:br/>
      </w:r>
      <w:r w:rsidR="003573CB">
        <w:rPr>
          <w:rFonts w:hint="cs"/>
          <w:rtl/>
          <w:lang w:bidi="fa-IR"/>
        </w:rPr>
        <w:t xml:space="preserve">3. </w:t>
      </w:r>
      <w:r>
        <w:rPr>
          <w:rFonts w:hint="cs"/>
          <w:rtl/>
          <w:lang w:bidi="fa-IR"/>
        </w:rPr>
        <w:t xml:space="preserve">دنبال کردن منابع و </w:t>
      </w:r>
      <w:r w:rsidR="003573CB">
        <w:rPr>
          <w:rFonts w:hint="cs"/>
          <w:rtl/>
          <w:lang w:bidi="fa-IR"/>
        </w:rPr>
        <w:t xml:space="preserve">پیدا کردن </w:t>
      </w:r>
      <w:r>
        <w:rPr>
          <w:rFonts w:hint="cs"/>
          <w:rtl/>
          <w:lang w:bidi="fa-IR"/>
        </w:rPr>
        <w:t xml:space="preserve">دیتاهایی که این </w:t>
      </w:r>
      <w:r w:rsidR="003573CB">
        <w:rPr>
          <w:rFonts w:hint="cs"/>
          <w:rtl/>
          <w:lang w:bidi="fa-IR"/>
        </w:rPr>
        <w:t>پکت‌ها</w:t>
      </w:r>
      <w:r>
        <w:rPr>
          <w:rFonts w:hint="cs"/>
          <w:rtl/>
          <w:lang w:bidi="fa-IR"/>
        </w:rPr>
        <w:t xml:space="preserve"> حمل میکنند</w:t>
      </w:r>
      <w:r w:rsidR="003573CB">
        <w:rPr>
          <w:rFonts w:hint="cs"/>
          <w:rtl/>
          <w:lang w:bidi="fa-IR"/>
        </w:rPr>
        <w:t xml:space="preserve"> و پیدا کردن </w:t>
      </w:r>
      <w:r w:rsidR="003573CB">
        <w:rPr>
          <w:lang w:bidi="fa-IR"/>
        </w:rPr>
        <w:t>flag</w:t>
      </w:r>
      <w:r w:rsidR="003573CB">
        <w:rPr>
          <w:rFonts w:hint="cs"/>
          <w:rtl/>
          <w:lang w:bidi="fa-IR"/>
        </w:rPr>
        <w:t>ها</w:t>
      </w:r>
      <w:r>
        <w:rPr>
          <w:rtl/>
          <w:lang w:bidi="fa-IR"/>
        </w:rPr>
        <w:br/>
      </w:r>
    </w:p>
    <w:p w14:paraId="12471230" w14:textId="3E06A7DD" w:rsidR="002F2B41" w:rsidRDefault="002F2B41" w:rsidP="003573CB">
      <w:pPr>
        <w:pStyle w:val="ListParagraph"/>
        <w:rPr>
          <w:lang w:bidi="fa-IR"/>
        </w:rPr>
      </w:pPr>
      <w:r>
        <w:rPr>
          <w:lang w:bidi="fa-IR"/>
        </w:rPr>
        <w:t>Flag{</w:t>
      </w:r>
      <w:r w:rsidR="003573CB">
        <w:rPr>
          <w:lang w:bidi="fa-IR"/>
        </w:rPr>
        <w:t>SJ894G3</w:t>
      </w:r>
      <w:r>
        <w:rPr>
          <w:lang w:bidi="fa-IR"/>
        </w:rPr>
        <w:t>}</w:t>
      </w:r>
      <w:r w:rsidR="003573CB">
        <w:rPr>
          <w:lang w:bidi="fa-IR"/>
        </w:rPr>
        <w:br/>
        <w:t xml:space="preserve">Flag </w:t>
      </w:r>
      <w:r w:rsidR="003573CB">
        <w:rPr>
          <w:lang w:bidi="fa-IR"/>
        </w:rPr>
        <w:sym w:font="Wingdings" w:char="F0E0"/>
      </w:r>
      <w:r w:rsidR="003573CB">
        <w:rPr>
          <w:lang w:bidi="fa-IR"/>
        </w:rPr>
        <w:t xml:space="preserve"> ICMP Packet with no response, ping request</w:t>
      </w:r>
      <w:r w:rsidR="007D6611">
        <w:rPr>
          <w:lang w:bidi="fa-IR"/>
        </w:rPr>
        <w:t>, length of 41, source: 246.67.72.35, destination: 253.251.189.226</w:t>
      </w:r>
      <w:r>
        <w:rPr>
          <w:rtl/>
          <w:lang w:bidi="fa-IR"/>
        </w:rPr>
        <w:br/>
      </w:r>
    </w:p>
    <w:p w14:paraId="12940673" w14:textId="77777777" w:rsidR="00A030ED" w:rsidRDefault="00A030ED" w:rsidP="00A030ED">
      <w:pPr>
        <w:rPr>
          <w:rFonts w:hint="cs"/>
          <w:lang w:bidi="fa-IR"/>
        </w:rPr>
      </w:pPr>
      <w:r>
        <w:rPr>
          <w:lang w:bidi="fa-IR"/>
        </w:rPr>
        <w:t>ICMP Packets: 33 packets, 32 with full length of 28 and one with full length of 41. 30 of the packets have no response to their echo pinging request which one of them has contains the flag with source of 246.67.72.35 and destination of 253.251.189.226, leaving 3 that have multicasting.</w:t>
      </w:r>
    </w:p>
    <w:p w14:paraId="4A576EE7" w14:textId="336F9002" w:rsidR="002F2B41" w:rsidRDefault="002F2B41" w:rsidP="007D6611">
      <w:pPr>
        <w:jc w:val="both"/>
        <w:rPr>
          <w:lang w:bidi="fa-IR"/>
        </w:rPr>
      </w:pPr>
      <w:r>
        <w:rPr>
          <w:lang w:bidi="fa-IR"/>
        </w:rPr>
        <w:t xml:space="preserve">TCP Packets : </w:t>
      </w:r>
      <w:r w:rsidR="007D6611">
        <w:rPr>
          <w:lang w:bidi="fa-IR"/>
        </w:rPr>
        <w:t>37</w:t>
      </w:r>
      <w:r>
        <w:rPr>
          <w:lang w:bidi="fa-IR"/>
        </w:rPr>
        <w:t xml:space="preserve"> packets,</w:t>
      </w:r>
      <w:r w:rsidR="007D6611">
        <w:rPr>
          <w:lang w:bidi="fa-IR"/>
        </w:rPr>
        <w:t xml:space="preserve"> all with message/data length of 0 and the full packet length of 40, ports from 20 to 80.</w:t>
      </w:r>
    </w:p>
    <w:p w14:paraId="4C9EE2AE" w14:textId="30A232B1" w:rsidR="002F2B41" w:rsidRDefault="004D5509" w:rsidP="004D5509">
      <w:pPr>
        <w:jc w:val="both"/>
        <w:rPr>
          <w:lang w:bidi="fa-IR"/>
        </w:rPr>
      </w:pPr>
      <w:r>
        <w:rPr>
          <w:lang w:bidi="fa-IR"/>
        </w:rPr>
        <w:t xml:space="preserve">UDP Packets: </w:t>
      </w:r>
      <w:r w:rsidR="00A030ED">
        <w:rPr>
          <w:lang w:bidi="fa-IR"/>
        </w:rPr>
        <w:t>43</w:t>
      </w:r>
      <w:r>
        <w:rPr>
          <w:lang w:bidi="fa-IR"/>
        </w:rPr>
        <w:t xml:space="preserve"> packets with </w:t>
      </w:r>
      <w:r w:rsidR="00A030ED">
        <w:rPr>
          <w:lang w:bidi="fa-IR"/>
        </w:rPr>
        <w:t xml:space="preserve">the full </w:t>
      </w:r>
      <w:r>
        <w:rPr>
          <w:lang w:bidi="fa-IR"/>
        </w:rPr>
        <w:t xml:space="preserve">length of </w:t>
      </w:r>
      <w:r w:rsidR="00A030ED">
        <w:rPr>
          <w:lang w:bidi="fa-IR"/>
        </w:rPr>
        <w:t>2</w:t>
      </w:r>
      <w:r>
        <w:rPr>
          <w:lang w:bidi="fa-IR"/>
        </w:rPr>
        <w:t>8</w:t>
      </w:r>
      <w:r w:rsidR="00A030ED">
        <w:rPr>
          <w:lang w:bidi="fa-IR"/>
        </w:rPr>
        <w:t xml:space="preserve"> and the message/data length of 0</w:t>
      </w:r>
      <w:r>
        <w:rPr>
          <w:lang w:bidi="fa-IR"/>
        </w:rPr>
        <w:t>. The packets are between different sources and destinations but in the same source port and destination port, each pair, both in 53.</w:t>
      </w:r>
    </w:p>
    <w:p w14:paraId="7B1B2D37" w14:textId="77777777" w:rsidR="00A030ED" w:rsidRDefault="00A030ED">
      <w:pPr>
        <w:rPr>
          <w:lang w:bidi="fa-IR"/>
        </w:rPr>
      </w:pPr>
    </w:p>
    <w:sectPr w:rsidR="00A03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408CA"/>
    <w:multiLevelType w:val="hybridMultilevel"/>
    <w:tmpl w:val="244E0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D17E1"/>
    <w:multiLevelType w:val="hybridMultilevel"/>
    <w:tmpl w:val="AC9E9AEC"/>
    <w:lvl w:ilvl="0" w:tplc="403EDF5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8213C8"/>
    <w:multiLevelType w:val="hybridMultilevel"/>
    <w:tmpl w:val="8C3C7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310249">
    <w:abstractNumId w:val="0"/>
  </w:num>
  <w:num w:numId="2" w16cid:durableId="2056464191">
    <w:abstractNumId w:val="2"/>
  </w:num>
  <w:num w:numId="3" w16cid:durableId="174194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7A"/>
    <w:rsid w:val="00032C7A"/>
    <w:rsid w:val="002F2B41"/>
    <w:rsid w:val="003573CB"/>
    <w:rsid w:val="004D5509"/>
    <w:rsid w:val="006B1C11"/>
    <w:rsid w:val="007D6611"/>
    <w:rsid w:val="00907E4D"/>
    <w:rsid w:val="00A030ED"/>
    <w:rsid w:val="00A320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658E"/>
  <w15:chartTrackingRefBased/>
  <w15:docId w15:val="{218ADA94-B803-4C55-BE29-969E0C9C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C7A"/>
    <w:rPr>
      <w:rFonts w:eastAsiaTheme="majorEastAsia" w:cstheme="majorBidi"/>
      <w:color w:val="272727" w:themeColor="text1" w:themeTint="D8"/>
    </w:rPr>
  </w:style>
  <w:style w:type="paragraph" w:styleId="Title">
    <w:name w:val="Title"/>
    <w:basedOn w:val="Normal"/>
    <w:next w:val="Normal"/>
    <w:link w:val="TitleChar"/>
    <w:uiPriority w:val="10"/>
    <w:qFormat/>
    <w:rsid w:val="00032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C7A"/>
    <w:pPr>
      <w:spacing w:before="160"/>
      <w:jc w:val="center"/>
    </w:pPr>
    <w:rPr>
      <w:i/>
      <w:iCs/>
      <w:color w:val="404040" w:themeColor="text1" w:themeTint="BF"/>
    </w:rPr>
  </w:style>
  <w:style w:type="character" w:customStyle="1" w:styleId="QuoteChar">
    <w:name w:val="Quote Char"/>
    <w:basedOn w:val="DefaultParagraphFont"/>
    <w:link w:val="Quote"/>
    <w:uiPriority w:val="29"/>
    <w:rsid w:val="00032C7A"/>
    <w:rPr>
      <w:i/>
      <w:iCs/>
      <w:color w:val="404040" w:themeColor="text1" w:themeTint="BF"/>
    </w:rPr>
  </w:style>
  <w:style w:type="paragraph" w:styleId="ListParagraph">
    <w:name w:val="List Paragraph"/>
    <w:basedOn w:val="Normal"/>
    <w:uiPriority w:val="34"/>
    <w:qFormat/>
    <w:rsid w:val="00032C7A"/>
    <w:pPr>
      <w:ind w:left="720"/>
      <w:contextualSpacing/>
    </w:pPr>
  </w:style>
  <w:style w:type="character" w:styleId="IntenseEmphasis">
    <w:name w:val="Intense Emphasis"/>
    <w:basedOn w:val="DefaultParagraphFont"/>
    <w:uiPriority w:val="21"/>
    <w:qFormat/>
    <w:rsid w:val="00032C7A"/>
    <w:rPr>
      <w:i/>
      <w:iCs/>
      <w:color w:val="0F4761" w:themeColor="accent1" w:themeShade="BF"/>
    </w:rPr>
  </w:style>
  <w:style w:type="paragraph" w:styleId="IntenseQuote">
    <w:name w:val="Intense Quote"/>
    <w:basedOn w:val="Normal"/>
    <w:next w:val="Normal"/>
    <w:link w:val="IntenseQuoteChar"/>
    <w:uiPriority w:val="30"/>
    <w:qFormat/>
    <w:rsid w:val="00032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C7A"/>
    <w:rPr>
      <w:i/>
      <w:iCs/>
      <w:color w:val="0F4761" w:themeColor="accent1" w:themeShade="BF"/>
    </w:rPr>
  </w:style>
  <w:style w:type="character" w:styleId="IntenseReference">
    <w:name w:val="Intense Reference"/>
    <w:basedOn w:val="DefaultParagraphFont"/>
    <w:uiPriority w:val="32"/>
    <w:qFormat/>
    <w:rsid w:val="00032C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 Azimi</dc:creator>
  <cp:keywords/>
  <dc:description/>
  <cp:lastModifiedBy>Ashkan Azimi</cp:lastModifiedBy>
  <cp:revision>1</cp:revision>
  <cp:lastPrinted>2024-05-04T15:27:00Z</cp:lastPrinted>
  <dcterms:created xsi:type="dcterms:W3CDTF">2024-05-04T11:07:00Z</dcterms:created>
  <dcterms:modified xsi:type="dcterms:W3CDTF">2024-05-04T15:49:00Z</dcterms:modified>
</cp:coreProperties>
</file>