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7B8D" w14:textId="13AAC2B9" w:rsidR="00A95C03" w:rsidRDefault="002D1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Tutoriat 5</w:t>
      </w:r>
    </w:p>
    <w:p w14:paraId="18FD015C" w14:textId="5D160FA0" w:rsidR="002D192B" w:rsidRDefault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Realizarea normalizarii pana la forma normala 3</w:t>
      </w:r>
    </w:p>
    <w:p w14:paraId="3262561A" w14:textId="4D2F640B" w:rsidR="00B214A8" w:rsidRDefault="00B214A8" w:rsidP="00B214A8">
      <w:pPr>
        <w:rPr>
          <w:rFonts w:ascii="Times New Roman" w:hAnsi="Times New Roman" w:cs="Times New Roman"/>
          <w:sz w:val="28"/>
          <w:szCs w:val="28"/>
        </w:rPr>
      </w:pPr>
    </w:p>
    <w:p w14:paraId="2E1DD004" w14:textId="202A3105" w:rsidR="00B214A8" w:rsidRDefault="00B214A8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 normala 1 (FN1)</w:t>
      </w:r>
    </w:p>
    <w:p w14:paraId="0DA760F7" w14:textId="5C4CE13B" w:rsidR="00B214A8" w:rsidRDefault="00B214A8" w:rsidP="00B21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RELATIE SE AFLA IN FN1 daca fiecarui atribut care o compune ii corespunde o valoare indivizibila, adica, o relatie se afla in FN1 daca exista un identificator unic</w:t>
      </w:r>
    </w:p>
    <w:p w14:paraId="0C696FED" w14:textId="4172A1D6" w:rsidR="00B214A8" w:rsidRPr="00B214A8" w:rsidRDefault="00B214A8" w:rsidP="00B21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a dem ca relatiile avute in diagrama sunt in fn1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exemple</w:t>
      </w:r>
      <w:proofErr w:type="spellEnd"/>
    </w:p>
    <w:p w14:paraId="65B754A6" w14:textId="5DCAA016" w:rsidR="00B214A8" w:rsidRDefault="00B214A8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Exemplul 1</w:t>
      </w:r>
    </w:p>
    <w:p w14:paraId="416C5E09" w14:textId="586A0FCF" w:rsidR="00B214A8" w:rsidRDefault="00B214A8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relatia Club avem cheia primara id_club, ceea ce inseamna ca avem un identificator unic. In acest fel, atributul id_club, fiind o valoare indivizibila , relatia se afla in FN1.</w:t>
      </w:r>
    </w:p>
    <w:p w14:paraId="77ED4EBD" w14:textId="75546BC9" w:rsidR="00B214A8" w:rsidRDefault="00B214A8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Exemplul 2</w:t>
      </w:r>
    </w:p>
    <w:p w14:paraId="42B7E9FE" w14:textId="4675EB3D" w:rsidR="00B214A8" w:rsidRDefault="00B214A8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relatia ISTORIC_SP exista o cheie pri</w:t>
      </w:r>
      <w:r w:rsidR="0038102E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ra compusa formata din:</w:t>
      </w:r>
      <w:r w:rsidR="0038102E">
        <w:rPr>
          <w:rFonts w:ascii="Times New Roman" w:hAnsi="Times New Roman" w:cs="Times New Roman"/>
          <w:sz w:val="28"/>
          <w:szCs w:val="28"/>
        </w:rPr>
        <w:t xml:space="preserve"> id_istoric, id_rezultat, id_sportiv. Aceasta cheie primara este un identificator unic =&gt; (+este o valoare indivizibila) relatia este in forma normala 1.</w:t>
      </w:r>
    </w:p>
    <w:p w14:paraId="34CE4D57" w14:textId="6CF7DF6C" w:rsidR="0038102E" w:rsidRDefault="0038102E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Exemplul 3 (explica cum se aplica normalizarea fn1)</w:t>
      </w:r>
    </w:p>
    <w:p w14:paraId="7C432FA9" w14:textId="5A777088" w:rsidR="0038102E" w:rsidRDefault="0038102E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presupune ca pentru o competitie exista mai multe tipuri de taxe de participare</w:t>
      </w:r>
    </w:p>
    <w:p w14:paraId="3324FDE7" w14:textId="53E00C89" w:rsidR="0038102E" w:rsidRDefault="0038102E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Relatia competitie_nonFN1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102E" w14:paraId="037170F5" w14:textId="77777777" w:rsidTr="0038102E">
        <w:tc>
          <w:tcPr>
            <w:tcW w:w="4531" w:type="dxa"/>
          </w:tcPr>
          <w:p w14:paraId="7EC82FD4" w14:textId="455D405A" w:rsidR="0038102E" w:rsidRDefault="0038102E" w:rsidP="00B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Id_competitie#</w:t>
            </w:r>
          </w:p>
        </w:tc>
        <w:tc>
          <w:tcPr>
            <w:tcW w:w="4531" w:type="dxa"/>
          </w:tcPr>
          <w:p w14:paraId="60DFC410" w14:textId="44C5BF9C" w:rsidR="0038102E" w:rsidRDefault="0038102E" w:rsidP="00B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Taxa_participare</w:t>
            </w:r>
          </w:p>
        </w:tc>
      </w:tr>
      <w:tr w:rsidR="0038102E" w14:paraId="39A8AE90" w14:textId="77777777" w:rsidTr="0038102E">
        <w:tc>
          <w:tcPr>
            <w:tcW w:w="4531" w:type="dxa"/>
          </w:tcPr>
          <w:p w14:paraId="320723FF" w14:textId="4E6C0058" w:rsidR="0038102E" w:rsidRDefault="0038102E" w:rsidP="00B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1" w:type="dxa"/>
          </w:tcPr>
          <w:p w14:paraId="56FCC1EE" w14:textId="271020E2" w:rsidR="0038102E" w:rsidRDefault="0038102E" w:rsidP="00B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100,200,300</w:t>
            </w:r>
          </w:p>
        </w:tc>
      </w:tr>
      <w:tr w:rsidR="0038102E" w14:paraId="0AB6FDFF" w14:textId="77777777" w:rsidTr="0038102E">
        <w:tc>
          <w:tcPr>
            <w:tcW w:w="4531" w:type="dxa"/>
          </w:tcPr>
          <w:p w14:paraId="173DA1C2" w14:textId="30CA32DA" w:rsidR="0038102E" w:rsidRDefault="0038102E" w:rsidP="00B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1" w:type="dxa"/>
          </w:tcPr>
          <w:p w14:paraId="327341FB" w14:textId="45E926F0" w:rsidR="0038102E" w:rsidRDefault="0038102E" w:rsidP="00B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38102E" w14:paraId="12B3341B" w14:textId="77777777" w:rsidTr="0038102E">
        <w:tc>
          <w:tcPr>
            <w:tcW w:w="4531" w:type="dxa"/>
          </w:tcPr>
          <w:p w14:paraId="293AE1E0" w14:textId="1C87A1CD" w:rsidR="0038102E" w:rsidRDefault="0038102E" w:rsidP="00B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1" w:type="dxa"/>
          </w:tcPr>
          <w:p w14:paraId="52F817BB" w14:textId="7E6100E2" w:rsidR="0038102E" w:rsidRDefault="0038102E" w:rsidP="00B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400.5,500</w:t>
            </w:r>
          </w:p>
        </w:tc>
      </w:tr>
    </w:tbl>
    <w:p w14:paraId="554DD61C" w14:textId="04D98E9F" w:rsidR="0038102E" w:rsidRDefault="0038102E" w:rsidP="00B214A8">
      <w:pPr>
        <w:rPr>
          <w:rFonts w:ascii="Times New Roman" w:hAnsi="Times New Roman" w:cs="Times New Roman"/>
          <w:sz w:val="28"/>
          <w:szCs w:val="28"/>
        </w:rPr>
      </w:pPr>
    </w:p>
    <w:p w14:paraId="29412DB0" w14:textId="3A156329" w:rsidR="0038102E" w:rsidRDefault="0038102E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Relatia de mai sus nu se afla in FN1, pt ca atributului taxa_participare nu ii coresponde o valoare indivizibila.</w:t>
      </w:r>
    </w:p>
    <w:p w14:paraId="6189F13C" w14:textId="781DBE4F" w:rsidR="00FD70A5" w:rsidRDefault="00FD70A5" w:rsidP="00B2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Aplicam fn1</w:t>
      </w:r>
    </w:p>
    <w:tbl>
      <w:tblPr>
        <w:tblStyle w:val="TableGrid"/>
        <w:tblpPr w:leftFromText="180" w:rightFromText="180" w:horzAnchor="margin" w:tblpY="491"/>
        <w:tblW w:w="0" w:type="auto"/>
        <w:tblLook w:val="04A0" w:firstRow="1" w:lastRow="0" w:firstColumn="1" w:lastColumn="0" w:noHBand="0" w:noVBand="1"/>
      </w:tblPr>
      <w:tblGrid>
        <w:gridCol w:w="4531"/>
        <w:gridCol w:w="2393"/>
      </w:tblGrid>
      <w:tr w:rsidR="00FD70A5" w14:paraId="5879CD86" w14:textId="77777777" w:rsidTr="00FD70A5">
        <w:tc>
          <w:tcPr>
            <w:tcW w:w="4531" w:type="dxa"/>
          </w:tcPr>
          <w:p w14:paraId="3A9E138A" w14:textId="1004A46F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Id_competitie#</w:t>
            </w:r>
          </w:p>
        </w:tc>
        <w:tc>
          <w:tcPr>
            <w:tcW w:w="2393" w:type="dxa"/>
          </w:tcPr>
          <w:p w14:paraId="5D60751D" w14:textId="6C07B7C5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Taxa_participare#</w:t>
            </w:r>
          </w:p>
        </w:tc>
      </w:tr>
      <w:tr w:rsidR="00FD70A5" w14:paraId="7BDA133D" w14:textId="77777777" w:rsidTr="00FD70A5">
        <w:tc>
          <w:tcPr>
            <w:tcW w:w="4531" w:type="dxa"/>
          </w:tcPr>
          <w:p w14:paraId="53CE6E69" w14:textId="7F21E2DE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16E9F17" w14:textId="3F375FEB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FD70A5" w14:paraId="2D9D829A" w14:textId="77777777" w:rsidTr="00FD70A5">
        <w:tc>
          <w:tcPr>
            <w:tcW w:w="4531" w:type="dxa"/>
          </w:tcPr>
          <w:p w14:paraId="7820FBD9" w14:textId="52096AD7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246ABB3B" w14:textId="34DB0F24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D70A5" w14:paraId="271DFCAC" w14:textId="77777777" w:rsidTr="00FD70A5">
        <w:tc>
          <w:tcPr>
            <w:tcW w:w="4531" w:type="dxa"/>
          </w:tcPr>
          <w:p w14:paraId="0EA82251" w14:textId="4E548E40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3394521" w14:textId="34A0C9E5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FD70A5" w14:paraId="5AB551EA" w14:textId="77777777" w:rsidTr="00FD70A5">
        <w:tc>
          <w:tcPr>
            <w:tcW w:w="4531" w:type="dxa"/>
          </w:tcPr>
          <w:p w14:paraId="44732BB9" w14:textId="176E30C8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69595383" w14:textId="77777777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  <w:p w14:paraId="11613EDD" w14:textId="1DE806CB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0A5" w14:paraId="40C0DAAB" w14:textId="77777777" w:rsidTr="00FD70A5">
        <w:tc>
          <w:tcPr>
            <w:tcW w:w="4531" w:type="dxa"/>
          </w:tcPr>
          <w:p w14:paraId="79146F99" w14:textId="22E5CA85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200A2883" w14:textId="71B5EFC9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400.5</w:t>
            </w:r>
          </w:p>
        </w:tc>
      </w:tr>
      <w:tr w:rsidR="00FD70A5" w14:paraId="5E1FCE71" w14:textId="77777777" w:rsidTr="00FD70A5">
        <w:tc>
          <w:tcPr>
            <w:tcW w:w="4531" w:type="dxa"/>
          </w:tcPr>
          <w:p w14:paraId="4191AAFC" w14:textId="6BBCD79F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0C596FB9" w14:textId="4C45269A" w:rsidR="00FD70A5" w:rsidRDefault="00FD70A5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</w:tbl>
    <w:p w14:paraId="281AE49F" w14:textId="25C7168F" w:rsidR="00FD70A5" w:rsidRDefault="00FD70A5" w:rsidP="00B214A8">
      <w:pPr>
        <w:rPr>
          <w:rFonts w:ascii="Times New Roman" w:hAnsi="Times New Roman" w:cs="Times New Roman"/>
          <w:sz w:val="28"/>
          <w:szCs w:val="28"/>
        </w:rPr>
      </w:pPr>
    </w:p>
    <w:p w14:paraId="61B921D2" w14:textId="16536622" w:rsidR="00FD70A5" w:rsidRP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</w:p>
    <w:p w14:paraId="1881EEF6" w14:textId="4BB90738" w:rsidR="00FD70A5" w:rsidRP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</w:p>
    <w:p w14:paraId="1456BD7F" w14:textId="5EB075EB" w:rsidR="00FD70A5" w:rsidRP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</w:p>
    <w:p w14:paraId="32A8AED5" w14:textId="0C4801E4" w:rsid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</w:p>
    <w:p w14:paraId="417D3981" w14:textId="7C13F41C" w:rsid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</w:p>
    <w:p w14:paraId="2488C5BE" w14:textId="2E16CF55" w:rsid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</w:p>
    <w:p w14:paraId="3C1CCA65" w14:textId="3825479A" w:rsid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poate observa ca dupa normalizare fiecarui atribut care comune relatia ii corespunde o valoare indivizibila.</w:t>
      </w:r>
    </w:p>
    <w:p w14:paraId="0938ABD3" w14:textId="5E247F10" w:rsid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</w:p>
    <w:p w14:paraId="392B789B" w14:textId="37BAC84E" w:rsid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Forma normala 2 (FN2)</w:t>
      </w:r>
    </w:p>
    <w:p w14:paraId="13A31FAC" w14:textId="5C168113" w:rsidR="00FD70A5" w:rsidRDefault="00FD70A5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Def: O relatie se afla in fn2 </w:t>
      </w:r>
      <w:r w:rsidRPr="00FD70A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aceasta se afla in fn1 si daca fiecare atribut care NU face parte din cheie este dependent de intreaga cheie primara.</w:t>
      </w:r>
    </w:p>
    <w:p w14:paraId="31EACBDB" w14:textId="7528230B" w:rsidR="00F835DF" w:rsidRDefault="00F835DF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Exemple (se pleaca de la o relatie care nu este in fn2 si ajunge sa fie in fn2)</w:t>
      </w:r>
    </w:p>
    <w:p w14:paraId="1FD55482" w14:textId="6B9AA798" w:rsidR="00F835DF" w:rsidRDefault="00F835DF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Relata istoric_initial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569"/>
        <w:gridCol w:w="1509"/>
        <w:gridCol w:w="1616"/>
        <w:gridCol w:w="1569"/>
        <w:gridCol w:w="1309"/>
      </w:tblGrid>
      <w:tr w:rsidR="00F835DF" w14:paraId="7C1BB655" w14:textId="77777777" w:rsidTr="00F835DF">
        <w:tc>
          <w:tcPr>
            <w:tcW w:w="1490" w:type="dxa"/>
          </w:tcPr>
          <w:p w14:paraId="20C05D3F" w14:textId="65034496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Id_istoric#</w:t>
            </w:r>
          </w:p>
        </w:tc>
        <w:tc>
          <w:tcPr>
            <w:tcW w:w="1569" w:type="dxa"/>
          </w:tcPr>
          <w:p w14:paraId="0EC60AD0" w14:textId="458D4682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Id_rezultat#</w:t>
            </w:r>
          </w:p>
        </w:tc>
        <w:tc>
          <w:tcPr>
            <w:tcW w:w="1509" w:type="dxa"/>
          </w:tcPr>
          <w:p w14:paraId="5E9987A1" w14:textId="1F917ABF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Id_sportiv#</w:t>
            </w:r>
          </w:p>
        </w:tc>
        <w:tc>
          <w:tcPr>
            <w:tcW w:w="1616" w:type="dxa"/>
          </w:tcPr>
          <w:p w14:paraId="42F522ED" w14:textId="0A363BE7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Data_rez_sp</w:t>
            </w:r>
          </w:p>
        </w:tc>
        <w:tc>
          <w:tcPr>
            <w:tcW w:w="1569" w:type="dxa"/>
          </w:tcPr>
          <w:p w14:paraId="5149A61A" w14:textId="78B6E8FA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Loc_clasam</w:t>
            </w:r>
          </w:p>
        </w:tc>
        <w:tc>
          <w:tcPr>
            <w:tcW w:w="1309" w:type="dxa"/>
          </w:tcPr>
          <w:p w14:paraId="117622A4" w14:textId="0B450D5E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timp</w:t>
            </w:r>
          </w:p>
        </w:tc>
      </w:tr>
      <w:tr w:rsidR="00F835DF" w14:paraId="30B0B203" w14:textId="77777777" w:rsidTr="00F835DF">
        <w:tc>
          <w:tcPr>
            <w:tcW w:w="1490" w:type="dxa"/>
          </w:tcPr>
          <w:p w14:paraId="4E2EC307" w14:textId="731E86F8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14:paraId="72FCCFF6" w14:textId="752CBE4B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9" w:type="dxa"/>
          </w:tcPr>
          <w:p w14:paraId="67C30A33" w14:textId="508D3A28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6" w:type="dxa"/>
          </w:tcPr>
          <w:p w14:paraId="406B2DDB" w14:textId="6C7FA516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05-11-2016</w:t>
            </w:r>
          </w:p>
        </w:tc>
        <w:tc>
          <w:tcPr>
            <w:tcW w:w="1569" w:type="dxa"/>
          </w:tcPr>
          <w:p w14:paraId="6ACAF08A" w14:textId="77ED248A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9" w:type="dxa"/>
          </w:tcPr>
          <w:p w14:paraId="067AD100" w14:textId="0F1D2CEC" w:rsidR="00F835DF" w:rsidRDefault="00F835DF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835DF" w14:paraId="3D470D6C" w14:textId="77777777" w:rsidTr="00F835DF">
        <w:tc>
          <w:tcPr>
            <w:tcW w:w="1490" w:type="dxa"/>
          </w:tcPr>
          <w:p w14:paraId="05A9DBBC" w14:textId="6EF749BD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14:paraId="605F6914" w14:textId="2D5852BE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9" w:type="dxa"/>
          </w:tcPr>
          <w:p w14:paraId="474EFD6E" w14:textId="208C964A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6" w:type="dxa"/>
          </w:tcPr>
          <w:p w14:paraId="3C5D44A5" w14:textId="12CE5124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-2016</w:t>
            </w:r>
          </w:p>
        </w:tc>
        <w:tc>
          <w:tcPr>
            <w:tcW w:w="1569" w:type="dxa"/>
          </w:tcPr>
          <w:p w14:paraId="611F460E" w14:textId="1F1EBA81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9" w:type="dxa"/>
          </w:tcPr>
          <w:p w14:paraId="07CF784E" w14:textId="3075EC5E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F835DF" w14:paraId="67DBC265" w14:textId="77777777" w:rsidTr="00F835DF">
        <w:tc>
          <w:tcPr>
            <w:tcW w:w="1490" w:type="dxa"/>
          </w:tcPr>
          <w:p w14:paraId="69DAADD7" w14:textId="1FD4CD60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14:paraId="054C077F" w14:textId="306B0D47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9" w:type="dxa"/>
          </w:tcPr>
          <w:p w14:paraId="50C84650" w14:textId="48E6445F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6" w:type="dxa"/>
          </w:tcPr>
          <w:p w14:paraId="2E3E473A" w14:textId="540F289C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-2016</w:t>
            </w:r>
          </w:p>
        </w:tc>
        <w:tc>
          <w:tcPr>
            <w:tcW w:w="1569" w:type="dxa"/>
          </w:tcPr>
          <w:p w14:paraId="263F3F95" w14:textId="78E5A1FB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9" w:type="dxa"/>
          </w:tcPr>
          <w:p w14:paraId="637703DB" w14:textId="2EE16D92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F835DF" w14:paraId="3F957124" w14:textId="77777777" w:rsidTr="00F835DF">
        <w:tc>
          <w:tcPr>
            <w:tcW w:w="1490" w:type="dxa"/>
          </w:tcPr>
          <w:p w14:paraId="74BD94B9" w14:textId="41D79D23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14:paraId="27FF7CF6" w14:textId="15E936DC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9" w:type="dxa"/>
          </w:tcPr>
          <w:p w14:paraId="0F69B7AC" w14:textId="44D9C987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6" w:type="dxa"/>
          </w:tcPr>
          <w:p w14:paraId="65B7EDD7" w14:textId="4D13DC0E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-2016</w:t>
            </w:r>
          </w:p>
        </w:tc>
        <w:tc>
          <w:tcPr>
            <w:tcW w:w="1569" w:type="dxa"/>
          </w:tcPr>
          <w:p w14:paraId="5C2C3F53" w14:textId="1C840017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9" w:type="dxa"/>
          </w:tcPr>
          <w:p w14:paraId="28863469" w14:textId="29D7BED7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F835DF" w14:paraId="729E3E26" w14:textId="77777777" w:rsidTr="00F835DF">
        <w:tc>
          <w:tcPr>
            <w:tcW w:w="1490" w:type="dxa"/>
          </w:tcPr>
          <w:p w14:paraId="6322597A" w14:textId="07B42993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9" w:type="dxa"/>
          </w:tcPr>
          <w:p w14:paraId="37CF90A3" w14:textId="2EEA5623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9" w:type="dxa"/>
          </w:tcPr>
          <w:p w14:paraId="30EC8599" w14:textId="721511C9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6" w:type="dxa"/>
          </w:tcPr>
          <w:p w14:paraId="7CCE03E3" w14:textId="78B3B0A5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-2016</w:t>
            </w:r>
          </w:p>
        </w:tc>
        <w:tc>
          <w:tcPr>
            <w:tcW w:w="1569" w:type="dxa"/>
          </w:tcPr>
          <w:p w14:paraId="06781C58" w14:textId="2D5A2BFC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9" w:type="dxa"/>
          </w:tcPr>
          <w:p w14:paraId="48E41FA1" w14:textId="04501454" w:rsidR="00F835DF" w:rsidRDefault="00F835DF" w:rsidP="00F83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</w:tbl>
    <w:p w14:paraId="271C60AA" w14:textId="25ABA86C" w:rsidR="00F835DF" w:rsidRDefault="00F835DF" w:rsidP="00FD70A5">
      <w:pPr>
        <w:rPr>
          <w:rFonts w:ascii="Times New Roman" w:hAnsi="Times New Roman" w:cs="Times New Roman"/>
          <w:sz w:val="28"/>
          <w:szCs w:val="28"/>
        </w:rPr>
      </w:pPr>
    </w:p>
    <w:p w14:paraId="4568FDAB" w14:textId="58678DEE" w:rsidR="00F835DF" w:rsidRDefault="00F835DF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Relatia se afla in FN1 pt ca exista identificator unic pt toate intrarile din tabel</w:t>
      </w:r>
    </w:p>
    <w:p w14:paraId="17BCD368" w14:textId="1D58C6F5" w:rsidR="00F835DF" w:rsidRDefault="00F835DF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Pt a fi in FN2, atributele </w:t>
      </w:r>
      <w:r w:rsidR="00CE7FC1">
        <w:rPr>
          <w:rFonts w:ascii="Times New Roman" w:hAnsi="Times New Roman" w:cs="Times New Roman"/>
          <w:sz w:val="28"/>
          <w:szCs w:val="28"/>
        </w:rPr>
        <w:t>data_rez_sp, loc_clasam, timp trebuie sa depinda de intreaga cheie primara compusa:id_istoric#, id_rezultat# si id_sportiv#, dar se poate observa ca aceastea nu depind direct de toata cheia primara. Acest fapt se ecxplica prin existenta dependentei directe dintre id_rezultat#, loc_clasament si timp_obtinut. De aceea, relatia nu se afla in FN2.</w:t>
      </w:r>
    </w:p>
    <w:p w14:paraId="323CD0D0" w14:textId="00246E07" w:rsidR="00CE7FC1" w:rsidRDefault="00CE7FC1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Dependentele sunt:</w:t>
      </w:r>
    </w:p>
    <w:p w14:paraId="109DA8D6" w14:textId="6F42575A" w:rsidR="00CE7FC1" w:rsidRDefault="00CE7FC1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{id_rezultat#} -&gt; {loc_clasament,timp_obtinut}</w:t>
      </w:r>
    </w:p>
    <w:p w14:paraId="5F1E11C0" w14:textId="5D676DCC" w:rsidR="00CE7FC1" w:rsidRDefault="00CE7FC1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{id_rezultat#,id_istoric#,id_sportiv#}-&gt; {data_rez_sp}</w:t>
      </w:r>
    </w:p>
    <w:p w14:paraId="63EC1A00" w14:textId="58D9D38C" w:rsidR="00CE7FC1" w:rsidRDefault="00CE7FC1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Transformare in FN2 =&gt; VOR REZULTA 2 TABELE</w:t>
      </w:r>
    </w:p>
    <w:p w14:paraId="37957721" w14:textId="03BB318B" w:rsidR="00CE7FC1" w:rsidRDefault="00CE7FC1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Istoric_sportiv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3196" w14:paraId="62F4EABF" w14:textId="77777777" w:rsidTr="005A3196">
        <w:tc>
          <w:tcPr>
            <w:tcW w:w="2265" w:type="dxa"/>
          </w:tcPr>
          <w:p w14:paraId="490A3B18" w14:textId="45316B9B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Id_istoric#</w:t>
            </w:r>
          </w:p>
        </w:tc>
        <w:tc>
          <w:tcPr>
            <w:tcW w:w="2265" w:type="dxa"/>
          </w:tcPr>
          <w:p w14:paraId="2889D57F" w14:textId="38382D6D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Id_rezultat#</w:t>
            </w:r>
          </w:p>
        </w:tc>
        <w:tc>
          <w:tcPr>
            <w:tcW w:w="2266" w:type="dxa"/>
          </w:tcPr>
          <w:p w14:paraId="4AD03171" w14:textId="08470034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Id_sportiv#</w:t>
            </w:r>
          </w:p>
        </w:tc>
        <w:tc>
          <w:tcPr>
            <w:tcW w:w="2266" w:type="dxa"/>
          </w:tcPr>
          <w:p w14:paraId="3005A0C1" w14:textId="3178F475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Data_rez_sp</w:t>
            </w:r>
          </w:p>
        </w:tc>
      </w:tr>
      <w:tr w:rsidR="005A3196" w14:paraId="2C5CC1E9" w14:textId="77777777" w:rsidTr="005A3196">
        <w:tc>
          <w:tcPr>
            <w:tcW w:w="2265" w:type="dxa"/>
          </w:tcPr>
          <w:p w14:paraId="68DE8B09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3C88B674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63CC6657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337F0E85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96" w14:paraId="2B12784F" w14:textId="77777777" w:rsidTr="005A3196">
        <w:tc>
          <w:tcPr>
            <w:tcW w:w="2265" w:type="dxa"/>
          </w:tcPr>
          <w:p w14:paraId="7D87C6F5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CE89180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6122B5F0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0BAA9B3F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196" w14:paraId="6902B7D1" w14:textId="77777777" w:rsidTr="005A3196">
        <w:tc>
          <w:tcPr>
            <w:tcW w:w="2265" w:type="dxa"/>
          </w:tcPr>
          <w:p w14:paraId="7E9E3FEB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80716AE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62FDD1DF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3E694ED9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685905" w14:textId="3E8CF408" w:rsidR="005A3196" w:rsidRDefault="005A3196" w:rsidP="00FD70A5">
      <w:pPr>
        <w:rPr>
          <w:rFonts w:ascii="Times New Roman" w:hAnsi="Times New Roman" w:cs="Times New Roman"/>
          <w:sz w:val="28"/>
          <w:szCs w:val="28"/>
        </w:rPr>
      </w:pPr>
    </w:p>
    <w:p w14:paraId="407ABB89" w14:textId="4B49BEA3" w:rsidR="005A3196" w:rsidRDefault="005A3196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Rezultat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3196" w14:paraId="0CE3C1CF" w14:textId="77777777" w:rsidTr="005A3196">
        <w:tc>
          <w:tcPr>
            <w:tcW w:w="3020" w:type="dxa"/>
          </w:tcPr>
          <w:p w14:paraId="119F39E4" w14:textId="07DECE7B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Id_rezultat#</w:t>
            </w:r>
          </w:p>
        </w:tc>
        <w:tc>
          <w:tcPr>
            <w:tcW w:w="3021" w:type="dxa"/>
          </w:tcPr>
          <w:p w14:paraId="247C9434" w14:textId="5562A51F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Loc_clasament</w:t>
            </w:r>
          </w:p>
        </w:tc>
        <w:tc>
          <w:tcPr>
            <w:tcW w:w="3021" w:type="dxa"/>
          </w:tcPr>
          <w:p w14:paraId="5A4E6774" w14:textId="4608E44F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Timp_obtinut</w:t>
            </w:r>
          </w:p>
        </w:tc>
      </w:tr>
      <w:tr w:rsidR="005A3196" w14:paraId="682BCCB7" w14:textId="77777777" w:rsidTr="005A3196">
        <w:tc>
          <w:tcPr>
            <w:tcW w:w="3020" w:type="dxa"/>
          </w:tcPr>
          <w:p w14:paraId="188ECE8F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9970BCE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1" w:type="dxa"/>
          </w:tcPr>
          <w:p w14:paraId="72ACBF17" w14:textId="77777777" w:rsidR="005A3196" w:rsidRDefault="005A3196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E0E599" w14:textId="77777777" w:rsidR="005A3196" w:rsidRDefault="005A3196" w:rsidP="00FD70A5">
      <w:pPr>
        <w:rPr>
          <w:rFonts w:ascii="Times New Roman" w:hAnsi="Times New Roman" w:cs="Times New Roman"/>
          <w:sz w:val="28"/>
          <w:szCs w:val="28"/>
        </w:rPr>
      </w:pPr>
    </w:p>
    <w:p w14:paraId="29F3B5FB" w14:textId="490AD42D" w:rsidR="00CE7FC1" w:rsidRDefault="005A3196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 dem fn2</w:t>
      </w:r>
    </w:p>
    <w:p w14:paraId="3F7AAC39" w14:textId="7C0E9497" w:rsidR="005A3196" w:rsidRDefault="005A3196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Relatia: Istoic_sportiv</w:t>
      </w:r>
    </w:p>
    <w:p w14:paraId="5667625C" w14:textId="7465B2BB" w:rsidR="005A3196" w:rsidRDefault="005A3196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Aceasta relatie se afla in FN1  pt ca exista un identificator uni pt toate intrarile din tabel</w:t>
      </w:r>
    </w:p>
    <w:p w14:paraId="7C869F80" w14:textId="3B71E9FE" w:rsidR="005A3196" w:rsidRDefault="005A3196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poate remarca faptul ca atributul data_rez_sp care nu este in componenta cheii primare compuse </w:t>
      </w:r>
      <w:r w:rsidR="00AF41E9">
        <w:rPr>
          <w:rFonts w:ascii="Times New Roman" w:hAnsi="Times New Roman" w:cs="Times New Roman"/>
          <w:sz w:val="28"/>
          <w:szCs w:val="28"/>
        </w:rPr>
        <w:t>este dependent de intreaga cheie =&gt; relatia se afla in FN2.</w:t>
      </w:r>
    </w:p>
    <w:p w14:paraId="1C2A94F6" w14:textId="28A1531F" w:rsidR="00E04693" w:rsidRDefault="00E04693" w:rsidP="00FD70A5">
      <w:pPr>
        <w:rPr>
          <w:rFonts w:ascii="Times New Roman" w:hAnsi="Times New Roman" w:cs="Times New Roman"/>
          <w:sz w:val="28"/>
          <w:szCs w:val="28"/>
        </w:rPr>
      </w:pPr>
    </w:p>
    <w:p w14:paraId="4FFE971D" w14:textId="11967081" w:rsidR="00E04693" w:rsidRDefault="00E04693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 normala 3 (FN3)</w:t>
      </w:r>
    </w:p>
    <w:p w14:paraId="5366ADB3" w14:textId="6C1376B9" w:rsidR="00E04693" w:rsidRDefault="00E04693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Def: O relatie se afla in FN3 </w:t>
      </w:r>
      <w:r w:rsidRPr="00E0469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se afla in FN2 si daca fiecare atribut care nu este cheie, depinde direct de cheia primara si numai de ea.</w:t>
      </w:r>
    </w:p>
    <w:p w14:paraId="41BE92D7" w14:textId="39262DA4" w:rsidR="00E04693" w:rsidRDefault="00E04693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</w:t>
      </w:r>
    </w:p>
    <w:p w14:paraId="08B1AD8B" w14:textId="0699F80B" w:rsidR="00E04693" w:rsidRDefault="00E04693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 un exemplu fictiv pentru relatia Antrenor in care salariul presupunem ca depinde de ani_experienta.</w:t>
      </w:r>
    </w:p>
    <w:p w14:paraId="5BCD6C27" w14:textId="1524EA85" w:rsidR="00E04693" w:rsidRDefault="00E04693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Relatie antrenor_nonFN3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1647"/>
        <w:gridCol w:w="1025"/>
        <w:gridCol w:w="1250"/>
        <w:gridCol w:w="505"/>
        <w:gridCol w:w="1394"/>
        <w:gridCol w:w="986"/>
        <w:gridCol w:w="1238"/>
      </w:tblGrid>
      <w:tr w:rsidR="00E04693" w:rsidRPr="00744B55" w14:paraId="7E33D18D" w14:textId="77777777" w:rsidTr="00EE41A2">
        <w:tc>
          <w:tcPr>
            <w:tcW w:w="1311" w:type="dxa"/>
            <w:shd w:val="clear" w:color="auto" w:fill="auto"/>
          </w:tcPr>
          <w:p w14:paraId="1E73F7DF" w14:textId="77777777" w:rsidR="00E04693" w:rsidRPr="00744B55" w:rsidRDefault="00E04693" w:rsidP="00553E23">
            <w:pPr>
              <w:rPr>
                <w:rFonts w:ascii="Times New Roman" w:hAnsi="Times New Roman"/>
                <w:sz w:val="20"/>
                <w:szCs w:val="20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id_antrenor#</w:t>
            </w:r>
          </w:p>
        </w:tc>
        <w:tc>
          <w:tcPr>
            <w:tcW w:w="1647" w:type="dxa"/>
            <w:shd w:val="clear" w:color="auto" w:fill="auto"/>
          </w:tcPr>
          <w:p w14:paraId="61F8E33A" w14:textId="77777777" w:rsidR="00E04693" w:rsidRPr="00744B55" w:rsidRDefault="00E04693" w:rsidP="00553E23">
            <w:pPr>
              <w:rPr>
                <w:rFonts w:ascii="Times New Roman" w:hAnsi="Times New Roman"/>
                <w:sz w:val="20"/>
                <w:szCs w:val="20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nume</w:t>
            </w:r>
          </w:p>
        </w:tc>
        <w:tc>
          <w:tcPr>
            <w:tcW w:w="1025" w:type="dxa"/>
            <w:shd w:val="clear" w:color="auto" w:fill="auto"/>
          </w:tcPr>
          <w:p w14:paraId="24321146" w14:textId="77777777" w:rsidR="00E04693" w:rsidRPr="00744B55" w:rsidRDefault="00E04693" w:rsidP="00553E23">
            <w:pPr>
              <w:rPr>
                <w:rFonts w:ascii="Times New Roman" w:hAnsi="Times New Roman"/>
                <w:sz w:val="20"/>
                <w:szCs w:val="20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prenume</w:t>
            </w:r>
          </w:p>
        </w:tc>
        <w:tc>
          <w:tcPr>
            <w:tcW w:w="1250" w:type="dxa"/>
            <w:shd w:val="clear" w:color="auto" w:fill="auto"/>
          </w:tcPr>
          <w:p w14:paraId="2FCD5ECE" w14:textId="77777777" w:rsidR="00E04693" w:rsidRPr="00744B55" w:rsidRDefault="00E04693" w:rsidP="00553E23">
            <w:pPr>
              <w:rPr>
                <w:rFonts w:ascii="Times New Roman" w:hAnsi="Times New Roman"/>
                <w:sz w:val="20"/>
                <w:szCs w:val="20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anul_nașterii</w:t>
            </w:r>
          </w:p>
        </w:tc>
        <w:tc>
          <w:tcPr>
            <w:tcW w:w="505" w:type="dxa"/>
            <w:shd w:val="clear" w:color="auto" w:fill="auto"/>
          </w:tcPr>
          <w:p w14:paraId="74BADD66" w14:textId="77777777" w:rsidR="00E04693" w:rsidRPr="00744B55" w:rsidRDefault="00E04693" w:rsidP="00553E23">
            <w:pPr>
              <w:rPr>
                <w:rFonts w:ascii="Times New Roman" w:hAnsi="Times New Roman"/>
                <w:sz w:val="20"/>
                <w:szCs w:val="20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gen</w:t>
            </w:r>
          </w:p>
        </w:tc>
        <w:tc>
          <w:tcPr>
            <w:tcW w:w="1394" w:type="dxa"/>
            <w:shd w:val="clear" w:color="auto" w:fill="auto"/>
          </w:tcPr>
          <w:p w14:paraId="3FCC86B8" w14:textId="77777777" w:rsidR="00E04693" w:rsidRPr="00744B55" w:rsidRDefault="00E04693" w:rsidP="00553E23">
            <w:pPr>
              <w:rPr>
                <w:rFonts w:ascii="Times New Roman" w:hAnsi="Times New Roman"/>
                <w:sz w:val="20"/>
                <w:szCs w:val="20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ani_experiență</w:t>
            </w:r>
          </w:p>
        </w:tc>
        <w:tc>
          <w:tcPr>
            <w:tcW w:w="986" w:type="dxa"/>
            <w:shd w:val="clear" w:color="auto" w:fill="auto"/>
          </w:tcPr>
          <w:p w14:paraId="245913A4" w14:textId="77777777" w:rsidR="00E04693" w:rsidRPr="00744B55" w:rsidRDefault="00E04693" w:rsidP="00553E23">
            <w:pPr>
              <w:rPr>
                <w:rFonts w:ascii="Times New Roman" w:hAnsi="Times New Roman"/>
                <w:sz w:val="20"/>
                <w:szCs w:val="20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salariu</w:t>
            </w:r>
          </w:p>
        </w:tc>
        <w:tc>
          <w:tcPr>
            <w:tcW w:w="1238" w:type="dxa"/>
            <w:shd w:val="clear" w:color="auto" w:fill="auto"/>
          </w:tcPr>
          <w:p w14:paraId="08534968" w14:textId="77777777" w:rsidR="00E04693" w:rsidRPr="00744B55" w:rsidRDefault="00E04693" w:rsidP="00553E23">
            <w:pPr>
              <w:rPr>
                <w:rFonts w:ascii="Times New Roman" w:hAnsi="Times New Roman"/>
                <w:sz w:val="20"/>
                <w:szCs w:val="20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id_club (FK)</w:t>
            </w:r>
          </w:p>
        </w:tc>
      </w:tr>
      <w:tr w:rsidR="00E04693" w:rsidRPr="00744B55" w14:paraId="16BE910A" w14:textId="77777777" w:rsidTr="00EE41A2">
        <w:tc>
          <w:tcPr>
            <w:tcW w:w="1311" w:type="dxa"/>
            <w:shd w:val="clear" w:color="auto" w:fill="auto"/>
          </w:tcPr>
          <w:p w14:paraId="24FB05F6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47" w:type="dxa"/>
            <w:shd w:val="clear" w:color="auto" w:fill="auto"/>
          </w:tcPr>
          <w:p w14:paraId="4D206C08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Becheru</w:t>
            </w:r>
          </w:p>
        </w:tc>
        <w:tc>
          <w:tcPr>
            <w:tcW w:w="1025" w:type="dxa"/>
            <w:shd w:val="clear" w:color="auto" w:fill="auto"/>
          </w:tcPr>
          <w:p w14:paraId="6FDD5B8D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Catalin</w:t>
            </w:r>
          </w:p>
        </w:tc>
        <w:tc>
          <w:tcPr>
            <w:tcW w:w="1250" w:type="dxa"/>
            <w:shd w:val="clear" w:color="auto" w:fill="auto"/>
          </w:tcPr>
          <w:p w14:paraId="1A0E189A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10-09-1981</w:t>
            </w:r>
          </w:p>
        </w:tc>
        <w:tc>
          <w:tcPr>
            <w:tcW w:w="505" w:type="dxa"/>
            <w:shd w:val="clear" w:color="auto" w:fill="auto"/>
          </w:tcPr>
          <w:p w14:paraId="29D28079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394" w:type="dxa"/>
            <w:shd w:val="clear" w:color="auto" w:fill="auto"/>
          </w:tcPr>
          <w:p w14:paraId="0B976219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14:paraId="499B1F24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238" w:type="dxa"/>
            <w:shd w:val="clear" w:color="auto" w:fill="auto"/>
          </w:tcPr>
          <w:p w14:paraId="5F067B8C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E04693" w:rsidRPr="00744B55" w14:paraId="201C17B4" w14:textId="77777777" w:rsidTr="00EE41A2">
        <w:tc>
          <w:tcPr>
            <w:tcW w:w="1311" w:type="dxa"/>
            <w:shd w:val="clear" w:color="auto" w:fill="auto"/>
          </w:tcPr>
          <w:p w14:paraId="27CEE4AE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647" w:type="dxa"/>
            <w:shd w:val="clear" w:color="auto" w:fill="auto"/>
          </w:tcPr>
          <w:p w14:paraId="4727BBF4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Becheru</w:t>
            </w:r>
          </w:p>
        </w:tc>
        <w:tc>
          <w:tcPr>
            <w:tcW w:w="1025" w:type="dxa"/>
            <w:shd w:val="clear" w:color="auto" w:fill="auto"/>
          </w:tcPr>
          <w:p w14:paraId="5A626A30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Iulia</w:t>
            </w:r>
          </w:p>
        </w:tc>
        <w:tc>
          <w:tcPr>
            <w:tcW w:w="1250" w:type="dxa"/>
            <w:shd w:val="clear" w:color="auto" w:fill="auto"/>
          </w:tcPr>
          <w:p w14:paraId="0C909885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20-12-1984</w:t>
            </w:r>
          </w:p>
        </w:tc>
        <w:tc>
          <w:tcPr>
            <w:tcW w:w="505" w:type="dxa"/>
            <w:shd w:val="clear" w:color="auto" w:fill="auto"/>
          </w:tcPr>
          <w:p w14:paraId="2237DB11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394" w:type="dxa"/>
            <w:shd w:val="clear" w:color="auto" w:fill="auto"/>
          </w:tcPr>
          <w:p w14:paraId="53DBF038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14:paraId="379B7467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400.54</w:t>
            </w:r>
          </w:p>
        </w:tc>
        <w:tc>
          <w:tcPr>
            <w:tcW w:w="1238" w:type="dxa"/>
            <w:shd w:val="clear" w:color="auto" w:fill="auto"/>
          </w:tcPr>
          <w:p w14:paraId="61CD6803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E04693" w:rsidRPr="00744B55" w14:paraId="12E8CE1A" w14:textId="77777777" w:rsidTr="00EE41A2">
        <w:tc>
          <w:tcPr>
            <w:tcW w:w="1311" w:type="dxa"/>
            <w:shd w:val="clear" w:color="auto" w:fill="auto"/>
          </w:tcPr>
          <w:p w14:paraId="70C61B58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47" w:type="dxa"/>
            <w:shd w:val="clear" w:color="auto" w:fill="auto"/>
          </w:tcPr>
          <w:p w14:paraId="7B13FFB1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Dragulet</w:t>
            </w:r>
          </w:p>
        </w:tc>
        <w:tc>
          <w:tcPr>
            <w:tcW w:w="1025" w:type="dxa"/>
            <w:shd w:val="clear" w:color="auto" w:fill="auto"/>
          </w:tcPr>
          <w:p w14:paraId="49452BE7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Dan</w:t>
            </w:r>
          </w:p>
        </w:tc>
        <w:tc>
          <w:tcPr>
            <w:tcW w:w="1250" w:type="dxa"/>
            <w:shd w:val="clear" w:color="auto" w:fill="auto"/>
          </w:tcPr>
          <w:p w14:paraId="7DB20778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20-09-1966</w:t>
            </w:r>
          </w:p>
        </w:tc>
        <w:tc>
          <w:tcPr>
            <w:tcW w:w="505" w:type="dxa"/>
            <w:shd w:val="clear" w:color="auto" w:fill="auto"/>
          </w:tcPr>
          <w:p w14:paraId="31D57C88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394" w:type="dxa"/>
            <w:shd w:val="clear" w:color="auto" w:fill="auto"/>
          </w:tcPr>
          <w:p w14:paraId="661743A6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  <w:shd w:val="clear" w:color="auto" w:fill="auto"/>
          </w:tcPr>
          <w:p w14:paraId="258B13C5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600.45</w:t>
            </w:r>
          </w:p>
        </w:tc>
        <w:tc>
          <w:tcPr>
            <w:tcW w:w="1238" w:type="dxa"/>
            <w:shd w:val="clear" w:color="auto" w:fill="auto"/>
          </w:tcPr>
          <w:p w14:paraId="63822596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E04693" w:rsidRPr="00744B55" w14:paraId="69CC9ACD" w14:textId="77777777" w:rsidTr="00EE41A2">
        <w:tc>
          <w:tcPr>
            <w:tcW w:w="1311" w:type="dxa"/>
            <w:shd w:val="clear" w:color="auto" w:fill="auto"/>
          </w:tcPr>
          <w:p w14:paraId="0837706C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lastRenderedPageBreak/>
              <w:t>70</w:t>
            </w:r>
          </w:p>
        </w:tc>
        <w:tc>
          <w:tcPr>
            <w:tcW w:w="1647" w:type="dxa"/>
            <w:shd w:val="clear" w:color="auto" w:fill="auto"/>
          </w:tcPr>
          <w:p w14:paraId="51E0A2D2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Grigore</w:t>
            </w:r>
          </w:p>
        </w:tc>
        <w:tc>
          <w:tcPr>
            <w:tcW w:w="1025" w:type="dxa"/>
            <w:shd w:val="clear" w:color="auto" w:fill="auto"/>
          </w:tcPr>
          <w:p w14:paraId="31D325FC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Marius</w:t>
            </w:r>
          </w:p>
        </w:tc>
        <w:tc>
          <w:tcPr>
            <w:tcW w:w="1250" w:type="dxa"/>
            <w:shd w:val="clear" w:color="auto" w:fill="auto"/>
          </w:tcPr>
          <w:p w14:paraId="0C650A45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25-01-19881</w:t>
            </w:r>
          </w:p>
        </w:tc>
        <w:tc>
          <w:tcPr>
            <w:tcW w:w="505" w:type="dxa"/>
            <w:shd w:val="clear" w:color="auto" w:fill="auto"/>
          </w:tcPr>
          <w:p w14:paraId="1B47A4C1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394" w:type="dxa"/>
            <w:shd w:val="clear" w:color="auto" w:fill="auto"/>
          </w:tcPr>
          <w:p w14:paraId="26882F9F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  <w:shd w:val="clear" w:color="auto" w:fill="auto"/>
          </w:tcPr>
          <w:p w14:paraId="5197A061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600.45</w:t>
            </w:r>
          </w:p>
        </w:tc>
        <w:tc>
          <w:tcPr>
            <w:tcW w:w="1238" w:type="dxa"/>
            <w:shd w:val="clear" w:color="auto" w:fill="auto"/>
          </w:tcPr>
          <w:p w14:paraId="40F09D3A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E04693" w:rsidRPr="00744B55" w14:paraId="6333C154" w14:textId="77777777" w:rsidTr="00EE41A2">
        <w:tc>
          <w:tcPr>
            <w:tcW w:w="1311" w:type="dxa"/>
            <w:shd w:val="clear" w:color="auto" w:fill="auto"/>
          </w:tcPr>
          <w:p w14:paraId="695B976B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647" w:type="dxa"/>
            <w:shd w:val="clear" w:color="auto" w:fill="auto"/>
          </w:tcPr>
          <w:p w14:paraId="79CCC1C1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Bordei</w:t>
            </w:r>
          </w:p>
        </w:tc>
        <w:tc>
          <w:tcPr>
            <w:tcW w:w="1025" w:type="dxa"/>
            <w:shd w:val="clear" w:color="auto" w:fill="auto"/>
          </w:tcPr>
          <w:p w14:paraId="3F31F9CE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Daria</w:t>
            </w:r>
          </w:p>
        </w:tc>
        <w:tc>
          <w:tcPr>
            <w:tcW w:w="1250" w:type="dxa"/>
            <w:shd w:val="clear" w:color="auto" w:fill="auto"/>
          </w:tcPr>
          <w:p w14:paraId="7B4934DD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0"/>
                <w:szCs w:val="20"/>
              </w:rPr>
              <w:t>03-09-1976</w:t>
            </w:r>
          </w:p>
        </w:tc>
        <w:tc>
          <w:tcPr>
            <w:tcW w:w="505" w:type="dxa"/>
            <w:shd w:val="clear" w:color="auto" w:fill="auto"/>
          </w:tcPr>
          <w:p w14:paraId="427E0B1B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1394" w:type="dxa"/>
            <w:shd w:val="clear" w:color="auto" w:fill="auto"/>
          </w:tcPr>
          <w:p w14:paraId="787CD85B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986" w:type="dxa"/>
            <w:shd w:val="clear" w:color="auto" w:fill="auto"/>
          </w:tcPr>
          <w:p w14:paraId="68851B2F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  <w:tc>
          <w:tcPr>
            <w:tcW w:w="1238" w:type="dxa"/>
            <w:shd w:val="clear" w:color="auto" w:fill="auto"/>
          </w:tcPr>
          <w:p w14:paraId="5570CB4A" w14:textId="77777777" w:rsidR="00E04693" w:rsidRPr="00744B55" w:rsidRDefault="00E04693" w:rsidP="00553E23">
            <w:pPr>
              <w:rPr>
                <w:rFonts w:ascii="Times New Roman" w:hAnsi="Times New Roman"/>
                <w:sz w:val="28"/>
                <w:szCs w:val="28"/>
              </w:rPr>
            </w:pPr>
            <w:r w:rsidRPr="00744B5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</w:tbl>
    <w:p w14:paraId="58B89EEF" w14:textId="77777777" w:rsidR="00E04693" w:rsidRDefault="00E04693" w:rsidP="00FD70A5">
      <w:pPr>
        <w:rPr>
          <w:rFonts w:ascii="Times New Roman" w:hAnsi="Times New Roman" w:cs="Times New Roman"/>
          <w:sz w:val="28"/>
          <w:szCs w:val="28"/>
        </w:rPr>
      </w:pPr>
    </w:p>
    <w:p w14:paraId="6CDCF9BD" w14:textId="77777777" w:rsidR="005A3196" w:rsidRDefault="005A3196" w:rsidP="00FD70A5">
      <w:pPr>
        <w:rPr>
          <w:rFonts w:ascii="Times New Roman" w:hAnsi="Times New Roman" w:cs="Times New Roman"/>
          <w:sz w:val="28"/>
          <w:szCs w:val="28"/>
        </w:rPr>
      </w:pPr>
    </w:p>
    <w:p w14:paraId="40AD6E26" w14:textId="1AB94723" w:rsidR="00F835DF" w:rsidRDefault="00E04693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Aceata relatie este in fn1,pt ca exista un identificator unic pt toate intrarile din tabel (id_antrenor#)</w:t>
      </w:r>
    </w:p>
    <w:p w14:paraId="50EABA91" w14:textId="004B5ED5" w:rsidR="00E04693" w:rsidRDefault="00EE41A2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 mult, relatia se afla si in FN2, pt ca atributele care nu fac parte din cheia primara sunt dependente de intreaga cheie primra id_antrenor#</w:t>
      </w:r>
    </w:p>
    <w:p w14:paraId="6681B591" w14:textId="1B22CB58" w:rsidR="00EE41A2" w:rsidRDefault="00EE41A2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acest caz, se observa ca atributul salariu depinde tranzitiv de cheia primara id_antrenor# prin atributul ani_experienta. =&gt; relatia nu este in FN3.</w:t>
      </w:r>
    </w:p>
    <w:p w14:paraId="20DFA871" w14:textId="3CE346D6" w:rsidR="00EE41A2" w:rsidRDefault="00EE41A2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Relatiile de dependenta:</w:t>
      </w:r>
    </w:p>
    <w:p w14:paraId="76215023" w14:textId="207B84CD" w:rsidR="00EE41A2" w:rsidRDefault="00EE41A2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{id_antrenor#} -&gt; {nume,prenume,anul_nasterii,gen,ani_experienta}</w:t>
      </w:r>
    </w:p>
    <w:p w14:paraId="3DA27587" w14:textId="25AE7E9D" w:rsidR="00EE41A2" w:rsidRDefault="00EE41A2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{id_antrenor#}-&gt; {ani_experienta} -&gt; {salariul}</w:t>
      </w:r>
    </w:p>
    <w:p w14:paraId="323C0F59" w14:textId="7BA29456" w:rsidR="00EE41A2" w:rsidRDefault="00EE41A2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Transformare prin aplicare fn3</w:t>
      </w:r>
    </w:p>
    <w:p w14:paraId="2721AB91" w14:textId="45F8EED9" w:rsidR="0070115C" w:rsidRDefault="0070115C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Antrenor_fn3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56"/>
        <w:gridCol w:w="839"/>
        <w:gridCol w:w="1196"/>
        <w:gridCol w:w="1741"/>
        <w:gridCol w:w="621"/>
        <w:gridCol w:w="1942"/>
        <w:gridCol w:w="1256"/>
      </w:tblGrid>
      <w:tr w:rsidR="0070115C" w14:paraId="1871954E" w14:textId="77777777" w:rsidTr="0070115C">
        <w:tc>
          <w:tcPr>
            <w:tcW w:w="1736" w:type="dxa"/>
          </w:tcPr>
          <w:p w14:paraId="7152ADED" w14:textId="62343964" w:rsidR="00EE41A2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Id_antrrenor#</w:t>
            </w:r>
          </w:p>
        </w:tc>
        <w:tc>
          <w:tcPr>
            <w:tcW w:w="830" w:type="dxa"/>
          </w:tcPr>
          <w:p w14:paraId="0BE74FE4" w14:textId="4CAD9A76" w:rsidR="00EE41A2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</w:p>
        </w:tc>
        <w:tc>
          <w:tcPr>
            <w:tcW w:w="1183" w:type="dxa"/>
          </w:tcPr>
          <w:p w14:paraId="43F09BCB" w14:textId="5974FF53" w:rsidR="00EE41A2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</w:p>
        </w:tc>
        <w:tc>
          <w:tcPr>
            <w:tcW w:w="1720" w:type="dxa"/>
          </w:tcPr>
          <w:p w14:paraId="00959CE8" w14:textId="77023783" w:rsidR="00EE41A2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Anul_nasterii</w:t>
            </w:r>
          </w:p>
        </w:tc>
        <w:tc>
          <w:tcPr>
            <w:tcW w:w="615" w:type="dxa"/>
          </w:tcPr>
          <w:p w14:paraId="06B121D0" w14:textId="5E81359A" w:rsidR="00EE41A2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</w:p>
        </w:tc>
        <w:tc>
          <w:tcPr>
            <w:tcW w:w="1918" w:type="dxa"/>
          </w:tcPr>
          <w:p w14:paraId="546ADE83" w14:textId="681CD1ED" w:rsidR="00EE41A2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Ani_experienta</w:t>
            </w:r>
          </w:p>
        </w:tc>
        <w:tc>
          <w:tcPr>
            <w:tcW w:w="1349" w:type="dxa"/>
          </w:tcPr>
          <w:p w14:paraId="22E7248A" w14:textId="43537A20" w:rsidR="00EE41A2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Id_club</w:t>
            </w:r>
          </w:p>
        </w:tc>
      </w:tr>
    </w:tbl>
    <w:p w14:paraId="489A1249" w14:textId="79EFD44B" w:rsidR="00EE41A2" w:rsidRDefault="00EE41A2" w:rsidP="00FD70A5">
      <w:pPr>
        <w:rPr>
          <w:rFonts w:ascii="Times New Roman" w:hAnsi="Times New Roman" w:cs="Times New Roman"/>
          <w:sz w:val="28"/>
          <w:szCs w:val="28"/>
        </w:rPr>
      </w:pPr>
    </w:p>
    <w:p w14:paraId="00B03CCF" w14:textId="77F8B025" w:rsidR="0070115C" w:rsidRDefault="0070115C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Ani_exp_salariu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115C" w14:paraId="0712FC30" w14:textId="77777777" w:rsidTr="0070115C">
        <w:tc>
          <w:tcPr>
            <w:tcW w:w="4531" w:type="dxa"/>
          </w:tcPr>
          <w:p w14:paraId="1086F0BA" w14:textId="77777777" w:rsidR="0070115C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Ani_experienta</w:t>
            </w:r>
          </w:p>
          <w:p w14:paraId="2B6C3FFD" w14:textId="26AE873D" w:rsidR="0070115C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2DF998F" w14:textId="60F40F52" w:rsidR="0070115C" w:rsidRDefault="0070115C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salariu</w:t>
            </w:r>
          </w:p>
        </w:tc>
      </w:tr>
    </w:tbl>
    <w:p w14:paraId="1A8A6C49" w14:textId="3DD88E97" w:rsidR="0070115C" w:rsidRDefault="0070115C" w:rsidP="00FD70A5">
      <w:pPr>
        <w:rPr>
          <w:rFonts w:ascii="Times New Roman" w:hAnsi="Times New Roman" w:cs="Times New Roman"/>
          <w:sz w:val="28"/>
          <w:szCs w:val="28"/>
        </w:rPr>
      </w:pPr>
    </w:p>
    <w:p w14:paraId="37E3024F" w14:textId="1ADC672B" w:rsidR="0070115C" w:rsidRDefault="0070115C" w:rsidP="00FD70A5">
      <w:pPr>
        <w:rPr>
          <w:rFonts w:ascii="Times New Roman" w:hAnsi="Times New Roman" w:cs="Times New Roman"/>
          <w:sz w:val="28"/>
          <w:szCs w:val="28"/>
        </w:rPr>
      </w:pPr>
    </w:p>
    <w:p w14:paraId="146EA7A1" w14:textId="5FE02F3E" w:rsidR="0070115C" w:rsidRDefault="0070115C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 .Normalizari BCNF, FN4, FN5</w:t>
      </w:r>
    </w:p>
    <w:p w14:paraId="36814EBE" w14:textId="1CDD289F" w:rsidR="0070115C" w:rsidRDefault="0070115C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 normala Boyce- Codd (BCNF)</w:t>
      </w:r>
    </w:p>
    <w:p w14:paraId="6B6C0F29" w14:textId="3D36F694" w:rsidR="0070115C" w:rsidRDefault="0070115C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Def: </w:t>
      </w:r>
      <w:r w:rsidR="00C93909">
        <w:rPr>
          <w:rFonts w:ascii="Times New Roman" w:hAnsi="Times New Roman" w:cs="Times New Roman"/>
          <w:sz w:val="28"/>
          <w:szCs w:val="28"/>
        </w:rPr>
        <w:t xml:space="preserve">O relatie se afla in forma normala BCNF </w:t>
      </w:r>
      <w:r w:rsidR="00C93909" w:rsidRPr="00C93909">
        <w:rPr>
          <w:rFonts w:ascii="Times New Roman" w:hAnsi="Times New Roman" w:cs="Times New Roman"/>
          <w:sz w:val="28"/>
          <w:szCs w:val="28"/>
        </w:rPr>
        <w:sym w:font="Wingdings" w:char="F0F3"/>
      </w:r>
      <w:r w:rsidR="00C93909">
        <w:rPr>
          <w:rFonts w:ascii="Times New Roman" w:hAnsi="Times New Roman" w:cs="Times New Roman"/>
          <w:sz w:val="28"/>
          <w:szCs w:val="28"/>
        </w:rPr>
        <w:t xml:space="preserve"> fiecare determinant este o cheie candidat.</w:t>
      </w:r>
    </w:p>
    <w:p w14:paraId="009E5DD1" w14:textId="53166281" w:rsidR="00C93909" w:rsidRDefault="00C93909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exemplificarea normalizarii de tip BCNF se va presupune ca atributul data_rez_sp este unic si determina functional atributul id_rezultat# care face parte din cheia primara.</w:t>
      </w:r>
    </w:p>
    <w:p w14:paraId="6BD7608C" w14:textId="20B9D89B" w:rsidR="00C93909" w:rsidRDefault="00C93909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acest mod, intre atributele relatiei Istoric_sp (id_istoric#, id_rezultat#, id_sportiv#, data_rez_sp) exista dependentele:</w:t>
      </w:r>
    </w:p>
    <w:p w14:paraId="14B78256" w14:textId="5E45F814" w:rsidR="00C93909" w:rsidRDefault="00C93909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{data_rez_sp}-&gt;{id_rezultat#}</w:t>
      </w:r>
    </w:p>
    <w:p w14:paraId="3D4B0868" w14:textId="02C23EFB" w:rsidR="00C93909" w:rsidRDefault="008C58BA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{id_rezultat#,id_istoric#,id_sportiv#} -&gt; {data_rez_sp}</w:t>
      </w:r>
    </w:p>
    <w:p w14:paraId="70F6C353" w14:textId="45B0446F" w:rsidR="008C58BA" w:rsidRDefault="008C58BA" w:rsidP="00FD70A5">
      <w:pPr>
        <w:rPr>
          <w:rFonts w:ascii="Times New Roman" w:hAnsi="Times New Roman" w:cs="Times New Roman"/>
          <w:sz w:val="28"/>
          <w:szCs w:val="28"/>
        </w:rPr>
      </w:pPr>
    </w:p>
    <w:p w14:paraId="163E3BDB" w14:textId="15F5218F" w:rsidR="008C58BA" w:rsidRDefault="008C58BA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poate remarca faptul ca atributul data_rez_s este o cheie candidat si cheia id_rezultat depinde de atributul data_rez_sp.</w:t>
      </w:r>
    </w:p>
    <w:p w14:paraId="78152C49" w14:textId="0B4F9EDD" w:rsidR="008C58BA" w:rsidRDefault="008C58BA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Aplicam regula Casey – Delobel</w:t>
      </w:r>
    </w:p>
    <w:p w14:paraId="3749414D" w14:textId="56BE8403" w:rsidR="008C58BA" w:rsidRDefault="008C58BA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Istoric_1 (id_rezultat,data_rez_sp#)</w:t>
      </w:r>
    </w:p>
    <w:p w14:paraId="65DB547C" w14:textId="782189E8" w:rsidR="008C58BA" w:rsidRDefault="008C58BA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Rez_2 (id_istoric#,id_sportiv#,data_rez_sp#)</w:t>
      </w:r>
    </w:p>
    <w:p w14:paraId="39B486B6" w14:textId="5DA0D0A7" w:rsidR="008C58BA" w:rsidRDefault="008C58BA" w:rsidP="00FD70A5">
      <w:pPr>
        <w:rPr>
          <w:rFonts w:ascii="Times New Roman" w:hAnsi="Times New Roman" w:cs="Times New Roman"/>
          <w:sz w:val="28"/>
          <w:szCs w:val="28"/>
        </w:rPr>
      </w:pPr>
    </w:p>
    <w:p w14:paraId="7D717D04" w14:textId="2669F3AA" w:rsidR="008C58BA" w:rsidRDefault="008C58BA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 normala 4 (FN4)</w:t>
      </w:r>
    </w:p>
    <w:p w14:paraId="49B58B03" w14:textId="1E69513E" w:rsidR="008C58BA" w:rsidRDefault="008C58BA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Def: O relatie se afla in afn4 </w:t>
      </w:r>
      <w:r w:rsidRPr="008C58BA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se afla in </w:t>
      </w:r>
      <w:r w:rsidR="001208E0">
        <w:rPr>
          <w:rFonts w:ascii="Times New Roman" w:hAnsi="Times New Roman" w:cs="Times New Roman"/>
          <w:sz w:val="28"/>
          <w:szCs w:val="28"/>
        </w:rPr>
        <w:t>BCNF si NU contine relatii m:n independente (orice dependenta multivaloare este o dependenta functionala)</w:t>
      </w:r>
    </w:p>
    <w:p w14:paraId="495E8872" w14:textId="77777777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</w:p>
    <w:p w14:paraId="6A69CE70" w14:textId="71D368B1" w:rsidR="008C58BA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a exemplifica aceasta relatie vom avea urm ex: un sportiv are mai multi sponsori si mai multe istorice. Astfel, daca se va dori sa se introduca un nou sportiv va tb sa se intriduca si sponsorul si istoricul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08E0" w14:paraId="402FDB51" w14:textId="77777777" w:rsidTr="001208E0">
        <w:tc>
          <w:tcPr>
            <w:tcW w:w="3020" w:type="dxa"/>
          </w:tcPr>
          <w:p w14:paraId="71ECF0EA" w14:textId="6B31FDE5" w:rsidR="001208E0" w:rsidRDefault="001208E0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Id_sportiv#</w:t>
            </w:r>
          </w:p>
        </w:tc>
        <w:tc>
          <w:tcPr>
            <w:tcW w:w="3021" w:type="dxa"/>
          </w:tcPr>
          <w:p w14:paraId="29E327BC" w14:textId="08B1AB79" w:rsidR="001208E0" w:rsidRDefault="001208E0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Id_istoric#</w:t>
            </w:r>
          </w:p>
        </w:tc>
        <w:tc>
          <w:tcPr>
            <w:tcW w:w="3021" w:type="dxa"/>
          </w:tcPr>
          <w:p w14:paraId="0A783257" w14:textId="69E8AA8B" w:rsidR="001208E0" w:rsidRDefault="001208E0" w:rsidP="00FD7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Id_sponsor#</w:t>
            </w:r>
          </w:p>
        </w:tc>
      </w:tr>
    </w:tbl>
    <w:p w14:paraId="566443A3" w14:textId="6A0C0D39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</w:p>
    <w:p w14:paraId="6B642928" w14:textId="13F436DB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Relatia: sportiv_nonfn4(id_sportiv#,id_istoric#, id_sponsor#)</w:t>
      </w:r>
    </w:p>
    <w:p w14:paraId="1AE91CE5" w14:textId="016F5426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IN BCNF.</w:t>
      </w:r>
    </w:p>
    <w:p w14:paraId="26FBF86B" w14:textId="29504686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Putem remarca dependente multiple:</w:t>
      </w:r>
    </w:p>
    <w:p w14:paraId="07AE58C7" w14:textId="6F13DBA1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Id_sportiv -&gt; -&gt; id_istoric</w:t>
      </w:r>
    </w:p>
    <w:p w14:paraId="67DDB42F" w14:textId="435F11A0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Id_sportiv -&gt; -&gt; id_sponsor</w:t>
      </w:r>
    </w:p>
    <w:p w14:paraId="3133FBF2" w14:textId="5AEDFB6F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Astfel, relatiile rezultate in urma aplicariii FN4:</w:t>
      </w:r>
    </w:p>
    <w:p w14:paraId="76D3C90E" w14:textId="1F1C6747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Sportiv_1(id_sportiv#,id_istoric#)</w:t>
      </w:r>
    </w:p>
    <w:p w14:paraId="1FB2C32C" w14:textId="186ECF7B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Sportiv_2(id_sportiv#,id_sposor#)</w:t>
      </w:r>
    </w:p>
    <w:p w14:paraId="6E1A5A7A" w14:textId="040DEE63" w:rsidR="00D5068E" w:rsidRDefault="00D5068E" w:rsidP="00FD70A5">
      <w:pPr>
        <w:rPr>
          <w:rFonts w:ascii="Times New Roman" w:hAnsi="Times New Roman" w:cs="Times New Roman"/>
          <w:sz w:val="28"/>
          <w:szCs w:val="28"/>
        </w:rPr>
      </w:pPr>
    </w:p>
    <w:p w14:paraId="1BFA3D3D" w14:textId="7FD8DAA8" w:rsidR="001208E0" w:rsidRDefault="001208E0" w:rsidP="00FD70A5">
      <w:pPr>
        <w:rPr>
          <w:rFonts w:ascii="Times New Roman" w:hAnsi="Times New Roman" w:cs="Times New Roman"/>
          <w:sz w:val="28"/>
          <w:szCs w:val="28"/>
        </w:rPr>
      </w:pPr>
    </w:p>
    <w:p w14:paraId="32773270" w14:textId="21D6B873" w:rsidR="00D5068E" w:rsidRDefault="00D5068E" w:rsidP="00FD70A5">
      <w:pPr>
        <w:rPr>
          <w:rFonts w:ascii="Times New Roman" w:hAnsi="Times New Roman" w:cs="Times New Roman"/>
          <w:sz w:val="28"/>
          <w:szCs w:val="28"/>
        </w:rPr>
      </w:pPr>
    </w:p>
    <w:p w14:paraId="456ECB60" w14:textId="3B8818A9" w:rsidR="00D5068E" w:rsidRDefault="00D5068E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Forma normala 5 (FN5)</w:t>
      </w:r>
    </w:p>
    <w:p w14:paraId="6F26DAAB" w14:textId="409FB2B4" w:rsidR="00D5068E" w:rsidRDefault="00D5068E" w:rsidP="00FD70A5">
      <w:pPr>
        <w:rPr>
          <w:rFonts w:ascii="Times New Roman" w:hAnsi="Times New Roman" w:cs="Times New Roman"/>
          <w:sz w:val="28"/>
          <w:szCs w:val="28"/>
        </w:rPr>
      </w:pPr>
    </w:p>
    <w:p w14:paraId="49978279" w14:textId="71CB7876" w:rsidR="00D5068E" w:rsidRDefault="00D5068E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Def: O relatie se afla in fn5</w:t>
      </w:r>
      <w:r w:rsidRPr="00D5068E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relatie se afla in fn4 si aceasta nu contine dependente ciclice.</w:t>
      </w:r>
    </w:p>
    <w:p w14:paraId="2319C2F3" w14:textId="02BB98AA" w:rsidR="00D5068E" w:rsidRDefault="00D5068E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exemplificare se va pleca de la cum arata o parte din diagrama inainte sa fie normalizata</w:t>
      </w:r>
    </w:p>
    <w:p w14:paraId="71DC60BC" w14:textId="6A8194C3" w:rsidR="00D5068E" w:rsidRDefault="00D5068E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C382D7" wp14:editId="0EEFE460">
            <wp:extent cx="5479415" cy="33667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EF42" w14:textId="77777777" w:rsidR="00D5068E" w:rsidRDefault="00D5068E" w:rsidP="00FD70A5">
      <w:pPr>
        <w:rPr>
          <w:rFonts w:ascii="Times New Roman" w:hAnsi="Times New Roman" w:cs="Times New Roman"/>
          <w:sz w:val="28"/>
          <w:szCs w:val="28"/>
        </w:rPr>
      </w:pPr>
    </w:p>
    <w:p w14:paraId="4E6AF2FD" w14:textId="06C1D65E" w:rsidR="0070115C" w:rsidRDefault="00D5068E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poate remarca faptul ca cele trei relatii de tip 2 </w:t>
      </w:r>
      <w:r w:rsidR="00A76371">
        <w:rPr>
          <w:rFonts w:ascii="Times New Roman" w:hAnsi="Times New Roman" w:cs="Times New Roman"/>
          <w:sz w:val="28"/>
          <w:szCs w:val="28"/>
        </w:rPr>
        <w:t>au compus o diagrama care contine dependente ciclice, ceea ce inseamna ca relatia de mai sus nu se afla in fn5. Dar relatia fiind ciclica aceasta va avea o relatie de tip 3 echivalenta.</w:t>
      </w:r>
    </w:p>
    <w:p w14:paraId="55498287" w14:textId="2953B59F" w:rsidR="00A76371" w:rsidRDefault="00A76371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normalizare se obtine relatia de tip 3. (cea din diagrama)</w:t>
      </w:r>
    </w:p>
    <w:p w14:paraId="0B6B67B6" w14:textId="32766784" w:rsidR="00A76371" w:rsidRDefault="00A76371" w:rsidP="00FD70A5">
      <w:pPr>
        <w:rPr>
          <w:rFonts w:ascii="Times New Roman" w:hAnsi="Times New Roman" w:cs="Times New Roman"/>
          <w:sz w:val="28"/>
          <w:szCs w:val="28"/>
        </w:rPr>
      </w:pPr>
    </w:p>
    <w:p w14:paraId="036E07DA" w14:textId="6EA9E2D7" w:rsidR="00A76371" w:rsidRDefault="00A76371" w:rsidP="00FD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Denormalizarea</w:t>
      </w:r>
    </w:p>
    <w:p w14:paraId="06703191" w14:textId="03B445DE" w:rsidR="00A76371" w:rsidRDefault="00A76371" w:rsidP="00A76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 se efectueaza pentru a reduce nr de join-uri care tb efectuate pt rez unei interogari</w:t>
      </w:r>
    </w:p>
    <w:p w14:paraId="35E91A95" w14:textId="1B9774CB" w:rsidR="00A76371" w:rsidRDefault="00A76371" w:rsidP="00A76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 (sportiv, nationalitate)</w:t>
      </w:r>
    </w:p>
    <w:p w14:paraId="1C685907" w14:textId="612E0304" w:rsidR="00A76371" w:rsidRDefault="00A76371" w:rsidP="00A763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urma denormalizarii, atributul nationalitate va fi plasat in tabelul Sportiv, pentru ca in acest fel se elemina o operatie de join. Astfelm diagrama este mai eficienta.</w:t>
      </w:r>
    </w:p>
    <w:p w14:paraId="3D369F59" w14:textId="3246CE54" w:rsidR="00620A0B" w:rsidRDefault="00620A0B" w:rsidP="00A763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Denormalizarea a fost necesara pt ca nu era eficient ca atributul nume_nat sa se afle intr-un tabel separat fata de tabelul SPORTIV, avand in vedere ca aceasta pozitionarer implica un join suplimentar pt a accesa data din tabelul NATIONALITATE.</w:t>
      </w:r>
    </w:p>
    <w:p w14:paraId="17BA4D23" w14:textId="77777777" w:rsidR="00620A0B" w:rsidRDefault="00620A0B" w:rsidP="00A76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24F779" w14:textId="77777777" w:rsidR="00A76371" w:rsidRPr="00A76371" w:rsidRDefault="00A76371" w:rsidP="00A76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76371" w:rsidRPr="00A76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4B1"/>
    <w:multiLevelType w:val="hybridMultilevel"/>
    <w:tmpl w:val="94CCC02E"/>
    <w:lvl w:ilvl="0" w:tplc="E30008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F29DC"/>
    <w:multiLevelType w:val="hybridMultilevel"/>
    <w:tmpl w:val="1AC09C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201127">
    <w:abstractNumId w:val="1"/>
  </w:num>
  <w:num w:numId="2" w16cid:durableId="116170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25"/>
    <w:rsid w:val="001208E0"/>
    <w:rsid w:val="002D192B"/>
    <w:rsid w:val="002D3725"/>
    <w:rsid w:val="0038102E"/>
    <w:rsid w:val="005A3196"/>
    <w:rsid w:val="00620A0B"/>
    <w:rsid w:val="0070115C"/>
    <w:rsid w:val="008C58BA"/>
    <w:rsid w:val="00A76371"/>
    <w:rsid w:val="00A95C03"/>
    <w:rsid w:val="00AF41E9"/>
    <w:rsid w:val="00B214A8"/>
    <w:rsid w:val="00C93909"/>
    <w:rsid w:val="00CE7FC1"/>
    <w:rsid w:val="00D5068E"/>
    <w:rsid w:val="00E04693"/>
    <w:rsid w:val="00EE41A2"/>
    <w:rsid w:val="00F151FC"/>
    <w:rsid w:val="00F835DF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F9AB"/>
  <w15:chartTrackingRefBased/>
  <w15:docId w15:val="{1CD01AA3-F37C-4A1E-B96E-E52EE27B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A8"/>
    <w:pPr>
      <w:ind w:left="720"/>
      <w:contextualSpacing/>
    </w:pPr>
  </w:style>
  <w:style w:type="table" w:styleId="TableGrid">
    <w:name w:val="Table Grid"/>
    <w:basedOn w:val="TableNormal"/>
    <w:uiPriority w:val="39"/>
    <w:rsid w:val="0038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1" ma:contentTypeDescription="Create a new document." ma:contentTypeScope="" ma:versionID="46bff06c7d5ac51759799666fbe8d307">
  <xsd:schema xmlns:xsd="http://www.w3.org/2001/XMLSchema" xmlns:xs="http://www.w3.org/2001/XMLSchema" xmlns:p="http://schemas.microsoft.com/office/2006/metadata/properties" xmlns:ns2="849bcb71-18f6-4b5b-9727-bb6cf041d844" xmlns:ns3="703885a9-c170-4b58-a66e-527c51aa831a" targetNamespace="http://schemas.microsoft.com/office/2006/metadata/properties" ma:root="true" ma:fieldsID="8008939eedbecb817f63d38189333a7b" ns2:_="" ns3:_="">
    <xsd:import namespace="849bcb71-18f6-4b5b-9727-bb6cf041d844"/>
    <xsd:import namespace="703885a9-c170-4b58-a66e-527c51aa8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c5311fa-fe04-48e5-a91f-a131720b182e}" ma:internalName="TaxCatchAll" ma:showField="CatchAllData" ma:web="703885a9-c170-4b58-a66e-527c51aa8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3885a9-c170-4b58-a66e-527c51aa831a" xsi:nil="true"/>
    <lcf76f155ced4ddcb4097134ff3c332f xmlns="849bcb71-18f6-4b5b-9727-bb6cf041d8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900189-B504-4BF9-94A1-340EBDE8E951}"/>
</file>

<file path=customXml/itemProps2.xml><?xml version="1.0" encoding="utf-8"?>
<ds:datastoreItem xmlns:ds="http://schemas.openxmlformats.org/officeDocument/2006/customXml" ds:itemID="{451DCD9C-8D83-4268-BC49-67FF83D70616}"/>
</file>

<file path=customXml/itemProps3.xml><?xml version="1.0" encoding="utf-8"?>
<ds:datastoreItem xmlns:ds="http://schemas.openxmlformats.org/officeDocument/2006/customXml" ds:itemID="{AEF065D2-30C9-4A66-A224-F92EA8C652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983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MIRUNA POSTOLACHE</dc:creator>
  <cp:keywords/>
  <dc:description/>
  <cp:lastModifiedBy>ANDREEA MIRUNA POSTOLACHE</cp:lastModifiedBy>
  <cp:revision>3</cp:revision>
  <dcterms:created xsi:type="dcterms:W3CDTF">2022-04-05T12:57:00Z</dcterms:created>
  <dcterms:modified xsi:type="dcterms:W3CDTF">2022-04-05T14:37:00Z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