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674" w:rsidRDefault="00741601">
      <w:pPr>
        <w:rPr>
          <w:lang w:val="ro-RO"/>
        </w:rPr>
      </w:pPr>
      <w:bookmarkStart w:id="0" w:name="_GoBack"/>
      <w:bookmarkEnd w:id="0"/>
      <w:r>
        <w:rPr>
          <w:lang w:val="ro-RO"/>
        </w:rPr>
        <w:t>BIOLOGIE</w:t>
      </w:r>
    </w:p>
    <w:p w:rsidR="00741601" w:rsidRDefault="00741601">
      <w:pPr>
        <w:rPr>
          <w:lang w:val="ro-RO"/>
        </w:rPr>
      </w:pPr>
    </w:p>
    <w:p w:rsidR="00741601" w:rsidRPr="00741601" w:rsidRDefault="00741601" w:rsidP="00741601">
      <w:pPr>
        <w:ind w:firstLine="720"/>
        <w:rPr>
          <w:lang w:val="ro-RO"/>
        </w:rPr>
      </w:pPr>
      <w:r w:rsidRPr="00741601">
        <w:rPr>
          <w:lang w:val="ro-RO"/>
        </w:rPr>
        <w:t>Animalele care se hrănesc în principal cu plante sunt numite erbivore sau ierbivore. Aceste animale au adaptări anatomice și fiziologice specifice pentru a procesa și a obține nutrienții necesari din plante. Ele pot consuma diferite părți ale plantelor, cum ar fi frunzele, tulpinile, semințele, fructele sau florile.</w:t>
      </w:r>
    </w:p>
    <w:p w:rsidR="00741601" w:rsidRDefault="00741601" w:rsidP="00741601">
      <w:pPr>
        <w:ind w:firstLine="720"/>
        <w:rPr>
          <w:lang w:val="ro-RO"/>
        </w:rPr>
      </w:pPr>
      <w:r w:rsidRPr="00741601">
        <w:rPr>
          <w:lang w:val="ro-RO"/>
        </w:rPr>
        <w:t>Există o varietate de erbivore în regnul animal, inclusiv mamifere, păsări, reptile, insecte și altele. De exemplu, elefanții, girafele, vacile, caprele și caii sunt exemple de erbivore mari și terestre, care se hrănesc cu iarbă, frunze și alte plante. În ceea ce privește erbivorele aeriene, păsările și unele insecte, cum ar fi albinele, se hrănesc cu polen, nectar și semințe.</w:t>
      </w:r>
    </w:p>
    <w:p w:rsidR="00741601" w:rsidRDefault="00741601" w:rsidP="00741601">
      <w:pPr>
        <w:ind w:firstLine="720"/>
        <w:rPr>
          <w:lang w:val="ro-RO"/>
        </w:rPr>
      </w:pPr>
    </w:p>
    <w:p w:rsidR="00741601" w:rsidRPr="00741601" w:rsidRDefault="00741601" w:rsidP="00741601">
      <w:pPr>
        <w:ind w:firstLine="720"/>
        <w:rPr>
          <w:lang w:val="ro-RO"/>
        </w:rPr>
      </w:pPr>
    </w:p>
    <w:p w:rsidR="00741601" w:rsidRPr="00741601" w:rsidRDefault="00741601" w:rsidP="00741601">
      <w:pPr>
        <w:ind w:firstLine="720"/>
        <w:rPr>
          <w:lang w:val="ro-RO"/>
        </w:rPr>
      </w:pPr>
      <w:r>
        <w:rPr>
          <w:lang w:val="ro-RO"/>
        </w:rPr>
        <w:t>Ghepardul</w:t>
      </w:r>
      <w:r w:rsidRPr="00741601">
        <w:rPr>
          <w:lang w:val="ro-RO"/>
        </w:rPr>
        <w:t xml:space="preserve"> este considerat cel mai rapid animal terestru. Acesta este un mamifer din familia pisicilor și poate atinge viteze impresionante în timpul vânătorii. Cheetah poate atinge o viteză maximă de aproximativ 100 km/h într-un sprint scurt, de aproximativ 20-30 de secunde. Este capabil să accelereze de la 0 la 100 km/h în doar câteva secunde.</w:t>
      </w:r>
    </w:p>
    <w:p w:rsidR="00741601" w:rsidRPr="00741601" w:rsidRDefault="00741601" w:rsidP="00741601">
      <w:pPr>
        <w:ind w:firstLine="720"/>
        <w:rPr>
          <w:lang w:val="ro-RO"/>
        </w:rPr>
      </w:pPr>
      <w:r>
        <w:rPr>
          <w:lang w:val="ro-RO"/>
        </w:rPr>
        <w:t>Ghepardul</w:t>
      </w:r>
      <w:r w:rsidRPr="00741601">
        <w:rPr>
          <w:lang w:val="ro-RO"/>
        </w:rPr>
        <w:t xml:space="preserve"> are anatomia sa adaptată pentru viteză, cu corpul său aerodinamic, membre lungi și puternice și o coloană vertebrală flexibilă. Aceste caracteristici îi oferă stabilitate și agilitate în timpul alergării rapide.</w:t>
      </w:r>
    </w:p>
    <w:p w:rsidR="00741601" w:rsidRDefault="00741601" w:rsidP="00741601">
      <w:pPr>
        <w:ind w:firstLine="720"/>
        <w:rPr>
          <w:lang w:val="ro-RO"/>
        </w:rPr>
      </w:pPr>
      <w:r w:rsidRPr="00741601">
        <w:rPr>
          <w:lang w:val="ro-RO"/>
        </w:rPr>
        <w:t xml:space="preserve">Cu toate acestea, este important de menționat că viteza maximă a </w:t>
      </w:r>
      <w:r>
        <w:rPr>
          <w:lang w:val="ro-RO"/>
        </w:rPr>
        <w:t xml:space="preserve"> ghepardului </w:t>
      </w:r>
      <w:r w:rsidRPr="00741601">
        <w:rPr>
          <w:lang w:val="ro-RO"/>
        </w:rPr>
        <w:t>este atinsă doar pe distanțe scurte, deoarece acestea se obosesc rapid. De obicei, aceste animale se folosesc de strategia de a se apropia cât mai mult posibil de prada lor înainte de a lansa o alergare fulgerătoare pentru a o captura.</w:t>
      </w:r>
    </w:p>
    <w:p w:rsidR="00741601" w:rsidRDefault="00741601" w:rsidP="00741601">
      <w:pPr>
        <w:ind w:firstLine="720"/>
        <w:rPr>
          <w:lang w:val="ro-RO"/>
        </w:rPr>
      </w:pPr>
    </w:p>
    <w:p w:rsidR="00741601" w:rsidRPr="00741601" w:rsidRDefault="00741601" w:rsidP="00741601">
      <w:pPr>
        <w:ind w:firstLine="720"/>
        <w:rPr>
          <w:lang w:val="ro-RO"/>
        </w:rPr>
      </w:pPr>
    </w:p>
    <w:p w:rsidR="00741601" w:rsidRPr="00741601" w:rsidRDefault="00741601" w:rsidP="00741601">
      <w:pPr>
        <w:ind w:firstLine="720"/>
        <w:rPr>
          <w:lang w:val="ro-RO"/>
        </w:rPr>
      </w:pPr>
      <w:r w:rsidRPr="00741601">
        <w:rPr>
          <w:lang w:val="ro-RO"/>
        </w:rPr>
        <w:t>Peștii respiră prin branhii. Branhiile sunt organe specializate pentru schimbul de gaze în apă. Peștii au branhii în pereții laterali ai capului, sub forma unor structuri cu aspect de lamele subțiri și delicate.</w:t>
      </w:r>
    </w:p>
    <w:p w:rsidR="00741601" w:rsidRDefault="00741601" w:rsidP="00741601">
      <w:pPr>
        <w:ind w:firstLine="720"/>
        <w:rPr>
          <w:lang w:val="ro-RO"/>
        </w:rPr>
      </w:pPr>
      <w:r w:rsidRPr="00741601">
        <w:rPr>
          <w:lang w:val="ro-RO"/>
        </w:rPr>
        <w:t>Odată ce apa ajunge în branhii, se produce schimbul de gaze. Oxigenul din apa care trece prin branhii este preluat de către vasele de sânge din branhii și transportat în întregul corp. În același timp, bioxidul de carbon, care este produsul deșeurilor metabolice, este eliminat din sânge și eliminat în apa care trece prin branhii.</w:t>
      </w:r>
    </w:p>
    <w:p w:rsidR="00741601" w:rsidRDefault="00741601" w:rsidP="00741601">
      <w:pPr>
        <w:ind w:firstLine="720"/>
        <w:rPr>
          <w:lang w:val="ro-RO"/>
        </w:rPr>
      </w:pPr>
    </w:p>
    <w:p w:rsidR="00741601" w:rsidRDefault="00741601" w:rsidP="00741601">
      <w:pPr>
        <w:ind w:firstLine="720"/>
        <w:rPr>
          <w:lang w:val="ro-RO"/>
        </w:rPr>
      </w:pPr>
      <w:r w:rsidRPr="00741601">
        <w:rPr>
          <w:lang w:val="ro-RO"/>
        </w:rPr>
        <w:t>Mamiferele se caracterizează, în general, prin reproducerea prin naștere vivipară, adică embrionul se dezvoltă în interiorul corpului mamei și este născut sub formă de pui. Cu toate acestea, există o excepție notabilă în lumea mamiferelor - monotremele.</w:t>
      </w:r>
    </w:p>
    <w:p w:rsidR="00741601" w:rsidRDefault="00741601" w:rsidP="00741601">
      <w:pPr>
        <w:ind w:firstLine="720"/>
        <w:rPr>
          <w:lang w:val="ro-RO"/>
        </w:rPr>
      </w:pPr>
      <w:r w:rsidRPr="00741601">
        <w:rPr>
          <w:lang w:val="ro-RO"/>
        </w:rPr>
        <w:lastRenderedPageBreak/>
        <w:t>Ornitorincul este un animal extrem de distinctiv, cu un aspect unic, cu un bot asemănător cu un cioc de rață și cu un corp acoperit cu blană și solzi. Femela ornitorincului depune ouă și le incubează într-o cuibăție pentru o perioadă de timp, după care ouăle se sparg și puii ies din ele.</w:t>
      </w:r>
    </w:p>
    <w:p w:rsidR="00983341" w:rsidRDefault="00983341" w:rsidP="00741601">
      <w:pPr>
        <w:ind w:firstLine="720"/>
        <w:rPr>
          <w:lang w:val="ro-RO"/>
        </w:rPr>
      </w:pPr>
    </w:p>
    <w:p w:rsidR="00983341" w:rsidRPr="00983341" w:rsidRDefault="00983341" w:rsidP="00983341">
      <w:pPr>
        <w:ind w:firstLine="720"/>
        <w:rPr>
          <w:lang w:val="ro-RO"/>
        </w:rPr>
      </w:pPr>
      <w:r w:rsidRPr="00983341">
        <w:rPr>
          <w:lang w:val="ro-RO"/>
        </w:rPr>
        <w:t>Organul prin care elefantul se hrănește se numește trompă sau proboscis. Trompa este un apendice alungit și flexibil, format din mușchi și țesut conjunctiv, situat în partea frontală a capului elefantului. Este o caracteristică distinctivă și adaptare remarcabilă a elefantului.</w:t>
      </w:r>
    </w:p>
    <w:p w:rsidR="00983341" w:rsidRPr="00983341" w:rsidRDefault="00983341" w:rsidP="00983341">
      <w:pPr>
        <w:ind w:firstLine="720"/>
        <w:rPr>
          <w:lang w:val="ro-RO"/>
        </w:rPr>
      </w:pPr>
      <w:r w:rsidRPr="00983341">
        <w:rPr>
          <w:lang w:val="ro-RO"/>
        </w:rPr>
        <w:t>Trompa elefantului are mai multe funcții importante. Este utilizată pentru a suge apă și a stropi pe corp, pentru a mirosi, a simți și a recunoaște obiectele, a respira și a produce sunete. Cu ajutorul trompei, elefantul poate chiar să ridice și să manipuleze obiecte grele, inclusiv hrana, cu o precizie remarcabilă.</w:t>
      </w:r>
    </w:p>
    <w:p w:rsidR="00983341" w:rsidRPr="00741601" w:rsidRDefault="00983341" w:rsidP="00983341">
      <w:pPr>
        <w:ind w:firstLine="720"/>
        <w:rPr>
          <w:lang w:val="ro-RO"/>
        </w:rPr>
      </w:pPr>
      <w:r w:rsidRPr="00983341">
        <w:rPr>
          <w:lang w:val="ro-RO"/>
        </w:rPr>
        <w:t>Trompa este extrem de flexibilă și dexteră, având mii de mușchi mici care îi conferă control fin și putere. Elefantul poate folosi trompa pentru a smulge crengi, a lua fructe de pe copaci, a mânca iarbă sau alte plante și a-și introduce apoi hrana în gură. De asemenea, trompa este utilizată pentru a bea apă, suge lichide și a stropi cu apă corpul pentru a se răcori în timpul zilelor fierbinți.</w:t>
      </w:r>
    </w:p>
    <w:sectPr w:rsidR="00983341" w:rsidRPr="00741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proofState w:spelling="clean" w:grammar="clean"/>
  <w:revisionView w:inkAnnotation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41601"/>
    <w:rsid w:val="00171AE8"/>
    <w:rsid w:val="00741601"/>
    <w:rsid w:val="00983341"/>
    <w:rsid w:val="00D93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CA132AB8-EF81-466D-AE23-B5224905B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548</Words>
  <Characters>3130</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Cosmin</dc:creator>
  <cp:keywords/>
  <dc:description/>
  <cp:lastModifiedBy>word</cp:lastModifiedBy>
  <cp:revision>2</cp:revision>
  <dcterms:created xsi:type="dcterms:W3CDTF">2023-07-10T18:56:00Z</dcterms:created>
  <dcterms:modified xsi:type="dcterms:W3CDTF">2023-07-10T18:56:00Z</dcterms:modified>
</cp:coreProperties>
</file>