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40C6C" w14:textId="77777777" w:rsidR="00F13C04" w:rsidRDefault="00E56DAF">
      <w:pPr>
        <w:pStyle w:val="Title"/>
      </w:pPr>
      <w:bookmarkStart w:id="0" w:name="_GoBack"/>
      <w:bookmarkEnd w:id="0"/>
      <w:r>
        <w:t>HMRC - CTM95390 - CTSA: Time Limit</w:t>
      </w:r>
    </w:p>
    <w:p w14:paraId="07FD60CE" w14:textId="77777777" w:rsidR="00F13C04" w:rsidRDefault="00F13C04"/>
    <w:p w14:paraId="1E7782F3" w14:textId="77777777" w:rsidR="00F13C04" w:rsidRDefault="00F13C04"/>
    <w:p w14:paraId="69E75C06" w14:textId="77777777" w:rsidR="00F13C04" w:rsidRDefault="00E56DAF">
      <w:r>
        <w:t>You cannot make a Revenue determination later than three years after the date on which you could first make it (FA98/SCH18/PARA36 (5) and FA98/SCH18/PARA37 (4)).</w:t>
      </w:r>
    </w:p>
    <w:p w14:paraId="6BC23169" w14:textId="77777777" w:rsidR="00F13C04" w:rsidRDefault="00E56DAF">
      <w:r>
        <w:t xml:space="preserve">See CTM95310 and CTM95360 for guidance on when you </w:t>
      </w:r>
      <w:r>
        <w:t>can first make a Revenue determination.</w:t>
      </w:r>
    </w:p>
    <w:p w14:paraId="13EE842E" w14:textId="77777777" w:rsidR="00F13C04" w:rsidRDefault="00F13C04"/>
    <w:p w14:paraId="40519614" w14:textId="77777777" w:rsidR="00F13C04" w:rsidRDefault="00F13C04"/>
    <w:p w14:paraId="14F74E0B" w14:textId="77777777" w:rsidR="00F13C04" w:rsidRDefault="00E56DAF">
      <w:r>
        <w:t xml:space="preserve"> Previous page</w:t>
      </w:r>
    </w:p>
    <w:p w14:paraId="6E79A820" w14:textId="77777777" w:rsidR="00F13C04" w:rsidRDefault="00E56DAF">
      <w:r>
        <w:t xml:space="preserve"> Next page</w:t>
      </w:r>
    </w:p>
    <w:sectPr w:rsidR="00F13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6B2"/>
    <w:rsid w:val="00411D68"/>
    <w:rsid w:val="00994121"/>
    <w:rsid w:val="00AA1D8D"/>
    <w:rsid w:val="00B47730"/>
    <w:rsid w:val="00CB0664"/>
    <w:rsid w:val="00E56DAF"/>
    <w:rsid w:val="00F13C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15D688-9B1C-41ED-AAD1-100E6196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6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EB5E65-11F0-404B-8724-B9A27A74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2019-10-25T03:24:00Z</dcterms:modified>
  <cp:category/>
</cp:coreProperties>
</file>