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1D53" w14:textId="77777777" w:rsidR="00613F01" w:rsidRDefault="00973E28">
      <w:pPr>
        <w:pStyle w:val="Title"/>
      </w:pPr>
      <w:bookmarkStart w:id="0" w:name="_GoBack"/>
      <w:bookmarkEnd w:id="0"/>
      <w:r>
        <w:t>HMRC - CTM97410 - CTSA: Administration</w:t>
      </w:r>
    </w:p>
    <w:p w14:paraId="6343CE0B" w14:textId="77777777" w:rsidR="00613F01" w:rsidRDefault="00973E28">
      <w:r>
        <w:t>The ‘Group payment team’ in the Corporation Tax Unit, Cumbernauld sets up and administers group payment arrangements.</w:t>
      </w:r>
    </w:p>
    <w:p w14:paraId="3B44747B" w14:textId="77777777" w:rsidR="00613F01" w:rsidRDefault="00973E28">
      <w:r>
        <w:t>You should advise groups wanting:</w:t>
      </w:r>
    </w:p>
    <w:p w14:paraId="4C356F85" w14:textId="77777777" w:rsidR="00613F01" w:rsidRDefault="00973E28">
      <w:r>
        <w:t>information,</w:t>
      </w:r>
    </w:p>
    <w:p w14:paraId="39041D2E" w14:textId="77777777" w:rsidR="00613F01" w:rsidRDefault="00973E28">
      <w:r>
        <w:t>or</w:t>
      </w:r>
    </w:p>
    <w:p w14:paraId="6DE03BB5" w14:textId="77777777" w:rsidR="00613F01" w:rsidRDefault="00973E28">
      <w:r>
        <w:t>an application form,</w:t>
      </w:r>
    </w:p>
    <w:p w14:paraId="4E5F9254" w14:textId="77777777" w:rsidR="00613F01" w:rsidRDefault="00973E28">
      <w:r>
        <w:t xml:space="preserve">to contact the group </w:t>
      </w:r>
      <w:r>
        <w:t>payment team.</w:t>
      </w:r>
    </w:p>
    <w:p w14:paraId="437D78DB" w14:textId="77777777" w:rsidR="00613F01" w:rsidRDefault="00973E28">
      <w:r>
        <w:t>Group payment team</w:t>
      </w:r>
    </w:p>
    <w:p w14:paraId="3F924951" w14:textId="77777777" w:rsidR="00613F01" w:rsidRDefault="00973E28">
      <w:r>
        <w:t>Tel. 01236 785499</w:t>
      </w:r>
    </w:p>
    <w:p w14:paraId="6A138782" w14:textId="77777777" w:rsidR="00613F01" w:rsidRDefault="00973E28">
      <w:r>
        <w:t>The group payment team contacts the office dealing with the ‘nominated company’ (see CTM97420) and asks for a co-ordinating officer to be nominated.</w:t>
      </w:r>
    </w:p>
    <w:p w14:paraId="0A427353" w14:textId="77777777" w:rsidR="00613F01" w:rsidRDefault="00973E28">
      <w:r>
        <w:t>They pass all future communications about the group paym</w:t>
      </w:r>
      <w:r>
        <w:t>ent arrangement through that officer, who should:</w:t>
      </w:r>
    </w:p>
    <w:p w14:paraId="324EFC9D" w14:textId="77777777" w:rsidR="00613F01" w:rsidRDefault="00973E28">
      <w:r>
        <w:t>disseminate information,</w:t>
      </w:r>
    </w:p>
    <w:p w14:paraId="1B3DD520" w14:textId="77777777" w:rsidR="00613F01" w:rsidRDefault="00973E28">
      <w:r>
        <w:t>and</w:t>
      </w:r>
    </w:p>
    <w:p w14:paraId="2E25E80B" w14:textId="77777777" w:rsidR="00613F01" w:rsidRDefault="00973E28">
      <w:r>
        <w:t>liaise, as appropriate, with any other caseworkers with an interest in the group.</w:t>
      </w:r>
    </w:p>
    <w:p w14:paraId="7F43C968" w14:textId="77777777" w:rsidR="00613F01" w:rsidRDefault="00973E28">
      <w:r>
        <w:t>Note: For Group Payment Arrangements that include Bank Levy customers there is additional guida</w:t>
      </w:r>
      <w:r>
        <w:t>nce on Bank Levy Collection and Management in the Bank Levy Manual (BKLM).</w:t>
      </w:r>
    </w:p>
    <w:p w14:paraId="66928BB2" w14:textId="77777777" w:rsidR="00613F01" w:rsidRDefault="00973E28">
      <w:r>
        <w:t xml:space="preserve"> Previous page</w:t>
      </w:r>
    </w:p>
    <w:p w14:paraId="1F0621AE" w14:textId="77777777" w:rsidR="00613F01" w:rsidRDefault="00973E28">
      <w:r>
        <w:t xml:space="preserve"> Next page</w:t>
      </w:r>
    </w:p>
    <w:sectPr w:rsidR="00613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F01"/>
    <w:rsid w:val="00642139"/>
    <w:rsid w:val="0095023A"/>
    <w:rsid w:val="00973E28"/>
    <w:rsid w:val="00AA1D8D"/>
    <w:rsid w:val="00B47730"/>
    <w:rsid w:val="00CB0664"/>
    <w:rsid w:val="00FC54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189B4CA-04B4-40FF-81F6-A5B8DF31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73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33737-3A81-46F9-9B4E-3A74B472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2019-10-25T02:10:00Z</dcterms:modified>
  <cp:category/>
</cp:coreProperties>
</file>