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896D4" w14:textId="77777777" w:rsidR="00193004" w:rsidRDefault="00CD4F88">
      <w:pPr>
        <w:pStyle w:val="Title"/>
      </w:pPr>
      <w:bookmarkStart w:id="0" w:name="_GoBack"/>
      <w:bookmarkEnd w:id="0"/>
      <w:r>
        <w:t>HMRC - IPT04220 - Reinsurance: Contracts Of Reinsurance</w:t>
      </w:r>
    </w:p>
    <w:p w14:paraId="1B1EF1D9" w14:textId="77777777" w:rsidR="00193004" w:rsidRDefault="00CD4F88">
      <w:r>
        <w:t xml:space="preserve">Reinsurance is a complex field of insurance business and takes many forms. Many general insurers are involved in selling reinsurance and there are specialist reinsurers. A contract of </w:t>
      </w:r>
      <w:r>
        <w:t>reinsurance is one where part of the risk accepted by the insurer is passed or ceded to another insurer (a reinsurer) under a contract between the original insurer and the reinsurer. The original insured is not a party to this contract of reinsurance.</w:t>
      </w:r>
    </w:p>
    <w:p w14:paraId="0D30D978" w14:textId="77777777" w:rsidR="00193004" w:rsidRDefault="00CD4F88">
      <w:r>
        <w:t xml:space="preserve">The </w:t>
      </w:r>
      <w:r>
        <w:t>original insurer pays a premium to the reinsurer as consideration for reinsurance. There are different types of reinsurance, which are defined by how the risk and premium are ceded.</w:t>
      </w:r>
    </w:p>
    <w:p w14:paraId="26137696" w14:textId="77777777" w:rsidR="00193004" w:rsidRDefault="00CD4F88">
      <w:r>
        <w:t>The exemption applies to all true reinsurance, whether facultative (accept</w:t>
      </w:r>
      <w:r>
        <w:t>ed by the reinsurer on a case by case basis), or treaty (where there is an agreement that the reinsurer will accept all of the insurer’s risks in, say, a certain class of business).</w:t>
      </w:r>
    </w:p>
    <w:p w14:paraId="53B90F7D" w14:textId="77777777" w:rsidR="00193004" w:rsidRDefault="00CD4F88">
      <w:r>
        <w:t>A simple example of reinsurance might work as follows:</w:t>
      </w:r>
    </w:p>
    <w:p w14:paraId="7D9414AF" w14:textId="77777777" w:rsidR="00193004" w:rsidRDefault="00CD4F88">
      <w:r>
        <w:t>Bloggs and Co. seek</w:t>
      </w:r>
      <w:r>
        <w:t>s insurance against fire, flood, or bomb damage to their office buildings and approaches insurer A for cover.</w:t>
      </w:r>
    </w:p>
    <w:p w14:paraId="34EA7B74" w14:textId="77777777" w:rsidR="00193004" w:rsidRDefault="00CD4F88">
      <w:r>
        <w:t>Insurer A agrees to accept the risk and provide insurance.</w:t>
      </w:r>
    </w:p>
    <w:p w14:paraId="228EF0FA" w14:textId="77777777" w:rsidR="00193004" w:rsidRDefault="00CD4F88">
      <w:r>
        <w:t xml:space="preserve">In turn, Insurer A might approach Insurer B and ask them to cover any claims for flood </w:t>
      </w:r>
      <w:r>
        <w:t>damage. Insurer B reinsures Insurer A against claims for flood damage made by Bloggs under their policy. The contract that Bloggs has with Insurer A is completely separate from the contracts that Insurer A has with Insurer B.</w:t>
      </w:r>
    </w:p>
    <w:p w14:paraId="60BF6682" w14:textId="77777777" w:rsidR="00193004" w:rsidRDefault="00CD4F88">
      <w:r>
        <w:t xml:space="preserve"> Previous page</w:t>
      </w:r>
    </w:p>
    <w:p w14:paraId="29CC7234" w14:textId="77777777" w:rsidR="00193004" w:rsidRDefault="00CD4F88">
      <w:r>
        <w:t xml:space="preserve"> Next page</w:t>
      </w:r>
    </w:p>
    <w:sectPr w:rsidR="001930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004"/>
    <w:rsid w:val="0029639D"/>
    <w:rsid w:val="00326F90"/>
    <w:rsid w:val="004118BC"/>
    <w:rsid w:val="00635278"/>
    <w:rsid w:val="009E03A0"/>
    <w:rsid w:val="00AA1D8D"/>
    <w:rsid w:val="00B47730"/>
    <w:rsid w:val="00CB0664"/>
    <w:rsid w:val="00CD4F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3A61F3A-8A93-47C5-9B61-215B6FDB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D4F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119E02-BBF8-4154-A8D6-283EBCCD0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2019-10-25T00:35:00Z</dcterms:modified>
  <cp:category/>
</cp:coreProperties>
</file>