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7089" w14:textId="77777777" w:rsidR="002F4939" w:rsidRDefault="00FB102C">
      <w:pPr>
        <w:pStyle w:val="Title"/>
      </w:pPr>
      <w:bookmarkStart w:id="0" w:name="_GoBack"/>
      <w:bookmarkEnd w:id="0"/>
      <w:r>
        <w:t>HMRC - IPT10325 - Procedure Tables: Insolvent Insurers</w:t>
      </w:r>
    </w:p>
    <w:p w14:paraId="113FFD9B" w14:textId="77777777" w:rsidR="002F4939" w:rsidRDefault="00FB102C">
      <w:r>
        <w:t>If a LIPTO becomes aware that an insurer has entered into, or is about to enter into, a form of insolvency, they should:</w:t>
      </w:r>
    </w:p>
    <w:p w14:paraId="5EF0E1DF" w14:textId="77777777" w:rsidR="002F4939" w:rsidRDefault="00FB102C">
      <w:r>
        <w:t xml:space="preserve">establish who has been appointed to administer the affairs of the </w:t>
      </w:r>
      <w:r>
        <w:t>insolvent insurer;</w:t>
      </w:r>
    </w:p>
    <w:p w14:paraId="5A161B8D" w14:textId="77777777" w:rsidR="002F4939" w:rsidRDefault="00FB102C">
      <w:r>
        <w:t>establish the type of insolvency, e.g. liquidation, receivership or scheme of arrangement under Section 425 of the Companies Act 1985;</w:t>
      </w:r>
    </w:p>
    <w:p w14:paraId="1D2BCD83" w14:textId="77777777" w:rsidR="002F4939" w:rsidRDefault="00FB102C">
      <w:r>
        <w:t>contact the local insolvency team advising them of the above information;</w:t>
      </w:r>
    </w:p>
    <w:p w14:paraId="3477D389" w14:textId="77777777" w:rsidR="002F4939" w:rsidRDefault="00FB102C">
      <w:r>
        <w:t>liaise with the local insolv</w:t>
      </w:r>
      <w:r>
        <w:t>ency team to establish any liability due, and ensure a claim is lodged with the insolvency practitioner;</w:t>
      </w:r>
    </w:p>
    <w:p w14:paraId="73FB0A67" w14:textId="77777777" w:rsidR="002F4939" w:rsidRDefault="00FB102C">
      <w:r>
        <w:t>inform the local insolvency team urgently where a scheme of arrangement is proposed and a meeting of creditors called, so that they can consider voting</w:t>
      </w:r>
      <w:r>
        <w:t xml:space="preserve"> at the meeting on whether to approve the terms of the arrangement.</w:t>
      </w:r>
    </w:p>
    <w:p w14:paraId="00CB173E" w14:textId="77777777" w:rsidR="002F4939" w:rsidRDefault="00FB102C">
      <w:r>
        <w:t>Obviously, the insolvency of overseas insurers will present more problems than UK insurers, but the above procedures should still be followed as closely as possible. There may be a UK or E</w:t>
      </w:r>
      <w:r>
        <w:t>U-based agent who may be able to assist or provide information to the Department.</w:t>
      </w:r>
    </w:p>
    <w:p w14:paraId="0A4768E3" w14:textId="77777777" w:rsidR="002F4939" w:rsidRDefault="00FB102C">
      <w:r>
        <w:t xml:space="preserve"> Previous page</w:t>
      </w:r>
    </w:p>
    <w:p w14:paraId="708F8B41" w14:textId="77777777" w:rsidR="002F4939" w:rsidRDefault="00FB102C">
      <w:r>
        <w:t xml:space="preserve"> Next page</w:t>
      </w:r>
    </w:p>
    <w:sectPr w:rsidR="002F49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939"/>
    <w:rsid w:val="00326F90"/>
    <w:rsid w:val="00AA1D8D"/>
    <w:rsid w:val="00B47730"/>
    <w:rsid w:val="00CB0664"/>
    <w:rsid w:val="00CC3662"/>
    <w:rsid w:val="00DA49FD"/>
    <w:rsid w:val="00EC4650"/>
    <w:rsid w:val="00FB10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7D553D8-B694-4707-A422-2696F109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B1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297F7F-1B7D-454C-9EB0-0A2D7D26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2019-10-25T00:37:00Z</dcterms:modified>
  <cp:category/>
</cp:coreProperties>
</file>