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F423" w14:textId="77777777" w:rsidR="00535D33" w:rsidRDefault="00FA20F1">
      <w:pPr>
        <w:pStyle w:val="Title"/>
      </w:pPr>
      <w:bookmarkStart w:id="0" w:name="_GoBack"/>
      <w:bookmarkEnd w:id="0"/>
      <w:r>
        <w:t>HMRC - OT14000 - PRT: Non-Field Expenditure - Exploration And Appraisal Expenditure: Searching And Ascertaining</w:t>
      </w:r>
    </w:p>
    <w:p w14:paraId="00E9BBF5" w14:textId="77777777" w:rsidR="00535D33" w:rsidRDefault="00FA20F1">
      <w:r>
        <w:t>OTA75\S5A(2)(a)-(c)</w:t>
      </w:r>
    </w:p>
    <w:p w14:paraId="21DC664B" w14:textId="77777777" w:rsidR="00535D33" w:rsidRDefault="00FA20F1">
      <w:r>
        <w:t>Searching and ascertaining (or exploration and appraisal) will cover</w:t>
      </w:r>
    </w:p>
    <w:p w14:paraId="1F4D1F3F" w14:textId="77777777" w:rsidR="00535D33" w:rsidRDefault="00FA20F1">
      <w:r>
        <w:t xml:space="preserve">the cost of shooting or purchasing seismic (in </w:t>
      </w:r>
      <w:r>
        <w:t>contrast to the CT provisions, see OT26045, there is no distinction between seismic that is directly commissioned or purchased)</w:t>
      </w:r>
    </w:p>
    <w:p w14:paraId="6CB46440" w14:textId="77777777" w:rsidR="00535D33" w:rsidRDefault="00FA20F1">
      <w:r>
        <w:t>the cost of interpreting seismic data</w:t>
      </w:r>
    </w:p>
    <w:p w14:paraId="5F76E1D3" w14:textId="77777777" w:rsidR="00535D33" w:rsidRDefault="00FA20F1">
      <w:r>
        <w:t>drilling exploration wells</w:t>
      </w:r>
    </w:p>
    <w:p w14:paraId="6EC2338A" w14:textId="77777777" w:rsidR="00535D33" w:rsidRDefault="00FA20F1">
      <w:r>
        <w:t>further evaluation of the geological prospects</w:t>
      </w:r>
    </w:p>
    <w:p w14:paraId="2B4037CF" w14:textId="77777777" w:rsidR="00535D33" w:rsidRDefault="00FA20F1">
      <w:r>
        <w:t>drilling of well</w:t>
      </w:r>
      <w:r>
        <w:t>s to ascertain the extent of the reservoir, testing flow rates etc.</w:t>
      </w:r>
    </w:p>
    <w:p w14:paraId="59A9D1A5" w14:textId="77777777" w:rsidR="00535D33" w:rsidRDefault="00FA20F1">
      <w:r>
        <w:t>Conversely, it will not include</w:t>
      </w:r>
    </w:p>
    <w:p w14:paraId="62DC91CA" w14:textId="77777777" w:rsidR="00535D33" w:rsidRDefault="00FA20F1">
      <w:r>
        <w:t>production feasibility studies</w:t>
      </w:r>
    </w:p>
    <w:p w14:paraId="42D1CCF9" w14:textId="77777777" w:rsidR="00535D33" w:rsidRDefault="00FA20F1">
      <w:r>
        <w:t>preliminary engineering and design work studies</w:t>
      </w:r>
    </w:p>
    <w:p w14:paraId="05B13717" w14:textId="77777777" w:rsidR="00535D33" w:rsidRDefault="00FA20F1">
      <w:r>
        <w:t>work done on evaluating another company’s prospects before buying its share c</w:t>
      </w:r>
      <w:r>
        <w:t>apital or seeking to ‘farm in’ (see OT18320)</w:t>
      </w:r>
    </w:p>
    <w:p w14:paraId="7A9B1D88" w14:textId="77777777" w:rsidR="00535D33" w:rsidRDefault="00FA20F1">
      <w:r>
        <w:t>drilling of future production slots under the guise of appraisal wells</w:t>
      </w:r>
    </w:p>
    <w:p w14:paraId="2BC8E2BE" w14:textId="77777777" w:rsidR="00535D33" w:rsidRDefault="00FA20F1">
      <w:r>
        <w:t>economic studies.</w:t>
      </w:r>
    </w:p>
    <w:p w14:paraId="54AF6212" w14:textId="77777777" w:rsidR="00535D33" w:rsidRDefault="00FA20F1">
      <w:r>
        <w:t>Both these lists are intended as a guide and not to be exhaustive.</w:t>
      </w:r>
    </w:p>
    <w:p w14:paraId="67523E94" w14:textId="77777777" w:rsidR="00535D33" w:rsidRDefault="00FA20F1">
      <w:r>
        <w:t xml:space="preserve"> Previous page</w:t>
      </w:r>
    </w:p>
    <w:p w14:paraId="59379F23" w14:textId="77777777" w:rsidR="00535D33" w:rsidRDefault="00FA20F1">
      <w:r>
        <w:t xml:space="preserve"> Next page</w:t>
      </w:r>
    </w:p>
    <w:sectPr w:rsidR="00535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FA2"/>
    <w:rsid w:val="0015074B"/>
    <w:rsid w:val="0029639D"/>
    <w:rsid w:val="00326F90"/>
    <w:rsid w:val="003C4A3D"/>
    <w:rsid w:val="004D4E3E"/>
    <w:rsid w:val="00535D33"/>
    <w:rsid w:val="00AA1D8D"/>
    <w:rsid w:val="00B47730"/>
    <w:rsid w:val="00CB0664"/>
    <w:rsid w:val="00FA20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045F362-6D43-49EC-9BE5-5F67B56C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A20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C274DA-B69E-4A8E-BC01-BF3AFC64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2019-10-24T23:29:00Z</dcterms:modified>
  <cp:category/>
</cp:coreProperties>
</file>