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C66B" w14:textId="77777777" w:rsidR="0001264A" w:rsidRDefault="001D3ED9">
      <w:pPr>
        <w:pStyle w:val="Title"/>
      </w:pPr>
      <w:bookmarkStart w:id="0" w:name="_GoBack"/>
      <w:bookmarkEnd w:id="0"/>
      <w:r>
        <w:t>HMRC - OT20202 - Overview Of The Main Types Of Costs Incurred In Oil Exploration And Production - Introduction</w:t>
      </w:r>
    </w:p>
    <w:p w14:paraId="5445C253" w14:textId="77777777" w:rsidR="0001264A" w:rsidRDefault="001D3ED9">
      <w:r>
        <w:t>There are three broad stages in the cycle of the development and exploitation of an oil bearing area. These are</w:t>
      </w:r>
    </w:p>
    <w:p w14:paraId="133CC09F" w14:textId="77777777" w:rsidR="0001264A" w:rsidRDefault="001D3ED9">
      <w:r>
        <w:t>Exploration</w:t>
      </w:r>
    </w:p>
    <w:p w14:paraId="1CB65EC4" w14:textId="77777777" w:rsidR="0001264A" w:rsidRDefault="001D3ED9">
      <w:r>
        <w:t>Production</w:t>
      </w:r>
    </w:p>
    <w:p w14:paraId="1B5E583A" w14:textId="77777777" w:rsidR="0001264A" w:rsidRDefault="001D3ED9">
      <w:r>
        <w:t>Decommissioning and abandonment</w:t>
      </w:r>
    </w:p>
    <w:p w14:paraId="0D6B6671" w14:textId="77777777" w:rsidR="0001264A" w:rsidRDefault="001D3ED9">
      <w:r>
        <w:t xml:space="preserve"> Previous page</w:t>
      </w:r>
    </w:p>
    <w:p w14:paraId="6C45A775" w14:textId="77777777" w:rsidR="0001264A" w:rsidRDefault="001D3ED9">
      <w:r>
        <w:t xml:space="preserve"> Next page</w:t>
      </w:r>
    </w:p>
    <w:sectPr w:rsidR="00012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64A"/>
    <w:rsid w:val="00034616"/>
    <w:rsid w:val="0006063C"/>
    <w:rsid w:val="0015074B"/>
    <w:rsid w:val="001D3ED9"/>
    <w:rsid w:val="0029639D"/>
    <w:rsid w:val="00326F90"/>
    <w:rsid w:val="00366DFF"/>
    <w:rsid w:val="00547152"/>
    <w:rsid w:val="005927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B6AD89-288E-488E-A99F-0486845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D3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A8856-57F1-48D0-BF48-F3A81924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2019-10-25T02:43:00Z</dcterms:modified>
  <cp:category/>
</cp:coreProperties>
</file>