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F6BE4" w14:textId="77777777" w:rsidR="005B30FC" w:rsidRDefault="0095386C">
      <w:pPr>
        <w:pStyle w:val="Title"/>
      </w:pPr>
      <w:bookmarkStart w:id="0" w:name="_GoBack"/>
      <w:bookmarkEnd w:id="0"/>
      <w:r>
        <w:t>HMRC - OT21003 - Definition Of Oil Extraction Activities</w:t>
      </w:r>
    </w:p>
    <w:p w14:paraId="443AB00B" w14:textId="77777777" w:rsidR="005B30FC" w:rsidRDefault="0095386C">
      <w:r>
        <w:t>CTA10\S272</w:t>
      </w:r>
    </w:p>
    <w:p w14:paraId="1A8061E7" w14:textId="77777777" w:rsidR="005B30FC" w:rsidRDefault="0095386C">
      <w:r>
        <w:t>Oil extraction activities are defined by CTA10\S272 as any activities of a company</w:t>
      </w:r>
    </w:p>
    <w:p w14:paraId="4A388E78" w14:textId="77777777" w:rsidR="005B30FC" w:rsidRDefault="0095386C">
      <w:r>
        <w:t xml:space="preserve">in searching for oil in the United Kingdom or a designated area or causing such searching to be </w:t>
      </w:r>
      <w:r>
        <w:t>carried out for it</w:t>
      </w:r>
    </w:p>
    <w:p w14:paraId="76BE6A3B" w14:textId="77777777" w:rsidR="005B30FC" w:rsidRDefault="0095386C">
      <w:r>
        <w:t>authorise the extraction, and</w:t>
      </w:r>
    </w:p>
    <w:p w14:paraId="01FE5512" w14:textId="77777777" w:rsidR="005B30FC" w:rsidRDefault="0095386C">
      <w:r>
        <w:t>are held by it or by a company associated with it.</w:t>
      </w:r>
    </w:p>
    <w:p w14:paraId="15123BEE" w14:textId="77777777" w:rsidR="005B30FC" w:rsidRDefault="0095386C">
      <w:r>
        <w:t>authorise the extraction, and</w:t>
      </w:r>
    </w:p>
    <w:p w14:paraId="7791C944" w14:textId="77777777" w:rsidR="005B30FC" w:rsidRDefault="0095386C">
      <w:r>
        <w:t>are held by it or by a company associated with it.</w:t>
      </w:r>
    </w:p>
    <w:p w14:paraId="2EE32233" w14:textId="77777777" w:rsidR="005B30FC" w:rsidRDefault="0095386C">
      <w:r>
        <w:t>if the transportation meets the conditions that</w:t>
      </w:r>
    </w:p>
    <w:p w14:paraId="5AA3D8F7" w14:textId="77777777" w:rsidR="005B30FC" w:rsidRDefault="0095386C">
      <w:r>
        <w:t xml:space="preserve">* the transportation is to </w:t>
      </w:r>
      <w:r>
        <w:t>the place where the oil is first landed in the United Kingdom * is to the place in the United Kingdom, or * in the case of oil first landed in another country, is to the place in that or any other country (other than the United Kingdom),</w:t>
      </w:r>
    </w:p>
    <w:p w14:paraId="5AC75EC9" w14:textId="77777777" w:rsidR="005B30FC" w:rsidRDefault="0095386C">
      <w:r>
        <w:t>authorise its extr</w:t>
      </w:r>
      <w:r>
        <w:t>action, and</w:t>
      </w:r>
    </w:p>
    <w:p w14:paraId="2D8C23CE" w14:textId="77777777" w:rsidR="005B30FC" w:rsidRDefault="0095386C">
      <w:r>
        <w:t>are held by it or by a company associated with it.</w:t>
      </w:r>
    </w:p>
    <w:p w14:paraId="7446670E" w14:textId="77777777" w:rsidR="005B30FC" w:rsidRDefault="0095386C">
      <w:r>
        <w:t xml:space="preserve"> Previous page</w:t>
      </w:r>
    </w:p>
    <w:p w14:paraId="4BEC8064" w14:textId="77777777" w:rsidR="005B30FC" w:rsidRDefault="0095386C">
      <w:r>
        <w:t xml:space="preserve"> Next page</w:t>
      </w:r>
    </w:p>
    <w:sectPr w:rsidR="005B30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536C"/>
    <w:rsid w:val="005B30FC"/>
    <w:rsid w:val="0095386C"/>
    <w:rsid w:val="00AA1D8D"/>
    <w:rsid w:val="00B47730"/>
    <w:rsid w:val="00C75639"/>
    <w:rsid w:val="00CB0664"/>
    <w:rsid w:val="00E421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339CF50-2C81-43F0-913B-0A41338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538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7EF370-808E-44F3-BE2A-44B8FD67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2019-10-25T00:09:00Z</dcterms:modified>
  <cp:category/>
</cp:coreProperties>
</file>