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TOBPMMLS2300 - Tobacco Products Manufacturing Machinery</w:t>
      </w:r>
    </w:p>
    <w:p>
      <w:r>
        <w:t>A tobacco products manufacturing machine is any machine that is:</w:t>
      </w:r>
    </w:p>
    <w:p>
      <w:r>
        <w:t>designed and manufactured for the primary purpose of manufacturing tobacco products</w:t>
      </w:r>
    </w:p>
    <w:p>
      <w:r>
        <w:t>used in the process of manufacturing tobacco products (including designed for the packaging or wrapping of tobacco products)</w:t>
      </w:r>
    </w:p>
    <w:p>
      <w:r>
        <w:t>This also includes the manufacturing of tobacco products manufacturing machinery or machine parts.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