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VATSC73400 - Balloon Payments</w:t>
      </w:r>
    </w:p>
    <w:p>
      <w:r>
        <w:t>In some purchase agreements, there is a final instalment for a large amount instead of a large deposit payable up front. This is often called a balloon payment. It is usually quite clear from the agreement that a price for the purchase of the goods has been agreed at the outset.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