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29493903"/>
        <w:docPartObj>
          <w:docPartGallery w:val="Cover Pages"/>
          <w:docPartUnique/>
        </w:docPartObj>
      </w:sdtPr>
      <w:sdtContent>
        <w:p w14:paraId="75E35C63" w14:textId="3C844331" w:rsidR="008E63C9" w:rsidRDefault="008E63C9"/>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476"/>
          </w:tblGrid>
          <w:tr w:rsidR="008E63C9" w14:paraId="245D7DA1" w14:textId="77777777">
            <w:sdt>
              <w:sdtPr>
                <w:rPr>
                  <w:color w:val="0F4761" w:themeColor="accent1" w:themeShade="BF"/>
                  <w:sz w:val="24"/>
                  <w:szCs w:val="24"/>
                </w:rPr>
                <w:alias w:val="Company"/>
                <w:id w:val="13406915"/>
                <w:placeholder>
                  <w:docPart w:val="384484DEC7A54019BB6CDBC1CE11FDB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E5C4205" w14:textId="601AC7A9" w:rsidR="008E63C9" w:rsidRDefault="008E63C9">
                    <w:pPr>
                      <w:pStyle w:val="NoSpacing"/>
                      <w:rPr>
                        <w:color w:val="0F4761" w:themeColor="accent1" w:themeShade="BF"/>
                        <w:sz w:val="24"/>
                      </w:rPr>
                    </w:pPr>
                    <w:r>
                      <w:rPr>
                        <w:color w:val="0F4761" w:themeColor="accent1" w:themeShade="BF"/>
                        <w:sz w:val="24"/>
                        <w:szCs w:val="24"/>
                      </w:rPr>
                      <w:t xml:space="preserve">Hutton Smith (hds177) – GitHub: </w:t>
                    </w:r>
                    <w:proofErr w:type="spellStart"/>
                    <w:r>
                      <w:rPr>
                        <w:color w:val="0F4761" w:themeColor="accent1" w:themeShade="BF"/>
                        <w:sz w:val="24"/>
                        <w:szCs w:val="24"/>
                      </w:rPr>
                      <w:t>hutdude</w:t>
                    </w:r>
                    <w:proofErr w:type="spellEnd"/>
                  </w:p>
                </w:tc>
              </w:sdtContent>
            </w:sdt>
          </w:tr>
          <w:tr w:rsidR="008E63C9" w14:paraId="46CAE7ED" w14:textId="77777777">
            <w:tc>
              <w:tcPr>
                <w:tcW w:w="7672" w:type="dxa"/>
              </w:tcPr>
              <w:sdt>
                <w:sdtPr>
                  <w:rPr>
                    <w:rFonts w:asciiTheme="majorHAnsi" w:eastAsiaTheme="majorEastAsia" w:hAnsiTheme="majorHAnsi" w:cstheme="majorBidi"/>
                    <w:color w:val="156082" w:themeColor="accent1"/>
                    <w:sz w:val="88"/>
                    <w:szCs w:val="88"/>
                  </w:rPr>
                  <w:alias w:val="Title"/>
                  <w:id w:val="13406919"/>
                  <w:placeholder>
                    <w:docPart w:val="76DEA8F3A3CB4138BEF589474FA48870"/>
                  </w:placeholder>
                  <w:dataBinding w:prefixMappings="xmlns:ns0='http://schemas.openxmlformats.org/package/2006/metadata/core-properties' xmlns:ns1='http://purl.org/dc/elements/1.1/'" w:xpath="/ns0:coreProperties[1]/ns1:title[1]" w:storeItemID="{6C3C8BC8-F283-45AE-878A-BAB7291924A1}"/>
                  <w:text/>
                </w:sdtPr>
                <w:sdtContent>
                  <w:p w14:paraId="31A94BBA" w14:textId="3E061359" w:rsidR="008E63C9" w:rsidRDefault="008E63C9">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Assignment 3</w:t>
                    </w:r>
                  </w:p>
                </w:sdtContent>
              </w:sdt>
            </w:tc>
          </w:tr>
          <w:tr w:rsidR="008E63C9" w14:paraId="636B1C5E" w14:textId="77777777">
            <w:sdt>
              <w:sdtPr>
                <w:rPr>
                  <w:color w:val="0F4761" w:themeColor="accent1" w:themeShade="BF"/>
                  <w:sz w:val="24"/>
                  <w:szCs w:val="24"/>
                </w:rPr>
                <w:alias w:val="Subtitle"/>
                <w:id w:val="13406923"/>
                <w:placeholder>
                  <w:docPart w:val="A2F22DDCF7DC4144AD9395AEB5E646E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1304244" w14:textId="63F1D680" w:rsidR="008E63C9" w:rsidRDefault="008E63C9" w:rsidP="008E63C9">
                    <w:pPr>
                      <w:pStyle w:val="NoSpacing"/>
                      <w:jc w:val="both"/>
                      <w:rPr>
                        <w:color w:val="0F4761" w:themeColor="accent1" w:themeShade="BF"/>
                        <w:sz w:val="24"/>
                      </w:rPr>
                    </w:pPr>
                    <w:r w:rsidRPr="008E63C9">
                      <w:rPr>
                        <w:color w:val="0F4761" w:themeColor="accent1" w:themeShade="BF"/>
                        <w:sz w:val="24"/>
                        <w:szCs w:val="24"/>
                      </w:rPr>
                      <w:t>Repo: https://github.com/hutdude/BmiCalculator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E63C9" w14:paraId="777EC8CB" w14:textId="77777777">
            <w:tc>
              <w:tcPr>
                <w:tcW w:w="7221" w:type="dxa"/>
                <w:tcMar>
                  <w:top w:w="216" w:type="dxa"/>
                  <w:left w:w="115" w:type="dxa"/>
                  <w:bottom w:w="216" w:type="dxa"/>
                  <w:right w:w="115" w:type="dxa"/>
                </w:tcMar>
              </w:tcPr>
              <w:p w14:paraId="2C73F4B0" w14:textId="77777777" w:rsidR="008E63C9" w:rsidRDefault="008E63C9">
                <w:pPr>
                  <w:pStyle w:val="NoSpacing"/>
                  <w:rPr>
                    <w:color w:val="156082" w:themeColor="accent1"/>
                  </w:rPr>
                </w:pPr>
              </w:p>
            </w:tc>
          </w:tr>
        </w:tbl>
        <w:p w14:paraId="3D3DB31B" w14:textId="3638CFAF" w:rsidR="008E63C9" w:rsidRDefault="008E63C9">
          <w:r>
            <w:br w:type="page"/>
          </w:r>
        </w:p>
      </w:sdtContent>
    </w:sdt>
    <w:p w14:paraId="45735DD4" w14:textId="75F1E1F8" w:rsidR="00C24148" w:rsidRDefault="008E63C9" w:rsidP="008E63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Report</w:t>
      </w:r>
    </w:p>
    <w:p w14:paraId="79B6F5D2" w14:textId="35FD7B8C" w:rsidR="008E63C9" w:rsidRDefault="00160BDF" w:rsidP="008E63C9">
      <w:pPr>
        <w:spacing w:line="480" w:lineRule="auto"/>
        <w:rPr>
          <w:rFonts w:ascii="Times New Roman" w:hAnsi="Times New Roman" w:cs="Times New Roman"/>
          <w:b/>
          <w:bCs/>
          <w:sz w:val="24"/>
          <w:szCs w:val="24"/>
        </w:rPr>
      </w:pPr>
      <w:r>
        <w:rPr>
          <w:rFonts w:ascii="Times New Roman" w:hAnsi="Times New Roman" w:cs="Times New Roman"/>
          <w:sz w:val="24"/>
          <w:szCs w:val="24"/>
        </w:rPr>
        <w:tab/>
        <w:t xml:space="preserve">My deployment pipeline begins with source control. As instructed, I am using GitHub to manage my code source. This allows me to seamlessly integrate source control into my workspace in VS code. The source control hub in VS code intuitively provides push, pull, compare, staging, and any other Git functionality I would need. GitHub also allows me to compare previous versions of my code, should I need to re-examine old code. While GitHub is a great tool, its control flow can be confusing at times. The difference between processes like forking, merging, pushing, pulling etc. can be difficult for a beginner to learn and creates a higher barrier to entry. </w:t>
      </w:r>
      <w:r w:rsidR="001D0FC9">
        <w:rPr>
          <w:rFonts w:ascii="Times New Roman" w:hAnsi="Times New Roman" w:cs="Times New Roman"/>
          <w:sz w:val="24"/>
          <w:szCs w:val="24"/>
        </w:rPr>
        <w:t xml:space="preserve">For continuous integration, I utilized GitHub Actions, an insanely seamless and intuitive method provided by GitHub. They provide different ‘workflows’ you can add to your project repository. I added the ‘NodeJS with Webpack’ configuration which, should my website be deployed to a server, would automatically compile my </w:t>
      </w:r>
      <w:proofErr w:type="spellStart"/>
      <w:r w:rsidR="001D0FC9">
        <w:rPr>
          <w:rFonts w:ascii="Times New Roman" w:hAnsi="Times New Roman" w:cs="Times New Roman"/>
          <w:sz w:val="24"/>
          <w:szCs w:val="24"/>
        </w:rPr>
        <w:t>npm</w:t>
      </w:r>
      <w:proofErr w:type="spellEnd"/>
      <w:r w:rsidR="001D0FC9">
        <w:rPr>
          <w:rFonts w:ascii="Times New Roman" w:hAnsi="Times New Roman" w:cs="Times New Roman"/>
          <w:sz w:val="24"/>
          <w:szCs w:val="24"/>
        </w:rPr>
        <w:t xml:space="preserve"> packages into a build and upload it to the server when the repository is updated. Additionally, they allow you to customize the configuration files (YAML in my case) before uploading for additional customization. The downside to using this service over a comparable tool</w:t>
      </w:r>
      <w:r w:rsidR="00EB4C52">
        <w:rPr>
          <w:rFonts w:ascii="Times New Roman" w:hAnsi="Times New Roman" w:cs="Times New Roman"/>
          <w:sz w:val="24"/>
          <w:szCs w:val="24"/>
        </w:rPr>
        <w:t>,</w:t>
      </w:r>
      <w:r w:rsidR="001D0FC9">
        <w:rPr>
          <w:rFonts w:ascii="Times New Roman" w:hAnsi="Times New Roman" w:cs="Times New Roman"/>
          <w:sz w:val="24"/>
          <w:szCs w:val="24"/>
        </w:rPr>
        <w:t xml:space="preserve"> such as </w:t>
      </w:r>
      <w:proofErr w:type="spellStart"/>
      <w:r w:rsidR="001D0FC9">
        <w:rPr>
          <w:rFonts w:ascii="Times New Roman" w:hAnsi="Times New Roman" w:cs="Times New Roman"/>
          <w:sz w:val="24"/>
          <w:szCs w:val="24"/>
        </w:rPr>
        <w:t>CircleCI</w:t>
      </w:r>
      <w:proofErr w:type="spellEnd"/>
      <w:r w:rsidR="00EB4C52">
        <w:rPr>
          <w:rFonts w:ascii="Times New Roman" w:hAnsi="Times New Roman" w:cs="Times New Roman"/>
          <w:sz w:val="24"/>
          <w:szCs w:val="24"/>
        </w:rPr>
        <w:t>,</w:t>
      </w:r>
      <w:r w:rsidR="001D0FC9">
        <w:rPr>
          <w:rFonts w:ascii="Times New Roman" w:hAnsi="Times New Roman" w:cs="Times New Roman"/>
          <w:sz w:val="24"/>
          <w:szCs w:val="24"/>
        </w:rPr>
        <w:t xml:space="preserve"> is that it does not have the </w:t>
      </w:r>
      <w:r w:rsidR="00EB4C52">
        <w:rPr>
          <w:rFonts w:ascii="Times New Roman" w:hAnsi="Times New Roman" w:cs="Times New Roman"/>
          <w:sz w:val="24"/>
          <w:szCs w:val="24"/>
        </w:rPr>
        <w:t xml:space="preserve">customizability of its peers. For example, </w:t>
      </w:r>
      <w:proofErr w:type="spellStart"/>
      <w:r w:rsidR="00EB4C52">
        <w:rPr>
          <w:rFonts w:ascii="Times New Roman" w:hAnsi="Times New Roman" w:cs="Times New Roman"/>
          <w:sz w:val="24"/>
          <w:szCs w:val="24"/>
        </w:rPr>
        <w:t>CircleCI</w:t>
      </w:r>
      <w:proofErr w:type="spellEnd"/>
      <w:r w:rsidR="00EB4C52">
        <w:rPr>
          <w:rFonts w:ascii="Times New Roman" w:hAnsi="Times New Roman" w:cs="Times New Roman"/>
          <w:sz w:val="24"/>
          <w:szCs w:val="24"/>
        </w:rPr>
        <w:t xml:space="preserve"> can be integrated with email or other workplace messaging apps to update developers on its work. GitHub Actions does not offer such functionality. For my case, though, GitHub actions works well. </w:t>
      </w:r>
      <w:r w:rsidR="006F14F8">
        <w:rPr>
          <w:rFonts w:ascii="Times New Roman" w:hAnsi="Times New Roman" w:cs="Times New Roman"/>
          <w:sz w:val="24"/>
          <w:szCs w:val="24"/>
        </w:rPr>
        <w:t xml:space="preserve">For static code analysis, I opted for </w:t>
      </w:r>
      <w:proofErr w:type="spellStart"/>
      <w:r w:rsidR="006F14F8">
        <w:rPr>
          <w:rFonts w:ascii="Times New Roman" w:hAnsi="Times New Roman" w:cs="Times New Roman"/>
          <w:sz w:val="24"/>
          <w:szCs w:val="24"/>
        </w:rPr>
        <w:t>ESLint</w:t>
      </w:r>
      <w:proofErr w:type="spellEnd"/>
      <w:r w:rsidR="006F14F8">
        <w:rPr>
          <w:rFonts w:ascii="Times New Roman" w:hAnsi="Times New Roman" w:cs="Times New Roman"/>
          <w:sz w:val="24"/>
          <w:szCs w:val="24"/>
        </w:rPr>
        <w:t xml:space="preserve">. </w:t>
      </w:r>
      <w:proofErr w:type="spellStart"/>
      <w:r w:rsidR="006F14F8">
        <w:rPr>
          <w:rFonts w:ascii="Times New Roman" w:hAnsi="Times New Roman" w:cs="Times New Roman"/>
          <w:sz w:val="24"/>
          <w:szCs w:val="24"/>
        </w:rPr>
        <w:t>ESLint</w:t>
      </w:r>
      <w:proofErr w:type="spellEnd"/>
      <w:r w:rsidR="006F14F8">
        <w:rPr>
          <w:rFonts w:ascii="Times New Roman" w:hAnsi="Times New Roman" w:cs="Times New Roman"/>
          <w:sz w:val="24"/>
          <w:szCs w:val="24"/>
        </w:rPr>
        <w:t xml:space="preserve"> is easily integrated into a node app using </w:t>
      </w:r>
      <w:proofErr w:type="spellStart"/>
      <w:r w:rsidR="006F14F8">
        <w:rPr>
          <w:rFonts w:ascii="Times New Roman" w:hAnsi="Times New Roman" w:cs="Times New Roman"/>
          <w:sz w:val="24"/>
          <w:szCs w:val="24"/>
        </w:rPr>
        <w:t>npm</w:t>
      </w:r>
      <w:proofErr w:type="spellEnd"/>
      <w:r w:rsidR="006F14F8">
        <w:rPr>
          <w:rFonts w:ascii="Times New Roman" w:hAnsi="Times New Roman" w:cs="Times New Roman"/>
          <w:sz w:val="24"/>
          <w:szCs w:val="24"/>
        </w:rPr>
        <w:t xml:space="preserve"> commands. Then, to run the tests, all I have to do is type in a command in the terminal and it shows its results after checking hundreds of rules. The disadvantage of this is quite obviously the fact that it must be run </w:t>
      </w:r>
      <w:proofErr w:type="gramStart"/>
      <w:r w:rsidR="006F14F8">
        <w:rPr>
          <w:rFonts w:ascii="Times New Roman" w:hAnsi="Times New Roman" w:cs="Times New Roman"/>
          <w:sz w:val="24"/>
          <w:szCs w:val="24"/>
        </w:rPr>
        <w:t>in</w:t>
      </w:r>
      <w:proofErr w:type="gramEnd"/>
      <w:r w:rsidR="006F14F8">
        <w:rPr>
          <w:rFonts w:ascii="Times New Roman" w:hAnsi="Times New Roman" w:cs="Times New Roman"/>
          <w:sz w:val="24"/>
          <w:szCs w:val="24"/>
        </w:rPr>
        <w:t xml:space="preserve"> the command line. This isn’t </w:t>
      </w:r>
      <w:r w:rsidR="0026196A">
        <w:rPr>
          <w:rFonts w:ascii="Times New Roman" w:hAnsi="Times New Roman" w:cs="Times New Roman"/>
          <w:sz w:val="24"/>
          <w:szCs w:val="24"/>
        </w:rPr>
        <w:t xml:space="preserve">too large of an issue due to the fact that </w:t>
      </w:r>
      <w:r w:rsidR="0026196A">
        <w:rPr>
          <w:rFonts w:ascii="Times New Roman" w:hAnsi="Times New Roman" w:cs="Times New Roman"/>
          <w:sz w:val="24"/>
          <w:szCs w:val="24"/>
        </w:rPr>
        <w:lastRenderedPageBreak/>
        <w:t xml:space="preserve">this should be conducted before deployment, however, it would be more convenient if it could be implemented into GitHub as well. </w:t>
      </w:r>
      <w:r w:rsidR="0066675D">
        <w:rPr>
          <w:rFonts w:ascii="Times New Roman" w:hAnsi="Times New Roman" w:cs="Times New Roman"/>
          <w:sz w:val="24"/>
          <w:szCs w:val="24"/>
        </w:rPr>
        <w:t xml:space="preserve"> </w:t>
      </w:r>
      <w:r w:rsidR="0066675D">
        <w:rPr>
          <w:rFonts w:ascii="Times New Roman" w:hAnsi="Times New Roman" w:cs="Times New Roman"/>
          <w:b/>
          <w:bCs/>
          <w:sz w:val="24"/>
          <w:szCs w:val="24"/>
        </w:rPr>
        <w:t xml:space="preserve">Need automated unit testing </w:t>
      </w:r>
      <w:proofErr w:type="gramStart"/>
      <w:r w:rsidR="0066675D">
        <w:rPr>
          <w:rFonts w:ascii="Times New Roman" w:hAnsi="Times New Roman" w:cs="Times New Roman"/>
          <w:b/>
          <w:bCs/>
          <w:sz w:val="24"/>
          <w:szCs w:val="24"/>
        </w:rPr>
        <w:t>here</w:t>
      </w:r>
      <w:proofErr w:type="gramEnd"/>
    </w:p>
    <w:p w14:paraId="46DB516D" w14:textId="77777777" w:rsidR="0066675D" w:rsidRDefault="0066675D" w:rsidP="008E63C9">
      <w:pPr>
        <w:spacing w:line="480" w:lineRule="auto"/>
        <w:rPr>
          <w:rFonts w:ascii="Times New Roman" w:hAnsi="Times New Roman" w:cs="Times New Roman"/>
          <w:b/>
          <w:bCs/>
          <w:sz w:val="24"/>
          <w:szCs w:val="24"/>
        </w:rPr>
      </w:pPr>
    </w:p>
    <w:p w14:paraId="45E50408" w14:textId="7C963A54" w:rsidR="0066675D" w:rsidRPr="0066675D" w:rsidRDefault="0066675D" w:rsidP="008810B1">
      <w:pPr>
        <w:spacing w:line="480" w:lineRule="auto"/>
        <w:rPr>
          <w:rFonts w:ascii="Times New Roman" w:hAnsi="Times New Roman" w:cs="Times New Roman"/>
          <w:sz w:val="24"/>
          <w:szCs w:val="24"/>
        </w:rPr>
      </w:pPr>
      <w:r>
        <w:rPr>
          <w:rFonts w:ascii="Times New Roman" w:hAnsi="Times New Roman" w:cs="Times New Roman"/>
          <w:sz w:val="24"/>
          <w:szCs w:val="24"/>
        </w:rPr>
        <w:t xml:space="preserve">For automated end to end testing, I combined Cypress with a custom GitHub Actions YAML config file. The Cypress testing suite is a great way to conduct tests as it comes with a GUI that visualizes the tests I code. </w:t>
      </w:r>
      <w:r w:rsidR="008810B1">
        <w:rPr>
          <w:rFonts w:ascii="Times New Roman" w:hAnsi="Times New Roman" w:cs="Times New Roman"/>
          <w:sz w:val="24"/>
          <w:szCs w:val="24"/>
        </w:rPr>
        <w:t xml:space="preserve">To set up cypress, I had to install it using </w:t>
      </w:r>
      <w:proofErr w:type="spellStart"/>
      <w:r w:rsidR="008810B1">
        <w:rPr>
          <w:rFonts w:ascii="Times New Roman" w:hAnsi="Times New Roman" w:cs="Times New Roman"/>
          <w:sz w:val="24"/>
          <w:szCs w:val="24"/>
        </w:rPr>
        <w:t>npm</w:t>
      </w:r>
      <w:proofErr w:type="spellEnd"/>
      <w:r w:rsidR="008810B1">
        <w:rPr>
          <w:rFonts w:ascii="Times New Roman" w:hAnsi="Times New Roman" w:cs="Times New Roman"/>
          <w:sz w:val="24"/>
          <w:szCs w:val="24"/>
        </w:rPr>
        <w:t xml:space="preserve"> and then configure tests in an </w:t>
      </w:r>
      <w:proofErr w:type="spellStart"/>
      <w:r w:rsidR="008810B1">
        <w:rPr>
          <w:rFonts w:ascii="Times New Roman" w:hAnsi="Times New Roman" w:cs="Times New Roman"/>
          <w:sz w:val="24"/>
          <w:szCs w:val="24"/>
        </w:rPr>
        <w:t>App.cy.tsx</w:t>
      </w:r>
      <w:proofErr w:type="spellEnd"/>
      <w:r w:rsidR="008810B1">
        <w:rPr>
          <w:rFonts w:ascii="Times New Roman" w:hAnsi="Times New Roman" w:cs="Times New Roman"/>
          <w:sz w:val="24"/>
          <w:szCs w:val="24"/>
        </w:rPr>
        <w:t xml:space="preserve"> file. From there, I can run the tests in the command line, but to automate it, I created a GitHub actions workflow that runs the tests every time </w:t>
      </w:r>
      <w:proofErr w:type="gramStart"/>
      <w:r w:rsidR="008810B1">
        <w:rPr>
          <w:rFonts w:ascii="Times New Roman" w:hAnsi="Times New Roman" w:cs="Times New Roman"/>
          <w:sz w:val="24"/>
          <w:szCs w:val="24"/>
        </w:rPr>
        <w:t>new</w:t>
      </w:r>
      <w:proofErr w:type="gramEnd"/>
      <w:r w:rsidR="008810B1">
        <w:rPr>
          <w:rFonts w:ascii="Times New Roman" w:hAnsi="Times New Roman" w:cs="Times New Roman"/>
          <w:sz w:val="24"/>
          <w:szCs w:val="24"/>
        </w:rPr>
        <w:t xml:space="preserve"> code is pushed. The advantages of such </w:t>
      </w:r>
      <w:proofErr w:type="gramStart"/>
      <w:r w:rsidR="008810B1">
        <w:rPr>
          <w:rFonts w:ascii="Times New Roman" w:hAnsi="Times New Roman" w:cs="Times New Roman"/>
          <w:sz w:val="24"/>
          <w:szCs w:val="24"/>
        </w:rPr>
        <w:t>is</w:t>
      </w:r>
      <w:proofErr w:type="gramEnd"/>
      <w:r w:rsidR="008810B1">
        <w:rPr>
          <w:rFonts w:ascii="Times New Roman" w:hAnsi="Times New Roman" w:cs="Times New Roman"/>
          <w:sz w:val="24"/>
          <w:szCs w:val="24"/>
        </w:rPr>
        <w:t xml:space="preserve"> that the tests are all very customizable and so is the running of those tests. The disadvantage is that the setup can be a bit </w:t>
      </w:r>
      <w:proofErr w:type="gramStart"/>
      <w:r w:rsidR="008810B1">
        <w:rPr>
          <w:rFonts w:ascii="Times New Roman" w:hAnsi="Times New Roman" w:cs="Times New Roman"/>
          <w:sz w:val="24"/>
          <w:szCs w:val="24"/>
        </w:rPr>
        <w:t>convoluted</w:t>
      </w:r>
      <w:proofErr w:type="gramEnd"/>
      <w:r w:rsidR="008810B1">
        <w:rPr>
          <w:rFonts w:ascii="Times New Roman" w:hAnsi="Times New Roman" w:cs="Times New Roman"/>
          <w:sz w:val="24"/>
          <w:szCs w:val="24"/>
        </w:rPr>
        <w:t xml:space="preserve"> and the cypress module can be resource intensive. </w:t>
      </w:r>
    </w:p>
    <w:sectPr w:rsidR="0066675D" w:rsidRPr="0066675D" w:rsidSect="00C2087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D80D2B8"/>
    <w:lvl w:ilvl="0">
      <w:start w:val="1"/>
      <w:numFmt w:val="bullet"/>
      <w:pStyle w:val="ListBullet"/>
      <w:lvlText w:val=""/>
      <w:lvlJc w:val="left"/>
      <w:pPr>
        <w:tabs>
          <w:tab w:val="num" w:pos="360"/>
        </w:tabs>
        <w:ind w:left="360" w:hanging="360"/>
      </w:pPr>
      <w:rPr>
        <w:rFonts w:ascii="Symbol" w:hAnsi="Symbol" w:hint="default"/>
      </w:rPr>
    </w:lvl>
  </w:abstractNum>
  <w:num w:numId="1" w16cid:durableId="1144815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FBF"/>
    <w:rsid w:val="000C1FBF"/>
    <w:rsid w:val="00160BDF"/>
    <w:rsid w:val="001D0FC9"/>
    <w:rsid w:val="0026196A"/>
    <w:rsid w:val="00437125"/>
    <w:rsid w:val="00475298"/>
    <w:rsid w:val="0066675D"/>
    <w:rsid w:val="006F14F8"/>
    <w:rsid w:val="00782831"/>
    <w:rsid w:val="008810B1"/>
    <w:rsid w:val="008E63C9"/>
    <w:rsid w:val="00A00237"/>
    <w:rsid w:val="00C20875"/>
    <w:rsid w:val="00C24148"/>
    <w:rsid w:val="00D87568"/>
    <w:rsid w:val="00E030F2"/>
    <w:rsid w:val="00E23804"/>
    <w:rsid w:val="00EA1E55"/>
    <w:rsid w:val="00EB4C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D15C"/>
  <w15:chartTrackingRefBased/>
  <w15:docId w15:val="{B46FF10F-BFC3-4F9F-8B67-0DEB497FC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F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1F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1F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1F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1F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1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1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1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1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F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1F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1F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1F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1F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1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FBF"/>
    <w:rPr>
      <w:rFonts w:eastAsiaTheme="majorEastAsia" w:cstheme="majorBidi"/>
      <w:color w:val="272727" w:themeColor="text1" w:themeTint="D8"/>
    </w:rPr>
  </w:style>
  <w:style w:type="paragraph" w:styleId="Title">
    <w:name w:val="Title"/>
    <w:basedOn w:val="Normal"/>
    <w:next w:val="Normal"/>
    <w:link w:val="TitleChar"/>
    <w:uiPriority w:val="10"/>
    <w:qFormat/>
    <w:rsid w:val="000C1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FBF"/>
    <w:pPr>
      <w:spacing w:before="160"/>
      <w:jc w:val="center"/>
    </w:pPr>
    <w:rPr>
      <w:i/>
      <w:iCs/>
      <w:color w:val="404040" w:themeColor="text1" w:themeTint="BF"/>
    </w:rPr>
  </w:style>
  <w:style w:type="character" w:customStyle="1" w:styleId="QuoteChar">
    <w:name w:val="Quote Char"/>
    <w:basedOn w:val="DefaultParagraphFont"/>
    <w:link w:val="Quote"/>
    <w:uiPriority w:val="29"/>
    <w:rsid w:val="000C1FBF"/>
    <w:rPr>
      <w:i/>
      <w:iCs/>
      <w:color w:val="404040" w:themeColor="text1" w:themeTint="BF"/>
    </w:rPr>
  </w:style>
  <w:style w:type="paragraph" w:styleId="ListParagraph">
    <w:name w:val="List Paragraph"/>
    <w:basedOn w:val="Normal"/>
    <w:uiPriority w:val="34"/>
    <w:qFormat/>
    <w:rsid w:val="000C1FBF"/>
    <w:pPr>
      <w:ind w:left="720"/>
      <w:contextualSpacing/>
    </w:pPr>
  </w:style>
  <w:style w:type="character" w:styleId="IntenseEmphasis">
    <w:name w:val="Intense Emphasis"/>
    <w:basedOn w:val="DefaultParagraphFont"/>
    <w:uiPriority w:val="21"/>
    <w:qFormat/>
    <w:rsid w:val="000C1FBF"/>
    <w:rPr>
      <w:i/>
      <w:iCs/>
      <w:color w:val="0F4761" w:themeColor="accent1" w:themeShade="BF"/>
    </w:rPr>
  </w:style>
  <w:style w:type="paragraph" w:styleId="IntenseQuote">
    <w:name w:val="Intense Quote"/>
    <w:basedOn w:val="Normal"/>
    <w:next w:val="Normal"/>
    <w:link w:val="IntenseQuoteChar"/>
    <w:uiPriority w:val="30"/>
    <w:qFormat/>
    <w:rsid w:val="000C1F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FBF"/>
    <w:rPr>
      <w:i/>
      <w:iCs/>
      <w:color w:val="0F4761" w:themeColor="accent1" w:themeShade="BF"/>
    </w:rPr>
  </w:style>
  <w:style w:type="character" w:styleId="IntenseReference">
    <w:name w:val="Intense Reference"/>
    <w:basedOn w:val="DefaultParagraphFont"/>
    <w:uiPriority w:val="32"/>
    <w:qFormat/>
    <w:rsid w:val="000C1FBF"/>
    <w:rPr>
      <w:b/>
      <w:bCs/>
      <w:smallCaps/>
      <w:color w:val="0F4761" w:themeColor="accent1" w:themeShade="BF"/>
      <w:spacing w:val="5"/>
    </w:rPr>
  </w:style>
  <w:style w:type="paragraph" w:styleId="NoSpacing">
    <w:name w:val="No Spacing"/>
    <w:link w:val="NoSpacingChar"/>
    <w:uiPriority w:val="1"/>
    <w:qFormat/>
    <w:rsid w:val="008E63C9"/>
    <w:pPr>
      <w:spacing w:after="0" w:line="240" w:lineRule="auto"/>
    </w:pPr>
    <w:rPr>
      <w:rFonts w:eastAsiaTheme="minorEastAsia"/>
    </w:rPr>
  </w:style>
  <w:style w:type="character" w:customStyle="1" w:styleId="NoSpacingChar">
    <w:name w:val="No Spacing Char"/>
    <w:basedOn w:val="DefaultParagraphFont"/>
    <w:link w:val="NoSpacing"/>
    <w:uiPriority w:val="1"/>
    <w:rsid w:val="008E63C9"/>
    <w:rPr>
      <w:rFonts w:eastAsiaTheme="minorEastAsia"/>
    </w:rPr>
  </w:style>
  <w:style w:type="paragraph" w:styleId="ListBullet">
    <w:name w:val="List Bullet"/>
    <w:basedOn w:val="Normal"/>
    <w:uiPriority w:val="99"/>
    <w:unhideWhenUsed/>
    <w:rsid w:val="008E63C9"/>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4484DEC7A54019BB6CDBC1CE11FDB4"/>
        <w:category>
          <w:name w:val="General"/>
          <w:gallery w:val="placeholder"/>
        </w:category>
        <w:types>
          <w:type w:val="bbPlcHdr"/>
        </w:types>
        <w:behaviors>
          <w:behavior w:val="content"/>
        </w:behaviors>
        <w:guid w:val="{A0F8C8FE-D492-46EA-A780-1CAA94413DE8}"/>
      </w:docPartPr>
      <w:docPartBody>
        <w:p w:rsidR="00C06226" w:rsidRDefault="00F023B1" w:rsidP="00F023B1">
          <w:pPr>
            <w:pStyle w:val="384484DEC7A54019BB6CDBC1CE11FDB4"/>
          </w:pPr>
          <w:r>
            <w:rPr>
              <w:color w:val="0F4761" w:themeColor="accent1" w:themeShade="BF"/>
            </w:rPr>
            <w:t>[Company name]</w:t>
          </w:r>
        </w:p>
      </w:docPartBody>
    </w:docPart>
    <w:docPart>
      <w:docPartPr>
        <w:name w:val="76DEA8F3A3CB4138BEF589474FA48870"/>
        <w:category>
          <w:name w:val="General"/>
          <w:gallery w:val="placeholder"/>
        </w:category>
        <w:types>
          <w:type w:val="bbPlcHdr"/>
        </w:types>
        <w:behaviors>
          <w:behavior w:val="content"/>
        </w:behaviors>
        <w:guid w:val="{26AF1CF1-1199-4D6A-B35F-B65D8A093835}"/>
      </w:docPartPr>
      <w:docPartBody>
        <w:p w:rsidR="00C06226" w:rsidRDefault="00F023B1" w:rsidP="00F023B1">
          <w:pPr>
            <w:pStyle w:val="76DEA8F3A3CB4138BEF589474FA48870"/>
          </w:pPr>
          <w:r>
            <w:rPr>
              <w:rFonts w:asciiTheme="majorHAnsi" w:eastAsiaTheme="majorEastAsia" w:hAnsiTheme="majorHAnsi" w:cstheme="majorBidi"/>
              <w:color w:val="156082" w:themeColor="accent1"/>
              <w:sz w:val="88"/>
              <w:szCs w:val="88"/>
            </w:rPr>
            <w:t>[Document title]</w:t>
          </w:r>
        </w:p>
      </w:docPartBody>
    </w:docPart>
    <w:docPart>
      <w:docPartPr>
        <w:name w:val="A2F22DDCF7DC4144AD9395AEB5E646EF"/>
        <w:category>
          <w:name w:val="General"/>
          <w:gallery w:val="placeholder"/>
        </w:category>
        <w:types>
          <w:type w:val="bbPlcHdr"/>
        </w:types>
        <w:behaviors>
          <w:behavior w:val="content"/>
        </w:behaviors>
        <w:guid w:val="{F0B72625-10D9-4564-9919-46916955B5B9}"/>
      </w:docPartPr>
      <w:docPartBody>
        <w:p w:rsidR="00C06226" w:rsidRDefault="00F023B1" w:rsidP="00F023B1">
          <w:pPr>
            <w:pStyle w:val="A2F22DDCF7DC4144AD9395AEB5E646EF"/>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B1"/>
    <w:rsid w:val="00775A7C"/>
    <w:rsid w:val="00B33141"/>
    <w:rsid w:val="00C06226"/>
    <w:rsid w:val="00F02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4484DEC7A54019BB6CDBC1CE11FDB4">
    <w:name w:val="384484DEC7A54019BB6CDBC1CE11FDB4"/>
    <w:rsid w:val="00F023B1"/>
  </w:style>
  <w:style w:type="paragraph" w:customStyle="1" w:styleId="76DEA8F3A3CB4138BEF589474FA48870">
    <w:name w:val="76DEA8F3A3CB4138BEF589474FA48870"/>
    <w:rsid w:val="00F023B1"/>
  </w:style>
  <w:style w:type="paragraph" w:customStyle="1" w:styleId="A2F22DDCF7DC4144AD9395AEB5E646EF">
    <w:name w:val="A2F22DDCF7DC4144AD9395AEB5E646EF"/>
    <w:rsid w:val="00F023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hds177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3</vt:lpstr>
    </vt:vector>
  </TitlesOfParts>
  <Company>Hutton Smith (hds177) – GitHub: hutdude</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Repo: https://github.com/hutdude/BmiCalculator</dc:subject>
  <dc:creator>Smith, Hutton</dc:creator>
  <cp:keywords/>
  <dc:description/>
  <cp:lastModifiedBy>Smith, Hutton</cp:lastModifiedBy>
  <cp:revision>5</cp:revision>
  <dcterms:created xsi:type="dcterms:W3CDTF">2024-04-02T18:08:00Z</dcterms:created>
  <dcterms:modified xsi:type="dcterms:W3CDTF">2024-04-04T00:22:00Z</dcterms:modified>
</cp:coreProperties>
</file>