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54713880" w:rsidR="00AC1A99" w:rsidRPr="007958EA" w:rsidRDefault="00000000">
            <w:pPr>
              <w:rPr>
                <w:rFonts w:ascii="Arial" w:hAnsi="Arial" w:cs="Arial"/>
              </w:rPr>
            </w:pPr>
            <w:r w:rsidRPr="007958EA">
              <w:rPr>
                <w:rFonts w:ascii="Arial" w:hAnsi="Arial" w:cs="Arial"/>
              </w:rPr>
              <w:t>1.</w:t>
            </w:r>
            <w:r w:rsidR="00907087">
              <w:rPr>
                <w:rFonts w:ascii="Arial" w:hAnsi="Arial" w:cs="Arial"/>
              </w:rPr>
              <w:t>7</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574"/>
        <w:gridCol w:w="1240"/>
        <w:gridCol w:w="966"/>
        <w:gridCol w:w="2251"/>
        <w:gridCol w:w="2407"/>
        <w:gridCol w:w="1572"/>
      </w:tblGrid>
      <w:tr w:rsidR="00AC1A99" w:rsidRPr="007958EA" w14:paraId="70DC4B8C" w14:textId="77777777" w:rsidTr="006348D0">
        <w:trPr>
          <w:jc w:val="center"/>
        </w:trPr>
        <w:tc>
          <w:tcPr>
            <w:tcW w:w="574"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40"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66"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2251"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2407"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1572"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rsidTr="006348D0">
        <w:trPr>
          <w:jc w:val="center"/>
        </w:trPr>
        <w:tc>
          <w:tcPr>
            <w:tcW w:w="574"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40"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66"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2251"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2407"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1572"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rsidTr="006348D0">
        <w:trPr>
          <w:jc w:val="center"/>
        </w:trPr>
        <w:tc>
          <w:tcPr>
            <w:tcW w:w="574"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40"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66"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2251"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2407"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1572"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rsidTr="006348D0">
        <w:trPr>
          <w:jc w:val="center"/>
        </w:trPr>
        <w:tc>
          <w:tcPr>
            <w:tcW w:w="574"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40"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66"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2251"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2407"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1572"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rsidTr="006348D0">
        <w:trPr>
          <w:jc w:val="center"/>
        </w:trPr>
        <w:tc>
          <w:tcPr>
            <w:tcW w:w="574"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40"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66"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2251"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2407"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1572"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rsidTr="006348D0">
        <w:trPr>
          <w:jc w:val="center"/>
        </w:trPr>
        <w:tc>
          <w:tcPr>
            <w:tcW w:w="574"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40"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66"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2251"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2407" w:type="dxa"/>
            <w:vAlign w:val="center"/>
          </w:tcPr>
          <w:p w14:paraId="6B09D3B8" w14:textId="0D6DA427" w:rsidR="00D77499" w:rsidRPr="007958EA" w:rsidRDefault="00D77499" w:rsidP="00D77499">
            <w:pPr>
              <w:jc w:val="center"/>
              <w:rPr>
                <w:rFonts w:ascii="Arial" w:hAnsi="Arial" w:cs="Arial"/>
                <w:sz w:val="20"/>
              </w:rPr>
            </w:pPr>
            <w:r>
              <w:rPr>
                <w:rFonts w:ascii="Arial" w:hAnsi="Arial" w:cs="Arial"/>
                <w:sz w:val="20"/>
              </w:rPr>
              <w:t>+: Entwicklungsmethodik, Kommunikation, Projektrisiko</w:t>
            </w:r>
          </w:p>
        </w:tc>
        <w:tc>
          <w:tcPr>
            <w:tcW w:w="1572"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r w:rsidR="00D77499" w:rsidRPr="007958EA" w14:paraId="4EA7EC43" w14:textId="77777777" w:rsidTr="006348D0">
        <w:tblPrEx>
          <w:jc w:val="left"/>
        </w:tblPrEx>
        <w:tc>
          <w:tcPr>
            <w:tcW w:w="574" w:type="dxa"/>
          </w:tcPr>
          <w:p w14:paraId="78FB852B" w14:textId="7AC13B0A" w:rsidR="00D77499" w:rsidRPr="007958EA" w:rsidRDefault="00D77499" w:rsidP="004B14A5">
            <w:pPr>
              <w:jc w:val="center"/>
              <w:rPr>
                <w:rFonts w:ascii="Arial" w:hAnsi="Arial" w:cs="Arial"/>
                <w:sz w:val="20"/>
              </w:rPr>
            </w:pPr>
            <w:r>
              <w:rPr>
                <w:rFonts w:ascii="Arial" w:hAnsi="Arial" w:cs="Arial"/>
                <w:sz w:val="20"/>
              </w:rPr>
              <w:t>6</w:t>
            </w:r>
          </w:p>
        </w:tc>
        <w:tc>
          <w:tcPr>
            <w:tcW w:w="1240" w:type="dxa"/>
          </w:tcPr>
          <w:p w14:paraId="6430BF13" w14:textId="5D988293" w:rsidR="00D77499" w:rsidRPr="007958EA" w:rsidRDefault="00D77499" w:rsidP="004B14A5">
            <w:pPr>
              <w:jc w:val="center"/>
              <w:rPr>
                <w:rFonts w:ascii="Arial" w:hAnsi="Arial" w:cs="Arial"/>
                <w:sz w:val="20"/>
              </w:rPr>
            </w:pPr>
            <w:r>
              <w:rPr>
                <w:rFonts w:ascii="Arial" w:hAnsi="Arial" w:cs="Arial"/>
                <w:sz w:val="20"/>
              </w:rPr>
              <w:t>24.04.2024</w:t>
            </w:r>
          </w:p>
        </w:tc>
        <w:tc>
          <w:tcPr>
            <w:tcW w:w="966" w:type="dxa"/>
          </w:tcPr>
          <w:p w14:paraId="3D1F30DE" w14:textId="24552A94" w:rsidR="00D77499" w:rsidRPr="007958EA" w:rsidRDefault="00D77499" w:rsidP="004B14A5">
            <w:pPr>
              <w:jc w:val="center"/>
              <w:rPr>
                <w:rFonts w:ascii="Arial" w:hAnsi="Arial" w:cs="Arial"/>
                <w:sz w:val="20"/>
              </w:rPr>
            </w:pPr>
            <w:r>
              <w:rPr>
                <w:rFonts w:ascii="Arial" w:hAnsi="Arial" w:cs="Arial"/>
                <w:sz w:val="20"/>
              </w:rPr>
              <w:t>1.</w:t>
            </w:r>
            <w:r w:rsidR="00A65FCE">
              <w:rPr>
                <w:rFonts w:ascii="Arial" w:hAnsi="Arial" w:cs="Arial"/>
                <w:sz w:val="20"/>
              </w:rPr>
              <w:t>5</w:t>
            </w:r>
          </w:p>
        </w:tc>
        <w:tc>
          <w:tcPr>
            <w:tcW w:w="2251" w:type="dxa"/>
          </w:tcPr>
          <w:p w14:paraId="70A27CE0" w14:textId="77777777" w:rsidR="00D77499" w:rsidRPr="007958EA" w:rsidRDefault="00D77499" w:rsidP="004B14A5">
            <w:pPr>
              <w:jc w:val="center"/>
              <w:rPr>
                <w:rFonts w:ascii="Arial" w:hAnsi="Arial" w:cs="Arial"/>
                <w:sz w:val="20"/>
              </w:rPr>
            </w:pPr>
            <w:r>
              <w:rPr>
                <w:rFonts w:ascii="Arial" w:hAnsi="Arial" w:cs="Arial"/>
                <w:sz w:val="20"/>
              </w:rPr>
              <w:t>Projektplanung, Entwicklungsmethodik, Kommunikation, Projektrisiko</w:t>
            </w:r>
          </w:p>
        </w:tc>
        <w:tc>
          <w:tcPr>
            <w:tcW w:w="2407" w:type="dxa"/>
          </w:tcPr>
          <w:p w14:paraId="249DA17A" w14:textId="71FA73AB" w:rsidR="00D77499" w:rsidRPr="007958EA" w:rsidRDefault="00D77499" w:rsidP="004B14A5">
            <w:pPr>
              <w:jc w:val="center"/>
              <w:rPr>
                <w:rFonts w:ascii="Arial" w:hAnsi="Arial" w:cs="Arial"/>
                <w:sz w:val="20"/>
              </w:rPr>
            </w:pPr>
            <w:r>
              <w:rPr>
                <w:rFonts w:ascii="Arial" w:hAnsi="Arial" w:cs="Arial"/>
                <w:sz w:val="20"/>
              </w:rPr>
              <w:t>+: Projektumfeldanalyse</w:t>
            </w:r>
          </w:p>
        </w:tc>
        <w:tc>
          <w:tcPr>
            <w:tcW w:w="1572" w:type="dxa"/>
          </w:tcPr>
          <w:p w14:paraId="35178352" w14:textId="77777777" w:rsidR="00B9011F" w:rsidRDefault="00B9011F" w:rsidP="00B9011F">
            <w:pPr>
              <w:jc w:val="both"/>
              <w:rPr>
                <w:rFonts w:ascii="Arial" w:hAnsi="Arial" w:cs="Arial"/>
                <w:sz w:val="20"/>
              </w:rPr>
            </w:pPr>
          </w:p>
          <w:p w14:paraId="4E4881C9" w14:textId="3EE22799" w:rsidR="00B9011F" w:rsidRPr="00B9011F" w:rsidRDefault="002B08F9" w:rsidP="00B9011F">
            <w:pPr>
              <w:jc w:val="both"/>
              <w:rPr>
                <w:rFonts w:ascii="Arial" w:hAnsi="Arial" w:cs="Arial"/>
                <w:sz w:val="20"/>
              </w:rPr>
            </w:pPr>
            <w:r>
              <w:rPr>
                <w:rFonts w:ascii="Arial" w:hAnsi="Arial" w:cs="Arial"/>
                <w:sz w:val="20"/>
              </w:rPr>
              <w:t xml:space="preserve">  </w:t>
            </w:r>
            <w:r w:rsidR="00B9011F">
              <w:rPr>
                <w:rFonts w:ascii="Arial" w:hAnsi="Arial" w:cs="Arial"/>
                <w:sz w:val="20"/>
              </w:rPr>
              <w:t>Daniel Jessner</w:t>
            </w:r>
          </w:p>
        </w:tc>
      </w:tr>
      <w:tr w:rsidR="006348D0" w:rsidRPr="00B9011F" w14:paraId="712DFDB5" w14:textId="77777777" w:rsidTr="006348D0">
        <w:tblPrEx>
          <w:jc w:val="left"/>
        </w:tblPrEx>
        <w:tc>
          <w:tcPr>
            <w:tcW w:w="574" w:type="dxa"/>
          </w:tcPr>
          <w:p w14:paraId="09165E24" w14:textId="23250A06" w:rsidR="006348D0" w:rsidRPr="007958EA" w:rsidRDefault="006348D0" w:rsidP="006348D0">
            <w:pPr>
              <w:jc w:val="center"/>
              <w:rPr>
                <w:rFonts w:ascii="Arial" w:hAnsi="Arial" w:cs="Arial"/>
                <w:sz w:val="20"/>
              </w:rPr>
            </w:pPr>
            <w:r>
              <w:rPr>
                <w:rFonts w:ascii="Arial" w:hAnsi="Arial" w:cs="Arial"/>
                <w:sz w:val="20"/>
              </w:rPr>
              <w:t>7</w:t>
            </w:r>
          </w:p>
        </w:tc>
        <w:tc>
          <w:tcPr>
            <w:tcW w:w="1240" w:type="dxa"/>
          </w:tcPr>
          <w:p w14:paraId="3A2652A3" w14:textId="5F0636DE" w:rsidR="006348D0" w:rsidRPr="007958EA" w:rsidRDefault="006348D0" w:rsidP="006348D0">
            <w:pPr>
              <w:jc w:val="center"/>
              <w:rPr>
                <w:rFonts w:ascii="Arial" w:hAnsi="Arial" w:cs="Arial"/>
                <w:sz w:val="20"/>
              </w:rPr>
            </w:pPr>
            <w:r>
              <w:rPr>
                <w:rFonts w:ascii="Arial" w:hAnsi="Arial" w:cs="Arial"/>
                <w:sz w:val="20"/>
              </w:rPr>
              <w:t>25.04.2024</w:t>
            </w:r>
          </w:p>
        </w:tc>
        <w:tc>
          <w:tcPr>
            <w:tcW w:w="966" w:type="dxa"/>
          </w:tcPr>
          <w:p w14:paraId="6B3CFC99" w14:textId="519C7BDB" w:rsidR="006348D0" w:rsidRPr="007958EA" w:rsidRDefault="006348D0" w:rsidP="006348D0">
            <w:pPr>
              <w:jc w:val="center"/>
              <w:rPr>
                <w:rFonts w:ascii="Arial" w:hAnsi="Arial" w:cs="Arial"/>
                <w:sz w:val="20"/>
              </w:rPr>
            </w:pPr>
            <w:r>
              <w:rPr>
                <w:rFonts w:ascii="Arial" w:hAnsi="Arial" w:cs="Arial"/>
                <w:sz w:val="20"/>
              </w:rPr>
              <w:t>1.6</w:t>
            </w:r>
          </w:p>
        </w:tc>
        <w:tc>
          <w:tcPr>
            <w:tcW w:w="2251" w:type="dxa"/>
          </w:tcPr>
          <w:p w14:paraId="1DB35B11" w14:textId="20175FDE" w:rsidR="006348D0" w:rsidRPr="007958EA" w:rsidRDefault="006348D0" w:rsidP="006348D0">
            <w:pPr>
              <w:jc w:val="center"/>
              <w:rPr>
                <w:rFonts w:ascii="Arial" w:hAnsi="Arial" w:cs="Arial"/>
                <w:sz w:val="20"/>
              </w:rPr>
            </w:pPr>
            <w:r>
              <w:rPr>
                <w:rFonts w:ascii="Arial" w:hAnsi="Arial" w:cs="Arial"/>
                <w:sz w:val="20"/>
              </w:rPr>
              <w:t>Funktionale Anforderungen, Softwarearchitektur</w:t>
            </w:r>
          </w:p>
        </w:tc>
        <w:tc>
          <w:tcPr>
            <w:tcW w:w="2407" w:type="dxa"/>
          </w:tcPr>
          <w:p w14:paraId="04B95ACB" w14:textId="27301153" w:rsidR="006348D0" w:rsidRPr="007958EA" w:rsidRDefault="006348D0" w:rsidP="006348D0">
            <w:pPr>
              <w:jc w:val="center"/>
              <w:rPr>
                <w:rFonts w:ascii="Arial" w:hAnsi="Arial" w:cs="Arial"/>
                <w:sz w:val="20"/>
              </w:rPr>
            </w:pPr>
            <w:r>
              <w:rPr>
                <w:rFonts w:ascii="Arial" w:hAnsi="Arial" w:cs="Arial"/>
                <w:sz w:val="20"/>
              </w:rPr>
              <w:t>+: Use Cases, Komponentendiagramm, Verteilungsdiagramm</w:t>
            </w:r>
          </w:p>
        </w:tc>
        <w:tc>
          <w:tcPr>
            <w:tcW w:w="1572" w:type="dxa"/>
          </w:tcPr>
          <w:p w14:paraId="148C9B49" w14:textId="24887FB0" w:rsidR="006348D0" w:rsidRPr="00B9011F" w:rsidRDefault="006348D0" w:rsidP="006348D0">
            <w:pPr>
              <w:jc w:val="both"/>
              <w:rPr>
                <w:rFonts w:ascii="Arial" w:hAnsi="Arial" w:cs="Arial"/>
                <w:sz w:val="20"/>
              </w:rPr>
            </w:pPr>
            <w:r>
              <w:rPr>
                <w:rFonts w:ascii="Arial" w:hAnsi="Arial" w:cs="Arial"/>
                <w:sz w:val="20"/>
              </w:rPr>
              <w:t xml:space="preserve">  Daniel Jessner</w:t>
            </w:r>
          </w:p>
        </w:tc>
      </w:tr>
      <w:tr w:rsidR="006348D0" w:rsidRPr="00B9011F" w14:paraId="73D8135D" w14:textId="77777777" w:rsidTr="006348D0">
        <w:tblPrEx>
          <w:jc w:val="left"/>
        </w:tblPrEx>
        <w:tc>
          <w:tcPr>
            <w:tcW w:w="574" w:type="dxa"/>
          </w:tcPr>
          <w:p w14:paraId="1F0127F0" w14:textId="3F41A797" w:rsidR="006348D0" w:rsidRPr="007958EA" w:rsidRDefault="006348D0" w:rsidP="00164D66">
            <w:pPr>
              <w:jc w:val="center"/>
              <w:rPr>
                <w:rFonts w:ascii="Arial" w:hAnsi="Arial" w:cs="Arial"/>
                <w:sz w:val="20"/>
              </w:rPr>
            </w:pPr>
            <w:r>
              <w:rPr>
                <w:rFonts w:ascii="Arial" w:hAnsi="Arial" w:cs="Arial"/>
                <w:sz w:val="20"/>
              </w:rPr>
              <w:t>8</w:t>
            </w:r>
          </w:p>
        </w:tc>
        <w:tc>
          <w:tcPr>
            <w:tcW w:w="1240" w:type="dxa"/>
          </w:tcPr>
          <w:p w14:paraId="0A65E2DB" w14:textId="0B8D0AB0" w:rsidR="006348D0" w:rsidRPr="007958EA" w:rsidRDefault="006348D0" w:rsidP="00164D66">
            <w:pPr>
              <w:jc w:val="center"/>
              <w:rPr>
                <w:rFonts w:ascii="Arial" w:hAnsi="Arial" w:cs="Arial"/>
                <w:sz w:val="20"/>
              </w:rPr>
            </w:pPr>
            <w:r>
              <w:rPr>
                <w:rFonts w:ascii="Arial" w:hAnsi="Arial" w:cs="Arial"/>
                <w:sz w:val="20"/>
              </w:rPr>
              <w:t>08.05</w:t>
            </w:r>
            <w:r>
              <w:rPr>
                <w:rFonts w:ascii="Arial" w:hAnsi="Arial" w:cs="Arial"/>
                <w:sz w:val="20"/>
              </w:rPr>
              <w:t>.2024</w:t>
            </w:r>
          </w:p>
        </w:tc>
        <w:tc>
          <w:tcPr>
            <w:tcW w:w="966" w:type="dxa"/>
          </w:tcPr>
          <w:p w14:paraId="01BC95AC" w14:textId="1163BDE7" w:rsidR="006348D0" w:rsidRPr="007958EA" w:rsidRDefault="006348D0" w:rsidP="00164D66">
            <w:pPr>
              <w:jc w:val="center"/>
              <w:rPr>
                <w:rFonts w:ascii="Arial" w:hAnsi="Arial" w:cs="Arial"/>
                <w:sz w:val="20"/>
              </w:rPr>
            </w:pPr>
            <w:r>
              <w:rPr>
                <w:rFonts w:ascii="Arial" w:hAnsi="Arial" w:cs="Arial"/>
                <w:sz w:val="20"/>
              </w:rPr>
              <w:t>1.</w:t>
            </w:r>
            <w:r>
              <w:rPr>
                <w:rFonts w:ascii="Arial" w:hAnsi="Arial" w:cs="Arial"/>
                <w:sz w:val="20"/>
              </w:rPr>
              <w:t>7</w:t>
            </w:r>
          </w:p>
        </w:tc>
        <w:tc>
          <w:tcPr>
            <w:tcW w:w="2251" w:type="dxa"/>
          </w:tcPr>
          <w:p w14:paraId="3AC69E1C" w14:textId="7C63826E" w:rsidR="006348D0" w:rsidRPr="007958EA" w:rsidRDefault="006348D0" w:rsidP="00164D66">
            <w:pPr>
              <w:jc w:val="center"/>
              <w:rPr>
                <w:rFonts w:ascii="Arial" w:hAnsi="Arial" w:cs="Arial"/>
                <w:sz w:val="20"/>
              </w:rPr>
            </w:pPr>
            <w:r>
              <w:rPr>
                <w:rFonts w:ascii="Arial" w:hAnsi="Arial" w:cs="Arial"/>
                <w:sz w:val="20"/>
              </w:rPr>
              <w:t>Funktionale Anforderungen</w:t>
            </w:r>
          </w:p>
        </w:tc>
        <w:tc>
          <w:tcPr>
            <w:tcW w:w="2407" w:type="dxa"/>
          </w:tcPr>
          <w:p w14:paraId="70AC5B9B" w14:textId="35E60D65" w:rsidR="006348D0" w:rsidRPr="007958EA" w:rsidRDefault="006348D0" w:rsidP="00164D66">
            <w:pPr>
              <w:jc w:val="center"/>
              <w:rPr>
                <w:rFonts w:ascii="Arial" w:hAnsi="Arial" w:cs="Arial"/>
                <w:sz w:val="20"/>
              </w:rPr>
            </w:pPr>
            <w:r>
              <w:rPr>
                <w:rFonts w:ascii="Arial" w:hAnsi="Arial" w:cs="Arial"/>
                <w:sz w:val="20"/>
              </w:rPr>
              <w:t>Use-Case-Diagramm aktualisiert</w:t>
            </w:r>
          </w:p>
        </w:tc>
        <w:tc>
          <w:tcPr>
            <w:tcW w:w="1572" w:type="dxa"/>
          </w:tcPr>
          <w:p w14:paraId="1F434C6F" w14:textId="77777777" w:rsidR="006348D0" w:rsidRPr="00B9011F" w:rsidRDefault="006348D0" w:rsidP="00164D66">
            <w:pPr>
              <w:jc w:val="both"/>
              <w:rPr>
                <w:rFonts w:ascii="Arial" w:hAnsi="Arial" w:cs="Arial"/>
                <w:sz w:val="20"/>
              </w:rPr>
            </w:pPr>
            <w:r>
              <w:rPr>
                <w:rFonts w:ascii="Arial" w:hAnsi="Arial" w:cs="Arial"/>
                <w:sz w:val="20"/>
              </w:rPr>
              <w:t xml:space="preserve">  Daniel Jessner</w:t>
            </w:r>
          </w:p>
        </w:tc>
      </w:tr>
    </w:tbl>
    <w:p w14:paraId="10331334" w14:textId="77777777" w:rsidR="00AC1A99" w:rsidRDefault="00AC1A99">
      <w:pPr>
        <w:rPr>
          <w:b/>
          <w:bCs/>
          <w:sz w:val="40"/>
          <w:szCs w:val="40"/>
        </w:rPr>
      </w:pPr>
    </w:p>
    <w:p w14:paraId="2B1ABBCE" w14:textId="6B403869" w:rsidR="007F61C4" w:rsidRPr="007958EA" w:rsidRDefault="007F61C4">
      <w:pPr>
        <w:rPr>
          <w:b/>
          <w:bCs/>
          <w:sz w:val="40"/>
          <w:szCs w:val="40"/>
        </w:rPr>
      </w:pPr>
      <w:r w:rsidRPr="00496AFE">
        <w:rPr>
          <w:b/>
          <w:bCs/>
          <w:color w:val="FF0000"/>
          <w:sz w:val="40"/>
          <w:szCs w:val="40"/>
        </w:rPr>
        <w:t>MUSS NEU ERZEUGT WERDEN AM ENDE</w:t>
      </w:r>
      <w:r w:rsidR="004E550D" w:rsidRPr="00496AFE">
        <w:rPr>
          <w:b/>
          <w:bCs/>
          <w:color w:val="FF0000"/>
          <w:sz w:val="40"/>
          <w:szCs w:val="40"/>
        </w:rPr>
        <w:t>!</w:t>
      </w: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3130E5E3" w:rsidR="00753136" w:rsidRPr="007958EA" w:rsidRDefault="005076FD">
            <w:pPr>
              <w:rPr>
                <w:rFonts w:ascii="Arial" w:hAnsi="Arial" w:cs="Arial"/>
                <w:sz w:val="20"/>
              </w:rPr>
            </w:pPr>
            <w:r>
              <w:rPr>
                <w:rFonts w:ascii="Arial" w:hAnsi="Arial" w:cs="Arial"/>
                <w:sz w:val="20"/>
              </w:rPr>
              <w:t>m</w:t>
            </w:r>
            <w:r w:rsidR="00753136" w:rsidRPr="007958EA">
              <w:rPr>
                <w:rFonts w:ascii="Arial" w:hAnsi="Arial" w:cs="Arial"/>
                <w:sz w:val="20"/>
              </w:rPr>
              <w:t>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03426A29" w14:textId="290FD46C" w:rsidR="00E83D1C" w:rsidRPr="00E83D1C" w:rsidRDefault="00000000" w:rsidP="00E83D1C">
      <w:pPr>
        <w:pStyle w:val="berschrift2"/>
        <w:numPr>
          <w:ilvl w:val="1"/>
          <w:numId w:val="2"/>
        </w:numPr>
      </w:pPr>
      <w:bookmarkStart w:id="4" w:name="_Toc1840059643"/>
      <w:r w:rsidRPr="007958EA">
        <w:t>Use Cases</w:t>
      </w:r>
      <w:bookmarkEnd w:id="4"/>
      <w:r w:rsidR="00557755" w:rsidRPr="007958EA">
        <w:t xml:space="preserve"> </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lastRenderedPageBreak/>
        <w:t>Beschreibung der einzelnen Schritte:</w:t>
      </w:r>
    </w:p>
    <w:p w14:paraId="34B4859E" w14:textId="085DA09B" w:rsidR="00E83D1C" w:rsidRDefault="00BB3EC8" w:rsidP="00846C70">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r w:rsidR="00E83D1C">
        <w:t>:</w:t>
      </w:r>
    </w:p>
    <w:p w14:paraId="01927EF7" w14:textId="77777777" w:rsidR="00846C70" w:rsidRDefault="00846C70" w:rsidP="00846C70">
      <w:pPr>
        <w:pStyle w:val="Listenabsatz"/>
        <w:jc w:val="both"/>
      </w:pPr>
    </w:p>
    <w:p w14:paraId="2CA9052A" w14:textId="3A159AD2" w:rsidR="00E83D1C" w:rsidRDefault="00E83D1C" w:rsidP="00E83D1C">
      <w:pPr>
        <w:pStyle w:val="Listenabsatz"/>
        <w:numPr>
          <w:ilvl w:val="1"/>
          <w:numId w:val="4"/>
        </w:numPr>
        <w:jc w:val="both"/>
      </w:pPr>
      <w:r w:rsidRPr="00E83D1C">
        <w:t>Ein Benutzer startet die Anwendung und de</w:t>
      </w:r>
      <w:r w:rsidR="00846C70">
        <w:t>n</w:t>
      </w:r>
      <w:r w:rsidRPr="00E83D1C">
        <w:t xml:space="preserve"> Roboter.</w:t>
      </w:r>
    </w:p>
    <w:p w14:paraId="51948D20" w14:textId="60A0FDD2" w:rsidR="00846C70" w:rsidRPr="00E83D1C" w:rsidRDefault="00846C70" w:rsidP="00E83D1C">
      <w:pPr>
        <w:pStyle w:val="Listenabsatz"/>
        <w:numPr>
          <w:ilvl w:val="1"/>
          <w:numId w:val="4"/>
        </w:numPr>
        <w:jc w:val="both"/>
      </w:pPr>
      <w:r>
        <w:t>Benutzer trägt Konfigurationen bezüglich Netzwerk, usw. ein.</w:t>
      </w:r>
    </w:p>
    <w:p w14:paraId="6B37E011" w14:textId="5939FC6A" w:rsidR="00E83D1C" w:rsidRPr="00E83D1C" w:rsidRDefault="00E83D1C" w:rsidP="00E83D1C">
      <w:pPr>
        <w:pStyle w:val="Listenabsatz"/>
        <w:numPr>
          <w:ilvl w:val="1"/>
          <w:numId w:val="4"/>
        </w:numPr>
        <w:jc w:val="both"/>
      </w:pPr>
      <w:r w:rsidRPr="00E83D1C">
        <w:t xml:space="preserve">Die Anwendung </w:t>
      </w:r>
      <w:r>
        <w:t xml:space="preserve">bekommt automatisch vom Server </w:t>
      </w:r>
      <w:r w:rsidRPr="00E83D1C">
        <w:t>verfügbare Roboter im Netzwerk.</w:t>
      </w:r>
    </w:p>
    <w:p w14:paraId="1E9C3053" w14:textId="4DE8826A" w:rsidR="00E83D1C" w:rsidRPr="00E83D1C" w:rsidRDefault="00E83D1C" w:rsidP="00E83D1C">
      <w:pPr>
        <w:pStyle w:val="Listenabsatz"/>
        <w:numPr>
          <w:ilvl w:val="1"/>
          <w:numId w:val="4"/>
        </w:numPr>
        <w:jc w:val="both"/>
      </w:pPr>
      <w:r w:rsidRPr="00E83D1C">
        <w:t>Sobald ein Roboter gefunden wird, wird eine Verbindung hergestellt und die IP-Adresse sowie der Name des Roboters in der Anwendung angezeigt.</w:t>
      </w: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345D6D34" w:rsidR="00BB3EC8" w:rsidRPr="007958EA" w:rsidRDefault="00BB3EC8" w:rsidP="00271BB2">
      <w:pPr>
        <w:pStyle w:val="Listenabsatz"/>
        <w:numPr>
          <w:ilvl w:val="0"/>
          <w:numId w:val="4"/>
        </w:numPr>
        <w:jc w:val="both"/>
        <w:rPr>
          <w:b/>
          <w:bCs/>
        </w:rPr>
      </w:pPr>
      <w:r w:rsidRPr="007958EA">
        <w:rPr>
          <w:b/>
          <w:bCs/>
        </w:rPr>
        <w:t>Systemgrenzen:</w:t>
      </w:r>
    </w:p>
    <w:p w14:paraId="7B798512" w14:textId="50C99694" w:rsidR="000B03B3" w:rsidRPr="000B03B3" w:rsidRDefault="000B03B3" w:rsidP="000B03B3">
      <w:pPr>
        <w:ind w:left="720"/>
        <w:jc w:val="both"/>
      </w:pPr>
      <w:r>
        <w:t>SW-Produkt</w:t>
      </w:r>
    </w:p>
    <w:p w14:paraId="4B94E060" w14:textId="55E55988" w:rsidR="000B03B3" w:rsidRPr="000B03B3" w:rsidRDefault="001C66D0" w:rsidP="000B03B3">
      <w:pPr>
        <w:pStyle w:val="berschrift3"/>
        <w:numPr>
          <w:ilvl w:val="2"/>
          <w:numId w:val="2"/>
        </w:numPr>
        <w:spacing w:line="240" w:lineRule="auto"/>
      </w:pPr>
      <w:r w:rsidRPr="007958EA">
        <w:t>Steuerungssoftware starten und mit Server verbinden</w:t>
      </w:r>
    </w:p>
    <w:p w14:paraId="2970A748" w14:textId="1798FE76" w:rsidR="000B03B3" w:rsidRPr="000B03B3" w:rsidRDefault="000B03B3" w:rsidP="000B03B3">
      <w:pPr>
        <w:pStyle w:val="Listenabsatz"/>
        <w:numPr>
          <w:ilvl w:val="0"/>
          <w:numId w:val="4"/>
        </w:numPr>
        <w:jc w:val="both"/>
        <w:rPr>
          <w:b/>
          <w:bCs/>
        </w:rPr>
      </w:pPr>
      <w:r w:rsidRPr="000B03B3">
        <w:rPr>
          <w:b/>
          <w:bCs/>
        </w:rPr>
        <w:t>Akteure:</w:t>
      </w:r>
    </w:p>
    <w:p w14:paraId="3F440624" w14:textId="7C7DD7EF" w:rsidR="000B03B3" w:rsidRPr="000B03B3" w:rsidRDefault="000B03B3" w:rsidP="000B03B3">
      <w:pPr>
        <w:pStyle w:val="Listenabsatz"/>
        <w:jc w:val="both"/>
      </w:pPr>
      <w:r w:rsidRPr="000B03B3">
        <w:t>Testperson (als Benutzer)</w:t>
      </w:r>
      <w:r>
        <w:t xml:space="preserve">, </w:t>
      </w:r>
      <w:r w:rsidRPr="000B03B3">
        <w:t>Server (als Vermittler zwischen MBot und Steuerungssoftware)</w:t>
      </w:r>
      <w:r>
        <w:t>, (Schul-)Netzwerk (als Zugang zum Internet)</w:t>
      </w:r>
    </w:p>
    <w:p w14:paraId="4D38D48D" w14:textId="77777777" w:rsidR="000B03B3" w:rsidRPr="000B03B3" w:rsidRDefault="000B03B3" w:rsidP="000B03B3">
      <w:pPr>
        <w:jc w:val="both"/>
        <w:rPr>
          <w:b/>
          <w:bCs/>
        </w:rPr>
      </w:pPr>
    </w:p>
    <w:p w14:paraId="024A4C66" w14:textId="72C4F742" w:rsidR="000B03B3" w:rsidRPr="000B03B3" w:rsidRDefault="000B03B3" w:rsidP="000B03B3">
      <w:pPr>
        <w:pStyle w:val="Listenabsatz"/>
        <w:numPr>
          <w:ilvl w:val="0"/>
          <w:numId w:val="4"/>
        </w:numPr>
        <w:jc w:val="both"/>
        <w:rPr>
          <w:b/>
          <w:bCs/>
        </w:rPr>
      </w:pPr>
      <w:r w:rsidRPr="000B03B3">
        <w:rPr>
          <w:b/>
          <w:bCs/>
        </w:rPr>
        <w:t xml:space="preserve">Auslöser / Trigger-Event: </w:t>
      </w:r>
    </w:p>
    <w:p w14:paraId="2FAC6FC4" w14:textId="0CFDDE6A" w:rsidR="000B03B3" w:rsidRDefault="000B03B3" w:rsidP="000B03B3">
      <w:pPr>
        <w:ind w:firstLine="720"/>
        <w:jc w:val="both"/>
      </w:pPr>
      <w:r w:rsidRPr="000B03B3">
        <w:t>Starten der Steuerungssoftware auf einem Computer oder einem mobilen Endgerät.</w:t>
      </w:r>
    </w:p>
    <w:p w14:paraId="0A2E43A0" w14:textId="77777777" w:rsidR="000B03B3" w:rsidRPr="000B03B3" w:rsidRDefault="000B03B3" w:rsidP="000B03B3">
      <w:pPr>
        <w:pStyle w:val="Listenabsatz"/>
        <w:jc w:val="both"/>
      </w:pPr>
    </w:p>
    <w:p w14:paraId="03FBCB2D" w14:textId="77777777" w:rsidR="000B03B3" w:rsidRPr="000B03B3" w:rsidRDefault="000B03B3" w:rsidP="000B03B3">
      <w:pPr>
        <w:pStyle w:val="Listenabsatz"/>
        <w:jc w:val="both"/>
        <w:rPr>
          <w:b/>
          <w:bCs/>
        </w:rPr>
      </w:pPr>
      <w:r w:rsidRPr="000B03B3">
        <w:rPr>
          <w:b/>
          <w:bCs/>
        </w:rPr>
        <w:t xml:space="preserve">Kurzbeschreibung: </w:t>
      </w:r>
    </w:p>
    <w:p w14:paraId="05488022" w14:textId="30B3FCF3" w:rsidR="000B03B3" w:rsidRDefault="000B03B3" w:rsidP="000B03B3">
      <w:pPr>
        <w:pStyle w:val="Listenabsatz"/>
        <w:jc w:val="both"/>
      </w:pPr>
      <w:r w:rsidRPr="000B03B3">
        <w:t>Die Testperson startet die Steuerungssoftware, welche sich automatisch mit dem Server verbindet, um eine Liste der verfügbaren MBots im Netzwerk abzurufen.</w:t>
      </w:r>
    </w:p>
    <w:p w14:paraId="44B5A165" w14:textId="77777777" w:rsidR="000B03B3" w:rsidRPr="000B03B3" w:rsidRDefault="000B03B3" w:rsidP="000B03B3">
      <w:pPr>
        <w:pStyle w:val="Listenabsatz"/>
        <w:jc w:val="both"/>
      </w:pPr>
    </w:p>
    <w:p w14:paraId="4968483B" w14:textId="2CD14730" w:rsidR="000B03B3" w:rsidRPr="000B03B3" w:rsidRDefault="000B03B3" w:rsidP="000B03B3">
      <w:pPr>
        <w:pStyle w:val="Listenabsatz"/>
        <w:numPr>
          <w:ilvl w:val="0"/>
          <w:numId w:val="4"/>
        </w:numPr>
        <w:jc w:val="both"/>
        <w:rPr>
          <w:b/>
          <w:bCs/>
        </w:rPr>
      </w:pPr>
      <w:r w:rsidRPr="000B03B3">
        <w:rPr>
          <w:b/>
          <w:bCs/>
        </w:rPr>
        <w:t>Beschreibung der einzelnen Schritte:</w:t>
      </w:r>
    </w:p>
    <w:p w14:paraId="40A7DBE5" w14:textId="74D54384" w:rsidR="000B03B3" w:rsidRPr="000B03B3" w:rsidRDefault="000B03B3" w:rsidP="000B03B3">
      <w:pPr>
        <w:pStyle w:val="Listenabsatz"/>
        <w:numPr>
          <w:ilvl w:val="1"/>
          <w:numId w:val="4"/>
        </w:numPr>
        <w:jc w:val="both"/>
      </w:pPr>
      <w:r w:rsidRPr="000B03B3">
        <w:t>Die Testperson startet die Steuerungssoftware auf ihrem Computer oder mobilen Endgerät.</w:t>
      </w:r>
    </w:p>
    <w:p w14:paraId="02ABBF94" w14:textId="66BEEED8" w:rsidR="000B03B3" w:rsidRPr="000B03B3" w:rsidRDefault="000B03B3" w:rsidP="000B03B3">
      <w:pPr>
        <w:pStyle w:val="Listenabsatz"/>
        <w:numPr>
          <w:ilvl w:val="1"/>
          <w:numId w:val="4"/>
        </w:numPr>
        <w:jc w:val="both"/>
      </w:pPr>
      <w:r w:rsidRPr="000B03B3">
        <w:t>Die Steuerungssoftware versucht automatisch eine Verbindung zum Server herzustellen.</w:t>
      </w:r>
    </w:p>
    <w:p w14:paraId="11E14D03" w14:textId="4A4D6B8E" w:rsidR="000B03B3" w:rsidRPr="000B03B3" w:rsidRDefault="000B03B3" w:rsidP="000B03B3">
      <w:pPr>
        <w:pStyle w:val="Listenabsatz"/>
        <w:numPr>
          <w:ilvl w:val="1"/>
          <w:numId w:val="4"/>
        </w:numPr>
        <w:jc w:val="both"/>
      </w:pPr>
      <w:r w:rsidRPr="000B03B3">
        <w:t>Der Server empfängt die Anfrage der Steuerungssoftware und antwortet mit einer Liste der verfügbaren MBots im Netzwerk.</w:t>
      </w:r>
    </w:p>
    <w:p w14:paraId="0B542112" w14:textId="5542C6E6" w:rsidR="000B03B3" w:rsidRDefault="000B03B3" w:rsidP="000B03B3">
      <w:pPr>
        <w:pStyle w:val="Listenabsatz"/>
        <w:numPr>
          <w:ilvl w:val="1"/>
          <w:numId w:val="4"/>
        </w:numPr>
        <w:jc w:val="both"/>
      </w:pPr>
      <w:r w:rsidRPr="000B03B3">
        <w:t>Die Steuerungssoftware zeigt die verfügbaren MBots mit ihren Namen und IP-Adressen an.</w:t>
      </w:r>
    </w:p>
    <w:p w14:paraId="7AB1F07C" w14:textId="77777777" w:rsidR="000B03B3" w:rsidRPr="000B03B3" w:rsidRDefault="000B03B3" w:rsidP="000B03B3">
      <w:pPr>
        <w:pStyle w:val="Listenabsatz"/>
        <w:jc w:val="both"/>
        <w:rPr>
          <w:b/>
          <w:bCs/>
        </w:rPr>
      </w:pPr>
    </w:p>
    <w:p w14:paraId="358563C4" w14:textId="3181ECD4" w:rsidR="000B03B3" w:rsidRPr="000B03B3" w:rsidRDefault="000B03B3" w:rsidP="000B03B3">
      <w:pPr>
        <w:pStyle w:val="Listenabsatz"/>
        <w:numPr>
          <w:ilvl w:val="0"/>
          <w:numId w:val="4"/>
        </w:numPr>
        <w:jc w:val="both"/>
        <w:rPr>
          <w:b/>
          <w:bCs/>
        </w:rPr>
      </w:pPr>
      <w:r w:rsidRPr="000B03B3">
        <w:rPr>
          <w:b/>
          <w:bCs/>
        </w:rPr>
        <w:lastRenderedPageBreak/>
        <w:t>Beschreibung alternativer Schritte:</w:t>
      </w:r>
    </w:p>
    <w:p w14:paraId="595120D5" w14:textId="77777777" w:rsidR="000B03B3" w:rsidRDefault="000B03B3" w:rsidP="000B03B3">
      <w:pPr>
        <w:pStyle w:val="Listenabsatz"/>
        <w:jc w:val="both"/>
      </w:pPr>
      <w:r w:rsidRPr="000B03B3">
        <w:t>Falls der Server nicht erreichbar ist oder keine MBots im Netzwerk gefunden werden, zeigt die Steuerungssoftware eine entsprechende Fehlermeldung an und bietet gegebenenfalls die Möglichkeit, manuell eine Verbindung herzustellen oder erneut zu versuchen.</w:t>
      </w:r>
    </w:p>
    <w:p w14:paraId="6E49284E" w14:textId="77777777" w:rsidR="000B03B3" w:rsidRPr="000B03B3" w:rsidRDefault="000B03B3" w:rsidP="000B03B3">
      <w:pPr>
        <w:pStyle w:val="Listenabsatz"/>
        <w:jc w:val="both"/>
      </w:pPr>
    </w:p>
    <w:p w14:paraId="707813CE" w14:textId="12942063" w:rsidR="000B03B3" w:rsidRPr="000B03B3" w:rsidRDefault="000B03B3" w:rsidP="000B03B3">
      <w:pPr>
        <w:pStyle w:val="Listenabsatz"/>
        <w:numPr>
          <w:ilvl w:val="0"/>
          <w:numId w:val="4"/>
        </w:numPr>
        <w:jc w:val="both"/>
        <w:rPr>
          <w:b/>
          <w:bCs/>
        </w:rPr>
      </w:pPr>
      <w:r w:rsidRPr="000B03B3">
        <w:rPr>
          <w:b/>
          <w:bCs/>
        </w:rPr>
        <w:t xml:space="preserve">Vor- und Nachbedingungen: </w:t>
      </w:r>
    </w:p>
    <w:p w14:paraId="186561EC" w14:textId="35AAB1E9" w:rsidR="000B03B3" w:rsidRDefault="000B03B3" w:rsidP="000B03B3">
      <w:pPr>
        <w:pStyle w:val="Listenabsatz"/>
        <w:jc w:val="both"/>
      </w:pPr>
      <w:r w:rsidRPr="000B03B3">
        <w:t>Die Steuerungssoftware ist erfolgreich gestartet und hat eine Verbindung zum Server hergestellt.</w:t>
      </w:r>
    </w:p>
    <w:p w14:paraId="3DF9CC7B" w14:textId="77777777" w:rsidR="000B03B3" w:rsidRPr="000B03B3" w:rsidRDefault="000B03B3" w:rsidP="000B03B3">
      <w:pPr>
        <w:pStyle w:val="Listenabsatz"/>
        <w:jc w:val="both"/>
      </w:pPr>
    </w:p>
    <w:p w14:paraId="16D88089" w14:textId="28FDD94F" w:rsidR="000B03B3" w:rsidRPr="000B03B3" w:rsidRDefault="000B03B3" w:rsidP="000B03B3">
      <w:pPr>
        <w:pStyle w:val="Listenabsatz"/>
        <w:numPr>
          <w:ilvl w:val="0"/>
          <w:numId w:val="4"/>
        </w:numPr>
        <w:jc w:val="both"/>
        <w:rPr>
          <w:b/>
          <w:bCs/>
        </w:rPr>
      </w:pPr>
      <w:r w:rsidRPr="000B03B3">
        <w:rPr>
          <w:b/>
          <w:bCs/>
        </w:rPr>
        <w:t xml:space="preserve">Systemgrenzen: </w:t>
      </w:r>
    </w:p>
    <w:p w14:paraId="645C5B02" w14:textId="2EBA0748" w:rsidR="001C66D0" w:rsidRPr="007958EA" w:rsidRDefault="000B03B3" w:rsidP="000B03B3">
      <w:pPr>
        <w:pStyle w:val="Listenabsatz"/>
        <w:jc w:val="both"/>
      </w:pPr>
      <w:r w:rsidRPr="000B03B3">
        <w:t>SW-Produkt</w:t>
      </w:r>
    </w:p>
    <w:p w14:paraId="1E8E19F9" w14:textId="0FB9E8DB" w:rsidR="00846C70" w:rsidRDefault="00846C70" w:rsidP="00846C70">
      <w:pPr>
        <w:pStyle w:val="berschrift3"/>
        <w:numPr>
          <w:ilvl w:val="2"/>
          <w:numId w:val="2"/>
        </w:numPr>
        <w:spacing w:line="240" w:lineRule="auto"/>
      </w:pPr>
      <w:r>
        <w:t xml:space="preserve">Anzeigen von Sensordaten in der Anwendung </w:t>
      </w:r>
    </w:p>
    <w:p w14:paraId="3C38826C" w14:textId="139D4636" w:rsidR="000B03B3" w:rsidRPr="000B03B3" w:rsidRDefault="000B03B3" w:rsidP="000B03B3">
      <w:pPr>
        <w:pStyle w:val="Listenabsatz"/>
        <w:numPr>
          <w:ilvl w:val="0"/>
          <w:numId w:val="4"/>
        </w:numPr>
        <w:jc w:val="both"/>
        <w:rPr>
          <w:b/>
          <w:bCs/>
        </w:rPr>
      </w:pPr>
      <w:r w:rsidRPr="000B03B3">
        <w:rPr>
          <w:b/>
          <w:bCs/>
        </w:rPr>
        <w:t>Akteure:</w:t>
      </w:r>
    </w:p>
    <w:p w14:paraId="2A061F84" w14:textId="7147C5DD" w:rsidR="000B03B3" w:rsidRDefault="000B03B3" w:rsidP="000B03B3">
      <w:pPr>
        <w:pStyle w:val="Listenabsatz"/>
        <w:jc w:val="both"/>
      </w:pPr>
      <w:r>
        <w:t>Benutzer, m</w:t>
      </w:r>
      <w:r w:rsidRPr="000B03B3">
        <w:t>Bot (als Datenquelle)</w:t>
      </w:r>
      <w:r>
        <w:t xml:space="preserve">, </w:t>
      </w:r>
      <w:r w:rsidRPr="000B03B3">
        <w:t>Steuerungssoftware (als Anwendung)</w:t>
      </w:r>
      <w:r>
        <w:t>, Server (als Vermittler)</w:t>
      </w:r>
    </w:p>
    <w:p w14:paraId="0089B898" w14:textId="77777777" w:rsidR="000B03B3" w:rsidRPr="000B03B3" w:rsidRDefault="000B03B3" w:rsidP="000B03B3">
      <w:pPr>
        <w:pStyle w:val="Listenabsatz"/>
        <w:jc w:val="both"/>
      </w:pPr>
    </w:p>
    <w:p w14:paraId="0D89928D" w14:textId="25A1E5C5" w:rsidR="000B03B3" w:rsidRPr="000B03B3" w:rsidRDefault="000B03B3" w:rsidP="000B03B3">
      <w:pPr>
        <w:pStyle w:val="Listenabsatz"/>
        <w:numPr>
          <w:ilvl w:val="0"/>
          <w:numId w:val="4"/>
        </w:numPr>
        <w:jc w:val="both"/>
        <w:rPr>
          <w:b/>
          <w:bCs/>
        </w:rPr>
      </w:pPr>
      <w:r w:rsidRPr="000B03B3">
        <w:rPr>
          <w:b/>
          <w:bCs/>
        </w:rPr>
        <w:t>Auslöser / Trigger-Event:</w:t>
      </w:r>
    </w:p>
    <w:p w14:paraId="47F3D608" w14:textId="4D4FA3D0" w:rsidR="000B03B3" w:rsidRDefault="000B03B3" w:rsidP="000B03B3">
      <w:pPr>
        <w:pStyle w:val="Listenabsatz"/>
        <w:jc w:val="both"/>
      </w:pPr>
      <w:r w:rsidRPr="000B03B3">
        <w:t>Aktualisierung der Sensordaten auf dem MBot.</w:t>
      </w:r>
    </w:p>
    <w:p w14:paraId="0DBC7592" w14:textId="77777777" w:rsidR="000B03B3" w:rsidRPr="000B03B3" w:rsidRDefault="000B03B3" w:rsidP="000B03B3">
      <w:pPr>
        <w:pStyle w:val="Listenabsatz"/>
        <w:jc w:val="both"/>
      </w:pPr>
    </w:p>
    <w:p w14:paraId="4EAB0B82" w14:textId="4CBDB4FC" w:rsidR="000B03B3" w:rsidRPr="000B03B3" w:rsidRDefault="000B03B3" w:rsidP="000B03B3">
      <w:pPr>
        <w:pStyle w:val="Listenabsatz"/>
        <w:numPr>
          <w:ilvl w:val="0"/>
          <w:numId w:val="4"/>
        </w:numPr>
        <w:jc w:val="both"/>
        <w:rPr>
          <w:b/>
          <w:bCs/>
        </w:rPr>
      </w:pPr>
      <w:r w:rsidRPr="000B03B3">
        <w:rPr>
          <w:b/>
          <w:bCs/>
        </w:rPr>
        <w:t xml:space="preserve">Kurzbeschreibung: </w:t>
      </w:r>
    </w:p>
    <w:p w14:paraId="7066CAE4" w14:textId="21BC44E0" w:rsidR="000B03B3" w:rsidRDefault="000B03B3" w:rsidP="000B03B3">
      <w:pPr>
        <w:pStyle w:val="Listenabsatz"/>
        <w:jc w:val="both"/>
      </w:pPr>
      <w:r w:rsidRPr="000B03B3">
        <w:t>Die Steuerungssoftware zeigt in Echtzeit die aktuellen Sensordaten des MBots an.</w:t>
      </w:r>
    </w:p>
    <w:p w14:paraId="30A616ED" w14:textId="77777777" w:rsidR="000B03B3" w:rsidRPr="000B03B3" w:rsidRDefault="000B03B3" w:rsidP="000B03B3">
      <w:pPr>
        <w:pStyle w:val="Listenabsatz"/>
        <w:jc w:val="both"/>
      </w:pPr>
    </w:p>
    <w:p w14:paraId="328292CD" w14:textId="6936573C" w:rsidR="000B03B3" w:rsidRPr="000B03B3" w:rsidRDefault="000B03B3" w:rsidP="000B03B3">
      <w:pPr>
        <w:pStyle w:val="Listenabsatz"/>
        <w:numPr>
          <w:ilvl w:val="0"/>
          <w:numId w:val="4"/>
        </w:numPr>
        <w:jc w:val="both"/>
        <w:rPr>
          <w:b/>
          <w:bCs/>
        </w:rPr>
      </w:pPr>
      <w:r w:rsidRPr="000B03B3">
        <w:rPr>
          <w:b/>
          <w:bCs/>
        </w:rPr>
        <w:t>Beschreibung der einzelnen Schritte:</w:t>
      </w:r>
    </w:p>
    <w:p w14:paraId="5646939E" w14:textId="4C2FF89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6C9A09BC" w14:textId="176158E8" w:rsidR="000B03B3" w:rsidRPr="000B03B3" w:rsidRDefault="000B03B3" w:rsidP="000B03B3">
      <w:pPr>
        <w:pStyle w:val="Listenabsatz"/>
        <w:numPr>
          <w:ilvl w:val="1"/>
          <w:numId w:val="4"/>
        </w:numPr>
        <w:jc w:val="both"/>
      </w:pPr>
      <w:r w:rsidRPr="000B03B3">
        <w:t>Der MBot erfasst kontinuierlich Daten von seinen Sensoren, wie beispielsweise Ultraschallabstand, Lichtstärke usw.</w:t>
      </w:r>
    </w:p>
    <w:p w14:paraId="6C745C5E" w14:textId="65AE3F9A" w:rsidR="000B03B3" w:rsidRPr="000B03B3" w:rsidRDefault="000B03B3" w:rsidP="000B03B3">
      <w:pPr>
        <w:pStyle w:val="Listenabsatz"/>
        <w:numPr>
          <w:ilvl w:val="1"/>
          <w:numId w:val="4"/>
        </w:numPr>
        <w:jc w:val="both"/>
      </w:pPr>
      <w:r w:rsidRPr="000B03B3">
        <w:t>Die Steuerungssoftware fordert periodisch die aktuellen Sensordaten vom MBot an.</w:t>
      </w:r>
    </w:p>
    <w:p w14:paraId="470871B7" w14:textId="43D1EC26" w:rsidR="000B03B3" w:rsidRPr="000B03B3" w:rsidRDefault="000B03B3" w:rsidP="000B03B3">
      <w:pPr>
        <w:pStyle w:val="Listenabsatz"/>
        <w:numPr>
          <w:ilvl w:val="1"/>
          <w:numId w:val="4"/>
        </w:numPr>
        <w:jc w:val="both"/>
      </w:pPr>
      <w:r w:rsidRPr="000B03B3">
        <w:t>Der MBot sendet die aktuellen Sensordaten an die Steuerungssoftware.</w:t>
      </w:r>
    </w:p>
    <w:p w14:paraId="29FF6527" w14:textId="0D40907B" w:rsidR="000B03B3" w:rsidRDefault="000B03B3" w:rsidP="000B03B3">
      <w:pPr>
        <w:pStyle w:val="Listenabsatz"/>
        <w:numPr>
          <w:ilvl w:val="1"/>
          <w:numId w:val="4"/>
        </w:numPr>
        <w:jc w:val="both"/>
      </w:pPr>
      <w:r w:rsidRPr="000B03B3">
        <w:t>Die Steuerungssoftware zeigt die empfangenen Sensordaten in einer benutzerfreundlichen Darstellung an, z.B. in Form von Diagrammen, Zahlenwerten oder grafischen Elementen.</w:t>
      </w:r>
    </w:p>
    <w:p w14:paraId="21C81C00" w14:textId="77777777" w:rsidR="000B03B3" w:rsidRPr="000B03B3" w:rsidRDefault="000B03B3" w:rsidP="000B03B3">
      <w:pPr>
        <w:pStyle w:val="Listenabsatz"/>
        <w:jc w:val="both"/>
      </w:pPr>
    </w:p>
    <w:p w14:paraId="45D863AE" w14:textId="5307326A" w:rsidR="000B03B3" w:rsidRPr="000B03B3" w:rsidRDefault="000B03B3" w:rsidP="000B03B3">
      <w:pPr>
        <w:pStyle w:val="Listenabsatz"/>
        <w:numPr>
          <w:ilvl w:val="0"/>
          <w:numId w:val="4"/>
        </w:numPr>
        <w:jc w:val="both"/>
        <w:rPr>
          <w:b/>
          <w:bCs/>
        </w:rPr>
      </w:pPr>
      <w:r w:rsidRPr="000B03B3">
        <w:rPr>
          <w:b/>
          <w:bCs/>
        </w:rPr>
        <w:t>Beschreibung alternativer Schritte:</w:t>
      </w:r>
    </w:p>
    <w:p w14:paraId="1974F43D" w14:textId="77777777" w:rsidR="000B03B3" w:rsidRDefault="000B03B3" w:rsidP="000B03B3">
      <w:pPr>
        <w:pStyle w:val="Listenabsatz"/>
        <w:jc w:val="both"/>
      </w:pPr>
      <w:r w:rsidRPr="000B03B3">
        <w:t>Falls die Verbindung zwischen MBot und Steuerungssoftware unterbrochen wird, zeigt die Anwendung eine entsprechende Fehlermeldung an und bietet gegebenenfalls die Möglichkeit, die Verbindung wiederherzustellen.</w:t>
      </w:r>
    </w:p>
    <w:p w14:paraId="37FA60B5" w14:textId="77777777" w:rsidR="000B03B3" w:rsidRPr="000B03B3" w:rsidRDefault="000B03B3" w:rsidP="000B03B3">
      <w:pPr>
        <w:pStyle w:val="Listenabsatz"/>
        <w:jc w:val="both"/>
      </w:pPr>
    </w:p>
    <w:p w14:paraId="6B3B1211" w14:textId="121C92F5" w:rsidR="000B03B3" w:rsidRPr="000B03B3" w:rsidRDefault="000B03B3" w:rsidP="000B03B3">
      <w:pPr>
        <w:pStyle w:val="Listenabsatz"/>
        <w:numPr>
          <w:ilvl w:val="0"/>
          <w:numId w:val="4"/>
        </w:numPr>
        <w:jc w:val="both"/>
        <w:rPr>
          <w:b/>
          <w:bCs/>
        </w:rPr>
      </w:pPr>
      <w:r w:rsidRPr="000B03B3">
        <w:rPr>
          <w:b/>
          <w:bCs/>
        </w:rPr>
        <w:t xml:space="preserve">Vor- und Nachbedingungen: </w:t>
      </w:r>
    </w:p>
    <w:p w14:paraId="36CA7C76" w14:textId="2E5E1AE8" w:rsidR="000B03B3" w:rsidRDefault="000B03B3" w:rsidP="000B03B3">
      <w:pPr>
        <w:pStyle w:val="Listenabsatz"/>
        <w:jc w:val="both"/>
      </w:pPr>
      <w:r w:rsidRPr="000B03B3">
        <w:t>Die Steuerungssoftware ist erfolgreich gestartet und hat eine Verbindung zum MBot hergestellt. Die Sensordaten werden erfolgreich und in Echtzeit in der Anwendung angezeigt.</w:t>
      </w:r>
    </w:p>
    <w:p w14:paraId="19CDBDCE" w14:textId="77777777" w:rsidR="000B03B3" w:rsidRPr="000B03B3" w:rsidRDefault="000B03B3" w:rsidP="000B03B3">
      <w:pPr>
        <w:pStyle w:val="Listenabsatz"/>
        <w:jc w:val="both"/>
      </w:pPr>
    </w:p>
    <w:p w14:paraId="1AD6BBAB" w14:textId="3D4C6FC7" w:rsidR="000B03B3" w:rsidRPr="000B03B3" w:rsidRDefault="000B03B3" w:rsidP="000B03B3">
      <w:pPr>
        <w:pStyle w:val="Listenabsatz"/>
        <w:numPr>
          <w:ilvl w:val="0"/>
          <w:numId w:val="4"/>
        </w:numPr>
        <w:jc w:val="both"/>
        <w:rPr>
          <w:b/>
          <w:bCs/>
        </w:rPr>
      </w:pPr>
      <w:r w:rsidRPr="000B03B3">
        <w:rPr>
          <w:b/>
          <w:bCs/>
        </w:rPr>
        <w:lastRenderedPageBreak/>
        <w:t>Systemgrenzen:</w:t>
      </w:r>
    </w:p>
    <w:p w14:paraId="0B652106" w14:textId="2AA041C3" w:rsidR="000B03B3" w:rsidRPr="000B03B3" w:rsidRDefault="000B03B3" w:rsidP="000B03B3">
      <w:pPr>
        <w:pStyle w:val="Listenabsatz"/>
        <w:jc w:val="both"/>
      </w:pPr>
      <w:r w:rsidRPr="000B03B3">
        <w:t>SW-Produkt</w:t>
      </w:r>
    </w:p>
    <w:p w14:paraId="6563BEEC" w14:textId="15E7C7A0" w:rsidR="00846C70" w:rsidRDefault="00846C70" w:rsidP="00846C70">
      <w:pPr>
        <w:pStyle w:val="berschrift3"/>
        <w:numPr>
          <w:ilvl w:val="2"/>
          <w:numId w:val="2"/>
        </w:numPr>
        <w:spacing w:line="240" w:lineRule="auto"/>
        <w:ind w:left="425" w:hanging="425"/>
      </w:pPr>
      <w:r>
        <w:t>Fernsteuerung des mBot</w:t>
      </w:r>
    </w:p>
    <w:p w14:paraId="1FD85424" w14:textId="1C536D8B" w:rsidR="000B03B3" w:rsidRPr="000B03B3" w:rsidRDefault="000B03B3" w:rsidP="000B03B3">
      <w:pPr>
        <w:pStyle w:val="Listenabsatz"/>
        <w:numPr>
          <w:ilvl w:val="0"/>
          <w:numId w:val="4"/>
        </w:numPr>
        <w:jc w:val="both"/>
        <w:rPr>
          <w:b/>
          <w:bCs/>
        </w:rPr>
      </w:pPr>
      <w:r w:rsidRPr="000B03B3">
        <w:rPr>
          <w:b/>
          <w:bCs/>
        </w:rPr>
        <w:t>Akteure:</w:t>
      </w:r>
    </w:p>
    <w:p w14:paraId="1F09F4C3" w14:textId="514BADE4" w:rsidR="000B03B3" w:rsidRDefault="000B03B3" w:rsidP="000B03B3">
      <w:pPr>
        <w:pStyle w:val="Listenabsatz"/>
        <w:jc w:val="both"/>
      </w:pPr>
      <w:r w:rsidRPr="000B03B3">
        <w:t>Testperson (als Benutzer)</w:t>
      </w:r>
      <w:r>
        <w:t xml:space="preserve">, </w:t>
      </w:r>
      <w:r w:rsidRPr="000B03B3">
        <w:t>MBot (als zu steuerndes Objekt)</w:t>
      </w:r>
      <w:r>
        <w:t xml:space="preserve">, </w:t>
      </w:r>
      <w:r w:rsidRPr="000B03B3">
        <w:t>Steuerungssoftware (als Anwendung)</w:t>
      </w:r>
      <w:r>
        <w:t>, Server (Vermittler)</w:t>
      </w:r>
    </w:p>
    <w:p w14:paraId="3E79116D" w14:textId="77777777" w:rsidR="000B03B3" w:rsidRPr="000B03B3" w:rsidRDefault="000B03B3" w:rsidP="000B03B3">
      <w:pPr>
        <w:pStyle w:val="Listenabsatz"/>
        <w:jc w:val="both"/>
      </w:pPr>
    </w:p>
    <w:p w14:paraId="447DA001" w14:textId="31962A80" w:rsidR="000B03B3" w:rsidRPr="000B03B3" w:rsidRDefault="000B03B3" w:rsidP="000B03B3">
      <w:pPr>
        <w:pStyle w:val="Listenabsatz"/>
        <w:numPr>
          <w:ilvl w:val="0"/>
          <w:numId w:val="4"/>
        </w:numPr>
        <w:jc w:val="both"/>
        <w:rPr>
          <w:b/>
          <w:bCs/>
        </w:rPr>
      </w:pPr>
      <w:r w:rsidRPr="000B03B3">
        <w:rPr>
          <w:b/>
          <w:bCs/>
        </w:rPr>
        <w:t xml:space="preserve">Auslöser / Trigger-Event: </w:t>
      </w:r>
    </w:p>
    <w:p w14:paraId="5BFF9110" w14:textId="72B27D4B" w:rsidR="000B03B3" w:rsidRDefault="000B03B3" w:rsidP="000B03B3">
      <w:pPr>
        <w:pStyle w:val="Listenabsatz"/>
        <w:jc w:val="both"/>
      </w:pPr>
      <w:r w:rsidRPr="000B03B3">
        <w:t>Benutzer möchte den MBot über die Steuerungssoftware fernsteuern.</w:t>
      </w:r>
    </w:p>
    <w:p w14:paraId="2FB0DC94" w14:textId="77777777" w:rsidR="000B03B3" w:rsidRPr="000B03B3" w:rsidRDefault="000B03B3" w:rsidP="000B03B3">
      <w:pPr>
        <w:pStyle w:val="Listenabsatz"/>
        <w:jc w:val="both"/>
      </w:pPr>
    </w:p>
    <w:p w14:paraId="2B4E32C9" w14:textId="137D8DE6" w:rsidR="000B03B3" w:rsidRPr="000B03B3" w:rsidRDefault="000B03B3" w:rsidP="000B03B3">
      <w:pPr>
        <w:pStyle w:val="Listenabsatz"/>
        <w:numPr>
          <w:ilvl w:val="0"/>
          <w:numId w:val="4"/>
        </w:numPr>
        <w:jc w:val="both"/>
        <w:rPr>
          <w:b/>
          <w:bCs/>
        </w:rPr>
      </w:pPr>
      <w:r w:rsidRPr="000B03B3">
        <w:rPr>
          <w:b/>
          <w:bCs/>
        </w:rPr>
        <w:t xml:space="preserve">Kurzbeschreibung: </w:t>
      </w:r>
    </w:p>
    <w:p w14:paraId="766D03CD" w14:textId="033F37D9" w:rsidR="000B03B3" w:rsidRDefault="000B03B3" w:rsidP="000B03B3">
      <w:pPr>
        <w:pStyle w:val="Listenabsatz"/>
        <w:jc w:val="both"/>
      </w:pPr>
      <w:r w:rsidRPr="000B03B3">
        <w:t>Die Testperson steuert den MBot über die Steuerungssoftware, indem sie Befehle zur Bewegung und Geschwindigkeit des MBots sendet.</w:t>
      </w:r>
    </w:p>
    <w:p w14:paraId="583EEF71" w14:textId="77777777" w:rsidR="000B03B3" w:rsidRPr="000B03B3" w:rsidRDefault="000B03B3" w:rsidP="000B03B3">
      <w:pPr>
        <w:pStyle w:val="Listenabsatz"/>
        <w:jc w:val="both"/>
      </w:pPr>
    </w:p>
    <w:p w14:paraId="4F37CC61" w14:textId="503D1C1A" w:rsidR="000B03B3" w:rsidRPr="000B03B3" w:rsidRDefault="000B03B3" w:rsidP="000B03B3">
      <w:pPr>
        <w:pStyle w:val="Listenabsatz"/>
        <w:numPr>
          <w:ilvl w:val="0"/>
          <w:numId w:val="4"/>
        </w:numPr>
        <w:jc w:val="both"/>
        <w:rPr>
          <w:b/>
          <w:bCs/>
        </w:rPr>
      </w:pPr>
      <w:r w:rsidRPr="000B03B3">
        <w:rPr>
          <w:b/>
          <w:bCs/>
        </w:rPr>
        <w:t>Beschreibung der einzelnen Schritte:</w:t>
      </w:r>
    </w:p>
    <w:p w14:paraId="6D08E91B" w14:textId="18A3D74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1BF50164" w14:textId="443AAF5A" w:rsidR="000B03B3" w:rsidRPr="000B03B3" w:rsidRDefault="000B03B3" w:rsidP="000B03B3">
      <w:pPr>
        <w:pStyle w:val="Listenabsatz"/>
        <w:numPr>
          <w:ilvl w:val="1"/>
          <w:numId w:val="4"/>
        </w:numPr>
        <w:jc w:val="both"/>
      </w:pPr>
      <w:r w:rsidRPr="000B03B3">
        <w:t>Die Testperson wählt die gewünschten Bewegungsrichtungen (vorwärts, rückwärts, links, rechts) und die Geschwindigkeit aus.</w:t>
      </w:r>
    </w:p>
    <w:p w14:paraId="214312F3" w14:textId="315F3C18" w:rsidR="000B03B3" w:rsidRPr="000B03B3" w:rsidRDefault="000B03B3" w:rsidP="000B03B3">
      <w:pPr>
        <w:pStyle w:val="Listenabsatz"/>
        <w:numPr>
          <w:ilvl w:val="1"/>
          <w:numId w:val="4"/>
        </w:numPr>
        <w:jc w:val="both"/>
      </w:pPr>
      <w:r w:rsidRPr="000B03B3">
        <w:t>Die Steuerungssoftware sendet die ausgewählten Befehle an den MBot.</w:t>
      </w:r>
    </w:p>
    <w:p w14:paraId="253AC1E8" w14:textId="2475B59F" w:rsidR="000B03B3" w:rsidRPr="000B03B3" w:rsidRDefault="000B03B3" w:rsidP="000B03B3">
      <w:pPr>
        <w:pStyle w:val="Listenabsatz"/>
        <w:numPr>
          <w:ilvl w:val="1"/>
          <w:numId w:val="4"/>
        </w:numPr>
        <w:jc w:val="both"/>
      </w:pPr>
      <w:r w:rsidRPr="000B03B3">
        <w:t>Der MBot empfängt die Befehle und führt die entsprechenden Bewegungen gemäß den Anweisungen aus.</w:t>
      </w:r>
    </w:p>
    <w:p w14:paraId="5A2D9BA6" w14:textId="3396165A" w:rsidR="000B03B3" w:rsidRDefault="000B03B3" w:rsidP="000B03B3">
      <w:pPr>
        <w:pStyle w:val="Listenabsatz"/>
        <w:numPr>
          <w:ilvl w:val="1"/>
          <w:numId w:val="4"/>
        </w:numPr>
        <w:jc w:val="both"/>
      </w:pPr>
      <w:r w:rsidRPr="000B03B3">
        <w:t>Die Testperson kann die Bewegungen des MBots über die Anwendung verfolgen.</w:t>
      </w:r>
    </w:p>
    <w:p w14:paraId="1DF35D78" w14:textId="77777777" w:rsidR="000B03B3" w:rsidRPr="000B03B3" w:rsidRDefault="000B03B3" w:rsidP="000B03B3">
      <w:pPr>
        <w:pStyle w:val="Listenabsatz"/>
        <w:jc w:val="both"/>
      </w:pPr>
    </w:p>
    <w:p w14:paraId="22B91C41" w14:textId="449C2AD2" w:rsidR="000B03B3" w:rsidRPr="000B03B3" w:rsidRDefault="000B03B3" w:rsidP="000B03B3">
      <w:pPr>
        <w:pStyle w:val="Listenabsatz"/>
        <w:numPr>
          <w:ilvl w:val="0"/>
          <w:numId w:val="4"/>
        </w:numPr>
        <w:jc w:val="both"/>
        <w:rPr>
          <w:b/>
          <w:bCs/>
        </w:rPr>
      </w:pPr>
      <w:r w:rsidRPr="000B03B3">
        <w:rPr>
          <w:b/>
          <w:bCs/>
        </w:rPr>
        <w:t>Beschreibung alternativer Schritte:</w:t>
      </w:r>
    </w:p>
    <w:p w14:paraId="327DA123" w14:textId="77777777" w:rsidR="000B03B3" w:rsidRDefault="000B03B3" w:rsidP="000B03B3">
      <w:pPr>
        <w:pStyle w:val="Listenabsatz"/>
        <w:jc w:val="both"/>
      </w:pPr>
      <w:r w:rsidRPr="000B03B3">
        <w:t>Falls die Verbindung zwischen Steuerungssoftware und MBot unterbrochen wird, zeigt die Anwendung eine entsprechende Fehlermeldung an und bietet gegebenenfalls die Möglichkeit, die Verbindung wiederherzustellen.</w:t>
      </w:r>
    </w:p>
    <w:p w14:paraId="2374D808" w14:textId="77777777" w:rsidR="000B03B3" w:rsidRPr="000B03B3" w:rsidRDefault="000B03B3" w:rsidP="000B03B3">
      <w:pPr>
        <w:pStyle w:val="Listenabsatz"/>
        <w:jc w:val="both"/>
      </w:pPr>
    </w:p>
    <w:p w14:paraId="2A0CD354" w14:textId="729BA7FB" w:rsidR="000B03B3" w:rsidRPr="000B03B3" w:rsidRDefault="000B03B3" w:rsidP="000B03B3">
      <w:pPr>
        <w:pStyle w:val="Listenabsatz"/>
        <w:numPr>
          <w:ilvl w:val="0"/>
          <w:numId w:val="4"/>
        </w:numPr>
        <w:jc w:val="both"/>
        <w:rPr>
          <w:b/>
          <w:bCs/>
        </w:rPr>
      </w:pPr>
      <w:r w:rsidRPr="000B03B3">
        <w:rPr>
          <w:b/>
          <w:bCs/>
        </w:rPr>
        <w:t xml:space="preserve">Vor- und Nachbedingungen: </w:t>
      </w:r>
    </w:p>
    <w:p w14:paraId="189B860C" w14:textId="1C2A9E6F" w:rsidR="000B03B3" w:rsidRDefault="000B03B3" w:rsidP="000B03B3">
      <w:pPr>
        <w:pStyle w:val="Listenabsatz"/>
        <w:jc w:val="both"/>
      </w:pPr>
      <w:r w:rsidRPr="000B03B3">
        <w:t>Die Steuerungssoftware ist erfolgreich gestartet und hat eine Verbindung zum MBot hergestellt. Die Testperson kann den MBot erfolgreich über die Anwendung fernsteuern.</w:t>
      </w:r>
    </w:p>
    <w:p w14:paraId="0B81A845" w14:textId="77777777" w:rsidR="000B03B3" w:rsidRPr="000B03B3" w:rsidRDefault="000B03B3" w:rsidP="000B03B3">
      <w:pPr>
        <w:pStyle w:val="Listenabsatz"/>
        <w:jc w:val="both"/>
      </w:pPr>
    </w:p>
    <w:p w14:paraId="5D9C4B6A" w14:textId="2FDBECF4" w:rsidR="000B03B3" w:rsidRPr="000B03B3" w:rsidRDefault="000B03B3" w:rsidP="000B03B3">
      <w:pPr>
        <w:pStyle w:val="Listenabsatz"/>
        <w:numPr>
          <w:ilvl w:val="0"/>
          <w:numId w:val="4"/>
        </w:numPr>
        <w:jc w:val="both"/>
        <w:rPr>
          <w:b/>
          <w:bCs/>
        </w:rPr>
      </w:pPr>
      <w:r w:rsidRPr="000B03B3">
        <w:rPr>
          <w:b/>
          <w:bCs/>
        </w:rPr>
        <w:t xml:space="preserve">Systemgrenzen: </w:t>
      </w:r>
    </w:p>
    <w:p w14:paraId="3E869DE1" w14:textId="0ADA130D" w:rsidR="000B03B3" w:rsidRPr="000B03B3" w:rsidRDefault="000B03B3" w:rsidP="000B03B3">
      <w:pPr>
        <w:pStyle w:val="Listenabsatz"/>
        <w:jc w:val="both"/>
      </w:pPr>
      <w:r w:rsidRPr="000B03B3">
        <w:t>SW-Produkt</w:t>
      </w:r>
    </w:p>
    <w:p w14:paraId="35F7E7B5" w14:textId="5627FD36" w:rsidR="00846C70" w:rsidRDefault="00846C70" w:rsidP="00846C70">
      <w:pPr>
        <w:pStyle w:val="berschrift3"/>
        <w:numPr>
          <w:ilvl w:val="2"/>
          <w:numId w:val="2"/>
        </w:numPr>
        <w:spacing w:line="240" w:lineRule="auto"/>
        <w:ind w:left="425" w:hanging="425"/>
      </w:pPr>
      <w:r>
        <w:t>Aktivierung des Sicherheitsmodus</w:t>
      </w:r>
    </w:p>
    <w:p w14:paraId="49C353C6" w14:textId="670A9DA9" w:rsidR="000B03B3" w:rsidRPr="000B03B3" w:rsidRDefault="000B03B3" w:rsidP="000B03B3">
      <w:pPr>
        <w:pStyle w:val="Listenabsatz"/>
        <w:numPr>
          <w:ilvl w:val="0"/>
          <w:numId w:val="4"/>
        </w:numPr>
        <w:jc w:val="both"/>
        <w:rPr>
          <w:b/>
          <w:bCs/>
        </w:rPr>
      </w:pPr>
      <w:r w:rsidRPr="000B03B3">
        <w:rPr>
          <w:b/>
          <w:bCs/>
        </w:rPr>
        <w:t>Akteure:</w:t>
      </w:r>
    </w:p>
    <w:p w14:paraId="7557C648" w14:textId="6F284B96" w:rsidR="000B03B3" w:rsidRDefault="000B03B3" w:rsidP="002D100C">
      <w:pPr>
        <w:pStyle w:val="Listenabsatz"/>
        <w:jc w:val="both"/>
      </w:pPr>
      <w:r w:rsidRPr="000B03B3">
        <w:t>Testperson (als Benutzer)</w:t>
      </w:r>
      <w:r w:rsidR="002D100C">
        <w:t xml:space="preserve">, </w:t>
      </w:r>
      <w:r w:rsidRPr="000B03B3">
        <w:t>MBot (als zu schützendes Objekt)</w:t>
      </w:r>
      <w:r w:rsidR="002D100C">
        <w:t xml:space="preserve">, </w:t>
      </w:r>
      <w:r w:rsidRPr="000B03B3">
        <w:t>Steuerungssoftware (als Anwendung)</w:t>
      </w:r>
    </w:p>
    <w:p w14:paraId="01921BEB" w14:textId="77777777" w:rsidR="002D100C" w:rsidRDefault="002D100C" w:rsidP="002D100C">
      <w:pPr>
        <w:pStyle w:val="Listenabsatz"/>
        <w:jc w:val="both"/>
        <w:rPr>
          <w:b/>
          <w:bCs/>
        </w:rPr>
      </w:pPr>
    </w:p>
    <w:p w14:paraId="0336DE57" w14:textId="77777777" w:rsidR="002D100C" w:rsidRPr="002D100C" w:rsidRDefault="002D100C" w:rsidP="002D100C">
      <w:pPr>
        <w:pStyle w:val="Listenabsatz"/>
        <w:jc w:val="both"/>
        <w:rPr>
          <w:b/>
          <w:bCs/>
        </w:rPr>
      </w:pPr>
    </w:p>
    <w:p w14:paraId="70EACF6E" w14:textId="2788CAE1" w:rsidR="002D100C" w:rsidRPr="002D100C" w:rsidRDefault="000B03B3" w:rsidP="002D100C">
      <w:pPr>
        <w:pStyle w:val="Listenabsatz"/>
        <w:numPr>
          <w:ilvl w:val="0"/>
          <w:numId w:val="4"/>
        </w:numPr>
        <w:jc w:val="both"/>
        <w:rPr>
          <w:b/>
          <w:bCs/>
        </w:rPr>
      </w:pPr>
      <w:r w:rsidRPr="000B03B3">
        <w:rPr>
          <w:b/>
          <w:bCs/>
        </w:rPr>
        <w:lastRenderedPageBreak/>
        <w:t xml:space="preserve">Auslöser / Trigger-Event: </w:t>
      </w:r>
    </w:p>
    <w:p w14:paraId="435EBB5B" w14:textId="41478CA1" w:rsidR="000B03B3" w:rsidRDefault="000B03B3" w:rsidP="000B03B3">
      <w:pPr>
        <w:pStyle w:val="Listenabsatz"/>
        <w:jc w:val="both"/>
      </w:pPr>
      <w:r w:rsidRPr="000B03B3">
        <w:t>Benutzer möchte den Sicherheitsmodus des MBots aktivieren, um versehentliche Kollisionen zu verhindern.</w:t>
      </w:r>
    </w:p>
    <w:p w14:paraId="33086D84" w14:textId="77777777" w:rsidR="002D100C" w:rsidRPr="000B03B3" w:rsidRDefault="002D100C" w:rsidP="000B03B3">
      <w:pPr>
        <w:pStyle w:val="Listenabsatz"/>
        <w:jc w:val="both"/>
        <w:rPr>
          <w:b/>
          <w:bCs/>
        </w:rPr>
      </w:pPr>
    </w:p>
    <w:p w14:paraId="1D9C67FC" w14:textId="567A8DAD" w:rsidR="002D100C" w:rsidRPr="002D100C" w:rsidRDefault="000B03B3" w:rsidP="002D100C">
      <w:pPr>
        <w:pStyle w:val="Listenabsatz"/>
        <w:numPr>
          <w:ilvl w:val="0"/>
          <w:numId w:val="4"/>
        </w:numPr>
        <w:jc w:val="both"/>
        <w:rPr>
          <w:b/>
          <w:bCs/>
        </w:rPr>
      </w:pPr>
      <w:r w:rsidRPr="000B03B3">
        <w:rPr>
          <w:b/>
          <w:bCs/>
        </w:rPr>
        <w:t xml:space="preserve">Kurzbeschreibung: </w:t>
      </w:r>
    </w:p>
    <w:p w14:paraId="24466DFF" w14:textId="3B17DD95" w:rsidR="000B03B3" w:rsidRDefault="000B03B3" w:rsidP="000B03B3">
      <w:pPr>
        <w:pStyle w:val="Listenabsatz"/>
        <w:jc w:val="both"/>
      </w:pPr>
      <w:r w:rsidRPr="000B03B3">
        <w:t>Die Testperson aktiviert den Sicherheitsmodus des MBots über die Steuerungssoftware, um sicherzustellen, dass der MBot nicht mutwillig gegen Hindernisse fährt.</w:t>
      </w:r>
    </w:p>
    <w:p w14:paraId="0653413F" w14:textId="77777777" w:rsidR="002D100C" w:rsidRPr="000B03B3" w:rsidRDefault="002D100C" w:rsidP="000B03B3">
      <w:pPr>
        <w:pStyle w:val="Listenabsatz"/>
        <w:jc w:val="both"/>
      </w:pPr>
    </w:p>
    <w:p w14:paraId="3CF6A49B" w14:textId="43057367" w:rsidR="000B03B3" w:rsidRPr="000B03B3" w:rsidRDefault="000B03B3" w:rsidP="002D100C">
      <w:pPr>
        <w:pStyle w:val="Listenabsatz"/>
        <w:numPr>
          <w:ilvl w:val="0"/>
          <w:numId w:val="4"/>
        </w:numPr>
        <w:jc w:val="both"/>
        <w:rPr>
          <w:b/>
          <w:bCs/>
        </w:rPr>
      </w:pPr>
      <w:r w:rsidRPr="000B03B3">
        <w:rPr>
          <w:b/>
          <w:bCs/>
        </w:rPr>
        <w:t>Beschreibung der einzelnen Schritte:</w:t>
      </w:r>
    </w:p>
    <w:p w14:paraId="5D15A766" w14:textId="6DD5AA36" w:rsidR="000B03B3" w:rsidRPr="000B03B3" w:rsidRDefault="000B03B3" w:rsidP="002D100C">
      <w:pPr>
        <w:pStyle w:val="Listenabsatz"/>
        <w:numPr>
          <w:ilvl w:val="1"/>
          <w:numId w:val="4"/>
        </w:numPr>
        <w:jc w:val="both"/>
      </w:pPr>
      <w:r w:rsidRPr="000B03B3">
        <w:t>Die Testperson hat die Steuerungssoftware gestartet und eine Verbindung zum MBot hergestellt.</w:t>
      </w:r>
    </w:p>
    <w:p w14:paraId="22C3CCC6" w14:textId="662A6621" w:rsidR="000B03B3" w:rsidRPr="000B03B3" w:rsidRDefault="000B03B3" w:rsidP="002D100C">
      <w:pPr>
        <w:pStyle w:val="Listenabsatz"/>
        <w:numPr>
          <w:ilvl w:val="1"/>
          <w:numId w:val="4"/>
        </w:numPr>
        <w:jc w:val="both"/>
      </w:pPr>
      <w:r w:rsidRPr="000B03B3">
        <w:t>Die Testperson sucht in der Anwendung die Option zum Aktivieren des Sicherheitsmodus.</w:t>
      </w:r>
    </w:p>
    <w:p w14:paraId="4C937DCD" w14:textId="042F48C2" w:rsidR="000B03B3" w:rsidRPr="000B03B3" w:rsidRDefault="000B03B3" w:rsidP="002D100C">
      <w:pPr>
        <w:pStyle w:val="Listenabsatz"/>
        <w:numPr>
          <w:ilvl w:val="1"/>
          <w:numId w:val="4"/>
        </w:numPr>
        <w:jc w:val="both"/>
      </w:pPr>
      <w:r w:rsidRPr="000B03B3">
        <w:t>Die Testperson aktiviert den Sicherheitsmodus durch Auswahl der entsprechenden Option.</w:t>
      </w:r>
    </w:p>
    <w:p w14:paraId="514E1250" w14:textId="44620643" w:rsidR="000B03B3" w:rsidRPr="000B03B3" w:rsidRDefault="000B03B3" w:rsidP="002D100C">
      <w:pPr>
        <w:pStyle w:val="Listenabsatz"/>
        <w:numPr>
          <w:ilvl w:val="1"/>
          <w:numId w:val="4"/>
        </w:numPr>
        <w:jc w:val="both"/>
      </w:pPr>
      <w:r w:rsidRPr="000B03B3">
        <w:t>Die Steuerungssoftware sendet den Befehl zur Aktivierung des Sicherheitsmodus an den MBot.</w:t>
      </w:r>
    </w:p>
    <w:p w14:paraId="3B217608" w14:textId="05533E0C" w:rsidR="000B03B3" w:rsidRDefault="000B03B3" w:rsidP="002D100C">
      <w:pPr>
        <w:pStyle w:val="Listenabsatz"/>
        <w:numPr>
          <w:ilvl w:val="1"/>
          <w:numId w:val="4"/>
        </w:numPr>
        <w:jc w:val="both"/>
      </w:pPr>
      <w:r w:rsidRPr="000B03B3">
        <w:t>Der MBot empfängt den Befehl und schaltet in den Sicherheitsmodus um, wodurch versehentliche Kollisionen verhindert werden.</w:t>
      </w:r>
    </w:p>
    <w:p w14:paraId="446E8CBC" w14:textId="77777777" w:rsidR="002D100C" w:rsidRPr="000B03B3" w:rsidRDefault="002D100C" w:rsidP="000B03B3">
      <w:pPr>
        <w:pStyle w:val="Listenabsatz"/>
        <w:jc w:val="both"/>
      </w:pPr>
    </w:p>
    <w:p w14:paraId="0DB9EB20" w14:textId="1797AD07" w:rsidR="000B03B3" w:rsidRPr="000B03B3" w:rsidRDefault="000B03B3" w:rsidP="002D100C">
      <w:pPr>
        <w:pStyle w:val="Listenabsatz"/>
        <w:numPr>
          <w:ilvl w:val="0"/>
          <w:numId w:val="4"/>
        </w:numPr>
        <w:jc w:val="both"/>
        <w:rPr>
          <w:b/>
          <w:bCs/>
        </w:rPr>
      </w:pPr>
      <w:r w:rsidRPr="000B03B3">
        <w:rPr>
          <w:b/>
          <w:bCs/>
        </w:rPr>
        <w:t>Beschreibung alternativer Schritte:</w:t>
      </w:r>
    </w:p>
    <w:p w14:paraId="307DD26A" w14:textId="77777777" w:rsidR="000B03B3" w:rsidRDefault="000B03B3" w:rsidP="000B03B3">
      <w:pPr>
        <w:pStyle w:val="Listenabsatz"/>
        <w:jc w:val="both"/>
      </w:pPr>
      <w:r w:rsidRPr="000B03B3">
        <w:t>Falls die Verbindung zwischen Steuerungssoftware und MBot unterbrochen wird, kann der Sicherheitsmodus möglicherweise nicht aktiviert werden. Die Anwendung zeigt eine entsprechende Fehlermeldung an und bietet gegebenenfalls die Möglichkeit, die Verbindung wiederherzustellen.</w:t>
      </w:r>
    </w:p>
    <w:p w14:paraId="0AC9E7AA" w14:textId="77777777" w:rsidR="002D100C" w:rsidRPr="000B03B3" w:rsidRDefault="002D100C" w:rsidP="000B03B3">
      <w:pPr>
        <w:pStyle w:val="Listenabsatz"/>
        <w:jc w:val="both"/>
      </w:pPr>
    </w:p>
    <w:p w14:paraId="492D4FCF" w14:textId="04FE46F3" w:rsidR="002D100C" w:rsidRPr="002D100C" w:rsidRDefault="000B03B3" w:rsidP="002D100C">
      <w:pPr>
        <w:pStyle w:val="Listenabsatz"/>
        <w:numPr>
          <w:ilvl w:val="0"/>
          <w:numId w:val="4"/>
        </w:numPr>
        <w:jc w:val="both"/>
        <w:rPr>
          <w:b/>
          <w:bCs/>
        </w:rPr>
      </w:pPr>
      <w:r w:rsidRPr="000B03B3">
        <w:rPr>
          <w:b/>
          <w:bCs/>
        </w:rPr>
        <w:t xml:space="preserve">Vor- und Nachbedingungen: </w:t>
      </w:r>
    </w:p>
    <w:p w14:paraId="65FDF14A" w14:textId="7608C2FD" w:rsidR="000B03B3" w:rsidRDefault="000B03B3" w:rsidP="000B03B3">
      <w:pPr>
        <w:pStyle w:val="Listenabsatz"/>
        <w:jc w:val="both"/>
      </w:pPr>
      <w:r w:rsidRPr="000B03B3">
        <w:t>Die Steuerungssoftware ist erfolgreich gestartet und hat eine Verbindung zum MBot hergestellt. Der Sicherheitsmodus des MBots ist erfolgreich aktiviert.</w:t>
      </w:r>
    </w:p>
    <w:p w14:paraId="0332FEF7" w14:textId="77777777" w:rsidR="002D100C" w:rsidRPr="000B03B3" w:rsidRDefault="002D100C" w:rsidP="000B03B3">
      <w:pPr>
        <w:pStyle w:val="Listenabsatz"/>
        <w:jc w:val="both"/>
        <w:rPr>
          <w:b/>
          <w:bCs/>
        </w:rPr>
      </w:pPr>
    </w:p>
    <w:p w14:paraId="53C354CE" w14:textId="7F7C2A7F" w:rsidR="002D100C" w:rsidRPr="002D100C" w:rsidRDefault="000B03B3" w:rsidP="002D100C">
      <w:pPr>
        <w:pStyle w:val="Listenabsatz"/>
        <w:numPr>
          <w:ilvl w:val="0"/>
          <w:numId w:val="4"/>
        </w:numPr>
        <w:jc w:val="both"/>
        <w:rPr>
          <w:b/>
          <w:bCs/>
        </w:rPr>
      </w:pPr>
      <w:r w:rsidRPr="000B03B3">
        <w:rPr>
          <w:b/>
          <w:bCs/>
        </w:rPr>
        <w:t>Systemgrenzen:</w:t>
      </w:r>
      <w:r w:rsidR="002D100C" w:rsidRPr="002D100C">
        <w:rPr>
          <w:b/>
          <w:bCs/>
        </w:rPr>
        <w:t xml:space="preserve"> </w:t>
      </w:r>
    </w:p>
    <w:p w14:paraId="74D5B5DE" w14:textId="59E72A97" w:rsidR="000B03B3" w:rsidRPr="002D100C" w:rsidRDefault="000B03B3" w:rsidP="002D100C">
      <w:pPr>
        <w:pStyle w:val="Listenabsatz"/>
        <w:jc w:val="both"/>
      </w:pPr>
      <w:r w:rsidRPr="000B03B3">
        <w:t>SW-Produkt</w:t>
      </w:r>
    </w:p>
    <w:p w14:paraId="6A7D53DD" w14:textId="69B8A6D8" w:rsidR="00846C70" w:rsidRDefault="00846C70" w:rsidP="00846C70">
      <w:pPr>
        <w:pStyle w:val="berschrift3"/>
        <w:numPr>
          <w:ilvl w:val="2"/>
          <w:numId w:val="2"/>
        </w:numPr>
        <w:spacing w:line="240" w:lineRule="auto"/>
        <w:ind w:left="425" w:hanging="425"/>
      </w:pPr>
      <w:r>
        <w:t>Aktivierung des Linien-Folgemodus</w:t>
      </w:r>
    </w:p>
    <w:p w14:paraId="026C3FF5" w14:textId="30630A52" w:rsidR="002D100C" w:rsidRPr="002D100C" w:rsidRDefault="002D100C" w:rsidP="002D100C">
      <w:pPr>
        <w:pStyle w:val="Listenabsatz"/>
        <w:numPr>
          <w:ilvl w:val="0"/>
          <w:numId w:val="4"/>
        </w:numPr>
        <w:jc w:val="both"/>
        <w:rPr>
          <w:b/>
          <w:bCs/>
        </w:rPr>
      </w:pPr>
      <w:r w:rsidRPr="002D100C">
        <w:rPr>
          <w:b/>
          <w:bCs/>
        </w:rPr>
        <w:t>Akteure:</w:t>
      </w:r>
    </w:p>
    <w:p w14:paraId="62CD178C" w14:textId="0E27372C"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3697F6B4" w14:textId="77777777" w:rsidR="002D100C" w:rsidRPr="002D100C" w:rsidRDefault="002D100C" w:rsidP="002D100C">
      <w:pPr>
        <w:pStyle w:val="Listenabsatz"/>
        <w:jc w:val="both"/>
      </w:pPr>
    </w:p>
    <w:p w14:paraId="1BDC99E8" w14:textId="47701962" w:rsidR="002D100C" w:rsidRPr="002D100C" w:rsidRDefault="002D100C" w:rsidP="002D100C">
      <w:pPr>
        <w:pStyle w:val="Listenabsatz"/>
        <w:numPr>
          <w:ilvl w:val="0"/>
          <w:numId w:val="4"/>
        </w:numPr>
        <w:jc w:val="both"/>
        <w:rPr>
          <w:b/>
          <w:bCs/>
        </w:rPr>
      </w:pPr>
      <w:r w:rsidRPr="002D100C">
        <w:rPr>
          <w:b/>
          <w:bCs/>
        </w:rPr>
        <w:t xml:space="preserve">Auslöser / Trigger-Event: </w:t>
      </w:r>
    </w:p>
    <w:p w14:paraId="710D4739" w14:textId="78E59D9D" w:rsidR="002D100C" w:rsidRDefault="002D100C" w:rsidP="002D100C">
      <w:pPr>
        <w:pStyle w:val="Listenabsatz"/>
        <w:jc w:val="both"/>
      </w:pPr>
      <w:r w:rsidRPr="002D100C">
        <w:t>Benutzer möchte den Linien-Folgemodus des MBots aktivieren, um ihm automatisch einer Linie folgen zu lassen.</w:t>
      </w:r>
    </w:p>
    <w:p w14:paraId="6238834B" w14:textId="77777777" w:rsidR="002D100C" w:rsidRPr="002D100C" w:rsidRDefault="002D100C" w:rsidP="002D100C">
      <w:pPr>
        <w:pStyle w:val="Listenabsatz"/>
        <w:jc w:val="both"/>
      </w:pPr>
    </w:p>
    <w:p w14:paraId="172A5318" w14:textId="0F2D569B" w:rsidR="002D100C" w:rsidRPr="002D100C" w:rsidRDefault="002D100C" w:rsidP="002D100C">
      <w:pPr>
        <w:pStyle w:val="Listenabsatz"/>
        <w:numPr>
          <w:ilvl w:val="0"/>
          <w:numId w:val="4"/>
        </w:numPr>
        <w:jc w:val="both"/>
        <w:rPr>
          <w:b/>
          <w:bCs/>
        </w:rPr>
      </w:pPr>
      <w:r w:rsidRPr="002D100C">
        <w:rPr>
          <w:b/>
          <w:bCs/>
        </w:rPr>
        <w:t>Kurzbeschreibung:</w:t>
      </w:r>
    </w:p>
    <w:p w14:paraId="25724F18" w14:textId="32DF2E93" w:rsidR="002D100C" w:rsidRPr="002D100C" w:rsidRDefault="002D100C" w:rsidP="002D100C">
      <w:pPr>
        <w:pStyle w:val="Listenabsatz"/>
        <w:jc w:val="both"/>
      </w:pPr>
      <w:r w:rsidRPr="002D100C">
        <w:t>Die Testperson aktiviert den Linien-Folgemodus des MBots über die Steuerungssoftware, damit der MBot automatisch einer Linie folgt.</w:t>
      </w:r>
    </w:p>
    <w:p w14:paraId="2D510916" w14:textId="2FAAC235" w:rsidR="002D100C" w:rsidRPr="002D100C" w:rsidRDefault="002D100C" w:rsidP="002D100C">
      <w:pPr>
        <w:pStyle w:val="Listenabsatz"/>
        <w:numPr>
          <w:ilvl w:val="0"/>
          <w:numId w:val="4"/>
        </w:numPr>
        <w:jc w:val="both"/>
        <w:rPr>
          <w:b/>
          <w:bCs/>
        </w:rPr>
      </w:pPr>
      <w:r w:rsidRPr="002D100C">
        <w:rPr>
          <w:b/>
          <w:bCs/>
        </w:rPr>
        <w:lastRenderedPageBreak/>
        <w:t>Beschreibung der einzelnen Schritte:</w:t>
      </w:r>
    </w:p>
    <w:p w14:paraId="18D661C5" w14:textId="0B4A1E58"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73716EB2" w14:textId="475DCC0D" w:rsidR="002D100C" w:rsidRPr="002D100C" w:rsidRDefault="002D100C" w:rsidP="002D100C">
      <w:pPr>
        <w:pStyle w:val="Listenabsatz"/>
        <w:numPr>
          <w:ilvl w:val="1"/>
          <w:numId w:val="4"/>
        </w:numPr>
        <w:jc w:val="both"/>
      </w:pPr>
      <w:r w:rsidRPr="002D100C">
        <w:t>Die Testperson sucht in der Anwendung die Option zum Aktivieren des Linien-Folgemodus.</w:t>
      </w:r>
    </w:p>
    <w:p w14:paraId="61B0A257" w14:textId="17A7F84A" w:rsidR="002D100C" w:rsidRPr="002D100C" w:rsidRDefault="002D100C" w:rsidP="002D100C">
      <w:pPr>
        <w:pStyle w:val="Listenabsatz"/>
        <w:numPr>
          <w:ilvl w:val="1"/>
          <w:numId w:val="4"/>
        </w:numPr>
        <w:jc w:val="both"/>
      </w:pPr>
      <w:r w:rsidRPr="002D100C">
        <w:t>Die Testperson aktiviert den Linien-Folgemodus durch Auswahl der entsprechenden Option.</w:t>
      </w:r>
    </w:p>
    <w:p w14:paraId="5050D13A" w14:textId="1809875C" w:rsidR="002D100C" w:rsidRPr="002D100C" w:rsidRDefault="002D100C" w:rsidP="002D100C">
      <w:pPr>
        <w:pStyle w:val="Listenabsatz"/>
        <w:numPr>
          <w:ilvl w:val="1"/>
          <w:numId w:val="4"/>
        </w:numPr>
        <w:jc w:val="both"/>
      </w:pPr>
      <w:r w:rsidRPr="002D100C">
        <w:t>Die Steuerungssoftware sendet den Befehl zur Aktivierung des Linien-Folgemodus an den MBot.</w:t>
      </w:r>
    </w:p>
    <w:p w14:paraId="47776DF2" w14:textId="7B648A8A" w:rsidR="002D100C" w:rsidRDefault="002D100C" w:rsidP="002D100C">
      <w:pPr>
        <w:pStyle w:val="Listenabsatz"/>
        <w:numPr>
          <w:ilvl w:val="1"/>
          <w:numId w:val="4"/>
        </w:numPr>
        <w:jc w:val="both"/>
      </w:pPr>
      <w:r w:rsidRPr="002D100C">
        <w:t>Der MBot empfängt den Befehl und schaltet in den Linien-Folgemodus um, wodurch er automatisch einer Linie folgt.</w:t>
      </w:r>
    </w:p>
    <w:p w14:paraId="23FD0D82" w14:textId="77777777" w:rsidR="002D100C" w:rsidRPr="002D100C" w:rsidRDefault="002D100C" w:rsidP="002D100C">
      <w:pPr>
        <w:pStyle w:val="Listenabsatz"/>
        <w:jc w:val="both"/>
      </w:pPr>
    </w:p>
    <w:p w14:paraId="4BC1A884" w14:textId="4973A6FA" w:rsidR="002D100C" w:rsidRPr="002D100C" w:rsidRDefault="002D100C" w:rsidP="002D100C">
      <w:pPr>
        <w:pStyle w:val="Listenabsatz"/>
        <w:numPr>
          <w:ilvl w:val="0"/>
          <w:numId w:val="4"/>
        </w:numPr>
        <w:jc w:val="both"/>
        <w:rPr>
          <w:b/>
          <w:bCs/>
        </w:rPr>
      </w:pPr>
      <w:r w:rsidRPr="002D100C">
        <w:rPr>
          <w:b/>
          <w:bCs/>
        </w:rPr>
        <w:t>Beschreibung alternativer Schritte:</w:t>
      </w:r>
    </w:p>
    <w:p w14:paraId="5F6AB45B" w14:textId="77777777" w:rsidR="002D100C" w:rsidRDefault="002D100C" w:rsidP="002D100C">
      <w:pPr>
        <w:pStyle w:val="Listenabsatz"/>
        <w:jc w:val="both"/>
      </w:pPr>
      <w:r w:rsidRPr="002D100C">
        <w:t>Falls die Verbindung zwischen Steuerungssoftware und MBot unterbrochen wird, kann der Linien-Folgemodus möglicherweise nicht aktiviert werden. Die Anwendung zeigt eine entsprechende Fehlermeldung an und bietet gegebenenfalls die Möglichkeit, die Verbindung wiederherzustellen.</w:t>
      </w:r>
    </w:p>
    <w:p w14:paraId="60373EC8" w14:textId="77777777" w:rsidR="002D100C" w:rsidRPr="002D100C" w:rsidRDefault="002D100C" w:rsidP="002D100C">
      <w:pPr>
        <w:pStyle w:val="Listenabsatz"/>
        <w:jc w:val="both"/>
      </w:pPr>
    </w:p>
    <w:p w14:paraId="16B53C16" w14:textId="198E1DDF" w:rsidR="002D100C" w:rsidRPr="002D100C" w:rsidRDefault="002D100C" w:rsidP="002D100C">
      <w:pPr>
        <w:pStyle w:val="Listenabsatz"/>
        <w:numPr>
          <w:ilvl w:val="0"/>
          <w:numId w:val="4"/>
        </w:numPr>
        <w:jc w:val="both"/>
        <w:rPr>
          <w:b/>
          <w:bCs/>
        </w:rPr>
      </w:pPr>
      <w:r w:rsidRPr="002D100C">
        <w:rPr>
          <w:b/>
          <w:bCs/>
        </w:rPr>
        <w:t xml:space="preserve">Vor- und Nachbedingungen: </w:t>
      </w:r>
    </w:p>
    <w:p w14:paraId="1B95F02F" w14:textId="057AD1C9" w:rsidR="002D100C" w:rsidRDefault="002D100C" w:rsidP="002D100C">
      <w:pPr>
        <w:pStyle w:val="Listenabsatz"/>
        <w:jc w:val="both"/>
      </w:pPr>
      <w:r w:rsidRPr="002D100C">
        <w:t>Die Steuerungssoftware ist erfolgreich gestartet und hat eine Verbindung zum MBot hergestellt. Der Linien-Folgemodus des MBots ist erfolgreich aktiviert.</w:t>
      </w:r>
    </w:p>
    <w:p w14:paraId="62B67A0A" w14:textId="77777777" w:rsidR="002D100C" w:rsidRPr="002D100C" w:rsidRDefault="002D100C" w:rsidP="002D100C">
      <w:pPr>
        <w:pStyle w:val="Listenabsatz"/>
        <w:jc w:val="both"/>
      </w:pPr>
    </w:p>
    <w:p w14:paraId="237268B4" w14:textId="45F7ED15" w:rsidR="002D100C" w:rsidRPr="002D100C" w:rsidRDefault="002D100C" w:rsidP="002D100C">
      <w:pPr>
        <w:pStyle w:val="Listenabsatz"/>
        <w:numPr>
          <w:ilvl w:val="0"/>
          <w:numId w:val="4"/>
        </w:numPr>
        <w:jc w:val="both"/>
        <w:rPr>
          <w:b/>
          <w:bCs/>
        </w:rPr>
      </w:pPr>
      <w:r w:rsidRPr="002D100C">
        <w:rPr>
          <w:b/>
          <w:bCs/>
        </w:rPr>
        <w:t xml:space="preserve">Systemgrenzen: </w:t>
      </w:r>
    </w:p>
    <w:p w14:paraId="14001512" w14:textId="277229D6" w:rsidR="002D100C" w:rsidRPr="002D100C" w:rsidRDefault="002D100C" w:rsidP="002D100C">
      <w:pPr>
        <w:pStyle w:val="Listenabsatz"/>
        <w:jc w:val="both"/>
      </w:pPr>
      <w:r w:rsidRPr="002D100C">
        <w:t>SW-Produkt</w:t>
      </w:r>
    </w:p>
    <w:p w14:paraId="0E9B9E73" w14:textId="58813B6E" w:rsidR="00846C70" w:rsidRDefault="00846C70" w:rsidP="00846C70">
      <w:pPr>
        <w:pStyle w:val="berschrift3"/>
        <w:numPr>
          <w:ilvl w:val="2"/>
          <w:numId w:val="2"/>
        </w:numPr>
        <w:spacing w:line="240" w:lineRule="auto"/>
        <w:ind w:left="425" w:hanging="425"/>
      </w:pPr>
      <w:r>
        <w:t>Steuern der LEDs am mBot</w:t>
      </w:r>
    </w:p>
    <w:p w14:paraId="4746FF1B" w14:textId="71C6C109" w:rsidR="002D100C" w:rsidRPr="002D100C" w:rsidRDefault="002D100C" w:rsidP="002D100C">
      <w:pPr>
        <w:pStyle w:val="Listenabsatz"/>
        <w:numPr>
          <w:ilvl w:val="0"/>
          <w:numId w:val="4"/>
        </w:numPr>
        <w:jc w:val="both"/>
        <w:rPr>
          <w:b/>
          <w:bCs/>
        </w:rPr>
      </w:pPr>
      <w:r w:rsidRPr="002D100C">
        <w:rPr>
          <w:b/>
          <w:bCs/>
        </w:rPr>
        <w:t>Akteure:</w:t>
      </w:r>
    </w:p>
    <w:p w14:paraId="7218D995" w14:textId="27284FF1"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411513B8" w14:textId="77777777" w:rsidR="002D100C" w:rsidRPr="002D100C" w:rsidRDefault="002D100C" w:rsidP="002D100C">
      <w:pPr>
        <w:pStyle w:val="Listenabsatz"/>
        <w:jc w:val="both"/>
      </w:pPr>
    </w:p>
    <w:p w14:paraId="0804A9DA" w14:textId="2464B448" w:rsidR="002D100C" w:rsidRPr="002D100C" w:rsidRDefault="002D100C" w:rsidP="002D100C">
      <w:pPr>
        <w:pStyle w:val="Listenabsatz"/>
        <w:numPr>
          <w:ilvl w:val="0"/>
          <w:numId w:val="4"/>
        </w:numPr>
        <w:jc w:val="both"/>
        <w:rPr>
          <w:b/>
          <w:bCs/>
        </w:rPr>
      </w:pPr>
      <w:r w:rsidRPr="002D100C">
        <w:rPr>
          <w:b/>
          <w:bCs/>
        </w:rPr>
        <w:t xml:space="preserve">Auslöser / Trigger-Event: </w:t>
      </w:r>
    </w:p>
    <w:p w14:paraId="3E600EBB" w14:textId="7DF3AB6F" w:rsidR="002D100C" w:rsidRDefault="002D100C" w:rsidP="002D100C">
      <w:pPr>
        <w:pStyle w:val="Listenabsatz"/>
        <w:jc w:val="both"/>
      </w:pPr>
      <w:r w:rsidRPr="002D100C">
        <w:t>Benutzer möchte die LEDs am MBot über die Steuerungssoftware steuern.</w:t>
      </w:r>
    </w:p>
    <w:p w14:paraId="10061985" w14:textId="77777777" w:rsidR="002D100C" w:rsidRPr="002D100C" w:rsidRDefault="002D100C" w:rsidP="002D100C">
      <w:pPr>
        <w:pStyle w:val="Listenabsatz"/>
        <w:jc w:val="both"/>
      </w:pPr>
    </w:p>
    <w:p w14:paraId="1806004C" w14:textId="5C88A24D" w:rsidR="002D100C" w:rsidRPr="002D100C" w:rsidRDefault="002D100C" w:rsidP="002D100C">
      <w:pPr>
        <w:pStyle w:val="Listenabsatz"/>
        <w:numPr>
          <w:ilvl w:val="0"/>
          <w:numId w:val="4"/>
        </w:numPr>
        <w:jc w:val="both"/>
        <w:rPr>
          <w:b/>
          <w:bCs/>
        </w:rPr>
      </w:pPr>
      <w:r w:rsidRPr="002D100C">
        <w:rPr>
          <w:b/>
          <w:bCs/>
        </w:rPr>
        <w:t xml:space="preserve">Kurzbeschreibung: </w:t>
      </w:r>
    </w:p>
    <w:p w14:paraId="06220177" w14:textId="1C62DEB1" w:rsidR="002D100C" w:rsidRDefault="002D100C" w:rsidP="002D100C">
      <w:pPr>
        <w:pStyle w:val="Listenabsatz"/>
        <w:jc w:val="both"/>
      </w:pPr>
      <w:r w:rsidRPr="002D100C">
        <w:t>Die Testperson steuert die LEDs am MBot über die Steuerungssoftware, um verschiedene Farben einzustellen.</w:t>
      </w:r>
    </w:p>
    <w:p w14:paraId="28D4FFCB" w14:textId="77777777" w:rsidR="002D100C" w:rsidRPr="002D100C" w:rsidRDefault="002D100C" w:rsidP="002D100C">
      <w:pPr>
        <w:pStyle w:val="Listenabsatz"/>
        <w:jc w:val="both"/>
      </w:pPr>
    </w:p>
    <w:p w14:paraId="619EEA6D" w14:textId="2A742E0B" w:rsidR="002D100C" w:rsidRPr="002D100C" w:rsidRDefault="002D100C" w:rsidP="002D100C">
      <w:pPr>
        <w:pStyle w:val="Listenabsatz"/>
        <w:numPr>
          <w:ilvl w:val="0"/>
          <w:numId w:val="4"/>
        </w:numPr>
        <w:jc w:val="both"/>
        <w:rPr>
          <w:b/>
          <w:bCs/>
        </w:rPr>
      </w:pPr>
      <w:r w:rsidRPr="002D100C">
        <w:rPr>
          <w:b/>
          <w:bCs/>
        </w:rPr>
        <w:t>Beschreibung der einzelnen Schritte:</w:t>
      </w:r>
    </w:p>
    <w:p w14:paraId="28943A48" w14:textId="55790A52"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598C9819" w14:textId="371F03B1" w:rsidR="002D100C" w:rsidRPr="002D100C" w:rsidRDefault="002D100C" w:rsidP="002D100C">
      <w:pPr>
        <w:pStyle w:val="Listenabsatz"/>
        <w:numPr>
          <w:ilvl w:val="1"/>
          <w:numId w:val="4"/>
        </w:numPr>
        <w:jc w:val="both"/>
      </w:pPr>
      <w:r w:rsidRPr="002D100C">
        <w:t>Die Testperson sucht in der Anwendung die Option zum Steuern der LEDs.</w:t>
      </w:r>
    </w:p>
    <w:p w14:paraId="01B3DCEA" w14:textId="7579F3B3" w:rsidR="002D100C" w:rsidRPr="002D100C" w:rsidRDefault="002D100C" w:rsidP="002D100C">
      <w:pPr>
        <w:pStyle w:val="Listenabsatz"/>
        <w:numPr>
          <w:ilvl w:val="1"/>
          <w:numId w:val="4"/>
        </w:numPr>
        <w:jc w:val="both"/>
      </w:pPr>
      <w:r w:rsidRPr="002D100C">
        <w:t>Die Testperson wählt die gewünschten Farben für die LEDs aus und bestätigt die Auswahl.</w:t>
      </w:r>
    </w:p>
    <w:p w14:paraId="6C2EAAB6" w14:textId="5E1A8573" w:rsidR="002D100C" w:rsidRPr="002D100C" w:rsidRDefault="002D100C" w:rsidP="002D100C">
      <w:pPr>
        <w:pStyle w:val="Listenabsatz"/>
        <w:numPr>
          <w:ilvl w:val="1"/>
          <w:numId w:val="4"/>
        </w:numPr>
        <w:jc w:val="both"/>
      </w:pPr>
      <w:r w:rsidRPr="002D100C">
        <w:t>Die Steuerungssoftware sendet die ausgewählten Farben an den MBot.</w:t>
      </w:r>
    </w:p>
    <w:p w14:paraId="555800AE" w14:textId="6B0DBF42" w:rsidR="002D100C" w:rsidRPr="002D100C" w:rsidRDefault="002D100C" w:rsidP="002D100C">
      <w:pPr>
        <w:pStyle w:val="Listenabsatz"/>
        <w:numPr>
          <w:ilvl w:val="1"/>
          <w:numId w:val="4"/>
        </w:numPr>
        <w:jc w:val="both"/>
      </w:pPr>
      <w:r w:rsidRPr="002D100C">
        <w:t>Der MBot empfängt die Befehle und ändert die Farben seiner LEDs entsprechend den Anweisungen.</w:t>
      </w:r>
    </w:p>
    <w:p w14:paraId="2C1EE7A8" w14:textId="4D90E4DD" w:rsidR="002D100C" w:rsidRPr="002D100C" w:rsidRDefault="002D100C" w:rsidP="002D100C">
      <w:pPr>
        <w:pStyle w:val="Listenabsatz"/>
        <w:numPr>
          <w:ilvl w:val="0"/>
          <w:numId w:val="4"/>
        </w:numPr>
        <w:jc w:val="both"/>
        <w:rPr>
          <w:b/>
          <w:bCs/>
        </w:rPr>
      </w:pPr>
      <w:r w:rsidRPr="002D100C">
        <w:rPr>
          <w:b/>
          <w:bCs/>
        </w:rPr>
        <w:lastRenderedPageBreak/>
        <w:t>Beschreibung alternativer Schritte:</w:t>
      </w:r>
    </w:p>
    <w:p w14:paraId="38A9E6B5" w14:textId="77777777" w:rsidR="002D100C" w:rsidRDefault="002D100C" w:rsidP="002D100C">
      <w:pPr>
        <w:pStyle w:val="Listenabsatz"/>
        <w:jc w:val="both"/>
      </w:pPr>
      <w:r w:rsidRPr="002D100C">
        <w:t>Falls die Verbindung zwischen Steuerungssoftware und MBot unterbrochen wird, können die LEDs möglicherweise nicht gesteuert werden. Die Anwendung zeigt eine entsprechende Fehlermeldung an und bietet gegebenenfalls die Möglichkeit, die Verbindung wiederherzustellen.</w:t>
      </w:r>
    </w:p>
    <w:p w14:paraId="46074F32" w14:textId="77777777" w:rsidR="002D100C" w:rsidRPr="002D100C" w:rsidRDefault="002D100C" w:rsidP="002D100C">
      <w:pPr>
        <w:pStyle w:val="Listenabsatz"/>
        <w:jc w:val="both"/>
      </w:pPr>
    </w:p>
    <w:p w14:paraId="094ED88E" w14:textId="2F25690D" w:rsidR="002D100C" w:rsidRPr="002D100C" w:rsidRDefault="002D100C" w:rsidP="002D100C">
      <w:pPr>
        <w:pStyle w:val="Listenabsatz"/>
        <w:numPr>
          <w:ilvl w:val="0"/>
          <w:numId w:val="4"/>
        </w:numPr>
        <w:jc w:val="both"/>
        <w:rPr>
          <w:b/>
          <w:bCs/>
        </w:rPr>
      </w:pPr>
      <w:r w:rsidRPr="002D100C">
        <w:rPr>
          <w:b/>
          <w:bCs/>
        </w:rPr>
        <w:t xml:space="preserve">Vor- und Nachbedingungen: </w:t>
      </w:r>
    </w:p>
    <w:p w14:paraId="69047CF3" w14:textId="5B1D2CDC" w:rsidR="002D100C" w:rsidRDefault="002D100C" w:rsidP="002D100C">
      <w:pPr>
        <w:pStyle w:val="Listenabsatz"/>
        <w:jc w:val="both"/>
      </w:pPr>
      <w:r w:rsidRPr="002D100C">
        <w:t>Die Steuerungssoftware ist erfolgreich gestartet und hat eine Verbindung zum MBot hergestellt. Die LEDs am MBot sind erfolgreich gemäß den Anweisungen der Testperson eingestellt.</w:t>
      </w:r>
    </w:p>
    <w:p w14:paraId="5F634630" w14:textId="77777777" w:rsidR="002D100C" w:rsidRPr="002D100C" w:rsidRDefault="002D100C" w:rsidP="002D100C">
      <w:pPr>
        <w:pStyle w:val="Listenabsatz"/>
        <w:jc w:val="both"/>
      </w:pPr>
    </w:p>
    <w:p w14:paraId="5D753954" w14:textId="24E5E748" w:rsidR="002D100C" w:rsidRPr="002D100C" w:rsidRDefault="002D100C" w:rsidP="002D100C">
      <w:pPr>
        <w:pStyle w:val="Listenabsatz"/>
        <w:numPr>
          <w:ilvl w:val="0"/>
          <w:numId w:val="4"/>
        </w:numPr>
        <w:jc w:val="both"/>
        <w:rPr>
          <w:b/>
          <w:bCs/>
        </w:rPr>
      </w:pPr>
      <w:r w:rsidRPr="002D100C">
        <w:rPr>
          <w:b/>
          <w:bCs/>
        </w:rPr>
        <w:t>Systemgrenzen:</w:t>
      </w:r>
    </w:p>
    <w:p w14:paraId="6C3A7641" w14:textId="4FFAA412" w:rsidR="002D100C" w:rsidRDefault="002D100C" w:rsidP="002D100C">
      <w:pPr>
        <w:pStyle w:val="Listenabsatz"/>
        <w:jc w:val="both"/>
      </w:pPr>
      <w:r w:rsidRPr="002D100C">
        <w:t>SW-Produkt</w:t>
      </w:r>
    </w:p>
    <w:p w14:paraId="0804B333" w14:textId="1F263EA3" w:rsidR="002D100C" w:rsidRPr="002D100C" w:rsidRDefault="002D100C" w:rsidP="002D100C">
      <w:pPr>
        <w:pStyle w:val="berschrift3"/>
        <w:numPr>
          <w:ilvl w:val="2"/>
          <w:numId w:val="2"/>
        </w:numPr>
        <w:spacing w:line="240" w:lineRule="auto"/>
        <w:ind w:left="425" w:hanging="425"/>
      </w:pPr>
      <w:r>
        <w:t>Use-Case-Diagramm</w:t>
      </w:r>
    </w:p>
    <w:p w14:paraId="5C9023A8" w14:textId="7FE21440" w:rsidR="000843B8" w:rsidRPr="007958EA" w:rsidRDefault="00000000" w:rsidP="000843B8">
      <w:pPr>
        <w:pStyle w:val="berschrift1"/>
        <w:numPr>
          <w:ilvl w:val="0"/>
          <w:numId w:val="2"/>
        </w:numPr>
        <w:spacing w:line="240" w:lineRule="auto"/>
      </w:pPr>
      <w:bookmarkStart w:id="5" w:name="_Toc542409565"/>
      <w:r w:rsidRPr="007958EA">
        <w:t>Nichtfunktionale Anforderun</w:t>
      </w:r>
      <w:bookmarkEnd w:id="5"/>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lastRenderedPageBreak/>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C7B12B2" w14:textId="6B3707FA" w:rsidR="00AC1A99" w:rsidRPr="007958EA" w:rsidRDefault="00000000">
      <w:pPr>
        <w:pStyle w:val="berschrift1"/>
        <w:numPr>
          <w:ilvl w:val="0"/>
          <w:numId w:val="2"/>
        </w:numPr>
        <w:spacing w:line="240" w:lineRule="auto"/>
      </w:pPr>
      <w:bookmarkStart w:id="6" w:name="_Toc1181161558"/>
      <w:r w:rsidRPr="007958EA">
        <w:t>Projektplanung</w:t>
      </w:r>
      <w:bookmarkEnd w:id="6"/>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7" w:name="_Toc191553135"/>
      <w:r w:rsidRPr="007958EA">
        <w:t>Variantenbildung</w:t>
      </w:r>
      <w:bookmarkEnd w:id="7"/>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lastRenderedPageBreak/>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8" w:name="_Toc729802831"/>
      <w:r w:rsidRPr="007958EA">
        <w:t>Machbarkeitsstudi</w:t>
      </w:r>
      <w:bookmarkEnd w:id="8"/>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lastRenderedPageBreak/>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9" w:name="_Toc2024584587"/>
      <w:r w:rsidRPr="007958EA">
        <w:t>Allgemeine Planungsinformationen</w:t>
      </w:r>
      <w:bookmarkEnd w:id="9"/>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Pr="007958EA" w:rsidRDefault="008C7995" w:rsidP="008C7995">
      <w:pPr>
        <w:jc w:val="both"/>
      </w:pPr>
    </w:p>
    <w:p w14:paraId="1730440D" w14:textId="77777777" w:rsidR="008C7995" w:rsidRPr="007958EA" w:rsidRDefault="008C7995" w:rsidP="008C7995">
      <w:pPr>
        <w:jc w:val="both"/>
        <w:rPr>
          <w:b/>
          <w:bCs/>
        </w:rPr>
      </w:pPr>
      <w:r w:rsidRPr="007958EA">
        <w:rPr>
          <w:b/>
          <w:bCs/>
        </w:rPr>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lastRenderedPageBreak/>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3"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lastRenderedPageBreak/>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 xml:space="preserve">Um das Risiko mangelnder Ressourcen zu mindern, könnten Maßnahmen ergriffen werden wie die frühzeitige Identifizierung und Planung von benötigten Ressourcen, die Aufstellung eines realistischen Zeitplans, die Suche nach zusätzlichen Finanzierungsquellen oder die Einbindung </w:t>
      </w:r>
      <w:r w:rsidRPr="00E83D1C">
        <w:t>zusätzlicher</w:t>
      </w:r>
      <w:r w:rsidRPr="00020B02">
        <w:t xml:space="preserve">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56495512" w14:textId="132F2371" w:rsidR="00020B02" w:rsidRPr="00020B02" w:rsidRDefault="00020B02" w:rsidP="009847EA">
      <w:pPr>
        <w:rPr>
          <w:lang w:val="de-AT"/>
        </w:rPr>
      </w:pPr>
    </w:p>
    <w:p w14:paraId="1B5B197B" w14:textId="77777777" w:rsidR="00020B02" w:rsidRPr="009847EA" w:rsidRDefault="00020B02" w:rsidP="009847EA"/>
    <w:p w14:paraId="47055513" w14:textId="77777777" w:rsidR="00AC1A99" w:rsidRDefault="00000000">
      <w:pPr>
        <w:pStyle w:val="berschrift2"/>
        <w:numPr>
          <w:ilvl w:val="1"/>
          <w:numId w:val="2"/>
        </w:numPr>
        <w:spacing w:line="240" w:lineRule="auto"/>
      </w:pPr>
      <w:bookmarkStart w:id="10" w:name="_Toc502666407"/>
      <w:r w:rsidRPr="007958EA">
        <w:t>Projektumfeldanalyse</w:t>
      </w:r>
      <w:bookmarkEnd w:id="10"/>
    </w:p>
    <w:p w14:paraId="2C39D847" w14:textId="77777777" w:rsidR="001B50BB" w:rsidRPr="001B50BB" w:rsidRDefault="001B50BB" w:rsidP="001B50BB">
      <w:pPr>
        <w:jc w:val="both"/>
        <w:rPr>
          <w:b/>
          <w:bCs/>
        </w:rPr>
      </w:pPr>
      <w:r w:rsidRPr="001B50BB">
        <w:rPr>
          <w:b/>
          <w:bCs/>
        </w:rPr>
        <w:t xml:space="preserve">Zielsetzung des Projekts: </w:t>
      </w:r>
    </w:p>
    <w:p w14:paraId="2A172CBA" w14:textId="2CD96D10" w:rsidR="001B50BB" w:rsidRDefault="001B50BB" w:rsidP="001B50BB">
      <w:pPr>
        <w:jc w:val="both"/>
      </w:pPr>
      <w:r w:rsidRPr="001B50BB">
        <w:lastRenderedPageBreak/>
        <w:t>Das Hauptziel des Projekts ist die Entwicklung eines Systems zur Fernsteuerung des mBot2 von Makeblock. Die Aufgabe ist in drei Hauptbereiche unterteilt: Server, Steuerungssoftware und mBot2.</w:t>
      </w:r>
    </w:p>
    <w:p w14:paraId="5CF48945" w14:textId="77777777" w:rsidR="001B50BB" w:rsidRPr="001B50BB" w:rsidRDefault="001B50BB" w:rsidP="001B50BB">
      <w:pPr>
        <w:jc w:val="both"/>
      </w:pPr>
    </w:p>
    <w:p w14:paraId="561BAE5D" w14:textId="77777777" w:rsidR="001B50BB" w:rsidRPr="001B50BB" w:rsidRDefault="001B50BB" w:rsidP="001B50BB">
      <w:pPr>
        <w:jc w:val="both"/>
        <w:rPr>
          <w:b/>
          <w:bCs/>
        </w:rPr>
      </w:pPr>
      <w:r w:rsidRPr="001B50BB">
        <w:rPr>
          <w:b/>
          <w:bCs/>
        </w:rPr>
        <w:t>Anforderungen an das Projekt:</w:t>
      </w:r>
    </w:p>
    <w:p w14:paraId="7EFD1AF8" w14:textId="06EF0640" w:rsidR="001B50BB" w:rsidRPr="001B50BB" w:rsidRDefault="001B50BB" w:rsidP="001B50BB">
      <w:pPr>
        <w:pStyle w:val="Listenabsatz"/>
        <w:numPr>
          <w:ilvl w:val="0"/>
          <w:numId w:val="4"/>
        </w:numPr>
        <w:jc w:val="both"/>
      </w:pPr>
      <w:r w:rsidRPr="001B50BB">
        <w:t>Das System soll eine grafische Benutzeroberfläche (GUI) haben, die sowohl auf Windows-Systemen als auch auf mobilen Endgeräten funktioniert.</w:t>
      </w:r>
    </w:p>
    <w:p w14:paraId="4F009F98" w14:textId="31F2744B" w:rsidR="001B50BB" w:rsidRPr="001B50BB" w:rsidRDefault="001B50BB" w:rsidP="001B50BB">
      <w:pPr>
        <w:pStyle w:val="Listenabsatz"/>
        <w:numPr>
          <w:ilvl w:val="0"/>
          <w:numId w:val="4"/>
        </w:numPr>
        <w:jc w:val="both"/>
      </w:pPr>
      <w:r w:rsidRPr="001B50BB">
        <w:t>Es müssen Basisfunktionalitäten implementiert werden, um die Kommunikation zwischen der Steuerungssoftware und dem mBot2 zu ermöglichen.</w:t>
      </w:r>
    </w:p>
    <w:p w14:paraId="65F75BAA" w14:textId="49CFDA94" w:rsidR="001B50BB" w:rsidRDefault="001B50BB" w:rsidP="001B50BB">
      <w:pPr>
        <w:pStyle w:val="Listenabsatz"/>
        <w:numPr>
          <w:ilvl w:val="0"/>
          <w:numId w:val="4"/>
        </w:numPr>
        <w:jc w:val="both"/>
      </w:pPr>
      <w:r w:rsidRPr="001B50BB">
        <w:t>Der gesamte Projektverlauf muss dokumentiert werden, und Änderungen sollen mit Hilfe von Version Control via Git festgehalten werden.</w:t>
      </w:r>
    </w:p>
    <w:p w14:paraId="1D44C70A" w14:textId="77777777" w:rsidR="001B50BB" w:rsidRPr="001B50BB" w:rsidRDefault="001B50BB" w:rsidP="001B50BB">
      <w:pPr>
        <w:jc w:val="both"/>
        <w:rPr>
          <w:b/>
          <w:bCs/>
        </w:rPr>
      </w:pPr>
    </w:p>
    <w:p w14:paraId="5D84739B" w14:textId="77777777" w:rsidR="001B50BB" w:rsidRPr="001B50BB" w:rsidRDefault="001B50BB" w:rsidP="001B50BB">
      <w:pPr>
        <w:jc w:val="both"/>
        <w:rPr>
          <w:b/>
          <w:bCs/>
        </w:rPr>
      </w:pPr>
      <w:r w:rsidRPr="001B50BB">
        <w:rPr>
          <w:b/>
          <w:bCs/>
        </w:rPr>
        <w:t>Technologische Anforderungen:</w:t>
      </w:r>
    </w:p>
    <w:p w14:paraId="3D53DBE6" w14:textId="07E92AAE" w:rsidR="001B50BB" w:rsidRPr="001B50BB" w:rsidRDefault="001B50BB" w:rsidP="001B50BB">
      <w:pPr>
        <w:pStyle w:val="Listenabsatz"/>
        <w:numPr>
          <w:ilvl w:val="0"/>
          <w:numId w:val="4"/>
        </w:numPr>
        <w:jc w:val="both"/>
      </w:pPr>
      <w:r w:rsidRPr="001B50BB">
        <w:t>Entwicklung von GUI-Software für Windows und mobile Endgeräte.</w:t>
      </w:r>
    </w:p>
    <w:p w14:paraId="5527D12F" w14:textId="02F05375" w:rsidR="001B50BB" w:rsidRPr="001B50BB" w:rsidRDefault="001B50BB" w:rsidP="001B50BB">
      <w:pPr>
        <w:pStyle w:val="Listenabsatz"/>
        <w:numPr>
          <w:ilvl w:val="0"/>
          <w:numId w:val="4"/>
        </w:numPr>
        <w:jc w:val="both"/>
      </w:pPr>
      <w:r w:rsidRPr="001B50BB">
        <w:t>Implementierung einer Serverkomponente zur Verbindung zwischen Steuerungssoftware und mBot2.</w:t>
      </w:r>
    </w:p>
    <w:p w14:paraId="7390CE9D" w14:textId="49B062A9" w:rsidR="001B50BB" w:rsidRDefault="001B50BB" w:rsidP="001B50BB">
      <w:pPr>
        <w:pStyle w:val="Listenabsatz"/>
        <w:numPr>
          <w:ilvl w:val="0"/>
          <w:numId w:val="4"/>
        </w:numPr>
        <w:jc w:val="both"/>
      </w:pPr>
      <w:r w:rsidRPr="001B50BB">
        <w:t>Programmierung des mBot2, um Befehle von der Steuerungssoftware entgegenzunehmen und auszuführen.</w:t>
      </w:r>
    </w:p>
    <w:p w14:paraId="0599191C" w14:textId="77777777" w:rsidR="001B50BB" w:rsidRPr="001B50BB" w:rsidRDefault="001B50BB" w:rsidP="001B50BB">
      <w:pPr>
        <w:jc w:val="both"/>
      </w:pPr>
    </w:p>
    <w:p w14:paraId="1553555F" w14:textId="77777777" w:rsidR="001B50BB" w:rsidRPr="001B50BB" w:rsidRDefault="001B50BB" w:rsidP="001B50BB">
      <w:pPr>
        <w:jc w:val="both"/>
        <w:rPr>
          <w:b/>
          <w:bCs/>
        </w:rPr>
      </w:pPr>
      <w:r w:rsidRPr="001B50BB">
        <w:rPr>
          <w:b/>
          <w:bCs/>
        </w:rPr>
        <w:t>Rahmenbedingungen:</w:t>
      </w:r>
    </w:p>
    <w:p w14:paraId="38FEEC90" w14:textId="274DD674" w:rsidR="001B50BB" w:rsidRPr="001B50BB" w:rsidRDefault="001B50BB" w:rsidP="001B50BB">
      <w:pPr>
        <w:pStyle w:val="Listenabsatz"/>
        <w:numPr>
          <w:ilvl w:val="0"/>
          <w:numId w:val="4"/>
        </w:numPr>
        <w:jc w:val="both"/>
      </w:pPr>
      <w:r w:rsidRPr="001B50BB">
        <w:t>Das Projekt wird im Rahmen eines Semesterprojekts der 4. AHINF der HTL Saalfelden durchgeführt.</w:t>
      </w:r>
    </w:p>
    <w:p w14:paraId="26C61BFE" w14:textId="0BA95355" w:rsidR="001B50BB" w:rsidRPr="001B50BB" w:rsidRDefault="001B50BB" w:rsidP="001B50BB">
      <w:pPr>
        <w:pStyle w:val="Listenabsatz"/>
        <w:numPr>
          <w:ilvl w:val="0"/>
          <w:numId w:val="4"/>
        </w:numPr>
        <w:jc w:val="both"/>
      </w:pPr>
      <w:r w:rsidRPr="001B50BB">
        <w:t>Es gibt Zeitbeschränkungen, die mit dem Ende des Semesters einhergehen.</w:t>
      </w:r>
    </w:p>
    <w:p w14:paraId="2C66C75D" w14:textId="12E0E07D" w:rsidR="001B50BB" w:rsidRPr="001B50BB" w:rsidRDefault="001B50BB" w:rsidP="001B50BB">
      <w:pPr>
        <w:pStyle w:val="Listenabsatz"/>
        <w:numPr>
          <w:ilvl w:val="0"/>
          <w:numId w:val="4"/>
        </w:numPr>
        <w:jc w:val="both"/>
      </w:pPr>
      <w:r w:rsidRPr="001B50BB">
        <w:t>Ressourcen wie Unterrichtsraum, Laborausrüstung</w:t>
      </w:r>
      <w:r>
        <w:t xml:space="preserve"> (mBot2, Sensoren, Netzwerk, …)</w:t>
      </w:r>
      <w:r w:rsidRPr="001B50BB">
        <w:t xml:space="preserve"> und finanzielle Unterstützung</w:t>
      </w:r>
      <w:r>
        <w:t xml:space="preserve"> (hauptsächlich mBot2 und Sensoren)</w:t>
      </w:r>
      <w:r w:rsidRPr="001B50BB">
        <w:t xml:space="preserve"> </w:t>
      </w:r>
      <w:r>
        <w:t>stehen durch die Schule zur Verfügung.</w:t>
      </w:r>
    </w:p>
    <w:p w14:paraId="40BA6E43" w14:textId="61AD6F4E" w:rsidR="001B50BB" w:rsidRDefault="001B50BB" w:rsidP="00FC2CBC">
      <w:pPr>
        <w:pStyle w:val="Listenabsatz"/>
        <w:numPr>
          <w:ilvl w:val="0"/>
          <w:numId w:val="4"/>
        </w:numPr>
        <w:jc w:val="both"/>
      </w:pPr>
      <w:r w:rsidRPr="001B50BB">
        <w:t xml:space="preserve">Expertise der </w:t>
      </w:r>
      <w:r>
        <w:t xml:space="preserve">der beteiligten Schüler </w:t>
      </w:r>
    </w:p>
    <w:p w14:paraId="284A520A" w14:textId="77777777" w:rsidR="001B50BB" w:rsidRPr="001B50BB" w:rsidRDefault="001B50BB" w:rsidP="001B50BB">
      <w:pPr>
        <w:pStyle w:val="Listenabsatz"/>
        <w:jc w:val="both"/>
      </w:pPr>
    </w:p>
    <w:p w14:paraId="0BC8500B" w14:textId="77777777" w:rsidR="001B50BB" w:rsidRPr="001B50BB" w:rsidRDefault="001B50BB" w:rsidP="001B50BB">
      <w:pPr>
        <w:jc w:val="both"/>
        <w:rPr>
          <w:b/>
          <w:bCs/>
        </w:rPr>
      </w:pPr>
      <w:r w:rsidRPr="001B50BB">
        <w:rPr>
          <w:b/>
          <w:bCs/>
        </w:rPr>
        <w:t>Externe Faktoren:</w:t>
      </w:r>
    </w:p>
    <w:p w14:paraId="1EB368CD" w14:textId="6690C3D5" w:rsidR="001B50BB" w:rsidRPr="001B50BB" w:rsidRDefault="001B50BB" w:rsidP="001B50BB">
      <w:pPr>
        <w:pStyle w:val="Listenabsatz"/>
        <w:numPr>
          <w:ilvl w:val="0"/>
          <w:numId w:val="4"/>
        </w:numPr>
        <w:jc w:val="both"/>
      </w:pPr>
      <w:r w:rsidRPr="001B50BB">
        <w:t>Verfügbarkeit von Hardware (mBot2, Computer, mobile Geräte) und Software (Entwicklungsumgebungen, Bibliotheken).</w:t>
      </w:r>
    </w:p>
    <w:p w14:paraId="63C839CA" w14:textId="1B6D402E" w:rsidR="001B50BB" w:rsidRPr="001B50BB" w:rsidRDefault="001B50BB" w:rsidP="001B50BB">
      <w:pPr>
        <w:pStyle w:val="Listenabsatz"/>
        <w:numPr>
          <w:ilvl w:val="0"/>
          <w:numId w:val="4"/>
        </w:numPr>
        <w:jc w:val="both"/>
      </w:pPr>
      <w:r w:rsidRPr="001B50BB">
        <w:t xml:space="preserve">Eventuelle </w:t>
      </w:r>
      <w:r>
        <w:t>externe Hilfe muss berücksichtigt werden. Dazu gehören Frage-Foren wie z.B. die bereits erwähnte Seite „stackoverflow“.</w:t>
      </w:r>
    </w:p>
    <w:p w14:paraId="135DF8DD" w14:textId="0B7B450A" w:rsidR="001B50BB" w:rsidRDefault="001B50BB" w:rsidP="001B50BB">
      <w:pPr>
        <w:pStyle w:val="Listenabsatz"/>
        <w:numPr>
          <w:ilvl w:val="0"/>
          <w:numId w:val="4"/>
        </w:numPr>
        <w:jc w:val="both"/>
      </w:pPr>
      <w:r w:rsidRPr="001B50BB">
        <w:t>Risiken wie unvorhergesehene technische Schwierigkeiten, begrenzte Ressourcen oder Zeitmangel sollten berücksichtigt werden.</w:t>
      </w:r>
    </w:p>
    <w:p w14:paraId="6FBEB6A3" w14:textId="77777777" w:rsidR="001B50BB" w:rsidRPr="001B50BB" w:rsidRDefault="001B50BB" w:rsidP="001B50BB">
      <w:pPr>
        <w:pStyle w:val="Listenabsatz"/>
        <w:jc w:val="both"/>
      </w:pPr>
    </w:p>
    <w:p w14:paraId="17210124" w14:textId="77777777" w:rsidR="001B50BB" w:rsidRPr="001B50BB" w:rsidRDefault="001B50BB" w:rsidP="001B50BB">
      <w:pPr>
        <w:jc w:val="both"/>
        <w:rPr>
          <w:b/>
          <w:bCs/>
        </w:rPr>
      </w:pPr>
      <w:r w:rsidRPr="001B50BB">
        <w:rPr>
          <w:b/>
          <w:bCs/>
        </w:rPr>
        <w:t>Wettbewerbsfaktoren:</w:t>
      </w:r>
    </w:p>
    <w:p w14:paraId="68358729" w14:textId="77273E19" w:rsidR="001B50BB" w:rsidRPr="001B50BB" w:rsidRDefault="001B50BB" w:rsidP="001B50BB">
      <w:pPr>
        <w:pStyle w:val="Listenabsatz"/>
        <w:numPr>
          <w:ilvl w:val="0"/>
          <w:numId w:val="4"/>
        </w:numPr>
        <w:jc w:val="both"/>
      </w:pPr>
      <w:r w:rsidRPr="001B50BB">
        <w:t>Erfolgreiche Projekte aus früheren Semestern oder ähnliche Projekte an anderen Bildungseinrichtungen könnten als Benchmark dienen.</w:t>
      </w:r>
    </w:p>
    <w:p w14:paraId="688F1BDD" w14:textId="78FEB56F" w:rsidR="001B50BB" w:rsidRDefault="001B50BB" w:rsidP="001B50BB">
      <w:pPr>
        <w:pStyle w:val="Listenabsatz"/>
        <w:numPr>
          <w:ilvl w:val="0"/>
          <w:numId w:val="4"/>
        </w:numPr>
        <w:jc w:val="both"/>
      </w:pPr>
      <w:r w:rsidRPr="001B50BB">
        <w:t>Innovationspotenzial: Gibt es Möglichkeiten, das Projekt von anderen ähnlichen Projekten abzuheben?</w:t>
      </w:r>
      <w:r>
        <w:t xml:space="preserve"> -&gt; mBot2 als Mittelpunkt</w:t>
      </w:r>
    </w:p>
    <w:p w14:paraId="46784CA6" w14:textId="77777777" w:rsidR="001B50BB" w:rsidRPr="001B50BB" w:rsidRDefault="001B50BB" w:rsidP="001B50BB">
      <w:pPr>
        <w:jc w:val="both"/>
      </w:pPr>
    </w:p>
    <w:p w14:paraId="552CE3AC" w14:textId="77777777" w:rsidR="001B50BB" w:rsidRPr="001B50BB" w:rsidRDefault="001B50BB" w:rsidP="001B50BB">
      <w:pPr>
        <w:jc w:val="both"/>
        <w:rPr>
          <w:b/>
          <w:bCs/>
        </w:rPr>
      </w:pPr>
      <w:r w:rsidRPr="001B50BB">
        <w:rPr>
          <w:b/>
          <w:bCs/>
        </w:rPr>
        <w:t>Projektmanagement:</w:t>
      </w:r>
    </w:p>
    <w:p w14:paraId="36271706" w14:textId="7916BB7D" w:rsidR="001B50BB" w:rsidRPr="001B50BB" w:rsidRDefault="001B50BB" w:rsidP="001B50BB">
      <w:pPr>
        <w:pStyle w:val="Listenabsatz"/>
        <w:numPr>
          <w:ilvl w:val="0"/>
          <w:numId w:val="4"/>
        </w:numPr>
        <w:jc w:val="both"/>
      </w:pPr>
      <w:r w:rsidRPr="001B50BB">
        <w:t>Eine klare Aufgabenverteilung und Zeitplanung sind entscheidend, um sicherzustellen, dass das Projekt rechtzeitig abgeschlossen wird.</w:t>
      </w:r>
    </w:p>
    <w:p w14:paraId="14AB1D58" w14:textId="3F784BCD" w:rsidR="001B50BB" w:rsidRDefault="001B50BB" w:rsidP="001B50BB">
      <w:pPr>
        <w:pStyle w:val="Listenabsatz"/>
        <w:numPr>
          <w:ilvl w:val="0"/>
          <w:numId w:val="4"/>
        </w:numPr>
        <w:jc w:val="both"/>
      </w:pPr>
      <w:r w:rsidRPr="001B50BB">
        <w:lastRenderedPageBreak/>
        <w:t>Kommunikation und Zusammenarbeit zwischen den Teammitgliedern sind unerlässlich, insbesondere bei einem Projekt mit verschiedenen technischen Aspekten wie diesem.</w:t>
      </w:r>
    </w:p>
    <w:p w14:paraId="0D216C57" w14:textId="77777777" w:rsidR="001B50BB" w:rsidRPr="001B50BB" w:rsidRDefault="001B50BB" w:rsidP="001B50BB">
      <w:pPr>
        <w:jc w:val="both"/>
      </w:pPr>
    </w:p>
    <w:p w14:paraId="03917C7C" w14:textId="77777777" w:rsidR="001B50BB" w:rsidRPr="001B50BB" w:rsidRDefault="001B50BB" w:rsidP="001B50BB">
      <w:pPr>
        <w:jc w:val="both"/>
        <w:rPr>
          <w:b/>
          <w:bCs/>
        </w:rPr>
      </w:pPr>
      <w:r w:rsidRPr="001B50BB">
        <w:rPr>
          <w:b/>
          <w:bCs/>
        </w:rPr>
        <w:t>Rechtliche Aspekte:</w:t>
      </w:r>
    </w:p>
    <w:p w14:paraId="7F614768" w14:textId="6D3960CA" w:rsidR="001B50BB" w:rsidRPr="001B50BB" w:rsidRDefault="001B50BB" w:rsidP="001B50BB">
      <w:pPr>
        <w:pStyle w:val="Listenabsatz"/>
        <w:numPr>
          <w:ilvl w:val="0"/>
          <w:numId w:val="4"/>
        </w:numPr>
        <w:jc w:val="both"/>
      </w:pPr>
      <w:r w:rsidRPr="001B50BB">
        <w:t>Es ist wichtig sicherzustellen, dass alle verwendeten Technologien und Softwarelizenzen den rechtlichen Anforderungen entsprechen.</w:t>
      </w:r>
    </w:p>
    <w:p w14:paraId="51FD60FC" w14:textId="0CDCFC0A" w:rsidR="001B50BB" w:rsidRPr="001B50BB" w:rsidRDefault="001B50BB" w:rsidP="001B50BB">
      <w:pPr>
        <w:pStyle w:val="Listenabsatz"/>
        <w:numPr>
          <w:ilvl w:val="0"/>
          <w:numId w:val="4"/>
        </w:numPr>
        <w:jc w:val="both"/>
      </w:pPr>
      <w:r w:rsidRPr="001B50BB">
        <w:t>Datenschutz- und Sicherheitsaspekte müssen ebenfalls berücksichtigt werden, insbesondere wenn das System drahtlos kommuniziert und persönliche Daten verarbeiten könnte</w:t>
      </w:r>
      <w:r>
        <w:t xml:space="preserve"> (Datenspeicherung in Datenbank -&gt; eventuelle Login-Erweiterung)</w:t>
      </w:r>
    </w:p>
    <w:p w14:paraId="636EB3D4" w14:textId="5142F1E4" w:rsidR="00AC1A99" w:rsidRPr="001B50BB" w:rsidRDefault="001B50BB" w:rsidP="001B50BB">
      <w:pPr>
        <w:pStyle w:val="Listenabsatz"/>
        <w:numPr>
          <w:ilvl w:val="0"/>
          <w:numId w:val="4"/>
        </w:numPr>
        <w:jc w:val="both"/>
      </w:pPr>
      <w:r w:rsidRPr="001B50BB">
        <w:t>Diese Analyse bietet einen umfassenden Überblick über das Projektumfeld und dient als Leitfaden für die Planung, Durchführung und Bewertung des Projekts zur Entwicklung des mBot2-Fernsteuerungssystems</w:t>
      </w:r>
      <w:r>
        <w:t>.</w:t>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1" w:name="_Toc2079537197"/>
      <w:r w:rsidRPr="007958EA">
        <w:t>Softwarearchitektur</w:t>
      </w:r>
      <w:bookmarkEnd w:id="11"/>
      <w:r w:rsidR="00141195" w:rsidRPr="007958EA">
        <w:t xml:space="preserve"> </w:t>
      </w:r>
      <w:r w:rsidR="00141195" w:rsidRPr="007958EA">
        <w:rPr>
          <w:color w:val="FF0000"/>
        </w:rPr>
        <w:t>!</w:t>
      </w:r>
    </w:p>
    <w:p w14:paraId="4CA2F52C" w14:textId="1958A831" w:rsidR="00AC1A99" w:rsidRDefault="00E83D1C" w:rsidP="00E83D1C">
      <w:pPr>
        <w:jc w:val="both"/>
      </w:pPr>
      <w:r>
        <w:br/>
      </w:r>
      <w:r w:rsidRPr="00E83D1C">
        <w:t>Ein grundlegendes Verständnis des Aufbaus einer Software oder Hardware ist von entscheidender Bedeutung, um ihre Funktionsweise zu erfassen und effektiv damit arbeiten zu können. Dieses Kapitel widmet sich genau diesem Zweck, indem es einen detaillierten Einblick in die Struktur und Zusammensetzung des SW-Produkts bietet. Beginnend mit einer Aufschlüsselung der einzelnen Komponenten, wird erläutert, aus welchen Elementen das System besteht und wie sie miteinander interagieren. Dabei wird insbesondere darauf eingegangen, wie die Software- und Hardwarekomponenten in einem möglicherweise verteilten System zusammenarbeiten. Darüber hinaus wird die Art und Weise der Kommunikation zwischen den Komponenten beleuchtet, um ein umfassendes Verständnis für die Gesamtfunktionalität des Systems zu vermitteln.</w:t>
      </w:r>
    </w:p>
    <w:p w14:paraId="571D3868" w14:textId="77777777" w:rsidR="00E83D1C" w:rsidRDefault="00E83D1C" w:rsidP="00E83D1C">
      <w:pPr>
        <w:jc w:val="both"/>
      </w:pPr>
    </w:p>
    <w:p w14:paraId="45D2E6BC" w14:textId="623A6478" w:rsidR="00E83D1C" w:rsidRPr="007958EA" w:rsidRDefault="00E83D1C" w:rsidP="00E83D1C">
      <w:pPr>
        <w:jc w:val="both"/>
      </w:pPr>
      <w:r>
        <w:t xml:space="preserve">Das Folgende Kapitel besteht hauptsächlich aus visueller Erläuterung durch </w:t>
      </w:r>
      <w:r w:rsidRPr="00E83D1C">
        <w:rPr>
          <w:b/>
          <w:bCs/>
        </w:rPr>
        <w:t>Diagramme</w:t>
      </w:r>
      <w:r>
        <w:t>.</w:t>
      </w:r>
    </w:p>
    <w:p w14:paraId="22A47E70" w14:textId="4E999458" w:rsidR="00AC1A99" w:rsidRPr="007958EA" w:rsidRDefault="00000000">
      <w:pPr>
        <w:pStyle w:val="berschrift2"/>
        <w:numPr>
          <w:ilvl w:val="1"/>
          <w:numId w:val="2"/>
        </w:numPr>
        <w:spacing w:line="240" w:lineRule="auto"/>
      </w:pPr>
      <w:bookmarkStart w:id="12" w:name="_Toc659892040"/>
      <w:r w:rsidRPr="007958EA">
        <w:t>Aktivitätsdiagramme</w:t>
      </w:r>
      <w:bookmarkEnd w:id="12"/>
      <w:r w:rsidR="001B50BB">
        <w:t xml:space="preserve"> </w:t>
      </w:r>
      <w:r w:rsidR="001B50BB" w:rsidRPr="001B50BB">
        <w:rPr>
          <w:color w:val="FF0000"/>
        </w:rPr>
        <w:t>!</w:t>
      </w:r>
    </w:p>
    <w:p w14:paraId="1B936648" w14:textId="77777777" w:rsidR="00AC1A99" w:rsidRPr="007958EA" w:rsidRDefault="00000000">
      <w:pPr>
        <w:pStyle w:val="berschrift3"/>
        <w:numPr>
          <w:ilvl w:val="2"/>
          <w:numId w:val="2"/>
        </w:numPr>
        <w:spacing w:line="240" w:lineRule="auto"/>
      </w:pPr>
      <w:bookmarkStart w:id="13" w:name="_Toc1701078734"/>
      <w:r w:rsidRPr="007958EA">
        <w:t>Aktivitätsdiagramm 1 Name</w:t>
      </w:r>
      <w:bookmarkEnd w:id="13"/>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4" w:name="_Toc1952219604"/>
      <w:r w:rsidRPr="007958EA">
        <w:t>Aktivitätsdiagramm n Name</w:t>
      </w:r>
      <w:bookmarkEnd w:id="14"/>
    </w:p>
    <w:p w14:paraId="220B5828" w14:textId="77777777" w:rsidR="00AC1A99" w:rsidRPr="007958EA" w:rsidRDefault="00000000">
      <w:r w:rsidRPr="007958EA">
        <w:rPr>
          <w:color w:val="D9D9D9" w:themeColor="background1" w:themeShade="D9"/>
        </w:rPr>
        <w:t>Beschreibung der entsprechenden Aktivität und einfügen des Aktivitätsdiagramm</w:t>
      </w:r>
    </w:p>
    <w:p w14:paraId="2841C457" w14:textId="132E5826" w:rsidR="00AC1A99" w:rsidRPr="007958EA" w:rsidRDefault="00000000">
      <w:pPr>
        <w:pStyle w:val="berschrift2"/>
        <w:numPr>
          <w:ilvl w:val="1"/>
          <w:numId w:val="2"/>
        </w:numPr>
        <w:spacing w:line="240" w:lineRule="auto"/>
      </w:pPr>
      <w:bookmarkStart w:id="15" w:name="_Toc452400050"/>
      <w:r w:rsidRPr="007958EA">
        <w:lastRenderedPageBreak/>
        <w:t>Sequenzdiagramme</w:t>
      </w:r>
      <w:bookmarkEnd w:id="15"/>
      <w:r w:rsidR="001B50BB">
        <w:t xml:space="preserve"> </w:t>
      </w:r>
      <w:r w:rsidR="001B50BB" w:rsidRPr="001B50BB">
        <w:rPr>
          <w:color w:val="FF0000"/>
        </w:rPr>
        <w:t>!</w:t>
      </w:r>
    </w:p>
    <w:p w14:paraId="7E1614EE" w14:textId="77777777" w:rsidR="00AC1A99" w:rsidRPr="007958EA" w:rsidRDefault="00000000">
      <w:pPr>
        <w:pStyle w:val="berschrift3"/>
        <w:numPr>
          <w:ilvl w:val="2"/>
          <w:numId w:val="2"/>
        </w:numPr>
        <w:spacing w:line="240" w:lineRule="auto"/>
      </w:pPr>
      <w:bookmarkStart w:id="16" w:name="_Toc539048854"/>
      <w:r w:rsidRPr="007958EA">
        <w:t>Sequenzdiagramm 1 Name</w:t>
      </w:r>
      <w:bookmarkEnd w:id="16"/>
    </w:p>
    <w:p w14:paraId="302DF66B"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6E534428" w14:textId="77777777" w:rsidR="00AC1A99" w:rsidRPr="007958EA" w:rsidRDefault="00000000">
      <w:pPr>
        <w:pStyle w:val="berschrift3"/>
        <w:numPr>
          <w:ilvl w:val="2"/>
          <w:numId w:val="2"/>
        </w:numPr>
        <w:spacing w:line="240" w:lineRule="auto"/>
      </w:pPr>
      <w:bookmarkStart w:id="17" w:name="_Toc1656117885"/>
      <w:r w:rsidRPr="007958EA">
        <w:t>Sequenzdiagramm n Name</w:t>
      </w:r>
      <w:bookmarkEnd w:id="17"/>
    </w:p>
    <w:p w14:paraId="0B6A91D8"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1269C0BF" w14:textId="77777777" w:rsidR="00AC1A99" w:rsidRPr="007958EA" w:rsidRDefault="00AC1A99"/>
    <w:p w14:paraId="7E14187B" w14:textId="30025768" w:rsidR="00AC1A99" w:rsidRPr="007958EA" w:rsidRDefault="00000000">
      <w:pPr>
        <w:pStyle w:val="berschrift2"/>
        <w:numPr>
          <w:ilvl w:val="1"/>
          <w:numId w:val="2"/>
        </w:numPr>
        <w:spacing w:line="240" w:lineRule="auto"/>
      </w:pPr>
      <w:bookmarkStart w:id="18" w:name="_Toc1549670347"/>
      <w:r w:rsidRPr="007958EA">
        <w:t>Komponentendiagram</w:t>
      </w:r>
      <w:bookmarkEnd w:id="18"/>
      <w:r w:rsidR="00E74917">
        <w:t xml:space="preserve"> </w:t>
      </w:r>
      <w:r w:rsidR="00E74917" w:rsidRPr="00E74917">
        <w:rPr>
          <w:color w:val="FF0000"/>
        </w:rPr>
        <w:t>!</w:t>
      </w:r>
    </w:p>
    <w:p w14:paraId="63FC1041" w14:textId="66405F19" w:rsidR="00AC1A99" w:rsidRDefault="00987BB1" w:rsidP="00987BB1">
      <w:pPr>
        <w:jc w:val="both"/>
      </w:pPr>
      <w:r w:rsidRPr="00987BB1">
        <w:t xml:space="preserve">Ein Komponentendiagramm dient dazu, die strukturelle Organisation eines Systems zu visualisieren und die Beziehungen zwischen seinen Komponenten aufzuzeigen. Es bietet einen ganzheitlichen Überblick über die einzelnen Bausteine des Systems und ihre Interaktionen. </w:t>
      </w:r>
    </w:p>
    <w:p w14:paraId="666506FB" w14:textId="7D2DDB49" w:rsidR="00987BB1" w:rsidRDefault="00987BB1" w:rsidP="00987BB1">
      <w:pPr>
        <w:jc w:val="both"/>
      </w:pPr>
    </w:p>
    <w:p w14:paraId="2AB9E5E4" w14:textId="3BB43BC5" w:rsidR="00987BB1" w:rsidRPr="00987BB1" w:rsidRDefault="00987BB1" w:rsidP="00987BB1">
      <w:pPr>
        <w:pStyle w:val="Listenabsatz"/>
        <w:numPr>
          <w:ilvl w:val="0"/>
          <w:numId w:val="4"/>
        </w:numPr>
        <w:jc w:val="both"/>
        <w:rPr>
          <w:b/>
          <w:bCs/>
        </w:rPr>
      </w:pPr>
      <w:r w:rsidRPr="00987BB1">
        <w:rPr>
          <w:b/>
          <w:bCs/>
        </w:rPr>
        <w:t>Titel:</w:t>
      </w:r>
    </w:p>
    <w:p w14:paraId="147F02D8" w14:textId="76B8F01F" w:rsidR="00987BB1" w:rsidRDefault="00987BB1" w:rsidP="00987BB1">
      <w:pPr>
        <w:pStyle w:val="Listenabsatz"/>
        <w:jc w:val="both"/>
      </w:pPr>
      <w:r>
        <w:t>Komponentendiagramm Steuerungssoftware mBot2</w:t>
      </w:r>
    </w:p>
    <w:p w14:paraId="0BDFEF7A" w14:textId="77777777" w:rsidR="00987BB1" w:rsidRDefault="00987BB1" w:rsidP="00987BB1">
      <w:pPr>
        <w:jc w:val="both"/>
      </w:pPr>
    </w:p>
    <w:p w14:paraId="60753870" w14:textId="47F18327" w:rsidR="00987BB1" w:rsidRPr="00987BB1" w:rsidRDefault="00987BB1" w:rsidP="00987BB1">
      <w:pPr>
        <w:pStyle w:val="Listenabsatz"/>
        <w:numPr>
          <w:ilvl w:val="0"/>
          <w:numId w:val="4"/>
        </w:numPr>
        <w:jc w:val="both"/>
        <w:rPr>
          <w:b/>
          <w:bCs/>
        </w:rPr>
      </w:pPr>
      <w:r w:rsidRPr="00987BB1">
        <w:rPr>
          <w:b/>
          <w:bCs/>
        </w:rPr>
        <w:t>Beschreibung:</w:t>
      </w:r>
    </w:p>
    <w:p w14:paraId="63DFD334" w14:textId="0EC031D9" w:rsidR="00987BB1" w:rsidRDefault="00987BB1" w:rsidP="00987BB1">
      <w:pPr>
        <w:ind w:left="720"/>
        <w:jc w:val="both"/>
      </w:pPr>
      <w:r w:rsidRPr="00987BB1">
        <w:t xml:space="preserve">Das Komponentendiagramm zeigt die verschiedenen Komponenten des Systems sowie deren Beziehungen zueinander. Jede Komponente repräsentiert eine logische Einheit innerhalb des Systems, die bestimmte Funktionalitäten bereitstellt oder bestimmte Aufgaben ausführt. Die Beziehungen zwischen den Komponenten </w:t>
      </w:r>
      <w:r>
        <w:t>stellen</w:t>
      </w:r>
      <w:r w:rsidRPr="00987BB1">
        <w:t xml:space="preserve"> Abhängigkeiten, Schnittstellen oder Kommunikationskanäle</w:t>
      </w:r>
      <w:r>
        <w:t xml:space="preserve"> dar</w:t>
      </w:r>
      <w:r w:rsidRPr="00987BB1">
        <w:t>.</w:t>
      </w:r>
    </w:p>
    <w:p w14:paraId="101D0944" w14:textId="77777777" w:rsidR="00987BB1" w:rsidRDefault="00987BB1" w:rsidP="00987BB1">
      <w:pPr>
        <w:jc w:val="both"/>
      </w:pPr>
    </w:p>
    <w:p w14:paraId="431A2D26" w14:textId="61DB2541" w:rsidR="00987BB1" w:rsidRPr="00987BB1" w:rsidRDefault="00987BB1" w:rsidP="00987BB1">
      <w:pPr>
        <w:pStyle w:val="Listenabsatz"/>
        <w:numPr>
          <w:ilvl w:val="0"/>
          <w:numId w:val="4"/>
        </w:numPr>
        <w:jc w:val="both"/>
        <w:rPr>
          <w:b/>
          <w:bCs/>
        </w:rPr>
      </w:pPr>
      <w:r w:rsidRPr="00987BB1">
        <w:rPr>
          <w:b/>
          <w:bCs/>
        </w:rPr>
        <w:t>Komponenten:</w:t>
      </w:r>
    </w:p>
    <w:p w14:paraId="2396C8B6" w14:textId="77777777" w:rsidR="00987BB1" w:rsidRPr="00496AFE" w:rsidRDefault="00987BB1" w:rsidP="00987BB1">
      <w:pPr>
        <w:pStyle w:val="Listenabsatz"/>
        <w:numPr>
          <w:ilvl w:val="1"/>
          <w:numId w:val="4"/>
        </w:numPr>
        <w:jc w:val="both"/>
      </w:pPr>
      <w:r w:rsidRPr="00496AFE">
        <w:t>Client-Anwendung (Steuerungssoftware):</w:t>
      </w:r>
    </w:p>
    <w:p w14:paraId="6A9EBE37" w14:textId="194CC2AF" w:rsidR="00987BB1" w:rsidRDefault="00987BB1" w:rsidP="00987BB1">
      <w:pPr>
        <w:pStyle w:val="Listenabsatz"/>
        <w:numPr>
          <w:ilvl w:val="2"/>
          <w:numId w:val="4"/>
        </w:numPr>
        <w:jc w:val="both"/>
      </w:pPr>
      <w:r w:rsidRPr="00496AFE">
        <w:t xml:space="preserve">Beschreibung: </w:t>
      </w:r>
      <w:r>
        <w:t>Die mit Avalonia (C#) entwickelte Software dient dem Benutzer als Schnittstelle zum mBot. Dazu kommuziert diese zuerst über den Broadcast ins Netzwerk und anschließend über den TCP-Port 5000 mit dem Server. Über diese Verbindung kann sie den mBot Steuern und bekommt stetig aktuelle Sensor-Daten. Über den HTTP-Port 8080 werden anfangs im Netzwerk gefundene mBots abgefragt und dem Benutzer zur Verfügung gestellt.</w:t>
      </w:r>
    </w:p>
    <w:p w14:paraId="66F4247C" w14:textId="77777777" w:rsidR="00987BB1" w:rsidRDefault="00987BB1" w:rsidP="00987BB1">
      <w:pPr>
        <w:pStyle w:val="Listenabsatz"/>
        <w:ind w:left="2160"/>
        <w:jc w:val="both"/>
      </w:pPr>
    </w:p>
    <w:p w14:paraId="3F28A774" w14:textId="77777777" w:rsidR="00987BB1" w:rsidRDefault="00987BB1" w:rsidP="00987BB1">
      <w:pPr>
        <w:pStyle w:val="Listenabsatz"/>
        <w:numPr>
          <w:ilvl w:val="1"/>
          <w:numId w:val="4"/>
        </w:numPr>
        <w:jc w:val="both"/>
      </w:pPr>
      <w:r>
        <w:t>Server</w:t>
      </w:r>
    </w:p>
    <w:p w14:paraId="15ACD107" w14:textId="430E3CB4" w:rsidR="00987BB1" w:rsidRDefault="00987BB1" w:rsidP="00593E89">
      <w:pPr>
        <w:pStyle w:val="Listenabsatz"/>
        <w:numPr>
          <w:ilvl w:val="2"/>
          <w:numId w:val="4"/>
        </w:numPr>
        <w:jc w:val="both"/>
      </w:pPr>
      <w:r>
        <w:t>Beschreibung: Der mit Spring Boot (Java) entwickelte Server</w:t>
      </w:r>
      <w:r w:rsidR="00593E89">
        <w:t xml:space="preserve"> </w:t>
      </w:r>
      <w:r>
        <w:t>als Schnittstelle</w:t>
      </w:r>
      <w:r w:rsidR="00593E89">
        <w:t xml:space="preserve"> zwischen Software und mBot</w:t>
      </w:r>
      <w:r>
        <w:t>. Dazu</w:t>
      </w:r>
      <w:r w:rsidR="00593E89">
        <w:t xml:space="preserve"> erwartet er vont beiden Seiten einen Broadcast übers </w:t>
      </w:r>
      <w:r>
        <w:t xml:space="preserve">Netzwerk und </w:t>
      </w:r>
      <w:r w:rsidR="00593E89">
        <w:t xml:space="preserve">stellt anschließend </w:t>
      </w:r>
      <w:r>
        <w:t xml:space="preserve">über den TCP-Port 5000 </w:t>
      </w:r>
      <w:r w:rsidR="00593E89">
        <w:t>eine Verbindung zu beiden her</w:t>
      </w:r>
      <w:r>
        <w:t>. Über diese Verbindung</w:t>
      </w:r>
      <w:r w:rsidR="00593E89">
        <w:t xml:space="preserve">en kann er die Steuerbefehler von der Software entegennehmen und an den mBot weiterleiten. Außerdem ist er der </w:t>
      </w:r>
      <w:r w:rsidR="00593E89">
        <w:lastRenderedPageBreak/>
        <w:t>Verwalter einer MongoDB-Datenbank und speichert Sensor-Daten im Hintergrund ab.</w:t>
      </w:r>
    </w:p>
    <w:p w14:paraId="21DBC2C0" w14:textId="77777777" w:rsidR="00987BB1" w:rsidRDefault="00987BB1" w:rsidP="00987BB1">
      <w:pPr>
        <w:jc w:val="both"/>
      </w:pPr>
    </w:p>
    <w:p w14:paraId="06CB04FD" w14:textId="77777777" w:rsidR="00987BB1" w:rsidRDefault="00987BB1" w:rsidP="00987BB1">
      <w:pPr>
        <w:pStyle w:val="Listenabsatz"/>
        <w:numPr>
          <w:ilvl w:val="1"/>
          <w:numId w:val="4"/>
        </w:numPr>
        <w:jc w:val="both"/>
      </w:pPr>
      <w:r>
        <w:t>mBot-Anwendung</w:t>
      </w:r>
    </w:p>
    <w:p w14:paraId="0141B584" w14:textId="0F0517DD" w:rsidR="00593E89" w:rsidRDefault="00593E89" w:rsidP="00593E89">
      <w:pPr>
        <w:pStyle w:val="Listenabsatz"/>
        <w:numPr>
          <w:ilvl w:val="2"/>
          <w:numId w:val="4"/>
        </w:numPr>
        <w:jc w:val="both"/>
      </w:pPr>
      <w:r w:rsidRPr="00496AFE">
        <w:t xml:space="preserve">Beschreibung: </w:t>
      </w:r>
      <w:r>
        <w:t>Die mit Micropython entwickelte Software auf dem Microcontroller des mBot dient der Ausführung der Benutzer-Befehler und dem kontinuierlichen Übertragen der Sensor-Daten. Dazu kommuziert diese zuerst über den Broadcast ins Netzwerk und anschließend über den TCP-Port 5000 mit dem Server. Über diese Verbindung kann sie Befehle entgegennehmen und ausführen. Über den HTTP-Port 8080 werden stetig aktuelle Sensor-Daten an den Web-Server gesendet.</w:t>
      </w:r>
    </w:p>
    <w:p w14:paraId="48CB14B2" w14:textId="77777777" w:rsidR="00593E89" w:rsidRDefault="00593E89" w:rsidP="00593E89">
      <w:pPr>
        <w:jc w:val="both"/>
      </w:pPr>
    </w:p>
    <w:p w14:paraId="68656403" w14:textId="7EB76C18" w:rsidR="00593E89" w:rsidRDefault="00593E89" w:rsidP="00593E89">
      <w:pPr>
        <w:pStyle w:val="Listenabsatz"/>
        <w:numPr>
          <w:ilvl w:val="1"/>
          <w:numId w:val="4"/>
        </w:numPr>
        <w:jc w:val="both"/>
      </w:pPr>
      <w:r>
        <w:t>MongoDB-Datenbank</w:t>
      </w:r>
    </w:p>
    <w:p w14:paraId="5EBEDD4A" w14:textId="74D33947" w:rsidR="00593E89" w:rsidRDefault="00593E89" w:rsidP="00593E89">
      <w:pPr>
        <w:pStyle w:val="Listenabsatz"/>
        <w:numPr>
          <w:ilvl w:val="2"/>
          <w:numId w:val="4"/>
        </w:numPr>
        <w:jc w:val="both"/>
      </w:pPr>
      <w:r>
        <w:t>Beschreibung: Die NoSQL-Datenbank „MongoDB“ wird vom Server verwaltet und speichert Sensordaten als Dokumente.</w:t>
      </w:r>
    </w:p>
    <w:p w14:paraId="6388A50B" w14:textId="77777777" w:rsidR="00593E89" w:rsidRDefault="00593E89" w:rsidP="00593E89">
      <w:pPr>
        <w:jc w:val="both"/>
      </w:pPr>
    </w:p>
    <w:p w14:paraId="0F069013" w14:textId="6F1F2143" w:rsidR="00593E89" w:rsidRPr="001E5A7F" w:rsidRDefault="00593E89" w:rsidP="00593E89">
      <w:pPr>
        <w:pStyle w:val="Listenabsatz"/>
        <w:numPr>
          <w:ilvl w:val="0"/>
          <w:numId w:val="4"/>
        </w:numPr>
        <w:jc w:val="both"/>
        <w:rPr>
          <w:b/>
          <w:bCs/>
        </w:rPr>
      </w:pPr>
      <w:r w:rsidRPr="001E5A7F">
        <w:rPr>
          <w:b/>
          <w:bCs/>
        </w:rPr>
        <w:t>Systemgrenze</w:t>
      </w:r>
      <w:r w:rsidR="001E5A7F">
        <w:rPr>
          <w:b/>
          <w:bCs/>
        </w:rPr>
        <w:t>n</w:t>
      </w:r>
      <w:r w:rsidRPr="001E5A7F">
        <w:rPr>
          <w:b/>
          <w:bCs/>
        </w:rPr>
        <w:t>:</w:t>
      </w:r>
    </w:p>
    <w:p w14:paraId="798BA885" w14:textId="3A8A0C3B" w:rsidR="00593E89" w:rsidRDefault="00593E89" w:rsidP="001E5A7F">
      <w:pPr>
        <w:pStyle w:val="Listenabsatz"/>
        <w:jc w:val="both"/>
      </w:pPr>
      <w:r w:rsidRPr="001E5A7F">
        <w:t>internen Komponenten und deren Beziehungen innerhalb des definierten Systems, SW-Produkt</w:t>
      </w:r>
    </w:p>
    <w:p w14:paraId="599943BA" w14:textId="77777777" w:rsidR="00E74917" w:rsidRDefault="00E74917" w:rsidP="00E74917">
      <w:pPr>
        <w:jc w:val="both"/>
      </w:pPr>
    </w:p>
    <w:p w14:paraId="6C5FC195" w14:textId="4589EB1D" w:rsidR="00E74917" w:rsidRPr="00E74917" w:rsidRDefault="00E74917" w:rsidP="00E74917">
      <w:pPr>
        <w:jc w:val="both"/>
        <w:rPr>
          <w:u w:val="single"/>
        </w:rPr>
      </w:pPr>
      <w:r w:rsidRPr="00E74917">
        <w:rPr>
          <w:u w:val="single"/>
        </w:rPr>
        <w:t>Komponentendiagramm:</w:t>
      </w:r>
    </w:p>
    <w:p w14:paraId="78AC6A80" w14:textId="3EBC1164" w:rsidR="00E74917" w:rsidRPr="00987BB1" w:rsidRDefault="00E74917" w:rsidP="00E74917">
      <w:pPr>
        <w:jc w:val="both"/>
      </w:pPr>
      <w:r w:rsidRPr="00E74917">
        <w:drawing>
          <wp:inline distT="0" distB="0" distL="0" distR="0" wp14:anchorId="4FF40809" wp14:editId="351138BF">
            <wp:extent cx="5727700" cy="4152900"/>
            <wp:effectExtent l="19050" t="19050" r="25400" b="19050"/>
            <wp:docPr id="32615661" name="Grafik 1"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61" name="Grafik 1" descr="Ein Bild, das Text, Diagramm, parallel, Plan enthält.&#10;&#10;Automatisch generierte Beschreibung"/>
                    <pic:cNvPicPr/>
                  </pic:nvPicPr>
                  <pic:blipFill>
                    <a:blip r:embed="rId14"/>
                    <a:stretch>
                      <a:fillRect/>
                    </a:stretch>
                  </pic:blipFill>
                  <pic:spPr>
                    <a:xfrm>
                      <a:off x="0" y="0"/>
                      <a:ext cx="5727700" cy="4152900"/>
                    </a:xfrm>
                    <a:prstGeom prst="rect">
                      <a:avLst/>
                    </a:prstGeom>
                    <a:ln w="3175">
                      <a:solidFill>
                        <a:schemeClr val="tx1"/>
                      </a:solidFill>
                    </a:ln>
                  </pic:spPr>
                </pic:pic>
              </a:graphicData>
            </a:graphic>
          </wp:inline>
        </w:drawing>
      </w:r>
    </w:p>
    <w:p w14:paraId="58088B44" w14:textId="3C1A7E8F" w:rsidR="00AC1A99" w:rsidRPr="007958EA" w:rsidRDefault="00000000">
      <w:pPr>
        <w:pStyle w:val="berschrift2"/>
        <w:numPr>
          <w:ilvl w:val="1"/>
          <w:numId w:val="2"/>
        </w:numPr>
        <w:spacing w:line="240" w:lineRule="auto"/>
      </w:pPr>
      <w:bookmarkStart w:id="19" w:name="_Toc1782933099"/>
      <w:r w:rsidRPr="007958EA">
        <w:lastRenderedPageBreak/>
        <w:t>Verteilungsdiagram</w:t>
      </w:r>
      <w:bookmarkEnd w:id="19"/>
      <w:r w:rsidR="00496AFE">
        <w:t>m</w:t>
      </w:r>
      <w:r w:rsidR="00E74917">
        <w:t xml:space="preserve"> </w:t>
      </w:r>
      <w:r w:rsidR="00E74917" w:rsidRPr="00E74917">
        <w:rPr>
          <w:color w:val="FF0000"/>
        </w:rPr>
        <w:t>!</w:t>
      </w:r>
    </w:p>
    <w:p w14:paraId="03D422B1" w14:textId="10A8D12F" w:rsidR="00AC1A99" w:rsidRPr="00496AFE" w:rsidRDefault="00987BB1" w:rsidP="00496AFE">
      <w:pPr>
        <w:jc w:val="both"/>
      </w:pPr>
      <w:r>
        <w:t>Ein Verteilungsdiagramm z</w:t>
      </w:r>
      <w:r w:rsidRPr="00496AFE">
        <w:t>eigt an</w:t>
      </w:r>
      <w:r>
        <w:t>,</w:t>
      </w:r>
      <w:r w:rsidRPr="00496AFE">
        <w:t xml:space="preserve"> wie die einzelnen Teile der Software auf die Hardwarekomponenten verteilt sind und wie die Hardwarekomponenten miteinander verbunden sind.</w:t>
      </w:r>
      <w:r>
        <w:t xml:space="preserve"> Sprich: Auf welchem Rechner läuft welche Software und wie sind diese übers Netzwerk miteinander verbunden.</w:t>
      </w:r>
    </w:p>
    <w:p w14:paraId="304186CE" w14:textId="77777777" w:rsidR="00496AFE" w:rsidRDefault="00496AFE">
      <w:pPr>
        <w:rPr>
          <w:color w:val="D9D9D9" w:themeColor="background1" w:themeShade="D9"/>
        </w:rPr>
      </w:pPr>
    </w:p>
    <w:p w14:paraId="52C70799" w14:textId="2BF1D5FB" w:rsidR="00496AFE" w:rsidRPr="00496AFE" w:rsidRDefault="00496AFE" w:rsidP="00496AFE">
      <w:pPr>
        <w:pStyle w:val="Listenabsatz"/>
        <w:numPr>
          <w:ilvl w:val="0"/>
          <w:numId w:val="4"/>
        </w:numPr>
        <w:jc w:val="both"/>
        <w:rPr>
          <w:b/>
          <w:bCs/>
        </w:rPr>
      </w:pPr>
      <w:r w:rsidRPr="00496AFE">
        <w:rPr>
          <w:b/>
          <w:bCs/>
        </w:rPr>
        <w:t xml:space="preserve">Titel: </w:t>
      </w:r>
    </w:p>
    <w:p w14:paraId="4C759BA4" w14:textId="79EE38BE" w:rsidR="00496AFE" w:rsidRDefault="00496AFE" w:rsidP="00496AFE">
      <w:pPr>
        <w:pStyle w:val="Listenabsatz"/>
        <w:jc w:val="both"/>
      </w:pPr>
      <w:r>
        <w:t>Verteilungsdiagramm Steuerungssoftware mBot2</w:t>
      </w:r>
    </w:p>
    <w:p w14:paraId="61E72FC4" w14:textId="77777777" w:rsidR="00496AFE" w:rsidRDefault="00496AFE" w:rsidP="00496AFE">
      <w:pPr>
        <w:pStyle w:val="Listenabsatz"/>
        <w:jc w:val="both"/>
      </w:pPr>
    </w:p>
    <w:p w14:paraId="4CB84E6E" w14:textId="1992AF9A" w:rsidR="00496AFE" w:rsidRPr="00496AFE" w:rsidRDefault="00496AFE" w:rsidP="00496AFE">
      <w:pPr>
        <w:pStyle w:val="Listenabsatz"/>
        <w:numPr>
          <w:ilvl w:val="0"/>
          <w:numId w:val="4"/>
        </w:numPr>
        <w:jc w:val="both"/>
        <w:rPr>
          <w:b/>
          <w:bCs/>
        </w:rPr>
      </w:pPr>
      <w:r w:rsidRPr="00496AFE">
        <w:rPr>
          <w:b/>
          <w:bCs/>
        </w:rPr>
        <w:t xml:space="preserve">Beschreibung: </w:t>
      </w:r>
    </w:p>
    <w:p w14:paraId="5776FB54" w14:textId="466285EA" w:rsidR="00496AFE" w:rsidRDefault="00496AFE" w:rsidP="00496AFE">
      <w:pPr>
        <w:ind w:left="720"/>
        <w:jc w:val="both"/>
      </w:pPr>
      <w:r w:rsidRPr="00496AFE">
        <w:t>Das Verteilungsdiagramm zeigt die Verteilung der Systemkomponenten auf die zugrunde liegenden Hardware-Ressourcen sowie deren Interaktionen. Es illustriert, wie die verschiedenen Teile des Systems miteinander verbunden sind und wie die Kommunikation zwischen ihnen stattfindet.</w:t>
      </w:r>
    </w:p>
    <w:p w14:paraId="36B6975F" w14:textId="77777777" w:rsidR="00496AFE" w:rsidRPr="00496AFE" w:rsidRDefault="00496AFE" w:rsidP="00496AFE">
      <w:pPr>
        <w:jc w:val="both"/>
      </w:pPr>
    </w:p>
    <w:p w14:paraId="0A94AE0B" w14:textId="496C5172" w:rsidR="00496AFE" w:rsidRPr="00987BB1" w:rsidRDefault="00496AFE" w:rsidP="00987BB1">
      <w:pPr>
        <w:pStyle w:val="Listenabsatz"/>
        <w:numPr>
          <w:ilvl w:val="0"/>
          <w:numId w:val="4"/>
        </w:numPr>
        <w:jc w:val="both"/>
        <w:rPr>
          <w:b/>
          <w:bCs/>
        </w:rPr>
      </w:pPr>
      <w:r w:rsidRPr="00987BB1">
        <w:rPr>
          <w:b/>
          <w:bCs/>
        </w:rPr>
        <w:t>Komponenten:</w:t>
      </w:r>
    </w:p>
    <w:p w14:paraId="04E59E63" w14:textId="76DA74F5" w:rsidR="00496AFE" w:rsidRPr="00496AFE" w:rsidRDefault="00496AFE" w:rsidP="00987BB1">
      <w:pPr>
        <w:pStyle w:val="Listenabsatz"/>
        <w:numPr>
          <w:ilvl w:val="1"/>
          <w:numId w:val="4"/>
        </w:numPr>
        <w:jc w:val="both"/>
      </w:pPr>
      <w:r w:rsidRPr="00496AFE">
        <w:t>Client-Anwendung (Steuerungssoftware):</w:t>
      </w:r>
    </w:p>
    <w:p w14:paraId="7A6C562B" w14:textId="31330F5A" w:rsidR="00987BB1" w:rsidRDefault="00496AFE" w:rsidP="00987BB1">
      <w:pPr>
        <w:pStyle w:val="Listenabsatz"/>
        <w:numPr>
          <w:ilvl w:val="2"/>
          <w:numId w:val="4"/>
        </w:numPr>
        <w:jc w:val="both"/>
      </w:pPr>
      <w:r w:rsidRPr="00496AFE">
        <w:t>Beschreibung: Die Client-Anwendung läuft auf einem Computer oder einem mobilen Endgerät und dient als Benutzerschnittstelle zur Steuerung des MBots.</w:t>
      </w:r>
    </w:p>
    <w:p w14:paraId="6162FF7D" w14:textId="77777777" w:rsidR="00987BB1" w:rsidRDefault="00987BB1" w:rsidP="00987BB1">
      <w:pPr>
        <w:pStyle w:val="Listenabsatz"/>
        <w:ind w:left="2160"/>
        <w:jc w:val="both"/>
      </w:pPr>
    </w:p>
    <w:p w14:paraId="3CCDD721" w14:textId="58B73132" w:rsidR="00987BB1" w:rsidRDefault="00987BB1" w:rsidP="00987BB1">
      <w:pPr>
        <w:pStyle w:val="Listenabsatz"/>
        <w:numPr>
          <w:ilvl w:val="1"/>
          <w:numId w:val="4"/>
        </w:numPr>
        <w:jc w:val="both"/>
      </w:pPr>
      <w:r>
        <w:t>Server</w:t>
      </w:r>
    </w:p>
    <w:p w14:paraId="2C5710E7" w14:textId="06324CDA" w:rsidR="00987BB1" w:rsidRDefault="00987BB1" w:rsidP="00987BB1">
      <w:pPr>
        <w:pStyle w:val="Listenabsatz"/>
        <w:numPr>
          <w:ilvl w:val="2"/>
          <w:numId w:val="4"/>
        </w:numPr>
        <w:jc w:val="both"/>
      </w:pPr>
      <w:r>
        <w:t>Beschreibung: Der Server läuft auf einem einem Computer und dient als Schnittstelle zwischen Andwendung und mBot.</w:t>
      </w:r>
    </w:p>
    <w:p w14:paraId="61B375ED" w14:textId="77777777" w:rsidR="00987BB1" w:rsidRDefault="00987BB1" w:rsidP="00987BB1">
      <w:pPr>
        <w:jc w:val="both"/>
      </w:pPr>
    </w:p>
    <w:p w14:paraId="6B1C3C64" w14:textId="091ED4B6" w:rsidR="00987BB1" w:rsidRDefault="00987BB1" w:rsidP="00987BB1">
      <w:pPr>
        <w:pStyle w:val="Listenabsatz"/>
        <w:numPr>
          <w:ilvl w:val="1"/>
          <w:numId w:val="4"/>
        </w:numPr>
        <w:jc w:val="both"/>
      </w:pPr>
      <w:r>
        <w:t>mBot-Anwendung</w:t>
      </w:r>
    </w:p>
    <w:p w14:paraId="71F790A5" w14:textId="4D7B2829" w:rsidR="00987BB1" w:rsidRDefault="00987BB1" w:rsidP="00987BB1">
      <w:pPr>
        <w:pStyle w:val="Listenabsatz"/>
        <w:numPr>
          <w:ilvl w:val="2"/>
          <w:numId w:val="4"/>
        </w:numPr>
        <w:jc w:val="both"/>
      </w:pPr>
      <w:r>
        <w:t>Beschreibung: Die mBot-Anwendung läuft auf dem Microcontroller des mBot2 und dient sowohl der Verarbeitung der Benutzer-Befehle als auch dem Senden der Sensor-Daten.</w:t>
      </w:r>
    </w:p>
    <w:p w14:paraId="172D6357" w14:textId="77777777" w:rsidR="00987BB1" w:rsidRPr="00496AFE" w:rsidRDefault="00987BB1" w:rsidP="00987BB1">
      <w:pPr>
        <w:ind w:left="720"/>
        <w:jc w:val="both"/>
      </w:pPr>
    </w:p>
    <w:p w14:paraId="75342D5D" w14:textId="5256F507" w:rsidR="00496AFE" w:rsidRPr="00987BB1" w:rsidRDefault="00496AFE" w:rsidP="00987BB1">
      <w:pPr>
        <w:pStyle w:val="Listenabsatz"/>
        <w:numPr>
          <w:ilvl w:val="0"/>
          <w:numId w:val="4"/>
        </w:numPr>
        <w:jc w:val="both"/>
        <w:rPr>
          <w:b/>
          <w:bCs/>
        </w:rPr>
      </w:pPr>
      <w:r w:rsidRPr="00987BB1">
        <w:rPr>
          <w:b/>
          <w:bCs/>
        </w:rPr>
        <w:t>Interaktionen:</w:t>
      </w:r>
    </w:p>
    <w:p w14:paraId="6DBD2EAF" w14:textId="713DBAE5" w:rsidR="00496AFE" w:rsidRPr="00496AFE" w:rsidRDefault="00496AFE" w:rsidP="00987BB1">
      <w:pPr>
        <w:pStyle w:val="Listenabsatz"/>
        <w:numPr>
          <w:ilvl w:val="1"/>
          <w:numId w:val="4"/>
        </w:numPr>
        <w:jc w:val="both"/>
      </w:pPr>
      <w:r w:rsidRPr="00496AFE">
        <w:t>Die Client-Anwendung kommuniziert über das Netzwerkprotokoll mit dem Server, um Befehle an den MBot zu senden und Daten von ihm zu empfangen.</w:t>
      </w:r>
    </w:p>
    <w:p w14:paraId="0DB4F0FB" w14:textId="2A479C2A" w:rsidR="00496AFE" w:rsidRPr="00496AFE" w:rsidRDefault="00496AFE" w:rsidP="00987BB1">
      <w:pPr>
        <w:pStyle w:val="Listenabsatz"/>
        <w:numPr>
          <w:ilvl w:val="1"/>
          <w:numId w:val="4"/>
        </w:numPr>
        <w:jc w:val="both"/>
      </w:pPr>
      <w:r w:rsidRPr="00496AFE">
        <w:t>Der Server leitet die Befehle der Client-Anwendung an den MBot weiter und sendet die Sensordaten des MBots zurück an die Client-Anwendung.</w:t>
      </w:r>
    </w:p>
    <w:p w14:paraId="718D74F8" w14:textId="1F6B3A26" w:rsidR="00496AFE" w:rsidRDefault="00496AFE" w:rsidP="00987BB1">
      <w:pPr>
        <w:pStyle w:val="Listenabsatz"/>
        <w:numPr>
          <w:ilvl w:val="1"/>
          <w:numId w:val="4"/>
        </w:numPr>
        <w:jc w:val="both"/>
      </w:pPr>
      <w:r w:rsidRPr="00496AFE">
        <w:t>Der MBot empfängt die Befehle des Servers und führt entsprechende Aktionen aus, wie z.B. Bewegungen ausführen oder Sensordaten erfassen.</w:t>
      </w:r>
    </w:p>
    <w:p w14:paraId="4F3AB7ED" w14:textId="77777777" w:rsidR="00987BB1" w:rsidRPr="00496AFE" w:rsidRDefault="00987BB1" w:rsidP="00496AFE">
      <w:pPr>
        <w:jc w:val="both"/>
        <w:rPr>
          <w:b/>
          <w:bCs/>
        </w:rPr>
      </w:pPr>
    </w:p>
    <w:p w14:paraId="6F15136A" w14:textId="7ED2490A" w:rsidR="00987BB1" w:rsidRPr="00987BB1" w:rsidRDefault="00496AFE" w:rsidP="00987BB1">
      <w:pPr>
        <w:pStyle w:val="Listenabsatz"/>
        <w:numPr>
          <w:ilvl w:val="0"/>
          <w:numId w:val="4"/>
        </w:numPr>
        <w:jc w:val="both"/>
        <w:rPr>
          <w:b/>
          <w:bCs/>
        </w:rPr>
      </w:pPr>
      <w:r w:rsidRPr="00987BB1">
        <w:rPr>
          <w:b/>
          <w:bCs/>
        </w:rPr>
        <w:t xml:space="preserve">Systemgrenzen: </w:t>
      </w:r>
    </w:p>
    <w:p w14:paraId="5ACD393D" w14:textId="0D04C9C5" w:rsidR="00496AFE" w:rsidRPr="00496AFE" w:rsidRDefault="001E5A7F" w:rsidP="00987BB1">
      <w:pPr>
        <w:ind w:left="720"/>
        <w:jc w:val="both"/>
      </w:pPr>
      <w:r>
        <w:t>b</w:t>
      </w:r>
      <w:r w:rsidR="00496AFE" w:rsidRPr="00496AFE">
        <w:t>eschreibt die Verteilung der Systemkomponenten innerhalb des definierten Softwareprodukts und zeigt die Interaktionen zwischen ihnen auf.</w:t>
      </w:r>
    </w:p>
    <w:p w14:paraId="67F2AF67" w14:textId="6DAB17B5" w:rsidR="00496AFE" w:rsidRDefault="00987BB1" w:rsidP="00987BB1">
      <w:pPr>
        <w:spacing w:before="100" w:beforeAutospacing="1" w:after="100" w:afterAutospacing="1"/>
        <w:rPr>
          <w:u w:val="single"/>
          <w:lang w:val="de-AT"/>
        </w:rPr>
      </w:pPr>
      <w:r w:rsidRPr="00987BB1">
        <w:rPr>
          <w:u w:val="single"/>
          <w:lang w:val="de-AT"/>
        </w:rPr>
        <w:t>Verteilungsdiagramm:</w:t>
      </w:r>
    </w:p>
    <w:p w14:paraId="7C43A1C9" w14:textId="3A43BE40" w:rsidR="00AC1A99" w:rsidRPr="00987BB1" w:rsidRDefault="00987BB1" w:rsidP="00987BB1">
      <w:pPr>
        <w:spacing w:before="100" w:beforeAutospacing="1" w:after="100" w:afterAutospacing="1"/>
        <w:rPr>
          <w:rFonts w:ascii="Times New Roman" w:eastAsia="Times New Roman" w:hAnsi="Times New Roman" w:cs="Times New Roman"/>
          <w:noProof w:val="0"/>
          <w:u w:val="single"/>
          <w:lang w:val="de-AT" w:eastAsia="de-AT"/>
        </w:rPr>
      </w:pPr>
      <w:r w:rsidRPr="00987BB1">
        <w:rPr>
          <w:rFonts w:ascii="Times New Roman" w:eastAsia="Times New Roman" w:hAnsi="Times New Roman" w:cs="Times New Roman"/>
          <w:lang w:val="de-AT" w:eastAsia="de-AT"/>
        </w:rPr>
        <w:lastRenderedPageBreak/>
        <w:drawing>
          <wp:inline distT="0" distB="0" distL="0" distR="0" wp14:anchorId="0E3419F9" wp14:editId="114DF945">
            <wp:extent cx="5727700" cy="5016500"/>
            <wp:effectExtent l="19050" t="19050" r="25400" b="12700"/>
            <wp:docPr id="2110245416"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5416" name="Grafik 1" descr="Ein Bild, das Diagramm, Text, Plan, technische Zeichnung enthält.&#10;&#10;Automatisch generierte Beschreibung"/>
                    <pic:cNvPicPr/>
                  </pic:nvPicPr>
                  <pic:blipFill>
                    <a:blip r:embed="rId15"/>
                    <a:stretch>
                      <a:fillRect/>
                    </a:stretch>
                  </pic:blipFill>
                  <pic:spPr>
                    <a:xfrm>
                      <a:off x="0" y="0"/>
                      <a:ext cx="5727700" cy="5016500"/>
                    </a:xfrm>
                    <a:prstGeom prst="rect">
                      <a:avLst/>
                    </a:prstGeom>
                    <a:ln w="3175">
                      <a:solidFill>
                        <a:schemeClr val="tx1"/>
                      </a:solidFill>
                    </a:ln>
                  </pic:spPr>
                </pic:pic>
              </a:graphicData>
            </a:graphic>
          </wp:inline>
        </w:drawing>
      </w:r>
    </w:p>
    <w:p w14:paraId="49A292C8" w14:textId="77777777" w:rsidR="00AC1A99" w:rsidRPr="007958EA" w:rsidRDefault="00000000">
      <w:pPr>
        <w:pStyle w:val="berschrift2"/>
        <w:numPr>
          <w:ilvl w:val="1"/>
          <w:numId w:val="2"/>
        </w:numPr>
        <w:spacing w:line="240" w:lineRule="auto"/>
      </w:pPr>
      <w:bookmarkStart w:id="20" w:name="_Toc863584749"/>
      <w:r w:rsidRPr="007958EA">
        <w:t>Softwarekomponenten / Programme</w:t>
      </w:r>
      <w:bookmarkEnd w:id="20"/>
    </w:p>
    <w:p w14:paraId="7CE5D8BF" w14:textId="77777777" w:rsidR="00AC1A99" w:rsidRDefault="00000000">
      <w:pPr>
        <w:pStyle w:val="berschrift3"/>
        <w:numPr>
          <w:ilvl w:val="2"/>
          <w:numId w:val="2"/>
        </w:numPr>
        <w:spacing w:line="240" w:lineRule="auto"/>
      </w:pPr>
      <w:bookmarkStart w:id="21" w:name="_Toc2059131748"/>
      <w:r w:rsidRPr="007958EA">
        <w:t>SW Programme</w:t>
      </w:r>
      <w:bookmarkEnd w:id="21"/>
    </w:p>
    <w:p w14:paraId="0E474AA1" w14:textId="5EE7DFC4" w:rsidR="00D9418F" w:rsidRDefault="00D9418F" w:rsidP="00D9418F">
      <w:pPr>
        <w:jc w:val="both"/>
      </w:pPr>
      <w:r>
        <w:t>Dieses Projekt wurde in unterschiedlichen Programmen bearbeitet und bediente sich selbst auch welcher, z.B. für Dokumentation oder Absicherung des Fortschrittes.</w:t>
      </w:r>
    </w:p>
    <w:p w14:paraId="2E1DE17C" w14:textId="6B24325C" w:rsidR="00D9418F" w:rsidRDefault="00D9418F" w:rsidP="00D9418F">
      <w:pPr>
        <w:jc w:val="both"/>
      </w:pPr>
    </w:p>
    <w:p w14:paraId="1D641EF9" w14:textId="167DFD67" w:rsidR="00D9418F" w:rsidRDefault="00D9418F" w:rsidP="00D9418F">
      <w:pPr>
        <w:jc w:val="both"/>
      </w:pPr>
      <w:r>
        <w:t xml:space="preserve">Folgende </w:t>
      </w:r>
      <w:r w:rsidRPr="00D9418F">
        <w:rPr>
          <w:b/>
          <w:bCs/>
        </w:rPr>
        <w:t>Programme</w:t>
      </w:r>
      <w:r>
        <w:t xml:space="preserve"> wurden verwendet:</w:t>
      </w:r>
    </w:p>
    <w:p w14:paraId="0EEB7251" w14:textId="77777777" w:rsidR="00D9418F" w:rsidRPr="00D9418F" w:rsidRDefault="00D9418F" w:rsidP="00D9418F"/>
    <w:tbl>
      <w:tblPr>
        <w:tblStyle w:val="Tabellenraster"/>
        <w:tblW w:w="0" w:type="auto"/>
        <w:tblLook w:val="04A0" w:firstRow="1" w:lastRow="0" w:firstColumn="1" w:lastColumn="0" w:noHBand="0" w:noVBand="1"/>
      </w:tblPr>
      <w:tblGrid>
        <w:gridCol w:w="2155"/>
        <w:gridCol w:w="2165"/>
        <w:gridCol w:w="2157"/>
        <w:gridCol w:w="2533"/>
      </w:tblGrid>
      <w:tr w:rsidR="00D9418F" w14:paraId="1A9B9D6E" w14:textId="77777777" w:rsidTr="00D9418F">
        <w:tc>
          <w:tcPr>
            <w:tcW w:w="2252" w:type="dxa"/>
          </w:tcPr>
          <w:p w14:paraId="5348D8FD" w14:textId="78679547" w:rsidR="00D9418F" w:rsidRPr="00D9418F" w:rsidRDefault="00D9418F" w:rsidP="00D9418F">
            <w:pPr>
              <w:jc w:val="center"/>
              <w:rPr>
                <w:b/>
                <w:bCs/>
              </w:rPr>
            </w:pPr>
            <w:r w:rsidRPr="00D9418F">
              <w:rPr>
                <w:b/>
                <w:bCs/>
              </w:rPr>
              <w:t>Programm</w:t>
            </w:r>
          </w:p>
        </w:tc>
        <w:tc>
          <w:tcPr>
            <w:tcW w:w="2252" w:type="dxa"/>
          </w:tcPr>
          <w:p w14:paraId="2CB93874" w14:textId="23659EFD" w:rsidR="00D9418F" w:rsidRPr="00D9418F" w:rsidRDefault="00D9418F" w:rsidP="00D9418F">
            <w:pPr>
              <w:jc w:val="center"/>
              <w:rPr>
                <w:b/>
                <w:bCs/>
              </w:rPr>
            </w:pPr>
            <w:r w:rsidRPr="00D9418F">
              <w:rPr>
                <w:b/>
                <w:bCs/>
              </w:rPr>
              <w:t>Version</w:t>
            </w:r>
          </w:p>
        </w:tc>
        <w:tc>
          <w:tcPr>
            <w:tcW w:w="2253" w:type="dxa"/>
          </w:tcPr>
          <w:p w14:paraId="58B78C1C" w14:textId="27893873" w:rsidR="00D9418F" w:rsidRPr="00D9418F" w:rsidRDefault="00D9418F" w:rsidP="00D9418F">
            <w:pPr>
              <w:jc w:val="center"/>
              <w:rPr>
                <w:b/>
                <w:bCs/>
              </w:rPr>
            </w:pPr>
            <w:r w:rsidRPr="00D9418F">
              <w:rPr>
                <w:b/>
                <w:bCs/>
              </w:rPr>
              <w:t>Hersteller</w:t>
            </w:r>
          </w:p>
        </w:tc>
        <w:tc>
          <w:tcPr>
            <w:tcW w:w="2253" w:type="dxa"/>
          </w:tcPr>
          <w:p w14:paraId="14870370" w14:textId="7194529A" w:rsidR="00D9418F" w:rsidRPr="00D9418F" w:rsidRDefault="00D9418F" w:rsidP="00D9418F">
            <w:pPr>
              <w:jc w:val="center"/>
              <w:rPr>
                <w:b/>
                <w:bCs/>
              </w:rPr>
            </w:pPr>
            <w:r w:rsidRPr="00D9418F">
              <w:rPr>
                <w:b/>
                <w:bCs/>
              </w:rPr>
              <w:t>Beschreibung</w:t>
            </w:r>
          </w:p>
        </w:tc>
      </w:tr>
      <w:tr w:rsidR="00D9418F" w14:paraId="2EBBD912" w14:textId="77777777" w:rsidTr="00D9418F">
        <w:tc>
          <w:tcPr>
            <w:tcW w:w="2252" w:type="dxa"/>
          </w:tcPr>
          <w:p w14:paraId="5EF35236" w14:textId="01E30D0E" w:rsidR="00D9418F" w:rsidRDefault="00D9418F" w:rsidP="001B50BB">
            <w:r>
              <w:t>Visual Studio</w:t>
            </w:r>
          </w:p>
        </w:tc>
        <w:tc>
          <w:tcPr>
            <w:tcW w:w="2252" w:type="dxa"/>
          </w:tcPr>
          <w:p w14:paraId="37A5C5DF" w14:textId="2298E335" w:rsidR="00D9418F" w:rsidRDefault="00D9418F" w:rsidP="001B50BB">
            <w:r>
              <w:t>2022 (17.9.1)</w:t>
            </w:r>
          </w:p>
        </w:tc>
        <w:tc>
          <w:tcPr>
            <w:tcW w:w="2253" w:type="dxa"/>
          </w:tcPr>
          <w:p w14:paraId="6DA4D732" w14:textId="72371C76" w:rsidR="00D9418F" w:rsidRDefault="00D9418F" w:rsidP="001B50BB">
            <w:r>
              <w:t>Microsoft</w:t>
            </w:r>
          </w:p>
        </w:tc>
        <w:tc>
          <w:tcPr>
            <w:tcW w:w="2253" w:type="dxa"/>
          </w:tcPr>
          <w:p w14:paraId="67E09B8A" w14:textId="0A2C4115" w:rsidR="00D9418F" w:rsidRDefault="00D9418F" w:rsidP="001B50BB">
            <w:r>
              <w:t>Entwicklungsumgebung für C#</w:t>
            </w:r>
          </w:p>
        </w:tc>
      </w:tr>
      <w:tr w:rsidR="00D9418F" w14:paraId="42D490CC" w14:textId="77777777" w:rsidTr="00D9418F">
        <w:tc>
          <w:tcPr>
            <w:tcW w:w="2252" w:type="dxa"/>
          </w:tcPr>
          <w:p w14:paraId="77835C81" w14:textId="28C2654C" w:rsidR="00D9418F" w:rsidRDefault="00D9418F" w:rsidP="001B50BB">
            <w:r>
              <w:t>IntelliJ IDEA</w:t>
            </w:r>
          </w:p>
        </w:tc>
        <w:tc>
          <w:tcPr>
            <w:tcW w:w="2252" w:type="dxa"/>
          </w:tcPr>
          <w:p w14:paraId="0580C052" w14:textId="78B87C8F" w:rsidR="00D9418F" w:rsidRDefault="00D9418F" w:rsidP="001B50BB">
            <w:r>
              <w:t>2023 (2.6)</w:t>
            </w:r>
          </w:p>
        </w:tc>
        <w:tc>
          <w:tcPr>
            <w:tcW w:w="2253" w:type="dxa"/>
          </w:tcPr>
          <w:p w14:paraId="375EBC37" w14:textId="6476A323" w:rsidR="00D9418F" w:rsidRDefault="00D9418F" w:rsidP="001B50BB">
            <w:r>
              <w:t>JetBrains</w:t>
            </w:r>
          </w:p>
        </w:tc>
        <w:tc>
          <w:tcPr>
            <w:tcW w:w="2253" w:type="dxa"/>
          </w:tcPr>
          <w:p w14:paraId="48676D2F" w14:textId="65BEC289" w:rsidR="00D9418F" w:rsidRDefault="00D9418F" w:rsidP="001B50BB">
            <w:r>
              <w:t>Entwicklungsumgebung für Java</w:t>
            </w:r>
          </w:p>
        </w:tc>
      </w:tr>
      <w:tr w:rsidR="00D9418F" w14:paraId="7A88A4F3" w14:textId="77777777" w:rsidTr="00D9418F">
        <w:tc>
          <w:tcPr>
            <w:tcW w:w="2252" w:type="dxa"/>
          </w:tcPr>
          <w:p w14:paraId="6FC3AB16" w14:textId="7AEB3B38" w:rsidR="00D9418F" w:rsidRDefault="00D9418F" w:rsidP="001B50BB">
            <w:r>
              <w:t>mBlock</w:t>
            </w:r>
          </w:p>
        </w:tc>
        <w:tc>
          <w:tcPr>
            <w:tcW w:w="2252" w:type="dxa"/>
          </w:tcPr>
          <w:p w14:paraId="4087680C" w14:textId="24C3637D" w:rsidR="00D9418F" w:rsidRDefault="00D9418F" w:rsidP="001B50BB">
            <w:r>
              <w:t>5.4.3</w:t>
            </w:r>
          </w:p>
        </w:tc>
        <w:tc>
          <w:tcPr>
            <w:tcW w:w="2253" w:type="dxa"/>
          </w:tcPr>
          <w:p w14:paraId="25AF7458" w14:textId="2ADEEF4A" w:rsidR="00D9418F" w:rsidRDefault="00D9418F" w:rsidP="001B50BB">
            <w:r>
              <w:t>makeBlock</w:t>
            </w:r>
          </w:p>
        </w:tc>
        <w:tc>
          <w:tcPr>
            <w:tcW w:w="2253" w:type="dxa"/>
          </w:tcPr>
          <w:p w14:paraId="570F2198" w14:textId="3E54232F" w:rsidR="00D9418F" w:rsidRDefault="00D9418F" w:rsidP="001B50BB">
            <w:r>
              <w:t xml:space="preserve">Entwicklungsumgebung für </w:t>
            </w:r>
          </w:p>
        </w:tc>
      </w:tr>
      <w:tr w:rsidR="00D9418F" w14:paraId="6A73F8B0" w14:textId="77777777" w:rsidTr="00D9418F">
        <w:tc>
          <w:tcPr>
            <w:tcW w:w="2252" w:type="dxa"/>
          </w:tcPr>
          <w:p w14:paraId="672CEB39" w14:textId="58E00DE4" w:rsidR="00D9418F" w:rsidRDefault="00D9418F" w:rsidP="001B50BB">
            <w:r>
              <w:lastRenderedPageBreak/>
              <w:t xml:space="preserve">Github Desktop </w:t>
            </w:r>
          </w:p>
        </w:tc>
        <w:tc>
          <w:tcPr>
            <w:tcW w:w="2252" w:type="dxa"/>
          </w:tcPr>
          <w:p w14:paraId="4148C7BE" w14:textId="4FCFFA97" w:rsidR="00D9418F" w:rsidRDefault="00D9418F" w:rsidP="001B50BB">
            <w:r w:rsidRPr="00D9418F">
              <w:t>3.3.13 (x64)</w:t>
            </w:r>
          </w:p>
        </w:tc>
        <w:tc>
          <w:tcPr>
            <w:tcW w:w="2253" w:type="dxa"/>
          </w:tcPr>
          <w:p w14:paraId="20239C4B" w14:textId="69AD5080" w:rsidR="00D9418F" w:rsidRDefault="00D9418F" w:rsidP="001B50BB">
            <w:r>
              <w:t>Github, Inc.</w:t>
            </w:r>
          </w:p>
        </w:tc>
        <w:tc>
          <w:tcPr>
            <w:tcW w:w="2253" w:type="dxa"/>
          </w:tcPr>
          <w:p w14:paraId="112F9BAD" w14:textId="5144143A" w:rsidR="00D9418F" w:rsidRDefault="00D9418F" w:rsidP="001B50BB">
            <w:r>
              <w:t>Versionskontroll-Software zur Code-Sicherung</w:t>
            </w:r>
          </w:p>
        </w:tc>
      </w:tr>
    </w:tbl>
    <w:p w14:paraId="6CCA7A56" w14:textId="246CDB82" w:rsidR="001B50BB" w:rsidRPr="001B50BB" w:rsidRDefault="001B50BB" w:rsidP="001B50BB"/>
    <w:p w14:paraId="1E1D90C1" w14:textId="7416606B" w:rsidR="00D9418F" w:rsidRDefault="00000000" w:rsidP="00D9418F">
      <w:pPr>
        <w:pStyle w:val="berschrift3"/>
        <w:numPr>
          <w:ilvl w:val="2"/>
          <w:numId w:val="2"/>
        </w:numPr>
        <w:spacing w:line="240" w:lineRule="auto"/>
        <w:rPr>
          <w:lang w:val="en-US"/>
        </w:rPr>
      </w:pPr>
      <w:bookmarkStart w:id="22" w:name="_Toc2020768912"/>
      <w:r w:rsidRPr="00486C43">
        <w:rPr>
          <w:lang w:val="en-US"/>
        </w:rPr>
        <w:t>SW Komponenten</w:t>
      </w:r>
      <w:bookmarkEnd w:id="22"/>
    </w:p>
    <w:tbl>
      <w:tblPr>
        <w:tblStyle w:val="Tabellenraster"/>
        <w:tblW w:w="9067" w:type="dxa"/>
        <w:tblLayout w:type="fixed"/>
        <w:tblLook w:val="04A0" w:firstRow="1" w:lastRow="0" w:firstColumn="1" w:lastColumn="0" w:noHBand="0" w:noVBand="1"/>
      </w:tblPr>
      <w:tblGrid>
        <w:gridCol w:w="1413"/>
        <w:gridCol w:w="992"/>
        <w:gridCol w:w="1276"/>
        <w:gridCol w:w="1701"/>
        <w:gridCol w:w="1843"/>
        <w:gridCol w:w="1842"/>
      </w:tblGrid>
      <w:tr w:rsidR="008B0F09" w14:paraId="4D80CE46" w14:textId="728CB887" w:rsidTr="008B0F09">
        <w:tc>
          <w:tcPr>
            <w:tcW w:w="1413" w:type="dxa"/>
          </w:tcPr>
          <w:p w14:paraId="4626B7E7" w14:textId="647958B5" w:rsidR="008B0F09" w:rsidRPr="00D9418F" w:rsidRDefault="008B0F09" w:rsidP="008B0F09">
            <w:pPr>
              <w:jc w:val="center"/>
              <w:rPr>
                <w:b/>
                <w:bCs/>
              </w:rPr>
            </w:pPr>
            <w:r>
              <w:rPr>
                <w:b/>
                <w:bCs/>
              </w:rPr>
              <w:t>SW-Komponent</w:t>
            </w:r>
          </w:p>
        </w:tc>
        <w:tc>
          <w:tcPr>
            <w:tcW w:w="992" w:type="dxa"/>
          </w:tcPr>
          <w:p w14:paraId="5669FA79" w14:textId="77777777" w:rsidR="008B0F09" w:rsidRPr="00D9418F" w:rsidRDefault="008B0F09" w:rsidP="008B0F09">
            <w:pPr>
              <w:jc w:val="center"/>
              <w:rPr>
                <w:b/>
                <w:bCs/>
              </w:rPr>
            </w:pPr>
            <w:r w:rsidRPr="00D9418F">
              <w:rPr>
                <w:b/>
                <w:bCs/>
              </w:rPr>
              <w:t>Version</w:t>
            </w:r>
          </w:p>
        </w:tc>
        <w:tc>
          <w:tcPr>
            <w:tcW w:w="1276" w:type="dxa"/>
          </w:tcPr>
          <w:p w14:paraId="3ABAE0D4" w14:textId="77777777" w:rsidR="008B0F09" w:rsidRPr="00D9418F" w:rsidRDefault="008B0F09" w:rsidP="008B0F09">
            <w:pPr>
              <w:jc w:val="center"/>
              <w:rPr>
                <w:b/>
                <w:bCs/>
              </w:rPr>
            </w:pPr>
            <w:r w:rsidRPr="00D9418F">
              <w:rPr>
                <w:b/>
                <w:bCs/>
              </w:rPr>
              <w:t>Hersteller</w:t>
            </w:r>
          </w:p>
        </w:tc>
        <w:tc>
          <w:tcPr>
            <w:tcW w:w="1701" w:type="dxa"/>
          </w:tcPr>
          <w:p w14:paraId="6572BE29" w14:textId="40CBEB74" w:rsidR="008B0F09" w:rsidRDefault="008B0F09" w:rsidP="008B0F09">
            <w:pPr>
              <w:jc w:val="center"/>
              <w:rPr>
                <w:b/>
                <w:bCs/>
              </w:rPr>
            </w:pPr>
            <w:r>
              <w:rPr>
                <w:b/>
                <w:bCs/>
              </w:rPr>
              <w:t>Bezugsquelle</w:t>
            </w:r>
          </w:p>
        </w:tc>
        <w:tc>
          <w:tcPr>
            <w:tcW w:w="1843" w:type="dxa"/>
          </w:tcPr>
          <w:p w14:paraId="0A30A947" w14:textId="274C476C" w:rsidR="008B0F09" w:rsidRPr="00D9418F" w:rsidRDefault="008B0F09" w:rsidP="008B0F09">
            <w:pPr>
              <w:jc w:val="center"/>
              <w:rPr>
                <w:b/>
                <w:bCs/>
              </w:rPr>
            </w:pPr>
            <w:r>
              <w:rPr>
                <w:b/>
                <w:bCs/>
              </w:rPr>
              <w:t>SW-Lizenz</w:t>
            </w:r>
          </w:p>
        </w:tc>
        <w:tc>
          <w:tcPr>
            <w:tcW w:w="1842" w:type="dxa"/>
          </w:tcPr>
          <w:p w14:paraId="1B8FF5CD" w14:textId="136B4C10" w:rsidR="008B0F09" w:rsidRDefault="008B0F09" w:rsidP="008B0F09">
            <w:pPr>
              <w:jc w:val="center"/>
              <w:rPr>
                <w:b/>
                <w:bCs/>
              </w:rPr>
            </w:pPr>
            <w:r w:rsidRPr="00D9418F">
              <w:rPr>
                <w:b/>
                <w:bCs/>
              </w:rPr>
              <w:t>Beschreibung</w:t>
            </w:r>
          </w:p>
        </w:tc>
      </w:tr>
      <w:tr w:rsidR="008B0F09" w14:paraId="5C5295AF" w14:textId="7CD57C88" w:rsidTr="008B0F09">
        <w:tc>
          <w:tcPr>
            <w:tcW w:w="1413" w:type="dxa"/>
          </w:tcPr>
          <w:p w14:paraId="61763416" w14:textId="6FE06326" w:rsidR="008B0F09" w:rsidRDefault="008B0F09" w:rsidP="008B0F09">
            <w:r>
              <w:t>Avalonia</w:t>
            </w:r>
          </w:p>
        </w:tc>
        <w:tc>
          <w:tcPr>
            <w:tcW w:w="992" w:type="dxa"/>
          </w:tcPr>
          <w:p w14:paraId="0EB915F9" w14:textId="7F111CCA" w:rsidR="008B0F09" w:rsidRDefault="008B0F09" w:rsidP="008B0F09">
            <w:r>
              <w:t>11.0.10</w:t>
            </w:r>
          </w:p>
        </w:tc>
        <w:tc>
          <w:tcPr>
            <w:tcW w:w="1276" w:type="dxa"/>
          </w:tcPr>
          <w:p w14:paraId="6D8CAD19" w14:textId="360AA20F" w:rsidR="008B0F09" w:rsidRDefault="008B0F09" w:rsidP="008B0F09">
            <w:r>
              <w:t>AvaloniaUI OÜ</w:t>
            </w:r>
          </w:p>
        </w:tc>
        <w:tc>
          <w:tcPr>
            <w:tcW w:w="1701" w:type="dxa"/>
          </w:tcPr>
          <w:p w14:paraId="63260633" w14:textId="47990008" w:rsidR="008B0F09" w:rsidRDefault="00000000" w:rsidP="008B0F09">
            <w:hyperlink r:id="rId16" w:tgtFrame="_blank" w:tooltip="https://www.nuget.org/packages/avalonia" w:history="1">
              <w:r w:rsidR="008B0F09">
                <w:rPr>
                  <w:rStyle w:val="Hyperlink"/>
                </w:rPr>
                <w:t>https://www.nuget.org/packages/Avalonia</w:t>
              </w:r>
            </w:hyperlink>
          </w:p>
        </w:tc>
        <w:tc>
          <w:tcPr>
            <w:tcW w:w="1843" w:type="dxa"/>
          </w:tcPr>
          <w:p w14:paraId="6F471FC9" w14:textId="55705E4C" w:rsidR="008B0F09" w:rsidRDefault="00000000" w:rsidP="008B0F09">
            <w:hyperlink r:id="rId17" w:tgtFrame="_blank" w:tooltip="https://licenses.nuget.org/mit" w:history="1">
              <w:r w:rsidR="008B0F09">
                <w:rPr>
                  <w:rStyle w:val="Hyperlink"/>
                </w:rPr>
                <w:t>https://licenses.nuget.org/MIT</w:t>
              </w:r>
            </w:hyperlink>
          </w:p>
        </w:tc>
        <w:tc>
          <w:tcPr>
            <w:tcW w:w="1842" w:type="dxa"/>
          </w:tcPr>
          <w:p w14:paraId="25175D0D" w14:textId="1651C061" w:rsidR="008B0F09" w:rsidRDefault="008B0F09" w:rsidP="008B0F09">
            <w:r>
              <w:t>Framework für Crossplattform-Entwicklung in C# (WPF)</w:t>
            </w:r>
          </w:p>
        </w:tc>
      </w:tr>
      <w:tr w:rsidR="008B0F09" w14:paraId="7166FB24" w14:textId="0C598814" w:rsidTr="008B0F09">
        <w:tc>
          <w:tcPr>
            <w:tcW w:w="1413" w:type="dxa"/>
          </w:tcPr>
          <w:p w14:paraId="5CE55322" w14:textId="7905ED36" w:rsidR="008B0F09" w:rsidRDefault="008B0F09" w:rsidP="008B0F09"/>
        </w:tc>
        <w:tc>
          <w:tcPr>
            <w:tcW w:w="992" w:type="dxa"/>
          </w:tcPr>
          <w:p w14:paraId="64B32E78" w14:textId="6CA120A1" w:rsidR="008B0F09" w:rsidRDefault="008B0F09" w:rsidP="008B0F09"/>
        </w:tc>
        <w:tc>
          <w:tcPr>
            <w:tcW w:w="1276" w:type="dxa"/>
          </w:tcPr>
          <w:p w14:paraId="490A99BE" w14:textId="0EF0C9B6" w:rsidR="008B0F09" w:rsidRDefault="008B0F09" w:rsidP="008B0F09"/>
        </w:tc>
        <w:tc>
          <w:tcPr>
            <w:tcW w:w="1701" w:type="dxa"/>
          </w:tcPr>
          <w:p w14:paraId="62C59598" w14:textId="77777777" w:rsidR="008B0F09" w:rsidRDefault="008B0F09" w:rsidP="008B0F09"/>
        </w:tc>
        <w:tc>
          <w:tcPr>
            <w:tcW w:w="1843" w:type="dxa"/>
          </w:tcPr>
          <w:p w14:paraId="5FB291DF" w14:textId="44C8B49C" w:rsidR="008B0F09" w:rsidRDefault="008B0F09" w:rsidP="008B0F09"/>
        </w:tc>
        <w:tc>
          <w:tcPr>
            <w:tcW w:w="1842" w:type="dxa"/>
          </w:tcPr>
          <w:p w14:paraId="61C61E43" w14:textId="77777777" w:rsidR="008B0F09" w:rsidRDefault="008B0F09" w:rsidP="008B0F09"/>
        </w:tc>
      </w:tr>
    </w:tbl>
    <w:p w14:paraId="320937E7" w14:textId="77777777" w:rsidR="00D9418F" w:rsidRPr="00D9418F" w:rsidRDefault="00D9418F" w:rsidP="00D9418F"/>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t>inkl. Versiosnummer, Hersteller, Bezugsquelle (Downloadlink, ...) und SW-Lizenz (GPL, LGPL, Apache License, ...</w:t>
      </w:r>
    </w:p>
    <w:p w14:paraId="595A38ED" w14:textId="08210960" w:rsidR="00AC1A99" w:rsidRPr="007958EA" w:rsidRDefault="00000000">
      <w:pPr>
        <w:rPr>
          <w:color w:val="D9D9D9" w:themeColor="background1" w:themeShade="D9"/>
        </w:rPr>
      </w:pPr>
      <w:r w:rsidRPr="007958EA">
        <w:rPr>
          <w:color w:val="D9D9D9" w:themeColor="background1" w:themeShade="D9"/>
        </w:rPr>
        <w:br w:type="page"/>
      </w:r>
      <w:r w:rsidR="00E74917">
        <w:rPr>
          <w:color w:val="D9D9D9" w:themeColor="background1" w:themeShade="D9"/>
        </w:rPr>
        <w:lastRenderedPageBreak/>
        <w:t xml:space="preserve"> </w:t>
      </w:r>
    </w:p>
    <w:p w14:paraId="7546AEAA" w14:textId="77777777" w:rsidR="00AC1A99" w:rsidRPr="007958EA" w:rsidRDefault="00AC1A99">
      <w:pPr>
        <w:rPr>
          <w:color w:val="D9D9D9" w:themeColor="background1" w:themeShade="D9"/>
        </w:rPr>
      </w:pPr>
    </w:p>
    <w:p w14:paraId="33A7B668" w14:textId="1DDC415C" w:rsidR="00AC1A99" w:rsidRPr="007958EA" w:rsidRDefault="00000000">
      <w:pPr>
        <w:pStyle w:val="berschrift1"/>
        <w:numPr>
          <w:ilvl w:val="0"/>
          <w:numId w:val="2"/>
        </w:numPr>
        <w:spacing w:line="240" w:lineRule="auto"/>
      </w:pPr>
      <w:bookmarkStart w:id="23" w:name="_Toc1459545787"/>
      <w:r w:rsidRPr="007958EA">
        <w:t>Projektdurchführung</w:t>
      </w:r>
      <w:bookmarkEnd w:id="23"/>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4" w:name="_Toc965912477"/>
      <w:r w:rsidRPr="007958EA">
        <w:t>Sprint 1</w:t>
      </w:r>
      <w:bookmarkEnd w:id="24"/>
    </w:p>
    <w:p w14:paraId="539AC57D" w14:textId="77777777" w:rsidR="00AC1A99" w:rsidRPr="007958EA" w:rsidRDefault="00000000">
      <w:pPr>
        <w:pStyle w:val="berschrift3"/>
        <w:numPr>
          <w:ilvl w:val="2"/>
          <w:numId w:val="2"/>
        </w:numPr>
        <w:spacing w:line="240" w:lineRule="auto"/>
      </w:pPr>
      <w:bookmarkStart w:id="25" w:name="_Toc1238068464"/>
      <w:r w:rsidRPr="007958EA">
        <w:t>Sprintplanung</w:t>
      </w:r>
      <w:bookmarkEnd w:id="25"/>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486C43" w:rsidRDefault="00481F8B">
            <w:pPr>
              <w:rPr>
                <w:b w:val="0"/>
                <w:bCs w:val="0"/>
                <w:lang w:val="en-US"/>
              </w:rPr>
            </w:pPr>
            <w:r w:rsidRPr="00486C43">
              <w:rPr>
                <w:b w:val="0"/>
                <w:bCs w:val="0"/>
                <w:lang w:val="en-US"/>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486C43" w:rsidRDefault="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486C43" w:rsidRDefault="00481F8B">
            <w:pPr>
              <w:rPr>
                <w:b w:val="0"/>
                <w:bCs w:val="0"/>
                <w:lang w:val="en-US"/>
              </w:rPr>
            </w:pPr>
            <w:r w:rsidRPr="00486C43">
              <w:rPr>
                <w:b w:val="0"/>
                <w:bCs w:val="0"/>
                <w:lang w:val="en-US"/>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486C43" w:rsidRDefault="00481F8B" w:rsidP="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6" w:name="_Toc1608356264"/>
      <w:r w:rsidRPr="007958EA">
        <w:t>Sprint Demo</w:t>
      </w:r>
      <w:bookmarkEnd w:id="26"/>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486C43" w:rsidRDefault="0013629B" w:rsidP="0013629B">
            <w:pPr>
              <w:rPr>
                <w:b w:val="0"/>
                <w:bCs w:val="0"/>
                <w:highlight w:val="green"/>
                <w:lang w:val="en-US"/>
              </w:rPr>
            </w:pPr>
            <w:r w:rsidRPr="00486C43">
              <w:rPr>
                <w:b w:val="0"/>
                <w:bCs w:val="0"/>
                <w:highlight w:val="green"/>
                <w:lang w:val="en-US"/>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lastRenderedPageBreak/>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486C43" w:rsidRDefault="0013629B" w:rsidP="0013629B">
            <w:pPr>
              <w:rPr>
                <w:b w:val="0"/>
                <w:bCs w:val="0"/>
                <w:highlight w:val="red"/>
                <w:lang w:val="en-US"/>
              </w:rPr>
            </w:pPr>
            <w:r w:rsidRPr="00486C43">
              <w:rPr>
                <w:b w:val="0"/>
                <w:bCs w:val="0"/>
                <w:highlight w:val="red"/>
                <w:lang w:val="en-US"/>
              </w:rPr>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7" w:name="_Toc1207657317"/>
      <w:r w:rsidRPr="007958EA">
        <w:t>Sprint Retrospektive</w:t>
      </w:r>
      <w:bookmarkEnd w:id="27"/>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7958EA" w:rsidRDefault="00621915"/>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7958EA" w:rsidRDefault="00621915"/>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8" w:name="_Toc56107529"/>
      <w:r w:rsidRPr="007958EA">
        <w:t>Sprint Zusammenfassung</w:t>
      </w:r>
      <w:bookmarkEnd w:id="28"/>
    </w:p>
    <w:p w14:paraId="2E166885" w14:textId="77777777" w:rsidR="00AC1A99" w:rsidRPr="007958EA" w:rsidRDefault="00000000">
      <w:r w:rsidRPr="007958EA">
        <w:t>Wurden in diesem Sprint neue User Stories in das Product Backlog eingefügt und wenn ja, welche.</w:t>
      </w:r>
    </w:p>
    <w:p w14:paraId="2CB47363" w14:textId="77777777" w:rsidR="00AC1A99" w:rsidRPr="007958EA" w:rsidRDefault="00000000">
      <w:r w:rsidRPr="007958EA">
        <w:t>Wurden in diesem Sprint User Stories aus dem Product Backlog entfernt und wenn ja, welche und warum.</w:t>
      </w:r>
    </w:p>
    <w:p w14:paraId="67B3CAF9" w14:textId="77777777" w:rsidR="0013629B" w:rsidRPr="007958EA" w:rsidRDefault="0013629B">
      <w:pPr>
        <w:rPr>
          <w:b/>
          <w:bCs/>
        </w:rPr>
      </w:pPr>
    </w:p>
    <w:p w14:paraId="6B173665" w14:textId="77777777" w:rsidR="0013629B" w:rsidRPr="007958EA" w:rsidRDefault="0013629B">
      <w:pPr>
        <w:rPr>
          <w:b/>
          <w:bCs/>
        </w:rPr>
      </w:pPr>
    </w:p>
    <w:p w14:paraId="009A1DA6" w14:textId="77777777" w:rsidR="0013629B" w:rsidRPr="007958EA" w:rsidRDefault="0013629B">
      <w:pPr>
        <w:rPr>
          <w:b/>
          <w:bCs/>
        </w:rPr>
      </w:pPr>
    </w:p>
    <w:p w14:paraId="5B70E2A9" w14:textId="77777777" w:rsidR="0013629B" w:rsidRPr="007958EA" w:rsidRDefault="0013629B">
      <w:pPr>
        <w:rPr>
          <w:b/>
          <w:bCs/>
        </w:rPr>
      </w:pPr>
    </w:p>
    <w:p w14:paraId="2384376D" w14:textId="77777777" w:rsidR="0013629B" w:rsidRPr="007958EA" w:rsidRDefault="0013629B">
      <w:pPr>
        <w:rPr>
          <w:b/>
          <w:bCs/>
        </w:rPr>
      </w:pPr>
    </w:p>
    <w:p w14:paraId="1DDEB1DD" w14:textId="77777777" w:rsidR="007C1AFD" w:rsidRPr="007958EA" w:rsidRDefault="007C1AFD">
      <w:pPr>
        <w:rPr>
          <w:b/>
          <w:bCs/>
        </w:rPr>
      </w:pPr>
    </w:p>
    <w:p w14:paraId="7FC2BCEE" w14:textId="77777777" w:rsidR="007C1AFD" w:rsidRPr="007958EA" w:rsidRDefault="007C1AFD">
      <w:pPr>
        <w:rPr>
          <w:b/>
          <w:bCs/>
        </w:rPr>
      </w:pPr>
    </w:p>
    <w:p w14:paraId="26181326" w14:textId="77777777" w:rsidR="007C1AFD" w:rsidRPr="007958EA" w:rsidRDefault="007C1AFD">
      <w:pPr>
        <w:rPr>
          <w:b/>
          <w:bCs/>
        </w:rPr>
      </w:pPr>
    </w:p>
    <w:p w14:paraId="28159875" w14:textId="77777777" w:rsidR="007C1AFD" w:rsidRPr="007958EA" w:rsidRDefault="007C1AFD">
      <w:pPr>
        <w:rPr>
          <w:b/>
          <w:bCs/>
        </w:rPr>
      </w:pPr>
    </w:p>
    <w:p w14:paraId="31FC5F8A" w14:textId="77777777" w:rsidR="007C1AFD" w:rsidRPr="007958EA" w:rsidRDefault="007C1AFD">
      <w:pPr>
        <w:rPr>
          <w:b/>
          <w:bCs/>
        </w:rPr>
      </w:pPr>
    </w:p>
    <w:p w14:paraId="6747CDA2" w14:textId="77777777" w:rsidR="007C1AFD" w:rsidRPr="007958EA" w:rsidRDefault="007C1AFD">
      <w:pPr>
        <w:rPr>
          <w:b/>
          <w:bCs/>
        </w:rPr>
      </w:pPr>
    </w:p>
    <w:p w14:paraId="69CA417A" w14:textId="77777777" w:rsidR="007C1AFD" w:rsidRPr="007958EA" w:rsidRDefault="007C1AFD">
      <w:pPr>
        <w:rPr>
          <w:b/>
          <w:bCs/>
        </w:rPr>
      </w:pPr>
    </w:p>
    <w:p w14:paraId="15181781" w14:textId="77777777" w:rsidR="007C1AFD" w:rsidRPr="007958EA" w:rsidRDefault="007C1AFD">
      <w:pPr>
        <w:rPr>
          <w:b/>
          <w:bCs/>
        </w:rPr>
      </w:pPr>
    </w:p>
    <w:p w14:paraId="48B2184B" w14:textId="77777777" w:rsidR="0013629B" w:rsidRPr="007958EA" w:rsidRDefault="0013629B">
      <w:pPr>
        <w:rPr>
          <w:b/>
          <w:bCs/>
        </w:rPr>
      </w:pP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29" w:name="_Toc501505208"/>
      <w:r w:rsidRPr="007958EA">
        <w:lastRenderedPageBreak/>
        <w:t>Sprint 2</w:t>
      </w:r>
      <w:bookmarkEnd w:id="29"/>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486C43" w:rsidRDefault="007C1AFD" w:rsidP="00232C4F">
            <w:pPr>
              <w:rPr>
                <w:b w:val="0"/>
                <w:bCs w:val="0"/>
                <w:lang w:val="en-US"/>
              </w:rPr>
            </w:pPr>
            <w:r w:rsidRPr="00486C43">
              <w:rPr>
                <w:b w:val="0"/>
                <w:bCs w:val="0"/>
                <w:lang w:val="en-US"/>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486C43" w:rsidRDefault="00743E28" w:rsidP="00232C4F">
            <w:pPr>
              <w:rPr>
                <w:b w:val="0"/>
                <w:bCs w:val="0"/>
                <w:lang w:val="en-US"/>
              </w:rPr>
            </w:pPr>
            <w:r w:rsidRPr="00486C43">
              <w:rPr>
                <w:b w:val="0"/>
                <w:bCs w:val="0"/>
                <w:lang w:val="en-US"/>
              </w:rPr>
              <w:t>Send client commands to Mbot</w:t>
            </w:r>
            <w:r w:rsidR="007C1AFD" w:rsidRPr="00486C43">
              <w:rPr>
                <w:b w:val="0"/>
                <w:bCs w:val="0"/>
                <w:lang w:val="en-US"/>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486C43" w:rsidRDefault="00743E28"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486C43" w:rsidRDefault="00743E28" w:rsidP="00232C4F">
            <w:pPr>
              <w:rPr>
                <w:b w:val="0"/>
                <w:bCs w:val="0"/>
                <w:lang w:val="en-US"/>
              </w:rPr>
            </w:pPr>
            <w:r w:rsidRPr="00486C43">
              <w:rPr>
                <w:b w:val="0"/>
                <w:bCs w:val="0"/>
                <w:lang w:val="en-US"/>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486C43" w:rsidRDefault="00743E28" w:rsidP="00743E28">
            <w:pPr>
              <w:rPr>
                <w:highlight w:val="green"/>
                <w:lang w:val="en-US"/>
              </w:rPr>
            </w:pPr>
            <w:r w:rsidRPr="00486C43">
              <w:rPr>
                <w:b w:val="0"/>
                <w:bCs w:val="0"/>
                <w:highlight w:val="green"/>
                <w:lang w:val="en-US"/>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486C43" w:rsidRDefault="00743E28" w:rsidP="00743E28">
            <w:pPr>
              <w:rPr>
                <w:highlight w:val="red"/>
                <w:lang w:val="en-US"/>
              </w:rPr>
            </w:pPr>
            <w:r w:rsidRPr="00486C43">
              <w:rPr>
                <w:b w:val="0"/>
                <w:bCs w:val="0"/>
                <w:highlight w:val="red"/>
                <w:lang w:val="en-US"/>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486C43" w:rsidRDefault="00743E28" w:rsidP="00743E28">
            <w:pPr>
              <w:rPr>
                <w:b w:val="0"/>
                <w:bCs w:val="0"/>
                <w:highlight w:val="red"/>
                <w:lang w:val="en-US"/>
              </w:rPr>
            </w:pPr>
            <w:r w:rsidRPr="00486C43">
              <w:rPr>
                <w:b w:val="0"/>
                <w:bCs w:val="0"/>
                <w:highlight w:val="red"/>
                <w:lang w:val="en-US"/>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7958EA" w:rsidRDefault="007C1AFD" w:rsidP="00232C4F"/>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lastRenderedPageBreak/>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0" w:name="_Toc562254915"/>
      <w:r w:rsidRPr="007958EA">
        <w:t xml:space="preserve">Sprint </w:t>
      </w:r>
      <w:bookmarkEnd w:id="30"/>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486C43" w:rsidRDefault="007848FA" w:rsidP="00232C4F">
            <w:pPr>
              <w:rPr>
                <w:b w:val="0"/>
                <w:bCs w:val="0"/>
                <w:lang w:val="en-US"/>
              </w:rPr>
            </w:pPr>
            <w:r w:rsidRPr="00486C43">
              <w:rPr>
                <w:b w:val="0"/>
                <w:bCs w:val="0"/>
                <w:lang w:val="en-US"/>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486C43" w:rsidRDefault="007848FA" w:rsidP="00232C4F">
            <w:pPr>
              <w:rPr>
                <w:b w:val="0"/>
                <w:bCs w:val="0"/>
                <w:lang w:val="en-US"/>
              </w:rPr>
            </w:pPr>
            <w:r w:rsidRPr="00486C43">
              <w:rPr>
                <w:b w:val="0"/>
                <w:bCs w:val="0"/>
                <w:lang w:val="en-US"/>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486C43" w:rsidRDefault="007848FA" w:rsidP="00232C4F">
            <w:pPr>
              <w:rPr>
                <w:b w:val="0"/>
                <w:bCs w:val="0"/>
                <w:lang w:val="en-US"/>
              </w:rPr>
            </w:pPr>
            <w:r w:rsidRPr="00486C43">
              <w:rPr>
                <w:b w:val="0"/>
                <w:bCs w:val="0"/>
                <w:lang w:val="en-US"/>
              </w:rPr>
              <w:lastRenderedPageBreak/>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486C43" w:rsidRDefault="007848FA" w:rsidP="00232C4F">
            <w:pPr>
              <w:rPr>
                <w:highlight w:val="green"/>
                <w:lang w:val="en-US"/>
              </w:rPr>
            </w:pPr>
            <w:r w:rsidRPr="00486C43">
              <w:rPr>
                <w:b w:val="0"/>
                <w:bCs w:val="0"/>
                <w:highlight w:val="green"/>
                <w:lang w:val="en-US"/>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486C43" w:rsidRDefault="007848FA" w:rsidP="00232C4F">
            <w:pPr>
              <w:rPr>
                <w:highlight w:val="red"/>
                <w:lang w:val="en-US"/>
              </w:rPr>
            </w:pPr>
            <w:r w:rsidRPr="00486C43">
              <w:rPr>
                <w:b w:val="0"/>
                <w:bCs w:val="0"/>
                <w:highlight w:val="red"/>
                <w:lang w:val="en-US"/>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486C43" w:rsidRDefault="007848FA" w:rsidP="00232C4F">
            <w:pPr>
              <w:rPr>
                <w:b w:val="0"/>
                <w:bCs w:val="0"/>
                <w:highlight w:val="red"/>
                <w:lang w:val="en-US"/>
              </w:rPr>
            </w:pPr>
            <w:r w:rsidRPr="00486C43">
              <w:rPr>
                <w:b w:val="0"/>
                <w:bCs w:val="0"/>
                <w:highlight w:val="red"/>
                <w:lang w:val="en-US"/>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7958EA" w:rsidRDefault="007848FA" w:rsidP="00232C4F"/>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lastRenderedPageBreak/>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Pr="007958EA" w:rsidRDefault="007848FA" w:rsidP="007848FA">
      <w:pPr>
        <w:rPr>
          <w:b/>
          <w:bCs/>
        </w:rPr>
      </w:pPr>
    </w:p>
    <w:p w14:paraId="2EE1C6EC" w14:textId="77777777" w:rsidR="007848FA" w:rsidRPr="007958EA" w:rsidRDefault="007848FA" w:rsidP="007848FA">
      <w:pPr>
        <w:rPr>
          <w:b/>
          <w:bCs/>
        </w:rPr>
      </w:pPr>
      <w:r w:rsidRPr="007958EA">
        <w:rPr>
          <w:b/>
          <w:bCs/>
        </w:rPr>
        <w:t>Burndownchart</w:t>
      </w:r>
    </w:p>
    <w:p w14:paraId="26992A5F" w14:textId="77777777" w:rsidR="007848FA" w:rsidRPr="007958EA" w:rsidRDefault="007848FA" w:rsidP="007848FA">
      <w:pPr>
        <w:rPr>
          <w:b/>
          <w:bCs/>
        </w:rPr>
      </w:pPr>
      <w:r w:rsidRPr="007958EA">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1" w:name="_Toc1526420175"/>
      <w:r w:rsidRPr="007958EA">
        <w:t xml:space="preserve">Installation / Software </w:t>
      </w:r>
      <w:r w:rsidR="00141195" w:rsidRPr="007958EA">
        <w:t>d</w:t>
      </w:r>
      <w:r w:rsidRPr="007958EA">
        <w:t>eployment</w:t>
      </w:r>
      <w:bookmarkEnd w:id="31"/>
      <w:r w:rsidR="00141195" w:rsidRPr="007958EA">
        <w:t xml:space="preserve"> </w:t>
      </w:r>
      <w:r w:rsidR="00141195" w:rsidRPr="007958EA">
        <w:rPr>
          <w:color w:val="FF0000"/>
        </w:rPr>
        <w:t>!</w:t>
      </w:r>
    </w:p>
    <w:p w14:paraId="147CA3F1" w14:textId="1969CE37" w:rsidR="008B0F09" w:rsidRDefault="008B0F09">
      <w:r>
        <w:t>Folgende Schritte sind für die Installation der Steuerungs-Software notwendig:</w:t>
      </w:r>
    </w:p>
    <w:p w14:paraId="5CA50BF6" w14:textId="6786A9B6" w:rsidR="008B0F09" w:rsidRPr="008B0F09" w:rsidRDefault="008B0F09" w:rsidP="008B0F09">
      <w:pPr>
        <w:pStyle w:val="Listenabsatz"/>
        <w:numPr>
          <w:ilvl w:val="0"/>
          <w:numId w:val="4"/>
        </w:numPr>
      </w:pPr>
    </w:p>
    <w:p w14:paraId="6F6FECCD" w14:textId="13573AEF" w:rsidR="008B0F0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2" w:name="_Toc1271613368"/>
      <w:r w:rsidRPr="007958EA">
        <w:t>Projektabschlu</w:t>
      </w:r>
      <w:bookmarkEnd w:id="32"/>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3" w:name="_Toc1743416473"/>
      <w:r w:rsidRPr="007958EA">
        <w:t>Projektzusammenfassung</w:t>
      </w:r>
      <w:bookmarkEnd w:id="33"/>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4" w:name="_Toc1717973310"/>
      <w:r w:rsidRPr="007958EA">
        <w:t>Attachments</w:t>
      </w:r>
      <w:bookmarkEnd w:id="34"/>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C248E" w14:textId="77777777" w:rsidR="00576F8C" w:rsidRPr="007958EA" w:rsidRDefault="00576F8C">
      <w:r w:rsidRPr="007958EA">
        <w:separator/>
      </w:r>
    </w:p>
  </w:endnote>
  <w:endnote w:type="continuationSeparator" w:id="0">
    <w:p w14:paraId="411C6B90" w14:textId="77777777" w:rsidR="00576F8C" w:rsidRPr="007958EA" w:rsidRDefault="00576F8C">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0FC3D7CF"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907087">
        <w:t>34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FDD5D" w14:textId="77777777" w:rsidR="00576F8C" w:rsidRPr="007958EA" w:rsidRDefault="00576F8C">
      <w:r w:rsidRPr="007958EA">
        <w:separator/>
      </w:r>
    </w:p>
  </w:footnote>
  <w:footnote w:type="continuationSeparator" w:id="0">
    <w:p w14:paraId="202376E8" w14:textId="77777777" w:rsidR="00576F8C" w:rsidRPr="007958EA" w:rsidRDefault="00576F8C">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6838"/>
    <w:multiLevelType w:val="multilevel"/>
    <w:tmpl w:val="0DE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66476"/>
    <w:multiLevelType w:val="multilevel"/>
    <w:tmpl w:val="798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90CC4"/>
    <w:multiLevelType w:val="multilevel"/>
    <w:tmpl w:val="EFF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550"/>
    <w:multiLevelType w:val="multilevel"/>
    <w:tmpl w:val="96D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3247"/>
    <w:multiLevelType w:val="multilevel"/>
    <w:tmpl w:val="014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A6F"/>
    <w:multiLevelType w:val="multilevel"/>
    <w:tmpl w:val="D54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903DE"/>
    <w:multiLevelType w:val="multilevel"/>
    <w:tmpl w:val="197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40604"/>
    <w:multiLevelType w:val="multilevel"/>
    <w:tmpl w:val="FF9A8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C235F"/>
    <w:multiLevelType w:val="multilevel"/>
    <w:tmpl w:val="3EA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F437A"/>
    <w:multiLevelType w:val="multilevel"/>
    <w:tmpl w:val="D82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C90815"/>
    <w:multiLevelType w:val="multilevel"/>
    <w:tmpl w:val="79A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BC0889"/>
    <w:multiLevelType w:val="multilevel"/>
    <w:tmpl w:val="34E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03470"/>
    <w:multiLevelType w:val="multilevel"/>
    <w:tmpl w:val="CB5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43859"/>
    <w:multiLevelType w:val="multilevel"/>
    <w:tmpl w:val="CF6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009E3"/>
    <w:multiLevelType w:val="multilevel"/>
    <w:tmpl w:val="F8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E4ADC"/>
    <w:multiLevelType w:val="multilevel"/>
    <w:tmpl w:val="34D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21485"/>
    <w:multiLevelType w:val="multilevel"/>
    <w:tmpl w:val="E58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12063"/>
    <w:multiLevelType w:val="multilevel"/>
    <w:tmpl w:val="79CA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1C5"/>
    <w:multiLevelType w:val="multilevel"/>
    <w:tmpl w:val="2E7A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F81703F"/>
    <w:multiLevelType w:val="multilevel"/>
    <w:tmpl w:val="BD4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64BFD"/>
    <w:multiLevelType w:val="multilevel"/>
    <w:tmpl w:val="DB3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F44A3"/>
    <w:multiLevelType w:val="multilevel"/>
    <w:tmpl w:val="DE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30"/>
  </w:num>
  <w:num w:numId="2" w16cid:durableId="515728219">
    <w:abstractNumId w:val="0"/>
  </w:num>
  <w:num w:numId="3" w16cid:durableId="804011991">
    <w:abstractNumId w:val="26"/>
  </w:num>
  <w:num w:numId="4" w16cid:durableId="797141229">
    <w:abstractNumId w:val="14"/>
  </w:num>
  <w:num w:numId="5" w16cid:durableId="684600587">
    <w:abstractNumId w:val="25"/>
  </w:num>
  <w:num w:numId="6" w16cid:durableId="1034232365">
    <w:abstractNumId w:val="18"/>
  </w:num>
  <w:num w:numId="7" w16cid:durableId="996153445">
    <w:abstractNumId w:val="7"/>
  </w:num>
  <w:num w:numId="8" w16cid:durableId="586382610">
    <w:abstractNumId w:val="1"/>
  </w:num>
  <w:num w:numId="9" w16cid:durableId="1224868530">
    <w:abstractNumId w:val="17"/>
  </w:num>
  <w:num w:numId="10" w16cid:durableId="1333339207">
    <w:abstractNumId w:val="24"/>
  </w:num>
  <w:num w:numId="11" w16cid:durableId="1977488685">
    <w:abstractNumId w:val="6"/>
  </w:num>
  <w:num w:numId="12" w16cid:durableId="250892063">
    <w:abstractNumId w:val="27"/>
  </w:num>
  <w:num w:numId="13" w16cid:durableId="1041170896">
    <w:abstractNumId w:val="3"/>
  </w:num>
  <w:num w:numId="14" w16cid:durableId="409617705">
    <w:abstractNumId w:val="16"/>
  </w:num>
  <w:num w:numId="15" w16cid:durableId="232010670">
    <w:abstractNumId w:val="2"/>
  </w:num>
  <w:num w:numId="16" w16cid:durableId="2057699978">
    <w:abstractNumId w:val="19"/>
  </w:num>
  <w:num w:numId="17" w16cid:durableId="1582061915">
    <w:abstractNumId w:val="11"/>
  </w:num>
  <w:num w:numId="18" w16cid:durableId="1673725355">
    <w:abstractNumId w:val="9"/>
  </w:num>
  <w:num w:numId="19" w16cid:durableId="1663507960">
    <w:abstractNumId w:val="15"/>
  </w:num>
  <w:num w:numId="20" w16cid:durableId="827135401">
    <w:abstractNumId w:val="22"/>
  </w:num>
  <w:num w:numId="21" w16cid:durableId="1300572074">
    <w:abstractNumId w:val="29"/>
  </w:num>
  <w:num w:numId="22" w16cid:durableId="1188761046">
    <w:abstractNumId w:val="23"/>
  </w:num>
  <w:num w:numId="23" w16cid:durableId="801733924">
    <w:abstractNumId w:val="28"/>
  </w:num>
  <w:num w:numId="24" w16cid:durableId="264197874">
    <w:abstractNumId w:val="20"/>
  </w:num>
  <w:num w:numId="25" w16cid:durableId="997030153">
    <w:abstractNumId w:val="21"/>
  </w:num>
  <w:num w:numId="26" w16cid:durableId="592201184">
    <w:abstractNumId w:val="12"/>
  </w:num>
  <w:num w:numId="27" w16cid:durableId="1124690224">
    <w:abstractNumId w:val="5"/>
  </w:num>
  <w:num w:numId="28" w16cid:durableId="2100563405">
    <w:abstractNumId w:val="8"/>
  </w:num>
  <w:num w:numId="29" w16cid:durableId="1807888770">
    <w:abstractNumId w:val="13"/>
  </w:num>
  <w:num w:numId="30" w16cid:durableId="1275138255">
    <w:abstractNumId w:val="10"/>
  </w:num>
  <w:num w:numId="31" w16cid:durableId="211690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E0D"/>
    <w:rsid w:val="00020B02"/>
    <w:rsid w:val="000252D3"/>
    <w:rsid w:val="00051087"/>
    <w:rsid w:val="00052E37"/>
    <w:rsid w:val="00065F04"/>
    <w:rsid w:val="00066AB4"/>
    <w:rsid w:val="000672A8"/>
    <w:rsid w:val="00071270"/>
    <w:rsid w:val="00083E73"/>
    <w:rsid w:val="000843B8"/>
    <w:rsid w:val="00086EA4"/>
    <w:rsid w:val="000973F4"/>
    <w:rsid w:val="000B03B3"/>
    <w:rsid w:val="000C5A51"/>
    <w:rsid w:val="000E094E"/>
    <w:rsid w:val="000F2A0A"/>
    <w:rsid w:val="00133103"/>
    <w:rsid w:val="0013629B"/>
    <w:rsid w:val="00141195"/>
    <w:rsid w:val="0015548C"/>
    <w:rsid w:val="001630CA"/>
    <w:rsid w:val="001B50BB"/>
    <w:rsid w:val="001C66D0"/>
    <w:rsid w:val="001E4032"/>
    <w:rsid w:val="001E5A7F"/>
    <w:rsid w:val="002100F1"/>
    <w:rsid w:val="00266ECD"/>
    <w:rsid w:val="00271BB2"/>
    <w:rsid w:val="00292097"/>
    <w:rsid w:val="002B08F9"/>
    <w:rsid w:val="002D100C"/>
    <w:rsid w:val="002F565C"/>
    <w:rsid w:val="003334B3"/>
    <w:rsid w:val="00337667"/>
    <w:rsid w:val="00356033"/>
    <w:rsid w:val="00357508"/>
    <w:rsid w:val="0037101E"/>
    <w:rsid w:val="003801AF"/>
    <w:rsid w:val="003A27FD"/>
    <w:rsid w:val="004029E8"/>
    <w:rsid w:val="00445FC3"/>
    <w:rsid w:val="00446A7A"/>
    <w:rsid w:val="00481F8B"/>
    <w:rsid w:val="00486C43"/>
    <w:rsid w:val="00496AFE"/>
    <w:rsid w:val="004E00B4"/>
    <w:rsid w:val="004E550D"/>
    <w:rsid w:val="004F7609"/>
    <w:rsid w:val="00505530"/>
    <w:rsid w:val="005076FD"/>
    <w:rsid w:val="005361CB"/>
    <w:rsid w:val="00537B37"/>
    <w:rsid w:val="00550BB7"/>
    <w:rsid w:val="00552D35"/>
    <w:rsid w:val="00557755"/>
    <w:rsid w:val="00576F8C"/>
    <w:rsid w:val="00593E89"/>
    <w:rsid w:val="005F60D8"/>
    <w:rsid w:val="00611300"/>
    <w:rsid w:val="00621915"/>
    <w:rsid w:val="00634257"/>
    <w:rsid w:val="006348D0"/>
    <w:rsid w:val="006A161F"/>
    <w:rsid w:val="0070591E"/>
    <w:rsid w:val="00712E3C"/>
    <w:rsid w:val="0071451B"/>
    <w:rsid w:val="00723AAA"/>
    <w:rsid w:val="00725DB0"/>
    <w:rsid w:val="00743E28"/>
    <w:rsid w:val="00751C2B"/>
    <w:rsid w:val="00753136"/>
    <w:rsid w:val="007656B3"/>
    <w:rsid w:val="0077467C"/>
    <w:rsid w:val="007848FA"/>
    <w:rsid w:val="007856A7"/>
    <w:rsid w:val="007958EA"/>
    <w:rsid w:val="007C1AFD"/>
    <w:rsid w:val="007C79A3"/>
    <w:rsid w:val="007F61C4"/>
    <w:rsid w:val="0083578C"/>
    <w:rsid w:val="00843423"/>
    <w:rsid w:val="00846C70"/>
    <w:rsid w:val="00895F67"/>
    <w:rsid w:val="008B0F09"/>
    <w:rsid w:val="008C026B"/>
    <w:rsid w:val="008C7995"/>
    <w:rsid w:val="008D763A"/>
    <w:rsid w:val="008E4BA4"/>
    <w:rsid w:val="00907087"/>
    <w:rsid w:val="0097383C"/>
    <w:rsid w:val="009847EA"/>
    <w:rsid w:val="00987BB1"/>
    <w:rsid w:val="009B0660"/>
    <w:rsid w:val="009B7C85"/>
    <w:rsid w:val="009D4153"/>
    <w:rsid w:val="009F00ED"/>
    <w:rsid w:val="00A13C00"/>
    <w:rsid w:val="00A51801"/>
    <w:rsid w:val="00A65FCE"/>
    <w:rsid w:val="00A7581D"/>
    <w:rsid w:val="00A90EA7"/>
    <w:rsid w:val="00AC1A99"/>
    <w:rsid w:val="00B35385"/>
    <w:rsid w:val="00B40281"/>
    <w:rsid w:val="00B62969"/>
    <w:rsid w:val="00B8507B"/>
    <w:rsid w:val="00B9011F"/>
    <w:rsid w:val="00BB3EC8"/>
    <w:rsid w:val="00C255F6"/>
    <w:rsid w:val="00C45A8D"/>
    <w:rsid w:val="00C67A26"/>
    <w:rsid w:val="00C73E06"/>
    <w:rsid w:val="00C84CC7"/>
    <w:rsid w:val="00CB78B1"/>
    <w:rsid w:val="00CF37D3"/>
    <w:rsid w:val="00D73D02"/>
    <w:rsid w:val="00D77499"/>
    <w:rsid w:val="00D9418F"/>
    <w:rsid w:val="00DD4DAB"/>
    <w:rsid w:val="00DF6D02"/>
    <w:rsid w:val="00E15D87"/>
    <w:rsid w:val="00E31BCB"/>
    <w:rsid w:val="00E74917"/>
    <w:rsid w:val="00E76BA2"/>
    <w:rsid w:val="00E83D1C"/>
    <w:rsid w:val="00EE50A1"/>
    <w:rsid w:val="00F1524E"/>
    <w:rsid w:val="00F3569E"/>
    <w:rsid w:val="00F51113"/>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7BB1"/>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unhideWhenUsed/>
    <w:qFormat/>
    <w:rsid w:val="00846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 w:type="character" w:customStyle="1" w:styleId="ui-provider">
    <w:name w:val="ui-provider"/>
    <w:basedOn w:val="Absatz-Standardschriftart"/>
    <w:rsid w:val="008B0F09"/>
  </w:style>
  <w:style w:type="character" w:customStyle="1" w:styleId="berschrift4Zchn">
    <w:name w:val="Überschrift 4 Zchn"/>
    <w:basedOn w:val="Absatz-Standardschriftart"/>
    <w:link w:val="berschrift4"/>
    <w:uiPriority w:val="9"/>
    <w:rsid w:val="00846C70"/>
    <w:rPr>
      <w:rFonts w:asciiTheme="majorHAnsi" w:eastAsiaTheme="majorEastAsia" w:hAnsiTheme="majorHAnsi" w:cstheme="majorBidi"/>
      <w:i/>
      <w:iCs/>
      <w:noProof/>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238952445">
      <w:bodyDiv w:val="1"/>
      <w:marLeft w:val="0"/>
      <w:marRight w:val="0"/>
      <w:marTop w:val="0"/>
      <w:marBottom w:val="0"/>
      <w:divBdr>
        <w:top w:val="none" w:sz="0" w:space="0" w:color="auto"/>
        <w:left w:val="none" w:sz="0" w:space="0" w:color="auto"/>
        <w:bottom w:val="none" w:sz="0" w:space="0" w:color="auto"/>
        <w:right w:val="none" w:sz="0" w:space="0" w:color="auto"/>
      </w:divBdr>
    </w:div>
    <w:div w:id="384139028">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554046457">
      <w:bodyDiv w:val="1"/>
      <w:marLeft w:val="0"/>
      <w:marRight w:val="0"/>
      <w:marTop w:val="0"/>
      <w:marBottom w:val="0"/>
      <w:divBdr>
        <w:top w:val="none" w:sz="0" w:space="0" w:color="auto"/>
        <w:left w:val="none" w:sz="0" w:space="0" w:color="auto"/>
        <w:bottom w:val="none" w:sz="0" w:space="0" w:color="auto"/>
        <w:right w:val="none" w:sz="0" w:space="0" w:color="auto"/>
      </w:divBdr>
    </w:div>
    <w:div w:id="578833445">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735278014">
      <w:bodyDiv w:val="1"/>
      <w:marLeft w:val="0"/>
      <w:marRight w:val="0"/>
      <w:marTop w:val="0"/>
      <w:marBottom w:val="0"/>
      <w:divBdr>
        <w:top w:val="none" w:sz="0" w:space="0" w:color="auto"/>
        <w:left w:val="none" w:sz="0" w:space="0" w:color="auto"/>
        <w:bottom w:val="none" w:sz="0" w:space="0" w:color="auto"/>
        <w:right w:val="none" w:sz="0" w:space="0" w:color="auto"/>
      </w:divBdr>
    </w:div>
    <w:div w:id="78697338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20999598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426225952">
      <w:bodyDiv w:val="1"/>
      <w:marLeft w:val="0"/>
      <w:marRight w:val="0"/>
      <w:marTop w:val="0"/>
      <w:marBottom w:val="0"/>
      <w:divBdr>
        <w:top w:val="none" w:sz="0" w:space="0" w:color="auto"/>
        <w:left w:val="none" w:sz="0" w:space="0" w:color="auto"/>
        <w:bottom w:val="none" w:sz="0" w:space="0" w:color="auto"/>
        <w:right w:val="none" w:sz="0" w:space="0" w:color="auto"/>
      </w:divBdr>
    </w:div>
    <w:div w:id="1729067509">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 w:id="1796832210">
      <w:bodyDiv w:val="1"/>
      <w:marLeft w:val="0"/>
      <w:marRight w:val="0"/>
      <w:marTop w:val="0"/>
      <w:marBottom w:val="0"/>
      <w:divBdr>
        <w:top w:val="none" w:sz="0" w:space="0" w:color="auto"/>
        <w:left w:val="none" w:sz="0" w:space="0" w:color="auto"/>
        <w:bottom w:val="none" w:sz="0" w:space="0" w:color="auto"/>
        <w:right w:val="none" w:sz="0" w:space="0" w:color="auto"/>
      </w:divBdr>
    </w:div>
    <w:div w:id="1824270801">
      <w:bodyDiv w:val="1"/>
      <w:marLeft w:val="0"/>
      <w:marRight w:val="0"/>
      <w:marTop w:val="0"/>
      <w:marBottom w:val="0"/>
      <w:divBdr>
        <w:top w:val="none" w:sz="0" w:space="0" w:color="auto"/>
        <w:left w:val="none" w:sz="0" w:space="0" w:color="auto"/>
        <w:bottom w:val="none" w:sz="0" w:space="0" w:color="auto"/>
        <w:right w:val="none" w:sz="0" w:space="0" w:color="auto"/>
      </w:divBdr>
    </w:div>
    <w:div w:id="184386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hyperlink" Target="https://licenses.nuget.org/M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uget.org/packages/Avalonia"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hyperlink" Target="mailto:david.legenjovic@htl-saalfelden.at"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6487</Words>
  <Characters>40869</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66</cp:revision>
  <cp:lastPrinted>2019-09-19T18:08:00Z</cp:lastPrinted>
  <dcterms:created xsi:type="dcterms:W3CDTF">2020-10-20T22:30:00Z</dcterms:created>
  <dcterms:modified xsi:type="dcterms:W3CDTF">2024-05-08T07:28:00Z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