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Microsoft YaHei" w:hAnsi="Microsoft YaHei" w:eastAsia="Microsoft YaHei"/>
          <w:b/>
          <w:sz w:val="72"/>
        </w:rPr>
        <w:t>校园RPG冒险游戏</w:t>
      </w:r>
    </w:p>
    <w:p>
      <w:pPr>
        <w:jc w:val="center"/>
      </w:pPr>
      <w:r>
        <w:rPr>
          <w:rFonts w:ascii="Microsoft YaHei" w:hAnsi="Microsoft YaHei" w:eastAsia="Microsoft YaHei"/>
          <w:b/>
          <w:color w:val="505050"/>
          <w:sz w:val="40"/>
        </w:rPr>
        <w:t>答辩陈述 - 张轩</w:t>
      </w:r>
    </w:p>
    <w:p/>
    <w:p/>
    <w:p/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8"/>
        </w:rPr>
        <w:t>计科2503班  -  2026年7月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张轩（组员）- 贡献度 23%</w:t>
      </w:r>
    </w:p>
    <w:p>
      <w:r>
        <w:rPr>
          <w:rFonts w:ascii="Microsoft YaHei" w:hAnsi="Microsoft YaHei" w:eastAsia="Microsoft YaHei"/>
          <w:b/>
          <w:sz w:val="24"/>
        </w:rPr>
        <w:t>负责模块：角色管理 + 背包系统 + 装备穿戴 + 编队系统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2"/>
              </w:rPr>
              <w:t>工作内容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2"/>
              </w:rPr>
              <w:t>具体产出与关键技术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角色管理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createCharacter() 6职业创建流程；refreshCharacters()角色详情；applyProfessionStats()职业差异化属性赋值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背包系统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refreshInventory() 40格背包与容量检测；useInventoryItem()战斗内外使用逻辑分离；addItem()容量溢出提示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装备系统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equipSelectedItem()穿戴/卸下切换；4种槽位(物攻/法攻/物防/法抗)独立管理；百分比属性加成计算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编队系统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setFormationOneFront()/setFormationTwoFront()双阵型；moveRoleUp()/moveRoleDown()角色排序；toggleSelectedRoleActive()启用/禁用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30"/>
        </w:rPr>
        <w:t>技术亮点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 xml:space="preserve">  - 编队系统的两种阵型如何影响战斗策略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 xml:space="preserve">  - 4槽位装备穿戴逻辑和属性加成计算公式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 xml:space="preserve">  - 背包战斗限制（食品不可用）的设计意图</w:t>
      </w:r>
    </w:p>
    <w:p/>
    <w:p>
      <w:pPr>
        <w:pStyle w:val="Heading2"/>
      </w:pPr>
      <w:r>
        <w:rPr>
          <w:rFonts w:ascii="Microsoft YaHei" w:hAnsi="Microsoft YaHei" w:eastAsia="Microsoft YaHei"/>
          <w:b/>
          <w:sz w:val="30"/>
        </w:rPr>
        <w:t>答辩准备建议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 xml:space="preserve">  - 演示编队两种阵型切换和角色排序的交互效果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 xml:space="preserve">  - 展示装备4槽位的检查/替换/卸下完整流程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 xml:space="preserve">  - 说明背包战斗限制增加策略性的设计理念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 xml:space="preserve">  - 展示角色创建中不同职业的属性差异化赋值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