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53976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机器人导航项目，需要让机器人在室内环境下精确知道自己在哪里</w:t>
      </w:r>
    </w:p>
    <w:p w14:paraId="326089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8F045F"/>
    <w:rsid w:val="218F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2026-04-25T12:20:00Z</dcterms:created>
  <dc:creator>H</dc:creator>
  <cp:lastModifiedBy>H</cp:lastModifiedBy>
  <dcterms:modified xsi:type="dcterms:W3CDTF">2026-04-25T15:01:21Z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FF631AC02B74497296708206425B11D8_11</vt:lpwstr>
  </property>
  <property fmtid="{D5CDD505-2E9C-101B-9397-08002B2CF9AE}" pid="4" name="KSOTemplateDocerSaveRecord">
    <vt:lpwstr>eyJoZGlkIjoiNDYzNzExNmRlZTBkZDQwNzBkODgzOWM5MjdhMmRjZGYiLCJ1c2VySWQiOiI0NzM0NTQ4NTIifQ==</vt:lpwstr>
  </property>
</Properties>
</file>