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Docker</w:t>
      </w:r>
    </w:p>
    <w:p>
      <w:pPr>
        <w:pStyle w:val="FirstParagraph"/>
      </w:pPr>
      <w:r>
        <w:t xml:space="preserve">Docker cli</w:t>
      </w:r>
    </w:p>
    <w:bookmarkStart w:id="20" w:name="what-is-docker"/>
    <w:p>
      <w:pPr>
        <w:pStyle w:val="Heading2"/>
      </w:pPr>
      <w:r>
        <w:t xml:space="preserve">What is docker</w:t>
      </w:r>
    </w:p>
    <w:p>
      <w:pPr>
        <w:numPr>
          <w:ilvl w:val="0"/>
          <w:numId w:val="1001"/>
        </w:numPr>
      </w:pPr>
      <w:r>
        <w:t xml:space="preserve">Docker is an open-source project for automating the deployment of applications as portable, self-sufficient and can run on everywhere</w:t>
      </w:r>
      <w:r>
        <w:br/>
      </w:r>
    </w:p>
    <w:p>
      <w:pPr>
        <w:numPr>
          <w:ilvl w:val="0"/>
          <w:numId w:val="1001"/>
        </w:numPr>
      </w:pPr>
      <w:r>
        <w:t xml:space="preserve">Docker use the host OS for its containers, makes them light and increases the boot time</w:t>
      </w:r>
    </w:p>
    <w:p>
      <w:pPr>
        <w:numPr>
          <w:ilvl w:val="1"/>
          <w:numId w:val="1002"/>
        </w:numPr>
        <w:pStyle w:val="Compact"/>
      </w:pPr>
      <w:r>
        <w:t xml:space="preserve">Light in weight</w:t>
      </w:r>
    </w:p>
    <w:p>
      <w:pPr>
        <w:numPr>
          <w:ilvl w:val="1"/>
          <w:numId w:val="1002"/>
        </w:numPr>
        <w:pStyle w:val="Compact"/>
      </w:pPr>
      <w:r>
        <w:t xml:space="preserve">Faster boot time</w:t>
      </w:r>
    </w:p>
    <w:bookmarkEnd w:id="20"/>
    <w:bookmarkStart w:id="21" w:name="basic-concepts"/>
    <w:p>
      <w:pPr>
        <w:pStyle w:val="Heading2"/>
      </w:pPr>
      <w:r>
        <w:t xml:space="preserve">Basic concepts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Image</w:t>
      </w:r>
      <w:r>
        <w:t xml:space="preserve">: is an immutable file that contains the source code, libraries, dependencies… needed for an application to run. They represent an application and its virtual environment at a specific point in time.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</w:t>
      </w:r>
      <w:r>
        <w:t xml:space="preserve">: An instance of a Docker image. Containers are isolated from each other and from the host system, which allows them to run consistently across different environments.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Layer architecture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 Docker image is typically multi-layered. On top of the base layer, other layers are added one by one</w:t>
      </w:r>
    </w:p>
    <w:p>
      <w:pPr>
        <w:numPr>
          <w:ilvl w:val="1"/>
          <w:numId w:val="1004"/>
        </w:numPr>
        <w:pStyle w:val="Compact"/>
      </w:pPr>
      <w:r>
        <w:t xml:space="preserve">Basically, a</w:t>
      </w:r>
      <w:r>
        <w:t xml:space="preserve"> </w:t>
      </w:r>
      <w:r>
        <w:rPr>
          <w:iCs/>
          <w:i/>
        </w:rPr>
        <w:t xml:space="preserve">image layer</w:t>
      </w:r>
      <w:r>
        <w:t xml:space="preserve"> </w:t>
      </w:r>
      <w:r>
        <w:t xml:space="preserve">is a change on an image</w:t>
      </w:r>
    </w:p>
    <w:p>
      <w:pPr>
        <w:numPr>
          <w:ilvl w:val="1"/>
          <w:numId w:val="1004"/>
        </w:numPr>
        <w:pStyle w:val="Compact"/>
      </w:pPr>
      <w:r>
        <w:t xml:space="preserve">If we make a change to Dockerfile, docker will rebuild</w:t>
      </w:r>
      <w:r>
        <w:t xml:space="preserve"> </w:t>
      </w:r>
      <w:r>
        <w:rPr>
          <w:bCs/>
          <w:b/>
        </w:rPr>
        <w:t xml:space="preserve">only</w:t>
      </w:r>
      <w:r>
        <w:t xml:space="preserve"> </w:t>
      </w:r>
      <w:r>
        <w:t xml:space="preserve">the layer that was changed and the ones after that → layer caching</w:t>
      </w:r>
    </w:p>
    <w:p>
      <w:pPr>
        <w:numPr>
          <w:ilvl w:val="1"/>
          <w:numId w:val="1004"/>
        </w:numPr>
        <w:pStyle w:val="Compact"/>
      </w:pPr>
      <w:r>
        <w:t xml:space="preserve">Whenever a container is created, a writable layer is also created. This layer is known as the container layer and it stores all the changes done to the running container.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Dockerfile</w:t>
      </w:r>
      <w:r>
        <w:t xml:space="preserve">: A text file that contains instructions for building a Docker image. The result image can then be ran or used as base of other image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Volume</w:t>
      </w:r>
      <w:r>
        <w:t xml:space="preserve">: a way to store and manage data in Docker containers. They are used to persist data generated by and used by Docker containers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Compose</w:t>
      </w:r>
      <w:r>
        <w:t xml:space="preserve">: A cli tool and YAML file with metadata for defining and running multi-container applications</w:t>
      </w:r>
      <w:r>
        <w:br/>
      </w:r>
    </w:p>
    <w:bookmarkEnd w:id="21"/>
    <w:bookmarkStart w:id="23" w:name="build-a-docker-image"/>
    <w:p>
      <w:pPr>
        <w:pStyle w:val="Heading2"/>
      </w:pPr>
      <w:r>
        <w:t xml:space="preserve">Build a Docker image</w:t>
      </w:r>
    </w:p>
    <w:p>
      <w:pPr>
        <w:numPr>
          <w:ilvl w:val="0"/>
          <w:numId w:val="1005"/>
        </w:numPr>
        <w:pStyle w:val="Compact"/>
      </w:pPr>
      <w:r>
        <w:t xml:space="preserve">A Dockerfile is a script that contains instructions for building a image. Each instruction is represented by a keyword, which specifies the action to be taken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FROM</w:t>
      </w:r>
      <w:r>
        <w:t xml:space="preserve">: defines the base image used to start the build process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ENTRYPOINT</w:t>
      </w:r>
      <w:r>
        <w:t xml:space="preserve">: Sets the default application to be used every time a container is created with the image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CMD</w:t>
      </w:r>
      <w:r>
        <w:t xml:space="preserve">: Specifies the default command to run when the container starts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ENV</w:t>
      </w:r>
      <w:r>
        <w:t xml:space="preserve">: Sets environment variables within the container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ADD</w:t>
      </w:r>
      <w:r>
        <w:t xml:space="preserve">: Copies files from a source on the host into the container’s filesystem (can extract files, download or copy files from remote location)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COPY</w:t>
      </w:r>
      <w:r>
        <w:t xml:space="preserve">: Copies files from the build context into the container’s filesystem (faster than ADD)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RUN</w:t>
      </w:r>
      <w:r>
        <w:t xml:space="preserve">: Executes a command within the container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EXPOSE</w:t>
      </w:r>
      <w:r>
        <w:t xml:space="preserve">: Informs Docker that the container listens on the specified network ports at runtime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USER</w:t>
      </w:r>
      <w:r>
        <w:t xml:space="preserve">: sets the UID (or username) which is to run the container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VOLUME</w:t>
      </w:r>
      <w:r>
        <w:t xml:space="preserve">: Creates a mount point for externally mounted volumes or other containers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WORKDIR</w:t>
      </w:r>
      <w:r>
        <w:t xml:space="preserve">: Sets the working directory for any</w:t>
      </w:r>
      <w:r>
        <w:t xml:space="preserve"> </w:t>
      </w:r>
      <w:r>
        <w:rPr>
          <w:rStyle w:val="VerbatimChar"/>
        </w:rPr>
        <w:t xml:space="preserve">RUN</w:t>
      </w:r>
      <w:r>
        <w:t xml:space="preserve">,</w:t>
      </w:r>
      <w:r>
        <w:t xml:space="preserve"> </w:t>
      </w:r>
      <w:r>
        <w:rPr>
          <w:rStyle w:val="VerbatimChar"/>
        </w:rPr>
        <w:t xml:space="preserve">CMD</w:t>
      </w:r>
      <w:r>
        <w:t xml:space="preserve">,</w:t>
      </w:r>
      <w:r>
        <w:t xml:space="preserve"> </w:t>
      </w:r>
      <w:r>
        <w:rPr>
          <w:rStyle w:val="VerbatimChar"/>
        </w:rPr>
        <w:t xml:space="preserve">ENTRYPOINT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instructions that follow it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LABEL</w:t>
      </w:r>
      <w:r>
        <w:rPr>
          <w:bCs/>
          <w:b/>
        </w:rPr>
        <w:t xml:space="preserve">:</w:t>
      </w:r>
      <w:r>
        <w:t xml:space="preserve"> </w:t>
      </w:r>
      <w:r>
        <w:t xml:space="preserve">add a label to docker image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MAINTAINER</w:t>
      </w:r>
      <w:r>
        <w:rPr>
          <w:bCs/>
          <w:b/>
        </w:rPr>
        <w:t xml:space="preserve">:</w:t>
      </w:r>
      <w:r>
        <w:t xml:space="preserve"> </w:t>
      </w:r>
      <w:r>
        <w:t xml:space="preserve">defines a full name and email address of the image creator</w:t>
      </w:r>
    </w:p>
    <w:p>
      <w:pPr>
        <w:numPr>
          <w:ilvl w:val="0"/>
          <w:numId w:val="1005"/>
        </w:numPr>
      </w:pPr>
      <w:r>
        <w:t xml:space="preserve">Create a docker image for</w:t>
      </w:r>
      <w:r>
        <w:t xml:space="preserve"> </w:t>
      </w:r>
      <w:hyperlink r:id="rId22">
        <w:r>
          <w:rPr>
            <w:rStyle w:val="Hyperlink"/>
          </w:rPr>
          <w:t xml:space="preserve">asp.net</w:t>
        </w:r>
      </w:hyperlink>
      <w:r>
        <w:t xml:space="preserve"> </w:t>
      </w:r>
      <w:r>
        <w:t xml:space="preserve">project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mcr.microsoft.com/dotnet/aspnet:7.0 AS base</w:t>
      </w:r>
      <w:r>
        <w:br/>
      </w:r>
      <w:r>
        <w:rPr>
          <w:rStyle w:val="VerbatimChar"/>
        </w:rPr>
        <w:t xml:space="preserve">WORKDIR /app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EXPOSE 443</w:t>
      </w:r>
      <w:r>
        <w:br/>
      </w:r>
      <w:r>
        <w:br/>
      </w:r>
      <w:r>
        <w:rPr>
          <w:rStyle w:val="VerbatimChar"/>
        </w:rPr>
        <w:t xml:space="preserve">FROM mcr.microsoft.com/dotnet/sdk:7.0 AS build</w:t>
      </w:r>
      <w:r>
        <w:br/>
      </w:r>
      <w:r>
        <w:rPr>
          <w:rStyle w:val="VerbatimChar"/>
        </w:rPr>
        <w:t xml:space="preserve">WORKDIR /src</w:t>
      </w:r>
      <w:r>
        <w:br/>
      </w:r>
      <w:r>
        <w:rPr>
          <w:rStyle w:val="VerbatimChar"/>
        </w:rPr>
        <w:t xml:space="preserve">COPY ["Lab2.csproj", "./"]</w:t>
      </w:r>
      <w:r>
        <w:br/>
      </w:r>
      <w:r>
        <w:rPr>
          <w:rStyle w:val="VerbatimChar"/>
        </w:rPr>
        <w:t xml:space="preserve">RUN dotnet restore "Lab2.csproj"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WORKDIR "/src/."</w:t>
      </w:r>
      <w:r>
        <w:br/>
      </w:r>
      <w:r>
        <w:rPr>
          <w:rStyle w:val="VerbatimChar"/>
        </w:rPr>
        <w:t xml:space="preserve">RUN dotnet build "Lab2.csproj" -c Release -o /app/build</w:t>
      </w:r>
      <w:r>
        <w:br/>
      </w:r>
      <w:r>
        <w:br/>
      </w:r>
      <w:r>
        <w:rPr>
          <w:rStyle w:val="VerbatimChar"/>
        </w:rPr>
        <w:t xml:space="preserve">FROM build AS publish</w:t>
      </w:r>
      <w:r>
        <w:br/>
      </w:r>
      <w:r>
        <w:rPr>
          <w:rStyle w:val="VerbatimChar"/>
        </w:rPr>
        <w:t xml:space="preserve">RUN dotnet publish "Lab2.csproj" -c Release -o /app/publish</w:t>
      </w:r>
      <w:r>
        <w:br/>
      </w:r>
      <w:r>
        <w:br/>
      </w:r>
      <w:r>
        <w:rPr>
          <w:rStyle w:val="VerbatimChar"/>
        </w:rPr>
        <w:t xml:space="preserve">FROM base AS final</w:t>
      </w:r>
      <w:r>
        <w:br/>
      </w:r>
      <w:r>
        <w:rPr>
          <w:rStyle w:val="VerbatimChar"/>
        </w:rPr>
        <w:t xml:space="preserve">WORKDIR /app</w:t>
      </w:r>
      <w:r>
        <w:br/>
      </w:r>
      <w:r>
        <w:rPr>
          <w:rStyle w:val="VerbatimChar"/>
        </w:rPr>
        <w:t xml:space="preserve">COPY --from=publish /app/publish .</w:t>
      </w:r>
      <w:r>
        <w:br/>
      </w:r>
      <w:r>
        <w:rPr>
          <w:rStyle w:val="VerbatimChar"/>
        </w:rPr>
        <w:t xml:space="preserve">ENTRYPOINT ["dotnet", "Lab2.dll"]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1"/>
          <w:numId w:val="1007"/>
        </w:numPr>
        <w:pStyle w:val="Compact"/>
      </w:pPr>
      <w:r>
        <w:t xml:space="preserve">Use aspnet 7 image as base and exposes 80 and 443 port</w:t>
      </w:r>
    </w:p>
    <w:p>
      <w:pPr>
        <w:numPr>
          <w:ilvl w:val="1"/>
          <w:numId w:val="1007"/>
        </w:numPr>
        <w:pStyle w:val="Compact"/>
      </w:pPr>
      <w:r>
        <w:t xml:space="preserve">Use dotnet 7 image to build app.</w:t>
      </w:r>
    </w:p>
    <w:p>
      <w:pPr>
        <w:numPr>
          <w:ilvl w:val="2"/>
          <w:numId w:val="1008"/>
        </w:numPr>
        <w:pStyle w:val="Compact"/>
      </w:pPr>
      <w:r>
        <w:t xml:space="preserve">Copy csproj file to /src in container</w:t>
      </w:r>
    </w:p>
    <w:p>
      <w:pPr>
        <w:numPr>
          <w:ilvl w:val="2"/>
          <w:numId w:val="1008"/>
        </w:numPr>
        <w:pStyle w:val="Compact"/>
      </w:pPr>
      <w:r>
        <w:t xml:space="preserve">run dotnet restore to download any needed dependencies</w:t>
      </w:r>
    </w:p>
    <w:p>
      <w:pPr>
        <w:numPr>
          <w:ilvl w:val="2"/>
          <w:numId w:val="1008"/>
        </w:numPr>
        <w:pStyle w:val="Compact"/>
      </w:pPr>
      <w:r>
        <w:t xml:space="preserve">copy all other files</w:t>
      </w:r>
    </w:p>
    <w:p>
      <w:pPr>
        <w:numPr>
          <w:ilvl w:val="2"/>
          <w:numId w:val="1008"/>
        </w:numPr>
        <w:pStyle w:val="Compact"/>
      </w:pPr>
      <w:r>
        <w:t xml:space="preserve">build the app with Release configuration in /app/build</w:t>
      </w:r>
    </w:p>
    <w:p>
      <w:pPr>
        <w:numPr>
          <w:ilvl w:val="1"/>
          <w:numId w:val="1007"/>
        </w:numPr>
        <w:pStyle w:val="Compact"/>
      </w:pPr>
      <w:r>
        <w:t xml:space="preserve">Publish the app from app/build to app/publish</w:t>
      </w:r>
    </w:p>
    <w:p>
      <w:pPr>
        <w:numPr>
          <w:ilvl w:val="1"/>
          <w:numId w:val="1007"/>
        </w:numPr>
        <w:pStyle w:val="Compact"/>
      </w:pPr>
      <w:r>
        <w:t xml:space="preserve">copy publish files to /app and set the entry point for the container</w:t>
      </w:r>
    </w:p>
    <w:p>
      <w:pPr>
        <w:numPr>
          <w:ilvl w:val="0"/>
          <w:numId w:val="1005"/>
        </w:numPr>
      </w:pPr>
      <w:r>
        <w:t xml:space="preserve">Build with this Dockerfile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docker build . -t Lab2:dev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05"/>
        </w:numPr>
      </w:pPr>
      <w:r>
        <w:t xml:space="preserve">Generate certificate and configure local machine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dev-certs https -ep ${HOME}/.aspnet/https/aspnetapp.pfx -p &lt;CREDENTIAL_PLACEHOLDER&gt;</w:t>
      </w:r>
      <w:r>
        <w:br/>
      </w:r>
      <w:r>
        <w:rPr>
          <w:rStyle w:val="VerbatimChar"/>
        </w:rPr>
        <w:t xml:space="preserve">dotnet dev-certs https --trust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05"/>
        </w:numPr>
      </w:pPr>
      <w:r>
        <w:t xml:space="preserve">Run the image: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docker run --rm -it -p 5001:80 -p 5000:443 -e ASPNETCORE_URLS="&lt;https://+&gt;;&lt;http://+&gt;" -e ASPNETCORE_HTTPS_PORT=5000 -e ASPNETCORE_Kestrel__Certificates__Default__Password="Admin123" -e ASPNETCORE_Kestrel__Certificates__Default__Path=/https/aspnetapp.pfx -v ${HOME}/.aspnet/https:/https/ lab2:dev</w:t>
      </w:r>
      <w:r>
        <w:br/>
      </w:r>
      <w:r>
        <w:rPr>
          <w:rStyle w:val="VerbatimChar"/>
        </w:rPr>
        <w:t xml:space="preserve">Copy</w:t>
      </w:r>
    </w:p>
    <w:bookmarkEnd w:id="23"/>
    <w:bookmarkStart w:id="25" w:name="docker-compose"/>
    <w:p>
      <w:pPr>
        <w:pStyle w:val="Heading2"/>
      </w:pPr>
      <w:r>
        <w:t xml:space="preserve">Docker compose</w:t>
      </w:r>
    </w:p>
    <w:p>
      <w:pPr>
        <w:numPr>
          <w:ilvl w:val="0"/>
          <w:numId w:val="1009"/>
        </w:numPr>
        <w:pStyle w:val="Compact"/>
      </w:pPr>
      <w:r>
        <w:t xml:space="preserve">Docker Compose is a tool for defining and running multi-container Docker applications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Some Docker-compose keywords: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services</w:t>
      </w:r>
      <w:r>
        <w:t xml:space="preserve">: used to define the different services that make up your application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networks</w:t>
      </w:r>
      <w:r>
        <w:t xml:space="preserve">: used to define the networks that your services will use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volumes</w:t>
      </w:r>
      <w:r>
        <w:t xml:space="preserve">: used to define the volumes that your services will use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build</w:t>
      </w:r>
      <w:r>
        <w:t xml:space="preserve">: used to specify how to build a service’s image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image</w:t>
      </w:r>
      <w:r>
        <w:t xml:space="preserve">: used to specify the image to use for a service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ports</w:t>
      </w:r>
      <w:r>
        <w:t xml:space="preserve">: used to map ports between the host and the container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environment</w:t>
      </w:r>
      <w:r>
        <w:t xml:space="preserve">: used to set environment variables for a service</w:t>
      </w:r>
    </w:p>
    <w:p>
      <w:pPr>
        <w:numPr>
          <w:ilvl w:val="0"/>
          <w:numId w:val="1009"/>
        </w:numPr>
      </w:pPr>
      <w:r>
        <w:t xml:space="preserve">Dockerize</w:t>
      </w:r>
      <w:r>
        <w:t xml:space="preserve"> </w:t>
      </w:r>
      <w:hyperlink r:id="rId24">
        <w:r>
          <w:rPr>
            <w:rStyle w:val="Hyperlink"/>
          </w:rPr>
          <w:t xml:space="preserve">Asp.net</w:t>
        </w:r>
      </w:hyperlink>
      <w:r>
        <w:t xml:space="preserve"> </w:t>
      </w:r>
      <w:r>
        <w:t xml:space="preserve">application and MSSQL Server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lab2.api:</w:t>
      </w:r>
      <w:r>
        <w:br/>
      </w:r>
      <w:r>
        <w:rPr>
          <w:rStyle w:val="VerbatimChar"/>
        </w:rPr>
        <w:t xml:space="preserve">    image: lab2</w:t>
      </w:r>
      <w:r>
        <w:br/>
      </w:r>
      <w:r>
        <w:rPr>
          <w:rStyle w:val="VerbatimChar"/>
        </w:rPr>
        <w:t xml:space="preserve">    build:</w:t>
      </w:r>
      <w:r>
        <w:br/>
      </w:r>
      <w:r>
        <w:rPr>
          <w:rStyle w:val="VerbatimChar"/>
        </w:rPr>
        <w:t xml:space="preserve">      context: .</w:t>
      </w:r>
      <w:r>
        <w:br/>
      </w:r>
      <w:r>
        <w:rPr>
          <w:rStyle w:val="VerbatimChar"/>
        </w:rPr>
        <w:t xml:space="preserve">      dockerfile: Lab2/Dockerfile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  - "5001:80"</w:t>
      </w:r>
      <w:r>
        <w:br/>
      </w:r>
      <w:r>
        <w:rPr>
          <w:rStyle w:val="VerbatimChar"/>
        </w:rPr>
        <w:t xml:space="preserve">        - "5000:443"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ASPNETCORE_ENVIRONMENT=Development</w:t>
      </w:r>
      <w:r>
        <w:br/>
      </w:r>
      <w:r>
        <w:rPr>
          <w:rStyle w:val="VerbatimChar"/>
        </w:rPr>
        <w:t xml:space="preserve">      - ASPNETCORE_URLS=https://+:443;&lt;http://+:80&gt;</w:t>
      </w:r>
      <w:r>
        <w:br/>
      </w:r>
      <w:r>
        <w:rPr>
          <w:rStyle w:val="VerbatimChar"/>
        </w:rPr>
        <w:t xml:space="preserve">      - ASPNETCORE_Kestrel__Certificates__Default__Password=Admin123</w:t>
      </w:r>
      <w:r>
        <w:br/>
      </w:r>
      <w:r>
        <w:rPr>
          <w:rStyle w:val="VerbatimChar"/>
        </w:rPr>
        <w:t xml:space="preserve">      - ASPNETCORE_Kestrel__Certificates__Default__Path=/https/lab2.pfx</w:t>
      </w:r>
      <w:r>
        <w:br/>
      </w:r>
      <w:r>
        <w:rPr>
          <w:rStyle w:val="VerbatimChar"/>
        </w:rPr>
        <w:t xml:space="preserve">      - ConnectionStrings__DefaultConnection=Server=lab2.db;Database=CRM3DB;User=sa;Password=Admin123;TrustServerCertificate=True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  - ~/.aspnet/https:/https:ro</w:t>
      </w:r>
      <w:r>
        <w:br/>
      </w:r>
      <w:r>
        <w:rPr>
          <w:rStyle w:val="VerbatimChar"/>
        </w:rPr>
        <w:t xml:space="preserve">    depends_on: </w:t>
      </w:r>
      <w:r>
        <w:br/>
      </w:r>
      <w:r>
        <w:rPr>
          <w:rStyle w:val="VerbatimChar"/>
        </w:rPr>
        <w:t xml:space="preserve">      - lab2.db</w:t>
      </w:r>
      <w:r>
        <w:br/>
      </w:r>
      <w:r>
        <w:rPr>
          <w:rStyle w:val="VerbatimChar"/>
        </w:rPr>
        <w:t xml:space="preserve">  lab2.db:</w:t>
      </w:r>
      <w:r>
        <w:br/>
      </w:r>
      <w:r>
        <w:rPr>
          <w:rStyle w:val="VerbatimChar"/>
        </w:rPr>
        <w:t xml:space="preserve">    image: mcr.microsoft.com/mssql/server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ACCEPT_EULA=Y</w:t>
      </w:r>
      <w:r>
        <w:br/>
      </w:r>
      <w:r>
        <w:rPr>
          <w:rStyle w:val="VerbatimChar"/>
        </w:rPr>
        <w:t xml:space="preserve">      - SA_PASSWORD=Admin123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  - "1433:1433"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  - lab2data:/var/opt/mssql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lab2data:</w:t>
      </w:r>
      <w:r>
        <w:br/>
      </w:r>
      <w:r>
        <w:rPr>
          <w:rStyle w:val="VerbatimChar"/>
        </w:rPr>
        <w:t xml:space="preserve">Copy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Asp.net" TargetMode="External" /><Relationship Type="http://schemas.openxmlformats.org/officeDocument/2006/relationships/hyperlink" Id="rId22" Target="http://asp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Asp.net" TargetMode="External" /><Relationship Type="http://schemas.openxmlformats.org/officeDocument/2006/relationships/hyperlink" Id="rId22" Target="http://asp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/>
  <cp:keywords/>
  <dcterms:created xsi:type="dcterms:W3CDTF">2023-08-20T08:50:11Z</dcterms:created>
  <dcterms:modified xsi:type="dcterms:W3CDTF">2023-08-20T08:50:11Z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docker</vt:lpwstr>
  </property>
</Properties>
</file>