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8A0" w:rsidRDefault="007A58A0" w:rsidP="007A58A0">
      <w:pPr>
        <w:jc w:val="center"/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Use Case </w:t>
      </w:r>
      <w:r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Pay </w:t>
      </w: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Deposit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Use case code</w:t>
      </w:r>
    </w:p>
    <w:p w:rsidR="007A58A0" w:rsidRDefault="007A58A0" w:rsidP="007A58A0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UC00X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Brief description: </w:t>
      </w:r>
    </w:p>
    <w:p w:rsidR="007A58A0" w:rsidRDefault="007A58A0" w:rsidP="007A58A0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 xml:space="preserve">This use case describes the interaction between </w:t>
      </w:r>
      <w:r>
        <w:rPr>
          <w:rFonts w:ascii="Calibri" w:eastAsia="Calibri" w:hAnsi="Calibri" w:cs="Calibri"/>
          <w:color w:val="000000" w:themeColor="text1"/>
        </w:rPr>
        <w:t>customer</w:t>
      </w:r>
      <w:r w:rsidRPr="77B5CF80">
        <w:rPr>
          <w:rFonts w:ascii="Calibri" w:eastAsia="Calibri" w:hAnsi="Calibri" w:cs="Calibri"/>
          <w:color w:val="000000" w:themeColor="text1"/>
        </w:rPr>
        <w:t>, interbank</w:t>
      </w:r>
      <w:r>
        <w:rPr>
          <w:rFonts w:ascii="Calibri" w:eastAsia="Calibri" w:hAnsi="Calibri" w:cs="Calibri"/>
          <w:color w:val="000000" w:themeColor="text1"/>
        </w:rPr>
        <w:t xml:space="preserve"> and EcoBike</w:t>
      </w:r>
      <w:r w:rsidRPr="77B5CF80">
        <w:rPr>
          <w:rFonts w:ascii="Calibri" w:eastAsia="Calibri" w:hAnsi="Calibri" w:cs="Calibri"/>
          <w:color w:val="000000" w:themeColor="text1"/>
        </w:rPr>
        <w:t xml:space="preserve"> application when </w:t>
      </w:r>
      <w:r>
        <w:rPr>
          <w:rFonts w:ascii="Calibri" w:eastAsia="Calibri" w:hAnsi="Calibri" w:cs="Calibri"/>
          <w:color w:val="000000" w:themeColor="text1"/>
        </w:rPr>
        <w:t>customer</w:t>
      </w:r>
      <w:r w:rsidRPr="77B5CF80">
        <w:rPr>
          <w:rFonts w:ascii="Calibri" w:eastAsia="Calibri" w:hAnsi="Calibri" w:cs="Calibri"/>
          <w:color w:val="000000" w:themeColor="text1"/>
        </w:rPr>
        <w:t xml:space="preserve"> </w:t>
      </w:r>
      <w:r w:rsidRPr="77B5CF80">
        <w:rPr>
          <w:rFonts w:ascii="Calibri" w:eastAsia="Calibri" w:hAnsi="Calibri" w:cs="Calibri"/>
          <w:color w:val="000000" w:themeColor="text1"/>
        </w:rPr>
        <w:t>proceeds to deposit when renting a bike from the system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Actor: </w:t>
      </w:r>
    </w:p>
    <w:p w:rsidR="007A58A0" w:rsidRDefault="007A58A0" w:rsidP="007A58A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</w:t>
      </w:r>
    </w:p>
    <w:p w:rsidR="007A58A0" w:rsidRDefault="007A58A0" w:rsidP="007A58A0">
      <w:pPr>
        <w:pStyle w:val="ListParagraph"/>
        <w:numPr>
          <w:ilvl w:val="0"/>
          <w:numId w:val="6"/>
        </w:numPr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Interbank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Preconditions:</w:t>
      </w:r>
    </w:p>
    <w:p w:rsidR="007A58A0" w:rsidRDefault="007A58A0" w:rsidP="007A58A0">
      <w:pPr>
        <w:pStyle w:val="ListParagraph"/>
        <w:numPr>
          <w:ilvl w:val="0"/>
          <w:numId w:val="5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</w:t>
      </w:r>
      <w:r>
        <w:rPr>
          <w:rFonts w:ascii="Calibri" w:eastAsia="Calibri" w:hAnsi="Calibri" w:cs="Calibri"/>
          <w:color w:val="000000" w:themeColor="text1"/>
        </w:rPr>
        <w:t>ustomer</w:t>
      </w:r>
      <w:r w:rsidRPr="77B5CF80">
        <w:rPr>
          <w:rFonts w:ascii="Calibri" w:eastAsia="Calibri" w:hAnsi="Calibri" w:cs="Calibri"/>
          <w:color w:val="000000" w:themeColor="text1"/>
        </w:rPr>
        <w:t xml:space="preserve"> has already chosen a bike to rent</w:t>
      </w:r>
    </w:p>
    <w:p w:rsidR="007A58A0" w:rsidRDefault="007A58A0" w:rsidP="007A58A0">
      <w:pPr>
        <w:pStyle w:val="ListParagraph"/>
        <w:numPr>
          <w:ilvl w:val="0"/>
          <w:numId w:val="5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The device the event takes place has internet connection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Basic Flow of Event: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rFonts w:eastAsiaTheme="minorEastAsia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</w:t>
      </w:r>
      <w:r>
        <w:rPr>
          <w:rFonts w:ascii="Calibri" w:eastAsia="Calibri" w:hAnsi="Calibri" w:cs="Calibri"/>
          <w:color w:val="000000" w:themeColor="text1"/>
        </w:rPr>
        <w:t>ustomer</w:t>
      </w:r>
      <w:r w:rsidRPr="77B5CF80">
        <w:rPr>
          <w:rFonts w:ascii="Calibri" w:eastAsia="Calibri" w:hAnsi="Calibri" w:cs="Calibri"/>
          <w:color w:val="000000" w:themeColor="text1"/>
        </w:rPr>
        <w:t xml:space="preserve"> </w:t>
      </w:r>
      <w:r w:rsidR="007A58A0" w:rsidRPr="77B5CF80">
        <w:rPr>
          <w:rFonts w:ascii="Calibri" w:eastAsia="Calibri" w:hAnsi="Calibri" w:cs="Calibri"/>
          <w:color w:val="000000" w:themeColor="text1"/>
        </w:rPr>
        <w:t>chooses a payment method for the transaction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provides card information and transaction content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EcoBike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app checks the input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EcoBike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app calculates the deposit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Customer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confirms the transaction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EcoBike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app sends re</w:t>
      </w:r>
      <w:r>
        <w:rPr>
          <w:rFonts w:ascii="Calibri" w:eastAsia="Calibri" w:hAnsi="Calibri" w:cs="Calibri"/>
          <w:color w:val="000000" w:themeColor="text1"/>
        </w:rPr>
        <w:t>quest to deducts money from customer</w:t>
      </w:r>
      <w:r w:rsidR="007A58A0" w:rsidRPr="77B5CF80">
        <w:rPr>
          <w:rFonts w:ascii="Calibri" w:eastAsia="Calibri" w:hAnsi="Calibri" w:cs="Calibri"/>
          <w:color w:val="000000" w:themeColor="text1"/>
        </w:rPr>
        <w:t>’s credit card</w:t>
      </w:r>
    </w:p>
    <w:p w:rsidR="007A58A0" w:rsidRDefault="007A58A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I</w:t>
      </w:r>
      <w:r w:rsidR="009A6E20">
        <w:rPr>
          <w:rFonts w:ascii="Calibri" w:eastAsia="Calibri" w:hAnsi="Calibri" w:cs="Calibri"/>
          <w:color w:val="000000" w:themeColor="text1"/>
        </w:rPr>
        <w:t>nterbank deducts money from customer</w:t>
      </w:r>
      <w:r w:rsidRPr="77B5CF80">
        <w:rPr>
          <w:rFonts w:ascii="Calibri" w:eastAsia="Calibri" w:hAnsi="Calibri" w:cs="Calibri"/>
          <w:color w:val="000000" w:themeColor="text1"/>
        </w:rPr>
        <w:t>’s credit card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EcoBike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app saves the transaction information</w:t>
      </w:r>
    </w:p>
    <w:p w:rsidR="007A58A0" w:rsidRDefault="009A6E20" w:rsidP="007A58A0">
      <w:pPr>
        <w:pStyle w:val="ListParagraph"/>
        <w:numPr>
          <w:ilvl w:val="1"/>
          <w:numId w:val="4"/>
        </w:numPr>
        <w:spacing w:after="0"/>
        <w:rPr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EcoBike</w:t>
      </w:r>
      <w:r w:rsidR="007A58A0" w:rsidRPr="77B5CF80">
        <w:rPr>
          <w:rFonts w:ascii="Calibri" w:eastAsia="Calibri" w:hAnsi="Calibri" w:cs="Calibri"/>
          <w:color w:val="000000" w:themeColor="text1"/>
        </w:rPr>
        <w:t xml:space="preserve"> app sends transaction information to the </w:t>
      </w:r>
      <w:r>
        <w:rPr>
          <w:rFonts w:ascii="Calibri" w:eastAsia="Calibri" w:hAnsi="Calibri" w:cs="Calibri"/>
          <w:color w:val="000000" w:themeColor="text1"/>
        </w:rPr>
        <w:t>customer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Alternative flows: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85"/>
        <w:gridCol w:w="1650"/>
        <w:gridCol w:w="2430"/>
        <w:gridCol w:w="2820"/>
        <w:gridCol w:w="1860"/>
      </w:tblGrid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Location</w:t>
            </w:r>
          </w:p>
        </w:tc>
        <w:tc>
          <w:tcPr>
            <w:tcW w:w="2430" w:type="dxa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Conditions</w:t>
            </w:r>
          </w:p>
        </w:tc>
        <w:tc>
          <w:tcPr>
            <w:tcW w:w="2820" w:type="dxa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Actions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Resume location</w:t>
            </w: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Any time before step 4</w:t>
            </w:r>
          </w:p>
        </w:tc>
        <w:tc>
          <w:tcPr>
            <w:tcW w:w="243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quits the depositing process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asks for confirmation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1a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>accepts to quit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displays renting page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1b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43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>refuses to quit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shows current page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where the event happens</w:t>
            </w: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3</w:t>
            </w:r>
          </w:p>
        </w:tc>
        <w:tc>
          <w:tcPr>
            <w:tcW w:w="243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>lefts mandatory field blank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requires user to fill all the mandatory field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3</w:t>
            </w:r>
          </w:p>
        </w:tc>
        <w:tc>
          <w:tcPr>
            <w:tcW w:w="243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Customer</w:t>
            </w:r>
            <w:r>
              <w:rPr>
                <w:rFonts w:ascii="Calibri" w:eastAsia="Calibri" w:hAnsi="Calibri" w:cs="Calibri"/>
                <w:color w:val="000000" w:themeColor="text1"/>
              </w:rPr>
              <w:t>’s</w:t>
            </w:r>
            <w:r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inputs is in wrong format 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requires user to refill the fields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7</w:t>
            </w:r>
          </w:p>
        </w:tc>
        <w:tc>
          <w:tcPr>
            <w:tcW w:w="243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The card information is invalid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notifies that the card information is invalid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  <w:tr w:rsidR="007A58A0" w:rsidTr="00B63FD6">
        <w:tc>
          <w:tcPr>
            <w:tcW w:w="585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165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7</w:t>
            </w:r>
          </w:p>
        </w:tc>
        <w:tc>
          <w:tcPr>
            <w:tcW w:w="243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The balance is not enough</w:t>
            </w:r>
          </w:p>
        </w:tc>
        <w:tc>
          <w:tcPr>
            <w:tcW w:w="2820" w:type="dxa"/>
          </w:tcPr>
          <w:p w:rsidR="007A58A0" w:rsidRDefault="004525E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EcoBike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app notifies that the balance is not enough</w:t>
            </w:r>
          </w:p>
        </w:tc>
        <w:tc>
          <w:tcPr>
            <w:tcW w:w="1860" w:type="dxa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At step 2</w:t>
            </w:r>
          </w:p>
        </w:tc>
      </w:tr>
    </w:tbl>
    <w:p w:rsidR="007A58A0" w:rsidRDefault="007A58A0" w:rsidP="007A58A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Table 1. Alternative flow of Deposit use case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Input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55"/>
        <w:gridCol w:w="1740"/>
        <w:gridCol w:w="1320"/>
        <w:gridCol w:w="1395"/>
        <w:gridCol w:w="1830"/>
        <w:gridCol w:w="2520"/>
      </w:tblGrid>
      <w:tr w:rsidR="007A58A0" w:rsidTr="00B63FD6">
        <w:tc>
          <w:tcPr>
            <w:tcW w:w="555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</w:t>
            </w:r>
          </w:p>
        </w:tc>
        <w:tc>
          <w:tcPr>
            <w:tcW w:w="1740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 fields</w:t>
            </w:r>
          </w:p>
        </w:tc>
        <w:tc>
          <w:tcPr>
            <w:tcW w:w="1320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1395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Mandatory</w:t>
            </w:r>
          </w:p>
        </w:tc>
        <w:tc>
          <w:tcPr>
            <w:tcW w:w="1830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Valid condition</w:t>
            </w:r>
          </w:p>
        </w:tc>
        <w:tc>
          <w:tcPr>
            <w:tcW w:w="2520" w:type="dxa"/>
          </w:tcPr>
          <w:p w:rsidR="007A58A0" w:rsidRDefault="007A58A0" w:rsidP="00B63FD6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b/>
                <w:bCs/>
                <w:color w:val="000000" w:themeColor="text1"/>
              </w:rPr>
              <w:t>Example</w:t>
            </w:r>
          </w:p>
        </w:tc>
      </w:tr>
      <w:tr w:rsidR="007A58A0" w:rsidTr="00B63FD6">
        <w:tc>
          <w:tcPr>
            <w:tcW w:w="55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lastRenderedPageBreak/>
              <w:t>1.</w:t>
            </w:r>
          </w:p>
        </w:tc>
        <w:tc>
          <w:tcPr>
            <w:tcW w:w="174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Card holder name</w:t>
            </w:r>
          </w:p>
        </w:tc>
        <w:tc>
          <w:tcPr>
            <w:tcW w:w="132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:rsidR="007A58A0" w:rsidRDefault="00F43006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PHAM THANH BIEN</w:t>
            </w:r>
          </w:p>
        </w:tc>
      </w:tr>
      <w:tr w:rsidR="007A58A0" w:rsidTr="00B63FD6">
        <w:tc>
          <w:tcPr>
            <w:tcW w:w="55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2.</w:t>
            </w:r>
          </w:p>
        </w:tc>
        <w:tc>
          <w:tcPr>
            <w:tcW w:w="174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Card number</w:t>
            </w:r>
          </w:p>
        </w:tc>
        <w:tc>
          <w:tcPr>
            <w:tcW w:w="132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:rsidR="007A58A0" w:rsidRDefault="00F43006" w:rsidP="00F4300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1457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8567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4617</w:t>
            </w:r>
            <w:r w:rsidR="007A58A0" w:rsidRPr="77B5CF80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>
              <w:rPr>
                <w:rFonts w:ascii="Calibri" w:eastAsia="Calibri" w:hAnsi="Calibri" w:cs="Calibri"/>
                <w:color w:val="000000" w:themeColor="text1"/>
              </w:rPr>
              <w:t>7940</w:t>
            </w:r>
          </w:p>
        </w:tc>
      </w:tr>
      <w:tr w:rsidR="007A58A0" w:rsidTr="00B63FD6">
        <w:tc>
          <w:tcPr>
            <w:tcW w:w="55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3.</w:t>
            </w:r>
          </w:p>
        </w:tc>
        <w:tc>
          <w:tcPr>
            <w:tcW w:w="174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Expiration date</w:t>
            </w:r>
          </w:p>
        </w:tc>
        <w:tc>
          <w:tcPr>
            <w:tcW w:w="132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Consist of month and last 2 digits of year only</w:t>
            </w:r>
          </w:p>
        </w:tc>
        <w:tc>
          <w:tcPr>
            <w:tcW w:w="2520" w:type="dxa"/>
          </w:tcPr>
          <w:p w:rsidR="007A58A0" w:rsidRDefault="00F43006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09/25</w:t>
            </w:r>
          </w:p>
        </w:tc>
      </w:tr>
      <w:tr w:rsidR="007A58A0" w:rsidTr="00B63FD6">
        <w:tc>
          <w:tcPr>
            <w:tcW w:w="55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4.</w:t>
            </w:r>
          </w:p>
        </w:tc>
        <w:tc>
          <w:tcPr>
            <w:tcW w:w="174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Security code</w:t>
            </w:r>
          </w:p>
        </w:tc>
        <w:tc>
          <w:tcPr>
            <w:tcW w:w="132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1395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7B5CF80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  <w:tc>
          <w:tcPr>
            <w:tcW w:w="1830" w:type="dxa"/>
          </w:tcPr>
          <w:p w:rsidR="007A58A0" w:rsidRDefault="007A58A0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520" w:type="dxa"/>
          </w:tcPr>
          <w:p w:rsidR="007A58A0" w:rsidRDefault="00F43006" w:rsidP="00B63FD6">
            <w:pPr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341</w:t>
            </w:r>
          </w:p>
        </w:tc>
      </w:tr>
    </w:tbl>
    <w:p w:rsidR="007A58A0" w:rsidRDefault="007A58A0" w:rsidP="007A58A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Table 2. Input data of card information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Output data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1380"/>
        <w:gridCol w:w="2190"/>
        <w:gridCol w:w="2520"/>
        <w:gridCol w:w="2685"/>
      </w:tblGrid>
      <w:tr w:rsidR="007A58A0" w:rsidTr="00B63FD6">
        <w:tc>
          <w:tcPr>
            <w:tcW w:w="525" w:type="dxa"/>
            <w:shd w:val="clear" w:color="auto" w:fill="F4B083" w:themeFill="accent2" w:themeFillTint="99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No</w:t>
            </w:r>
          </w:p>
        </w:tc>
        <w:tc>
          <w:tcPr>
            <w:tcW w:w="1380" w:type="dxa"/>
            <w:shd w:val="clear" w:color="auto" w:fill="F4B083" w:themeFill="accent2" w:themeFillTint="99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Data fields</w:t>
            </w:r>
          </w:p>
        </w:tc>
        <w:tc>
          <w:tcPr>
            <w:tcW w:w="2190" w:type="dxa"/>
            <w:shd w:val="clear" w:color="auto" w:fill="F4B083" w:themeFill="accent2" w:themeFillTint="99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Description</w:t>
            </w:r>
          </w:p>
        </w:tc>
        <w:tc>
          <w:tcPr>
            <w:tcW w:w="2520" w:type="dxa"/>
            <w:shd w:val="clear" w:color="auto" w:fill="F4B083" w:themeFill="accent2" w:themeFillTint="99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Display format</w:t>
            </w:r>
          </w:p>
        </w:tc>
        <w:tc>
          <w:tcPr>
            <w:tcW w:w="2685" w:type="dxa"/>
            <w:shd w:val="clear" w:color="auto" w:fill="F4B083" w:themeFill="accent2" w:themeFillTint="99"/>
          </w:tcPr>
          <w:p w:rsidR="007A58A0" w:rsidRDefault="007A58A0" w:rsidP="00B63FD6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  <w:b/>
                <w:bCs/>
              </w:rPr>
              <w:t>Example</w:t>
            </w:r>
          </w:p>
        </w:tc>
      </w:tr>
      <w:tr w:rsidR="007A58A0" w:rsidTr="00B63FD6">
        <w:tc>
          <w:tcPr>
            <w:tcW w:w="525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Payer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7A58A0" w:rsidRDefault="007A58A0" w:rsidP="00B63FD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77B5CF80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:rsidR="007A58A0" w:rsidRDefault="00F43006" w:rsidP="00B63FD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PHAM THANH BIEN</w:t>
            </w:r>
            <w:bookmarkStart w:id="0" w:name="_GoBack"/>
            <w:bookmarkEnd w:id="0"/>
          </w:p>
        </w:tc>
      </w:tr>
      <w:tr w:rsidR="007A58A0" w:rsidTr="00B63FD6">
        <w:tc>
          <w:tcPr>
            <w:tcW w:w="525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 xml:space="preserve">2. 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Payee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7A58A0" w:rsidRDefault="007A58A0" w:rsidP="00B63FD6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eastAsiaTheme="minorEastAsia"/>
              </w:rPr>
            </w:pPr>
            <w:r w:rsidRPr="77B5CF80">
              <w:rPr>
                <w:rFonts w:ascii="Calibri" w:eastAsia="Calibri" w:hAnsi="Calibri" w:cs="Calibri"/>
              </w:rPr>
              <w:t>Right alignment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VietinBank</w:t>
            </w:r>
          </w:p>
        </w:tc>
      </w:tr>
      <w:tr w:rsidR="007A58A0" w:rsidTr="00B63FD6">
        <w:tc>
          <w:tcPr>
            <w:tcW w:w="525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 xml:space="preserve">3. </w:t>
            </w:r>
          </w:p>
        </w:tc>
        <w:tc>
          <w:tcPr>
            <w:tcW w:w="138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Amount</w:t>
            </w:r>
          </w:p>
        </w:tc>
        <w:tc>
          <w:tcPr>
            <w:tcW w:w="2190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520" w:type="dxa"/>
            <w:shd w:val="clear" w:color="auto" w:fill="E2EFD9" w:themeFill="accent6" w:themeFillTint="33"/>
          </w:tcPr>
          <w:p w:rsidR="007A58A0" w:rsidRDefault="007A58A0" w:rsidP="00B63FD6">
            <w:pPr>
              <w:pStyle w:val="ListParagraph"/>
              <w:numPr>
                <w:ilvl w:val="0"/>
                <w:numId w:val="2"/>
              </w:numPr>
              <w:spacing w:line="259" w:lineRule="auto"/>
              <w:ind w:left="360"/>
              <w:rPr>
                <w:rFonts w:eastAsiaTheme="minorEastAsia"/>
              </w:rPr>
            </w:pPr>
            <w:r w:rsidRPr="77B5CF80">
              <w:rPr>
                <w:rFonts w:ascii="Calibri" w:eastAsia="Calibri" w:hAnsi="Calibri" w:cs="Calibri"/>
              </w:rPr>
              <w:t>Comma separator</w:t>
            </w:r>
          </w:p>
        </w:tc>
        <w:tc>
          <w:tcPr>
            <w:tcW w:w="2685" w:type="dxa"/>
            <w:shd w:val="clear" w:color="auto" w:fill="E2EFD9" w:themeFill="accent6" w:themeFillTint="33"/>
          </w:tcPr>
          <w:p w:rsidR="007A58A0" w:rsidRDefault="007A58A0" w:rsidP="00B63FD6">
            <w:pPr>
              <w:spacing w:line="259" w:lineRule="auto"/>
              <w:jc w:val="right"/>
              <w:rPr>
                <w:rFonts w:ascii="Calibri" w:eastAsia="Calibri" w:hAnsi="Calibri" w:cs="Calibri"/>
              </w:rPr>
            </w:pPr>
            <w:r w:rsidRPr="77B5CF80">
              <w:rPr>
                <w:rFonts w:ascii="Calibri" w:eastAsia="Calibri" w:hAnsi="Calibri" w:cs="Calibri"/>
              </w:rPr>
              <w:t>700,000</w:t>
            </w:r>
          </w:p>
        </w:tc>
      </w:tr>
    </w:tbl>
    <w:p w:rsidR="007A58A0" w:rsidRDefault="007A58A0" w:rsidP="007A58A0">
      <w:pPr>
        <w:jc w:val="center"/>
        <w:rPr>
          <w:rFonts w:ascii="Calibri" w:eastAsia="Calibri" w:hAnsi="Calibri" w:cs="Calibri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Table 3. Output data of transaction information</w:t>
      </w:r>
    </w:p>
    <w:p w:rsidR="007A58A0" w:rsidRDefault="007A58A0" w:rsidP="007A58A0">
      <w:pPr>
        <w:pStyle w:val="ListParagraph"/>
        <w:numPr>
          <w:ilvl w:val="0"/>
          <w:numId w:val="9"/>
        </w:numPr>
        <w:rPr>
          <w:rFonts w:eastAsiaTheme="minorEastAsia"/>
          <w:b/>
          <w:bCs/>
          <w:color w:val="000000" w:themeColor="text1"/>
          <w:sz w:val="24"/>
          <w:szCs w:val="24"/>
        </w:rPr>
      </w:pPr>
      <w:r w:rsidRPr="77B5CF80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Post conditions</w:t>
      </w:r>
    </w:p>
    <w:p w:rsidR="007A58A0" w:rsidRDefault="007A58A0" w:rsidP="007A58A0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</w:rPr>
      </w:pPr>
      <w:r w:rsidRPr="77B5CF80">
        <w:rPr>
          <w:rFonts w:ascii="Calibri" w:eastAsia="Calibri" w:hAnsi="Calibri" w:cs="Calibri"/>
          <w:color w:val="000000" w:themeColor="text1"/>
        </w:rPr>
        <w:t>User successfully deposits the bike</w:t>
      </w:r>
    </w:p>
    <w:p w:rsidR="007A58A0" w:rsidRDefault="007A58A0" w:rsidP="007A58A0"/>
    <w:p w:rsidR="0014297C" w:rsidRDefault="0014297C"/>
    <w:sectPr w:rsidR="00142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D19"/>
    <w:multiLevelType w:val="hybridMultilevel"/>
    <w:tmpl w:val="BA5E5A2E"/>
    <w:lvl w:ilvl="0" w:tplc="21FE8E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68E0E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96E66C3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267D2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BC2F9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FC8C6C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22AC1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0300EC6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6E86DA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5C5324"/>
    <w:multiLevelType w:val="hybridMultilevel"/>
    <w:tmpl w:val="A3C44404"/>
    <w:lvl w:ilvl="0" w:tplc="ABEAB5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94D5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725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54F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6A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32F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E86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4C88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C8D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4115C"/>
    <w:multiLevelType w:val="hybridMultilevel"/>
    <w:tmpl w:val="3DE84742"/>
    <w:lvl w:ilvl="0" w:tplc="336645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64A9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D81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F85D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80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F839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87A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9424E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D4C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E7966"/>
    <w:multiLevelType w:val="hybridMultilevel"/>
    <w:tmpl w:val="39E0C914"/>
    <w:lvl w:ilvl="0" w:tplc="BF2CA37C">
      <w:start w:val="1"/>
      <w:numFmt w:val="decimal"/>
      <w:lvlText w:val="%1."/>
      <w:lvlJc w:val="left"/>
      <w:pPr>
        <w:ind w:left="720" w:hanging="360"/>
      </w:pPr>
    </w:lvl>
    <w:lvl w:ilvl="1" w:tplc="3962CA54">
      <w:start w:val="1"/>
      <w:numFmt w:val="lowerLetter"/>
      <w:lvlText w:val="%2."/>
      <w:lvlJc w:val="left"/>
      <w:pPr>
        <w:ind w:left="1440" w:hanging="360"/>
      </w:pPr>
    </w:lvl>
    <w:lvl w:ilvl="2" w:tplc="9872E85E">
      <w:start w:val="1"/>
      <w:numFmt w:val="lowerRoman"/>
      <w:lvlText w:val="%3."/>
      <w:lvlJc w:val="right"/>
      <w:pPr>
        <w:ind w:left="2160" w:hanging="180"/>
      </w:pPr>
    </w:lvl>
    <w:lvl w:ilvl="3" w:tplc="FE9C6A70">
      <w:start w:val="1"/>
      <w:numFmt w:val="decimal"/>
      <w:lvlText w:val="%4."/>
      <w:lvlJc w:val="left"/>
      <w:pPr>
        <w:ind w:left="2880" w:hanging="360"/>
      </w:pPr>
    </w:lvl>
    <w:lvl w:ilvl="4" w:tplc="C218C900">
      <w:start w:val="1"/>
      <w:numFmt w:val="lowerLetter"/>
      <w:lvlText w:val="%5."/>
      <w:lvlJc w:val="left"/>
      <w:pPr>
        <w:ind w:left="3600" w:hanging="360"/>
      </w:pPr>
    </w:lvl>
    <w:lvl w:ilvl="5" w:tplc="B87C1726">
      <w:start w:val="1"/>
      <w:numFmt w:val="lowerRoman"/>
      <w:lvlText w:val="%6."/>
      <w:lvlJc w:val="right"/>
      <w:pPr>
        <w:ind w:left="4320" w:hanging="180"/>
      </w:pPr>
    </w:lvl>
    <w:lvl w:ilvl="6" w:tplc="7CCAB610">
      <w:start w:val="1"/>
      <w:numFmt w:val="decimal"/>
      <w:lvlText w:val="%7."/>
      <w:lvlJc w:val="left"/>
      <w:pPr>
        <w:ind w:left="5040" w:hanging="360"/>
      </w:pPr>
    </w:lvl>
    <w:lvl w:ilvl="7" w:tplc="39B2E2E2">
      <w:start w:val="1"/>
      <w:numFmt w:val="lowerLetter"/>
      <w:lvlText w:val="%8."/>
      <w:lvlJc w:val="left"/>
      <w:pPr>
        <w:ind w:left="5760" w:hanging="360"/>
      </w:pPr>
    </w:lvl>
    <w:lvl w:ilvl="8" w:tplc="9170105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A05464"/>
    <w:multiLevelType w:val="hybridMultilevel"/>
    <w:tmpl w:val="A04AC0D6"/>
    <w:lvl w:ilvl="0" w:tplc="4992EA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26C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CD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A6F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306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9288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364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067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2440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4F5ECD"/>
    <w:multiLevelType w:val="hybridMultilevel"/>
    <w:tmpl w:val="4F4EEFCC"/>
    <w:lvl w:ilvl="0" w:tplc="22B868E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08C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2CB1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660B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126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F4F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BA0D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C6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2ED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3F556F"/>
    <w:multiLevelType w:val="hybridMultilevel"/>
    <w:tmpl w:val="8D64A4DC"/>
    <w:lvl w:ilvl="0" w:tplc="3C8E7E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F8A20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8EC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4684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186C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2E1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29A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6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D8E2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114B1"/>
    <w:multiLevelType w:val="hybridMultilevel"/>
    <w:tmpl w:val="EAD8E778"/>
    <w:lvl w:ilvl="0" w:tplc="804AF864">
      <w:start w:val="1"/>
      <w:numFmt w:val="decimal"/>
      <w:lvlText w:val="%1."/>
      <w:lvlJc w:val="left"/>
      <w:pPr>
        <w:ind w:left="720" w:hanging="360"/>
      </w:pPr>
    </w:lvl>
    <w:lvl w:ilvl="1" w:tplc="C8E0ED28">
      <w:start w:val="1"/>
      <w:numFmt w:val="decimal"/>
      <w:lvlText w:val="%2."/>
      <w:lvlJc w:val="left"/>
      <w:pPr>
        <w:ind w:left="1440" w:hanging="360"/>
      </w:pPr>
    </w:lvl>
    <w:lvl w:ilvl="2" w:tplc="CE4606C2">
      <w:start w:val="1"/>
      <w:numFmt w:val="lowerRoman"/>
      <w:lvlText w:val="%3."/>
      <w:lvlJc w:val="right"/>
      <w:pPr>
        <w:ind w:left="2160" w:hanging="180"/>
      </w:pPr>
    </w:lvl>
    <w:lvl w:ilvl="3" w:tplc="849496B0">
      <w:start w:val="1"/>
      <w:numFmt w:val="decimal"/>
      <w:lvlText w:val="%4."/>
      <w:lvlJc w:val="left"/>
      <w:pPr>
        <w:ind w:left="2880" w:hanging="360"/>
      </w:pPr>
    </w:lvl>
    <w:lvl w:ilvl="4" w:tplc="7AEAD808">
      <w:start w:val="1"/>
      <w:numFmt w:val="lowerLetter"/>
      <w:lvlText w:val="%5."/>
      <w:lvlJc w:val="left"/>
      <w:pPr>
        <w:ind w:left="3600" w:hanging="360"/>
      </w:pPr>
    </w:lvl>
    <w:lvl w:ilvl="5" w:tplc="3A761848">
      <w:start w:val="1"/>
      <w:numFmt w:val="lowerRoman"/>
      <w:lvlText w:val="%6."/>
      <w:lvlJc w:val="right"/>
      <w:pPr>
        <w:ind w:left="4320" w:hanging="180"/>
      </w:pPr>
    </w:lvl>
    <w:lvl w:ilvl="6" w:tplc="F8E61380">
      <w:start w:val="1"/>
      <w:numFmt w:val="decimal"/>
      <w:lvlText w:val="%7."/>
      <w:lvlJc w:val="left"/>
      <w:pPr>
        <w:ind w:left="5040" w:hanging="360"/>
      </w:pPr>
    </w:lvl>
    <w:lvl w:ilvl="7" w:tplc="53624F80">
      <w:start w:val="1"/>
      <w:numFmt w:val="lowerLetter"/>
      <w:lvlText w:val="%8."/>
      <w:lvlJc w:val="left"/>
      <w:pPr>
        <w:ind w:left="5760" w:hanging="360"/>
      </w:pPr>
    </w:lvl>
    <w:lvl w:ilvl="8" w:tplc="5296995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54335"/>
    <w:multiLevelType w:val="hybridMultilevel"/>
    <w:tmpl w:val="106EBEAA"/>
    <w:lvl w:ilvl="0" w:tplc="118478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7686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82BE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DA09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CC4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E0FB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2BB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2B5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7E37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0"/>
    <w:rsid w:val="0014297C"/>
    <w:rsid w:val="004525E0"/>
    <w:rsid w:val="007A58A0"/>
    <w:rsid w:val="009A6E20"/>
    <w:rsid w:val="00F4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6C9EE"/>
  <w15:chartTrackingRefBased/>
  <w15:docId w15:val="{D90B32C7-FB06-401E-AB4A-5A45276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8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A0"/>
    <w:pPr>
      <w:ind w:left="720"/>
      <w:contextualSpacing/>
    </w:pPr>
  </w:style>
  <w:style w:type="table" w:styleId="TableGrid">
    <w:name w:val="Table Grid"/>
    <w:basedOn w:val="TableNormal"/>
    <w:uiPriority w:val="59"/>
    <w:rsid w:val="007A58A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THANH BIEN 20194731</dc:creator>
  <cp:keywords/>
  <dc:description/>
  <cp:lastModifiedBy>PHAM THANH BIEN 20194731</cp:lastModifiedBy>
  <cp:revision>4</cp:revision>
  <dcterms:created xsi:type="dcterms:W3CDTF">2022-12-16T16:59:00Z</dcterms:created>
  <dcterms:modified xsi:type="dcterms:W3CDTF">2022-12-16T17:02:00Z</dcterms:modified>
</cp:coreProperties>
</file>