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64E" w:rsidRPr="002C464E" w:rsidRDefault="002C464E" w:rsidP="002C464E">
      <w:pPr>
        <w:shd w:val="clear" w:color="auto" w:fill="FFFFFF"/>
        <w:spacing w:after="100" w:afterAutospacing="1" w:line="240" w:lineRule="auto"/>
        <w:outlineLvl w:val="0"/>
        <w:rPr>
          <w:rFonts w:ascii="Arial" w:eastAsia="Times New Roman" w:hAnsi="Arial" w:cs="Arial"/>
          <w:color w:val="161616"/>
          <w:kern w:val="36"/>
          <w:sz w:val="48"/>
          <w:szCs w:val="48"/>
        </w:rPr>
      </w:pPr>
      <w:r w:rsidRPr="002C464E">
        <w:rPr>
          <w:rFonts w:ascii="Arial" w:eastAsia="Times New Roman" w:hAnsi="Arial" w:cs="Arial"/>
          <w:color w:val="161616"/>
          <w:kern w:val="36"/>
          <w:sz w:val="48"/>
          <w:szCs w:val="48"/>
        </w:rPr>
        <w:t>Tac Tiles</w:t>
      </w:r>
    </w:p>
    <w:p w:rsidR="002C464E" w:rsidRPr="002C464E" w:rsidRDefault="002C464E" w:rsidP="002C464E">
      <w:pPr>
        <w:shd w:val="clear" w:color="auto" w:fill="FFFFFF"/>
        <w:spacing w:after="100" w:afterAutospacing="1" w:line="240" w:lineRule="auto"/>
        <w:rPr>
          <w:rFonts w:ascii="Arial" w:eastAsia="Times New Roman" w:hAnsi="Arial" w:cs="Arial"/>
          <w:color w:val="8F8F8F"/>
          <w:sz w:val="24"/>
          <w:szCs w:val="24"/>
        </w:rPr>
      </w:pPr>
      <w:proofErr w:type="spellStart"/>
      <w:r>
        <w:rPr>
          <w:rFonts w:ascii="Arial" w:eastAsia="Times New Roman" w:hAnsi="Arial" w:cs="Arial"/>
          <w:color w:val="8F8F8F"/>
          <w:sz w:val="24"/>
          <w:szCs w:val="24"/>
        </w:rPr>
        <w:t>Cera</w:t>
      </w:r>
      <w:proofErr w:type="spellEnd"/>
      <w:r w:rsidRPr="002C464E">
        <w:rPr>
          <w:rFonts w:ascii="Arial" w:eastAsia="Times New Roman" w:hAnsi="Arial" w:cs="Arial"/>
          <w:color w:val="8F8F8F"/>
          <w:sz w:val="24"/>
          <w:szCs w:val="24"/>
        </w:rPr>
        <w:t xml:space="preserve"> Tactile are unique non-fade, non-slip ground surface indicators (vitrified tiles). These indicators provide cues, which combined with other environmental information, assist visually challenged people with their orientation. </w:t>
      </w:r>
      <w:proofErr w:type="spellStart"/>
      <w:r>
        <w:rPr>
          <w:rFonts w:ascii="Arial" w:eastAsia="Times New Roman" w:hAnsi="Arial" w:cs="Arial"/>
          <w:color w:val="8F8F8F"/>
          <w:sz w:val="24"/>
          <w:szCs w:val="24"/>
        </w:rPr>
        <w:t>Cera</w:t>
      </w:r>
      <w:proofErr w:type="spellEnd"/>
      <w:r w:rsidRPr="002C464E">
        <w:rPr>
          <w:rFonts w:ascii="Arial" w:eastAsia="Times New Roman" w:hAnsi="Arial" w:cs="Arial"/>
          <w:color w:val="8F8F8F"/>
          <w:sz w:val="24"/>
          <w:szCs w:val="24"/>
        </w:rPr>
        <w:t xml:space="preserve"> Tactile collection has been designed with an emphasis on reliability, safety, dignity, and independence for visually challenged people.</w:t>
      </w:r>
    </w:p>
    <w:p w:rsidR="002C464E" w:rsidRDefault="002C464E" w:rsidP="002C464E">
      <w:pPr>
        <w:shd w:val="clear" w:color="auto" w:fill="FFFFFF"/>
        <w:rPr>
          <w:rFonts w:ascii="Arial" w:hAnsi="Arial" w:cs="Arial"/>
          <w:color w:val="161616"/>
        </w:rPr>
      </w:pPr>
      <w:r>
        <w:rPr>
          <w:rFonts w:ascii="Arial" w:hAnsi="Arial" w:cs="Arial"/>
          <w:color w:val="161616"/>
        </w:rPr>
        <w:t>Benefits of </w:t>
      </w:r>
    </w:p>
    <w:p w:rsidR="002C464E" w:rsidRDefault="002C464E" w:rsidP="002C464E">
      <w:pPr>
        <w:pStyle w:val="Heading2"/>
        <w:shd w:val="clear" w:color="auto" w:fill="FFFFFF"/>
        <w:spacing w:before="0"/>
        <w:rPr>
          <w:rFonts w:ascii="Arial" w:hAnsi="Arial" w:cs="Arial"/>
          <w:color w:val="161616"/>
        </w:rPr>
      </w:pPr>
      <w:r>
        <w:rPr>
          <w:rFonts w:ascii="Arial" w:hAnsi="Arial" w:cs="Arial"/>
          <w:b/>
          <w:bCs/>
          <w:color w:val="161616"/>
        </w:rPr>
        <w:t>Tactile Floor Tiles</w:t>
      </w:r>
    </w:p>
    <w:p w:rsidR="002C464E" w:rsidRDefault="002C464E" w:rsidP="002C464E">
      <w:pPr>
        <w:pStyle w:val="text-justify"/>
        <w:numPr>
          <w:ilvl w:val="0"/>
          <w:numId w:val="1"/>
        </w:numPr>
        <w:shd w:val="clear" w:color="auto" w:fill="FFFFFF"/>
        <w:spacing w:before="0" w:beforeAutospacing="0"/>
        <w:ind w:left="0"/>
        <w:rPr>
          <w:rFonts w:ascii="Arial" w:hAnsi="Arial" w:cs="Arial"/>
          <w:color w:val="8F8F8F"/>
        </w:rPr>
      </w:pPr>
      <w:r>
        <w:rPr>
          <w:rFonts w:ascii="Arial" w:hAnsi="Arial" w:cs="Arial"/>
          <w:color w:val="8F8F8F"/>
        </w:rPr>
        <w:t>Specially designed to assist the visually impaired</w:t>
      </w:r>
      <w:bookmarkStart w:id="0" w:name="_GoBack"/>
      <w:bookmarkEnd w:id="0"/>
      <w:r>
        <w:rPr>
          <w:rFonts w:ascii="Arial" w:hAnsi="Arial" w:cs="Arial"/>
          <w:color w:val="8F8F8F"/>
        </w:rPr>
        <w:t xml:space="preserve"> - "Foot Braille".</w:t>
      </w:r>
    </w:p>
    <w:p w:rsidR="002C464E" w:rsidRDefault="002C464E" w:rsidP="002C464E">
      <w:pPr>
        <w:pStyle w:val="text-justify"/>
        <w:numPr>
          <w:ilvl w:val="0"/>
          <w:numId w:val="1"/>
        </w:numPr>
        <w:shd w:val="clear" w:color="auto" w:fill="FFFFFF"/>
        <w:spacing w:before="0" w:beforeAutospacing="0"/>
        <w:ind w:left="0"/>
        <w:rPr>
          <w:rFonts w:ascii="Arial" w:hAnsi="Arial" w:cs="Arial"/>
          <w:color w:val="8F8F8F"/>
        </w:rPr>
      </w:pPr>
      <w:r>
        <w:rPr>
          <w:rFonts w:ascii="Arial" w:hAnsi="Arial" w:cs="Arial"/>
          <w:color w:val="8F8F8F"/>
        </w:rPr>
        <w:t>Special textures &amp; colors for use as "Warning Floor Tile" located at areas of risk.</w:t>
      </w:r>
    </w:p>
    <w:p w:rsidR="002C464E" w:rsidRDefault="002C464E" w:rsidP="002C464E">
      <w:pPr>
        <w:pStyle w:val="text-justify"/>
        <w:numPr>
          <w:ilvl w:val="0"/>
          <w:numId w:val="1"/>
        </w:numPr>
        <w:shd w:val="clear" w:color="auto" w:fill="FFFFFF"/>
        <w:spacing w:before="0" w:beforeAutospacing="0"/>
        <w:ind w:left="0"/>
        <w:rPr>
          <w:rFonts w:ascii="Arial" w:hAnsi="Arial" w:cs="Arial"/>
          <w:color w:val="8F8F8F"/>
        </w:rPr>
      </w:pPr>
      <w:r>
        <w:rPr>
          <w:rFonts w:ascii="Arial" w:hAnsi="Arial" w:cs="Arial"/>
          <w:color w:val="8F8F8F"/>
        </w:rPr>
        <w:t>Vitrified porcelain body is suitable for exterior or interior application - frost, heat and weatherproof.</w:t>
      </w:r>
    </w:p>
    <w:p w:rsidR="002C464E" w:rsidRDefault="002C464E" w:rsidP="002C464E">
      <w:pPr>
        <w:pStyle w:val="text-justify"/>
        <w:numPr>
          <w:ilvl w:val="0"/>
          <w:numId w:val="1"/>
        </w:numPr>
        <w:shd w:val="clear" w:color="auto" w:fill="FFFFFF"/>
        <w:spacing w:before="0" w:beforeAutospacing="0"/>
        <w:ind w:left="0"/>
        <w:rPr>
          <w:rFonts w:ascii="Arial" w:hAnsi="Arial" w:cs="Arial"/>
          <w:color w:val="8F8F8F"/>
        </w:rPr>
      </w:pPr>
      <w:r>
        <w:rPr>
          <w:rFonts w:ascii="Arial" w:hAnsi="Arial" w:cs="Arial"/>
          <w:color w:val="8F8F8F"/>
        </w:rPr>
        <w:t>Corundum finishes for enhanced hardness and slip-resistance.</w:t>
      </w:r>
    </w:p>
    <w:p w:rsidR="002C464E" w:rsidRDefault="002C464E" w:rsidP="002C464E">
      <w:pPr>
        <w:pStyle w:val="text-justify"/>
        <w:numPr>
          <w:ilvl w:val="0"/>
          <w:numId w:val="1"/>
        </w:numPr>
        <w:shd w:val="clear" w:color="auto" w:fill="FFFFFF"/>
        <w:spacing w:before="0" w:beforeAutospacing="0"/>
        <w:ind w:left="0"/>
        <w:rPr>
          <w:rFonts w:ascii="Arial" w:hAnsi="Arial" w:cs="Arial"/>
          <w:color w:val="8F8F8F"/>
        </w:rPr>
      </w:pPr>
      <w:r>
        <w:rPr>
          <w:rFonts w:ascii="Arial" w:hAnsi="Arial" w:cs="Arial"/>
          <w:color w:val="8F8F8F"/>
        </w:rPr>
        <w:t>Standardized designs that conform to with RNIB (The Royale National Institute for the Blind, UK), DETR (Department of the Environment, Transport and the Regions, UK) &amp; ADA (Americans with Disabilities Act, USA).</w:t>
      </w:r>
    </w:p>
    <w:p w:rsidR="002C464E" w:rsidRDefault="002C464E" w:rsidP="002C464E">
      <w:pPr>
        <w:pStyle w:val="text-justify"/>
        <w:numPr>
          <w:ilvl w:val="0"/>
          <w:numId w:val="1"/>
        </w:numPr>
        <w:shd w:val="clear" w:color="auto" w:fill="FFFFFF"/>
        <w:spacing w:before="0" w:beforeAutospacing="0"/>
        <w:ind w:left="0"/>
        <w:rPr>
          <w:rFonts w:ascii="Arial" w:hAnsi="Arial" w:cs="Arial"/>
          <w:color w:val="8F8F8F"/>
        </w:rPr>
      </w:pPr>
      <w:r>
        <w:rPr>
          <w:rFonts w:ascii="Arial" w:hAnsi="Arial" w:cs="Arial"/>
          <w:color w:val="8F8F8F"/>
        </w:rPr>
        <w:t>Two types of textures to suit a variety of applications.</w:t>
      </w:r>
    </w:p>
    <w:p w:rsidR="002C464E" w:rsidRDefault="002C464E" w:rsidP="002C464E">
      <w:pPr>
        <w:pStyle w:val="text-justify"/>
        <w:numPr>
          <w:ilvl w:val="0"/>
          <w:numId w:val="1"/>
        </w:numPr>
        <w:shd w:val="clear" w:color="auto" w:fill="FFFFFF"/>
        <w:spacing w:before="0" w:beforeAutospacing="0"/>
        <w:ind w:left="0"/>
        <w:rPr>
          <w:rFonts w:ascii="Arial" w:hAnsi="Arial" w:cs="Arial"/>
          <w:color w:val="8F8F8F"/>
        </w:rPr>
      </w:pPr>
      <w:proofErr w:type="spellStart"/>
      <w:r>
        <w:rPr>
          <w:rFonts w:ascii="Arial" w:hAnsi="Arial" w:cs="Arial"/>
          <w:color w:val="8F8F8F"/>
        </w:rPr>
        <w:t>Colours</w:t>
      </w:r>
      <w:proofErr w:type="spellEnd"/>
      <w:r>
        <w:rPr>
          <w:rFonts w:ascii="Arial" w:hAnsi="Arial" w:cs="Arial"/>
          <w:color w:val="8F8F8F"/>
        </w:rPr>
        <w:t xml:space="preserve"> that best represent areas requiring demarcation.</w:t>
      </w:r>
    </w:p>
    <w:p w:rsidR="002C464E" w:rsidRDefault="002C464E" w:rsidP="002C464E">
      <w:pPr>
        <w:pStyle w:val="text-justify"/>
        <w:numPr>
          <w:ilvl w:val="0"/>
          <w:numId w:val="1"/>
        </w:numPr>
        <w:shd w:val="clear" w:color="auto" w:fill="FFFFFF"/>
        <w:spacing w:before="0" w:beforeAutospacing="0"/>
        <w:ind w:left="0"/>
        <w:rPr>
          <w:rFonts w:ascii="Arial" w:hAnsi="Arial" w:cs="Arial"/>
          <w:color w:val="8F8F8F"/>
        </w:rPr>
      </w:pPr>
      <w:r>
        <w:rPr>
          <w:rFonts w:ascii="Arial" w:hAnsi="Arial" w:cs="Arial"/>
          <w:color w:val="8F8F8F"/>
        </w:rPr>
        <w:t>Low water absorption, below 0.5% - high strength and durability.</w:t>
      </w:r>
    </w:p>
    <w:p w:rsidR="002C464E" w:rsidRDefault="002C464E" w:rsidP="002C464E">
      <w:pPr>
        <w:pStyle w:val="text-justify"/>
        <w:numPr>
          <w:ilvl w:val="0"/>
          <w:numId w:val="1"/>
        </w:numPr>
        <w:shd w:val="clear" w:color="auto" w:fill="FFFFFF"/>
        <w:spacing w:before="0" w:beforeAutospacing="0"/>
        <w:ind w:left="0"/>
        <w:rPr>
          <w:rFonts w:ascii="Arial" w:hAnsi="Arial" w:cs="Arial"/>
          <w:color w:val="8F8F8F"/>
        </w:rPr>
      </w:pPr>
      <w:r>
        <w:rPr>
          <w:rFonts w:ascii="Arial" w:hAnsi="Arial" w:cs="Arial"/>
          <w:color w:val="8F8F8F"/>
        </w:rPr>
        <w:t>High stain and chemical resistance.</w:t>
      </w:r>
    </w:p>
    <w:p w:rsidR="002C464E" w:rsidRDefault="002C464E" w:rsidP="002C464E">
      <w:pPr>
        <w:pStyle w:val="text-justify"/>
        <w:numPr>
          <w:ilvl w:val="0"/>
          <w:numId w:val="1"/>
        </w:numPr>
        <w:shd w:val="clear" w:color="auto" w:fill="FFFFFF"/>
        <w:spacing w:before="0" w:beforeAutospacing="0"/>
        <w:ind w:left="0"/>
        <w:rPr>
          <w:rFonts w:ascii="Arial" w:hAnsi="Arial" w:cs="Arial"/>
          <w:color w:val="8F8F8F"/>
        </w:rPr>
      </w:pPr>
      <w:r>
        <w:rPr>
          <w:rFonts w:ascii="Arial" w:hAnsi="Arial" w:cs="Arial"/>
          <w:color w:val="8F8F8F"/>
        </w:rPr>
        <w:t>Four times more abrasive resistant than concrete or polymer-based products.</w:t>
      </w:r>
    </w:p>
    <w:p w:rsidR="002C464E" w:rsidRDefault="002C464E" w:rsidP="002C464E">
      <w:pPr>
        <w:pStyle w:val="text-justify"/>
        <w:numPr>
          <w:ilvl w:val="0"/>
          <w:numId w:val="1"/>
        </w:numPr>
        <w:shd w:val="clear" w:color="auto" w:fill="FFFFFF"/>
        <w:spacing w:before="0" w:beforeAutospacing="0"/>
        <w:ind w:left="0"/>
        <w:rPr>
          <w:rFonts w:ascii="Arial" w:hAnsi="Arial" w:cs="Arial"/>
          <w:color w:val="8F8F8F"/>
        </w:rPr>
      </w:pPr>
      <w:r>
        <w:rPr>
          <w:rFonts w:ascii="Arial" w:hAnsi="Arial" w:cs="Arial"/>
          <w:color w:val="8F8F8F"/>
        </w:rPr>
        <w:t>Support services: drawings/ layouts etc.</w:t>
      </w:r>
    </w:p>
    <w:p w:rsidR="002C464E" w:rsidRDefault="002C464E" w:rsidP="002C464E">
      <w:pPr>
        <w:shd w:val="clear" w:color="auto" w:fill="FFFFFF"/>
        <w:rPr>
          <w:rFonts w:ascii="Arial" w:hAnsi="Arial" w:cs="Arial"/>
          <w:color w:val="161616"/>
        </w:rPr>
      </w:pPr>
      <w:r>
        <w:rPr>
          <w:rFonts w:ascii="Arial" w:hAnsi="Arial" w:cs="Arial"/>
          <w:color w:val="161616"/>
        </w:rPr>
        <w:t>Characteristics of </w:t>
      </w:r>
    </w:p>
    <w:p w:rsidR="002C464E" w:rsidRDefault="002C464E" w:rsidP="002C464E">
      <w:pPr>
        <w:pStyle w:val="Heading2"/>
        <w:shd w:val="clear" w:color="auto" w:fill="FFFFFF"/>
        <w:spacing w:before="0"/>
        <w:rPr>
          <w:rFonts w:ascii="Arial" w:hAnsi="Arial" w:cs="Arial"/>
          <w:color w:val="161616"/>
        </w:rPr>
      </w:pPr>
      <w:r>
        <w:rPr>
          <w:rFonts w:ascii="Arial" w:hAnsi="Arial" w:cs="Arial"/>
          <w:b/>
          <w:bCs/>
          <w:color w:val="161616"/>
        </w:rPr>
        <w:t>Tactile Flooring Tiles</w:t>
      </w:r>
    </w:p>
    <w:p w:rsidR="002C464E" w:rsidRDefault="002C464E" w:rsidP="002C464E">
      <w:pPr>
        <w:pStyle w:val="text-justify"/>
        <w:numPr>
          <w:ilvl w:val="0"/>
          <w:numId w:val="2"/>
        </w:numPr>
        <w:shd w:val="clear" w:color="auto" w:fill="FFFFFF"/>
        <w:spacing w:before="0" w:beforeAutospacing="0"/>
        <w:ind w:left="0"/>
        <w:rPr>
          <w:rFonts w:ascii="Arial" w:hAnsi="Arial" w:cs="Arial"/>
          <w:color w:val="8F8F8F"/>
        </w:rPr>
      </w:pPr>
      <w:r>
        <w:rPr>
          <w:rFonts w:ascii="Arial" w:hAnsi="Arial" w:cs="Arial"/>
          <w:color w:val="8F8F8F"/>
        </w:rPr>
        <w:t>Fully vitrified unglazed porcelain tile.</w:t>
      </w:r>
    </w:p>
    <w:p w:rsidR="002C464E" w:rsidRDefault="002C464E" w:rsidP="002C464E">
      <w:pPr>
        <w:pStyle w:val="text-justify"/>
        <w:numPr>
          <w:ilvl w:val="0"/>
          <w:numId w:val="2"/>
        </w:numPr>
        <w:shd w:val="clear" w:color="auto" w:fill="FFFFFF"/>
        <w:spacing w:before="0" w:beforeAutospacing="0"/>
        <w:ind w:left="0"/>
        <w:rPr>
          <w:rFonts w:ascii="Arial" w:hAnsi="Arial" w:cs="Arial"/>
          <w:color w:val="8F8F8F"/>
        </w:rPr>
      </w:pPr>
      <w:r>
        <w:rPr>
          <w:rFonts w:ascii="Arial" w:hAnsi="Arial" w:cs="Arial"/>
          <w:color w:val="8F8F8F"/>
        </w:rPr>
        <w:t>Low water absorption, below 0.5%.</w:t>
      </w:r>
    </w:p>
    <w:p w:rsidR="002C464E" w:rsidRDefault="002C464E" w:rsidP="002C464E">
      <w:pPr>
        <w:pStyle w:val="text-justify"/>
        <w:numPr>
          <w:ilvl w:val="0"/>
          <w:numId w:val="2"/>
        </w:numPr>
        <w:shd w:val="clear" w:color="auto" w:fill="FFFFFF"/>
        <w:spacing w:before="0" w:beforeAutospacing="0"/>
        <w:ind w:left="0"/>
        <w:rPr>
          <w:rFonts w:ascii="Arial" w:hAnsi="Arial" w:cs="Arial"/>
          <w:color w:val="8F8F8F"/>
        </w:rPr>
      </w:pPr>
      <w:r>
        <w:rPr>
          <w:rFonts w:ascii="Arial" w:hAnsi="Arial" w:cs="Arial"/>
          <w:color w:val="8F8F8F"/>
        </w:rPr>
        <w:t>Approved profiled tactile design.</w:t>
      </w:r>
    </w:p>
    <w:p w:rsidR="002C464E" w:rsidRDefault="002C464E" w:rsidP="002C464E">
      <w:pPr>
        <w:pStyle w:val="text-justify"/>
        <w:numPr>
          <w:ilvl w:val="0"/>
          <w:numId w:val="2"/>
        </w:numPr>
        <w:shd w:val="clear" w:color="auto" w:fill="FFFFFF"/>
        <w:spacing w:before="0" w:beforeAutospacing="0"/>
        <w:ind w:left="0"/>
        <w:rPr>
          <w:rFonts w:ascii="Arial" w:hAnsi="Arial" w:cs="Arial"/>
          <w:color w:val="8F8F8F"/>
        </w:rPr>
      </w:pPr>
      <w:r>
        <w:rPr>
          <w:rFonts w:ascii="Arial" w:hAnsi="Arial" w:cs="Arial"/>
          <w:color w:val="8F8F8F"/>
        </w:rPr>
        <w:t>Approved size = 30cm x 30cm x 1.0cm.</w:t>
      </w:r>
    </w:p>
    <w:p w:rsidR="002C464E" w:rsidRDefault="002C464E" w:rsidP="002C464E">
      <w:pPr>
        <w:pStyle w:val="text-justify"/>
        <w:numPr>
          <w:ilvl w:val="0"/>
          <w:numId w:val="2"/>
        </w:numPr>
        <w:shd w:val="clear" w:color="auto" w:fill="FFFFFF"/>
        <w:spacing w:before="0" w:beforeAutospacing="0"/>
        <w:ind w:left="0"/>
        <w:rPr>
          <w:rFonts w:ascii="Arial" w:hAnsi="Arial" w:cs="Arial"/>
          <w:color w:val="8F8F8F"/>
        </w:rPr>
      </w:pPr>
      <w:r>
        <w:rPr>
          <w:rFonts w:ascii="Arial" w:hAnsi="Arial" w:cs="Arial"/>
          <w:color w:val="8F8F8F"/>
        </w:rPr>
        <w:t>Tac Button Profile = 1.0cm + 0.45cm.</w:t>
      </w:r>
    </w:p>
    <w:p w:rsidR="002C464E" w:rsidRDefault="002C464E" w:rsidP="002C464E">
      <w:pPr>
        <w:pStyle w:val="text-justify"/>
        <w:numPr>
          <w:ilvl w:val="0"/>
          <w:numId w:val="2"/>
        </w:numPr>
        <w:shd w:val="clear" w:color="auto" w:fill="FFFFFF"/>
        <w:spacing w:before="0" w:beforeAutospacing="0"/>
        <w:ind w:left="0"/>
        <w:rPr>
          <w:rFonts w:ascii="Arial" w:hAnsi="Arial" w:cs="Arial"/>
          <w:color w:val="8F8F8F"/>
        </w:rPr>
      </w:pPr>
      <w:r>
        <w:rPr>
          <w:rFonts w:ascii="Arial" w:hAnsi="Arial" w:cs="Arial"/>
          <w:color w:val="8F8F8F"/>
        </w:rPr>
        <w:t>Tac Liner Profile = 1.0cm + 0.45cm.</w:t>
      </w:r>
    </w:p>
    <w:p w:rsidR="002C464E" w:rsidRDefault="002C464E" w:rsidP="002C464E">
      <w:pPr>
        <w:pStyle w:val="text-justify"/>
        <w:numPr>
          <w:ilvl w:val="0"/>
          <w:numId w:val="2"/>
        </w:numPr>
        <w:shd w:val="clear" w:color="auto" w:fill="FFFFFF"/>
        <w:spacing w:before="0" w:beforeAutospacing="0"/>
        <w:ind w:left="0"/>
        <w:rPr>
          <w:rFonts w:ascii="Arial" w:hAnsi="Arial" w:cs="Arial"/>
          <w:color w:val="8F8F8F"/>
        </w:rPr>
      </w:pPr>
      <w:r>
        <w:rPr>
          <w:rFonts w:ascii="Arial" w:hAnsi="Arial" w:cs="Arial"/>
          <w:color w:val="8F8F8F"/>
        </w:rPr>
        <w:t>Corundum addition for Mohs hardness &gt;7.</w:t>
      </w:r>
    </w:p>
    <w:p w:rsidR="002C464E" w:rsidRDefault="002C464E" w:rsidP="002C464E">
      <w:pPr>
        <w:pStyle w:val="text-justify"/>
        <w:numPr>
          <w:ilvl w:val="0"/>
          <w:numId w:val="2"/>
        </w:numPr>
        <w:shd w:val="clear" w:color="auto" w:fill="FFFFFF"/>
        <w:spacing w:before="0" w:beforeAutospacing="0"/>
        <w:ind w:left="0"/>
        <w:rPr>
          <w:rFonts w:ascii="Arial" w:hAnsi="Arial" w:cs="Arial"/>
          <w:color w:val="8F8F8F"/>
        </w:rPr>
      </w:pPr>
      <w:r>
        <w:rPr>
          <w:rFonts w:ascii="Arial" w:hAnsi="Arial" w:cs="Arial"/>
          <w:color w:val="8F8F8F"/>
        </w:rPr>
        <w:t>Excellent slip resistance.</w:t>
      </w:r>
    </w:p>
    <w:p w:rsidR="002C464E" w:rsidRDefault="002C464E" w:rsidP="002C464E">
      <w:pPr>
        <w:pStyle w:val="text-justify"/>
        <w:numPr>
          <w:ilvl w:val="0"/>
          <w:numId w:val="2"/>
        </w:numPr>
        <w:shd w:val="clear" w:color="auto" w:fill="FFFFFF"/>
        <w:spacing w:before="0" w:beforeAutospacing="0"/>
        <w:ind w:left="0"/>
        <w:rPr>
          <w:rFonts w:ascii="Arial" w:hAnsi="Arial" w:cs="Arial"/>
          <w:color w:val="8F8F8F"/>
        </w:rPr>
      </w:pPr>
      <w:r>
        <w:rPr>
          <w:rFonts w:ascii="Arial" w:hAnsi="Arial" w:cs="Arial"/>
          <w:color w:val="8F8F8F"/>
        </w:rPr>
        <w:t>Very dense, durable and abrasion-resistant.</w:t>
      </w:r>
    </w:p>
    <w:p w:rsidR="002C464E" w:rsidRDefault="002C464E" w:rsidP="002C464E">
      <w:pPr>
        <w:pStyle w:val="text-justify"/>
        <w:numPr>
          <w:ilvl w:val="0"/>
          <w:numId w:val="2"/>
        </w:numPr>
        <w:shd w:val="clear" w:color="auto" w:fill="FFFFFF"/>
        <w:spacing w:before="0" w:beforeAutospacing="0"/>
        <w:ind w:left="0"/>
        <w:rPr>
          <w:rFonts w:ascii="Arial" w:hAnsi="Arial" w:cs="Arial"/>
          <w:color w:val="8F8F8F"/>
        </w:rPr>
      </w:pPr>
      <w:r>
        <w:rPr>
          <w:rFonts w:ascii="Arial" w:hAnsi="Arial" w:cs="Arial"/>
          <w:color w:val="8F8F8F"/>
        </w:rPr>
        <w:t>Solid through color - fade proof.</w:t>
      </w:r>
    </w:p>
    <w:p w:rsidR="002C464E" w:rsidRDefault="002C464E" w:rsidP="002C464E">
      <w:pPr>
        <w:pStyle w:val="text-justify"/>
        <w:numPr>
          <w:ilvl w:val="0"/>
          <w:numId w:val="2"/>
        </w:numPr>
        <w:shd w:val="clear" w:color="auto" w:fill="FFFFFF"/>
        <w:spacing w:before="0" w:beforeAutospacing="0"/>
        <w:ind w:left="0"/>
        <w:rPr>
          <w:rFonts w:ascii="Arial" w:hAnsi="Arial" w:cs="Arial"/>
          <w:color w:val="8F8F8F"/>
        </w:rPr>
      </w:pPr>
      <w:r>
        <w:rPr>
          <w:rFonts w:ascii="Arial" w:hAnsi="Arial" w:cs="Arial"/>
          <w:color w:val="8F8F8F"/>
        </w:rPr>
        <w:t>High chemical and stain resistance.</w:t>
      </w:r>
    </w:p>
    <w:p w:rsidR="002C464E" w:rsidRDefault="002C464E" w:rsidP="002C464E">
      <w:pPr>
        <w:pStyle w:val="text-justify"/>
        <w:shd w:val="clear" w:color="auto" w:fill="FFFFFF"/>
        <w:spacing w:before="0" w:beforeAutospacing="0"/>
        <w:rPr>
          <w:rFonts w:ascii="Arial" w:hAnsi="Arial" w:cs="Arial"/>
          <w:color w:val="8F8F8F"/>
        </w:rPr>
      </w:pPr>
      <w:proofErr w:type="spellStart"/>
      <w:r>
        <w:rPr>
          <w:rFonts w:ascii="Arial" w:hAnsi="Arial" w:cs="Arial"/>
          <w:color w:val="8F8F8F"/>
        </w:rPr>
        <w:t>Cera</w:t>
      </w:r>
      <w:proofErr w:type="spellEnd"/>
      <w:r>
        <w:rPr>
          <w:rFonts w:ascii="Arial" w:hAnsi="Arial" w:cs="Arial"/>
          <w:color w:val="8F8F8F"/>
        </w:rPr>
        <w:t xml:space="preserve"> Tactile ground surface indicators are an important and mandatory design element in all modern construction and public infrastructure projects. The </w:t>
      </w:r>
      <w:proofErr w:type="spellStart"/>
      <w:r>
        <w:rPr>
          <w:rFonts w:ascii="Arial" w:hAnsi="Arial" w:cs="Arial"/>
          <w:color w:val="8F8F8F"/>
        </w:rPr>
        <w:t>Cera</w:t>
      </w:r>
      <w:proofErr w:type="spellEnd"/>
      <w:r>
        <w:rPr>
          <w:rFonts w:ascii="Arial" w:hAnsi="Arial" w:cs="Arial"/>
          <w:color w:val="8F8F8F"/>
        </w:rPr>
        <w:t xml:space="preserve"> Hi-Traffic Tactile collection has been designed with an emphasis on reliability, safety, dignity, and independence for visually challenged people.</w:t>
      </w:r>
    </w:p>
    <w:p w:rsidR="002C464E" w:rsidRDefault="002C464E" w:rsidP="002C464E">
      <w:pPr>
        <w:pStyle w:val="text-justify"/>
        <w:shd w:val="clear" w:color="auto" w:fill="FFFFFF"/>
        <w:spacing w:before="0" w:beforeAutospacing="0"/>
        <w:rPr>
          <w:rFonts w:ascii="Arial" w:hAnsi="Arial" w:cs="Arial"/>
          <w:color w:val="8F8F8F"/>
        </w:rPr>
      </w:pPr>
      <w:proofErr w:type="spellStart"/>
      <w:r>
        <w:rPr>
          <w:rFonts w:ascii="Arial" w:hAnsi="Arial" w:cs="Arial"/>
          <w:color w:val="8F8F8F"/>
        </w:rPr>
        <w:lastRenderedPageBreak/>
        <w:t>Cera</w:t>
      </w:r>
      <w:proofErr w:type="spellEnd"/>
      <w:r>
        <w:rPr>
          <w:rFonts w:ascii="Arial" w:hAnsi="Arial" w:cs="Arial"/>
          <w:color w:val="8F8F8F"/>
        </w:rPr>
        <w:t xml:space="preserve"> Tactile warnings provide a distinctive surface pattern of "truncated domes" (which are small domes that have had their tops cut off, or truncated) or "truncated bars" detectable by long cane or underfoot which are used by visually challenged people of their approach to streets and hazardous drop-offs - thereby alerting them of impending danger from oncoming vehicles or a change in path gradient.</w:t>
      </w:r>
    </w:p>
    <w:p w:rsidR="00157871" w:rsidRDefault="00157871"/>
    <w:sectPr w:rsidR="00157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35B60"/>
    <w:multiLevelType w:val="multilevel"/>
    <w:tmpl w:val="8E140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041AF1"/>
    <w:multiLevelType w:val="multilevel"/>
    <w:tmpl w:val="7E2A7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64E"/>
    <w:rsid w:val="00157871"/>
    <w:rsid w:val="002C464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B46B4-D1F6-428C-BAC8-499EC91E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46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C464E"/>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64E"/>
    <w:rPr>
      <w:rFonts w:ascii="Times New Roman" w:eastAsia="Times New Roman" w:hAnsi="Times New Roman" w:cs="Times New Roman"/>
      <w:b/>
      <w:bCs/>
      <w:kern w:val="36"/>
      <w:sz w:val="48"/>
      <w:szCs w:val="48"/>
    </w:rPr>
  </w:style>
  <w:style w:type="paragraph" w:customStyle="1" w:styleId="text-justify">
    <w:name w:val="text-justify"/>
    <w:basedOn w:val="Normal"/>
    <w:rsid w:val="002C46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C464E"/>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96301">
      <w:bodyDiv w:val="1"/>
      <w:marLeft w:val="0"/>
      <w:marRight w:val="0"/>
      <w:marTop w:val="0"/>
      <w:marBottom w:val="0"/>
      <w:divBdr>
        <w:top w:val="none" w:sz="0" w:space="0" w:color="auto"/>
        <w:left w:val="none" w:sz="0" w:space="0" w:color="auto"/>
        <w:bottom w:val="none" w:sz="0" w:space="0" w:color="auto"/>
        <w:right w:val="none" w:sz="0" w:space="0" w:color="auto"/>
      </w:divBdr>
    </w:div>
    <w:div w:id="1692300501">
      <w:bodyDiv w:val="1"/>
      <w:marLeft w:val="0"/>
      <w:marRight w:val="0"/>
      <w:marTop w:val="0"/>
      <w:marBottom w:val="0"/>
      <w:divBdr>
        <w:top w:val="none" w:sz="0" w:space="0" w:color="auto"/>
        <w:left w:val="none" w:sz="0" w:space="0" w:color="auto"/>
        <w:bottom w:val="none" w:sz="0" w:space="0" w:color="auto"/>
        <w:right w:val="none" w:sz="0" w:space="0" w:color="auto"/>
      </w:divBdr>
      <w:divsChild>
        <w:div w:id="1567497949">
          <w:marLeft w:val="0"/>
          <w:marRight w:val="0"/>
          <w:marTop w:val="0"/>
          <w:marBottom w:val="0"/>
          <w:divBdr>
            <w:top w:val="none" w:sz="0" w:space="0" w:color="auto"/>
            <w:left w:val="none" w:sz="0" w:space="0" w:color="auto"/>
            <w:bottom w:val="none" w:sz="0" w:space="0" w:color="auto"/>
            <w:right w:val="none" w:sz="0" w:space="0" w:color="auto"/>
          </w:divBdr>
        </w:div>
        <w:div w:id="726925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Khoang Quoc Huy</dc:creator>
  <cp:keywords/>
  <dc:description/>
  <cp:lastModifiedBy>Khoang Quoc Huy</cp:lastModifiedBy>
  <cp:revision>1</cp:revision>
  <dcterms:created xsi:type="dcterms:W3CDTF">2022-11-21T13:11:00Z</dcterms:created>
  <dcterms:modified xsi:type="dcterms:W3CDTF">2022-11-21T13:12:00Z</dcterms:modified>
</cp:coreProperties>
</file>