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245" w:rsidRDefault="00E46245" w:rsidP="00E462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  <w:t>Bài tập DACN CNPM (18/10/2025)</w:t>
      </w:r>
    </w:p>
    <w:p w:rsidR="00E46245" w:rsidRDefault="00E46245" w:rsidP="00E462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  <w:t>Sinh viên thực hiện: Lê Hữu Đức, Đinh Văn Điệp, Nguyễn Đức Cẩn</w:t>
      </w:r>
    </w:p>
    <w:p w:rsidR="00E46245" w:rsidRPr="00E46245" w:rsidRDefault="00E46245" w:rsidP="00E462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  <w:t>Câu 1: Tại sao cần phải thiết kế và phân tích hệ thống trước khi bắt tay vào xây dựng?</w:t>
      </w:r>
    </w:p>
    <w:p w:rsidR="00E46245" w:rsidRPr="00E46245" w:rsidRDefault="00E46245" w:rsidP="00E4624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b/>
          <w:sz w:val="26"/>
          <w:szCs w:val="26"/>
        </w:rPr>
        <w:t>Giúp</w:t>
      </w:r>
      <w:r w:rsidRPr="00E46245">
        <w:rPr>
          <w:rFonts w:asciiTheme="majorHAnsi" w:hAnsiTheme="majorHAnsi" w:cstheme="majorHAnsi"/>
          <w:sz w:val="26"/>
          <w:szCs w:val="26"/>
        </w:rPr>
        <w:t xml:space="preserve">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h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iểu đúng yêu cầu người dùng</w:t>
      </w:r>
      <w:r w:rsidRPr="00E46245">
        <w:rPr>
          <w:rFonts w:asciiTheme="majorHAnsi" w:hAnsiTheme="majorHAnsi" w:cstheme="majorHAnsi"/>
          <w:sz w:val="26"/>
          <w:szCs w:val="26"/>
        </w:rPr>
        <w:t>: Nếu không phân tích kỹ, có thể xây sai hệ thống không đáp ứng nhu cầu thực tế.</w:t>
      </w:r>
    </w:p>
    <w:p w:rsidR="00E46245" w:rsidRPr="00E46245" w:rsidRDefault="00E46245" w:rsidP="00E4624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Style w:val="Strong"/>
          <w:rFonts w:asciiTheme="majorHAnsi" w:hAnsiTheme="majorHAnsi" w:cstheme="majorHAnsi"/>
          <w:sz w:val="26"/>
          <w:szCs w:val="26"/>
        </w:rPr>
        <w:t>Giảm rủi ro</w:t>
      </w:r>
      <w:r w:rsidRPr="00E46245">
        <w:rPr>
          <w:rFonts w:asciiTheme="majorHAnsi" w:hAnsiTheme="majorHAnsi" w:cstheme="majorHAnsi"/>
          <w:sz w:val="26"/>
          <w:szCs w:val="26"/>
        </w:rPr>
        <w:t>: Phát hiện sớm các lỗi logic, mâu thuẫn trong yêu cầu, hoặc thiếu sót trong chức năng.</w:t>
      </w:r>
    </w:p>
    <w:p w:rsidR="00E46245" w:rsidRPr="00E46245" w:rsidRDefault="00E46245" w:rsidP="00E4624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Style w:val="Strong"/>
          <w:rFonts w:asciiTheme="majorHAnsi" w:hAnsiTheme="majorHAnsi" w:cstheme="majorHAnsi"/>
          <w:sz w:val="26"/>
          <w:szCs w:val="26"/>
        </w:rPr>
        <w:t>Tiết kiệm chi phí và thời gian</w:t>
      </w:r>
      <w:r w:rsidRPr="00E46245">
        <w:rPr>
          <w:rFonts w:asciiTheme="majorHAnsi" w:hAnsiTheme="majorHAnsi" w:cstheme="majorHAnsi"/>
          <w:sz w:val="26"/>
          <w:szCs w:val="26"/>
        </w:rPr>
        <w:t>: Thiết kế tốt giúp lập trình nhanh hơn, ít sửa chữa về sau.</w:t>
      </w:r>
    </w:p>
    <w:p w:rsidR="00E46245" w:rsidRPr="00E46245" w:rsidRDefault="00E46245" w:rsidP="00E46245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Style w:val="Strong"/>
          <w:rFonts w:asciiTheme="majorHAnsi" w:hAnsiTheme="majorHAnsi" w:cstheme="majorHAnsi"/>
          <w:sz w:val="26"/>
          <w:szCs w:val="26"/>
        </w:rPr>
        <w:t>Tạo nền tảng cho bảo trì và mở rộng</w:t>
      </w:r>
      <w:r w:rsidRPr="00E46245">
        <w:rPr>
          <w:rFonts w:asciiTheme="majorHAnsi" w:hAnsiTheme="majorHAnsi" w:cstheme="majorHAnsi"/>
          <w:sz w:val="26"/>
          <w:szCs w:val="26"/>
        </w:rPr>
        <w:t>: Hệ thống được thiết kế bài bản sẽ dễ nâng cấp, tích hợp thêm chức năng mới.</w:t>
      </w:r>
    </w:p>
    <w:p w:rsidR="000856F2" w:rsidRPr="000856F2" w:rsidRDefault="000856F2" w:rsidP="00085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0856F2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Câu 2: Lớp và đối tượng khác nhau như thế nào?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4678"/>
        <w:gridCol w:w="3183"/>
      </w:tblGrid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Tiêu chí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Lớp (Class)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Đối tượng (Object)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Khái niệm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khuôn mẫu (template)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,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bản thiết kế tổng quát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mô tả đặc điểm (thuộc tính) và hành vi (phương thức) của một nhóm đối tượng có cùng tính chất.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một thể hiện (instance)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cụ thể của lớp – tức 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một thực thể thật sự tồn tại trong chương trình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được tạo ra từ lớp.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Vai trò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Giúp lập trình viên mô hình hóa thế giới thực.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>- Quy định cấu trúc và hành vi chung của nhiều đối tượng.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- Là “sản phẩm cụ thể” được tạo ra dựa trên lớp.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>- Có dữ liệu thật và có thể thực hiện hành vi (gọi phương thức).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Thành phần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Gồm: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 xml:space="preserve">•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Thuộc tính (Attributes)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– mô tả đặc điểm.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 xml:space="preserve">•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Phương thức (Methods)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– mô tả hành vi.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Chứa: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 xml:space="preserve">•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Giá trị cụ thể của thuộc tính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.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br/>
              <w:t xml:space="preserve">•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Khả năng gọi và thực thi các phương thức của lớp.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Thời điểm tồn tại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Chỉ tồn tại trong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mã nguồn (khi viết code)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, chưa có dữ liệu thực tế.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Chỉ tồn tại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khi chương trình chạy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và được khởi tạo bằng từ khóa new.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Mối quan hệ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Một lớp có thể sinh ra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nhiều đối tượng khác nhau.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Mỗi đối tượng được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tạo ra từ một lớp nhất định.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Ví dụ cụ thể (Java)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class SinhVien {</w:t>
            </w:r>
          </w:p>
          <w:p w:rsidR="000856F2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String maSV;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</w:t>
            </w:r>
          </w:p>
          <w:p w:rsidR="000856F2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String tenSV;   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int tuoi;       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void hoc() {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System.out.println(tenSV + " đang học Java.");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lastRenderedPageBreak/>
              <w:t xml:space="preserve">     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}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}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lastRenderedPageBreak/>
              <w:t>public class Main {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public static void main(String[] args) {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        SinhVien sv1 = new SinhVien();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sv1.maSV = "001";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sv1.tenSV = "An";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lastRenderedPageBreak/>
              <w:t xml:space="preserve">        sv1.tuoi = 20;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SinhVien sv2 = new SinhVien();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sv2.maSV = "002";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sv2.tenSV = "Bình";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sv2.tuoi = 21;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sv1.hoc(); 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       sv2.hoc();    }</w:t>
            </w:r>
          </w:p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}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lastRenderedPageBreak/>
              <w:t>Giải thích ví dụ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Lớp SinhVien 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bản thiết kế chung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mô tả một sinh viên gồm: mã số, tên, tuổi, và hành vi học.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sv1 và sv2 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hai sinh viên cụ thể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>, mỗi người có mã số, tên và tuổi riêng – được tạo ra từ lớp SinhVien.</w:t>
            </w:r>
          </w:p>
        </w:tc>
      </w:tr>
      <w:tr w:rsidR="000856F2" w:rsidRPr="00CA6565" w:rsidTr="00D603DB"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Tương tự đời thực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Lớp giống như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bản thiết kế chiếc ô tô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(màu, loại động cơ, số bánh, tốc độ tối đa…).</w:t>
            </w:r>
          </w:p>
        </w:tc>
        <w:tc>
          <w:tcPr>
            <w:tcW w:w="0" w:type="auto"/>
            <w:hideMark/>
          </w:tcPr>
          <w:p w:rsidR="000856F2" w:rsidRPr="00CA6565" w:rsidRDefault="000856F2" w:rsidP="00D603DB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Đối tượng là </w:t>
            </w:r>
            <w:r w:rsidRPr="00CA65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chiếc ô tô thật ngoài đời</w:t>
            </w:r>
            <w:r w:rsidRPr="00CA6565"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  <w:t xml:space="preserve"> (xe Toyota màu đỏ, động cơ xăng, biển số 43A-12345).</w:t>
            </w:r>
          </w:p>
        </w:tc>
      </w:tr>
    </w:tbl>
    <w:p w:rsidR="000856F2" w:rsidRDefault="000856F2" w:rsidP="000856F2">
      <w:pPr>
        <w:pStyle w:val="ListParagraph"/>
        <w:numPr>
          <w:ilvl w:val="0"/>
          <w:numId w:val="10"/>
        </w:numPr>
      </w:pPr>
    </w:p>
    <w:p w:rsidR="00E46245" w:rsidRPr="00E46245" w:rsidRDefault="00E46245" w:rsidP="00E462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  <w:t>Câu 3: Ưu điểm của thiết kế hướng đối tượng so với thiết kế hướng chức năng</w:t>
      </w:r>
    </w:p>
    <w:p w:rsidR="00E46245" w:rsidRPr="00E46245" w:rsidRDefault="00E46245" w:rsidP="00E46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sz w:val="26"/>
          <w:szCs w:val="26"/>
          <w:lang w:eastAsia="vi-VN"/>
        </w:rPr>
        <w:t>Tái sử dụng mã dễ dàng thông qua kế thừa và đóng gói.</w:t>
      </w:r>
    </w:p>
    <w:p w:rsidR="00E46245" w:rsidRPr="00E46245" w:rsidRDefault="00E46245" w:rsidP="00E46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sz w:val="26"/>
          <w:szCs w:val="26"/>
          <w:lang w:eastAsia="vi-VN"/>
        </w:rPr>
        <w:t>Dễ bảo trì và mở rộng nhờ cấu trúc rõ ràng.</w:t>
      </w:r>
    </w:p>
    <w:p w:rsidR="00E46245" w:rsidRPr="00E46245" w:rsidRDefault="00E46245" w:rsidP="00E46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sz w:val="26"/>
          <w:szCs w:val="26"/>
          <w:lang w:eastAsia="vi-VN"/>
        </w:rPr>
        <w:t>Mô hình hóa gần với thế giới thực, g</w:t>
      </w:r>
      <w:bookmarkStart w:id="0" w:name="_GoBack"/>
      <w:bookmarkEnd w:id="0"/>
      <w:r w:rsidRPr="00E46245">
        <w:rPr>
          <w:rFonts w:asciiTheme="majorHAnsi" w:eastAsia="Times New Roman" w:hAnsiTheme="majorHAnsi" w:cstheme="majorHAnsi"/>
          <w:sz w:val="26"/>
          <w:szCs w:val="26"/>
          <w:lang w:eastAsia="vi-VN"/>
        </w:rPr>
        <w:t>iúp người dùng và lập trình viên dễ hiểu.</w:t>
      </w:r>
    </w:p>
    <w:p w:rsidR="00E46245" w:rsidRPr="00E46245" w:rsidRDefault="00E46245" w:rsidP="00E462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sz w:val="26"/>
          <w:szCs w:val="26"/>
          <w:lang w:eastAsia="vi-VN"/>
        </w:rPr>
        <w:t>Tăng tính linh hoạt nhờ đa hình (polymorphism).</w:t>
      </w:r>
    </w:p>
    <w:p w:rsidR="00E46245" w:rsidRPr="00E46245" w:rsidRDefault="00E46245" w:rsidP="00E462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  <w:r w:rsidRPr="00E46245"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  <w:t>Câu 4: Mô tả 3 mô hình phát triển hệ thống phổ biến và ưu điểm</w:t>
      </w:r>
    </w:p>
    <w:p w:rsidR="00E46245" w:rsidRPr="00E46245" w:rsidRDefault="00E46245" w:rsidP="00E46245">
      <w:pPr>
        <w:rPr>
          <w:rFonts w:asciiTheme="majorHAnsi" w:hAnsiTheme="majorHAnsi" w:cstheme="majorHAnsi"/>
          <w:b/>
          <w:sz w:val="26"/>
          <w:szCs w:val="26"/>
        </w:rPr>
      </w:pPr>
      <w:r w:rsidRPr="00E46245">
        <w:rPr>
          <w:rFonts w:asciiTheme="majorHAnsi" w:hAnsiTheme="majorHAnsi" w:cstheme="majorHAnsi"/>
          <w:b/>
          <w:sz w:val="26"/>
          <w:szCs w:val="26"/>
        </w:rPr>
        <w:t>1. Mô hình Thác nước (Waterfall Model)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*Mô tả:</w:t>
      </w:r>
    </w:p>
    <w:p w:rsidR="00E46245" w:rsidRPr="00E46245" w:rsidRDefault="00E46245" w:rsidP="00E4624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Là mô hình phát triển tuyến tính, từng giai đoạn thực hiện tuần tự.</w:t>
      </w:r>
    </w:p>
    <w:p w:rsidR="00E46245" w:rsidRPr="00E46245" w:rsidRDefault="00E46245" w:rsidP="00E4624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 xml:space="preserve">Các bước gồm: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Phân tích yêu cầu → Thiết kế → Triển khai → Kiểm thử → Vận hành → Bảo trì</w:t>
      </w:r>
      <w:r w:rsidRPr="00E46245">
        <w:rPr>
          <w:rFonts w:asciiTheme="majorHAnsi" w:hAnsiTheme="majorHAnsi" w:cstheme="majorHAnsi"/>
          <w:sz w:val="26"/>
          <w:szCs w:val="26"/>
        </w:rPr>
        <w:t>.</w:t>
      </w:r>
    </w:p>
    <w:p w:rsidR="00E46245" w:rsidRPr="00E46245" w:rsidRDefault="00E46245" w:rsidP="00E46245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Mỗi giai đoạn phải hoàn thành trước khi chuyển sang giai đoạn tiếp theo.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*Ưu điểm:</w:t>
      </w:r>
    </w:p>
    <w:p w:rsidR="00E46245" w:rsidRPr="00E46245" w:rsidRDefault="00E46245" w:rsidP="00E4624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Dễ quản lý tiến độ vì có kế hoạch rõ ràng.</w:t>
      </w:r>
    </w:p>
    <w:p w:rsidR="00E46245" w:rsidRPr="00E46245" w:rsidRDefault="00E46245" w:rsidP="00E4624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Phù hợp với dự án có yêu cầu ổn định, ít thay đổi.</w:t>
      </w:r>
    </w:p>
    <w:p w:rsidR="00E46245" w:rsidRPr="00E46245" w:rsidRDefault="00E46245" w:rsidP="00E46245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Tài liệu đầy đủ, dễ kiểm soát chất lượng.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 Ví dụ:</w:t>
      </w:r>
    </w:p>
    <w:p w:rsidR="00E46245" w:rsidRPr="00E46245" w:rsidRDefault="00E46245" w:rsidP="00E46245">
      <w:pPr>
        <w:pStyle w:val="NormalWeb"/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Phù hợp với các hệ thống quản lý nội bộ như phần mềm kế toán, nơi yêu cầu đã rõ ràng từ đầu.</w:t>
      </w:r>
    </w:p>
    <w:p w:rsidR="00E46245" w:rsidRPr="00E46245" w:rsidRDefault="00E46245" w:rsidP="00E46245">
      <w:pPr>
        <w:rPr>
          <w:rFonts w:asciiTheme="majorHAnsi" w:hAnsiTheme="majorHAnsi" w:cstheme="majorHAnsi"/>
          <w:b/>
          <w:sz w:val="26"/>
          <w:szCs w:val="26"/>
        </w:rPr>
      </w:pPr>
      <w:r w:rsidRPr="00E46245">
        <w:rPr>
          <w:rFonts w:asciiTheme="majorHAnsi" w:hAnsiTheme="majorHAnsi" w:cstheme="majorHAnsi"/>
          <w:b/>
          <w:sz w:val="26"/>
          <w:szCs w:val="26"/>
        </w:rPr>
        <w:lastRenderedPageBreak/>
        <w:t>2. Mô hình Xoắn ốc (Spiral Model)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*Mô tả:</w:t>
      </w:r>
    </w:p>
    <w:p w:rsidR="00E46245" w:rsidRPr="00E46245" w:rsidRDefault="00E46245" w:rsidP="00E4624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Kết hợp giữa mô hình thác nước và mô hình lặp (iterative).</w:t>
      </w:r>
    </w:p>
    <w:p w:rsidR="00E46245" w:rsidRPr="00E46245" w:rsidRDefault="00E46245" w:rsidP="00E4624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 xml:space="preserve">Mỗi vòng xoắn gồm: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Xác định mục tiêu → Phân tích rủi ro → Thiết kế và xây dựng → Đánh giá</w:t>
      </w:r>
      <w:r w:rsidRPr="00E46245">
        <w:rPr>
          <w:rFonts w:asciiTheme="majorHAnsi" w:hAnsiTheme="majorHAnsi" w:cstheme="majorHAnsi"/>
          <w:sz w:val="26"/>
          <w:szCs w:val="26"/>
        </w:rPr>
        <w:t>.</w:t>
      </w:r>
    </w:p>
    <w:p w:rsidR="00E46245" w:rsidRPr="00E46245" w:rsidRDefault="00E46245" w:rsidP="00E46245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 xml:space="preserve">Tập trung vào việc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quản lý rủi ro</w:t>
      </w:r>
      <w:r w:rsidRPr="00E46245">
        <w:rPr>
          <w:rFonts w:asciiTheme="majorHAnsi" w:hAnsiTheme="majorHAnsi" w:cstheme="majorHAnsi"/>
          <w:sz w:val="26"/>
          <w:szCs w:val="26"/>
        </w:rPr>
        <w:t xml:space="preserve"> trong suốt quá trình phát triển.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*Ưu điểm:</w:t>
      </w:r>
    </w:p>
    <w:p w:rsidR="00E46245" w:rsidRPr="00E46245" w:rsidRDefault="00E46245" w:rsidP="00E4624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Giảm thiểu rủi ro nhờ đánh giá liên tục.</w:t>
      </w:r>
    </w:p>
    <w:p w:rsidR="00E46245" w:rsidRPr="00E46245" w:rsidRDefault="00E46245" w:rsidP="00E4624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Linh hoạt với thay đổi yêu cầu.</w:t>
      </w:r>
    </w:p>
    <w:p w:rsidR="00E46245" w:rsidRPr="00E46245" w:rsidRDefault="00E46245" w:rsidP="00E46245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Phù hợp với dự án lớn, phức tạp, có nhiều rủi ro tiềm ẩn.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*Ví dụ:</w:t>
      </w:r>
    </w:p>
    <w:p w:rsidR="00E46245" w:rsidRPr="00E46245" w:rsidRDefault="00E46245" w:rsidP="00E46245">
      <w:pPr>
        <w:pStyle w:val="NormalWeb"/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Dùng trong phát triển hệ thống ngân hàng, bảo hiểm, hoặc phần mềm quốc phòng.</w:t>
      </w:r>
    </w:p>
    <w:p w:rsidR="00E46245" w:rsidRPr="00E46245" w:rsidRDefault="00E46245" w:rsidP="00E46245">
      <w:pPr>
        <w:rPr>
          <w:rFonts w:asciiTheme="majorHAnsi" w:hAnsiTheme="majorHAnsi" w:cstheme="majorHAnsi"/>
          <w:b/>
          <w:sz w:val="26"/>
          <w:szCs w:val="26"/>
        </w:rPr>
      </w:pPr>
      <w:r w:rsidRPr="00E46245">
        <w:rPr>
          <w:rFonts w:asciiTheme="majorHAnsi" w:hAnsiTheme="majorHAnsi" w:cstheme="majorHAnsi"/>
          <w:b/>
          <w:sz w:val="26"/>
          <w:szCs w:val="26"/>
        </w:rPr>
        <w:t>3. Mô hình Agile (Phát triển linh hoạt)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*Mô tả:</w:t>
      </w:r>
    </w:p>
    <w:p w:rsidR="00E46245" w:rsidRPr="00E46245" w:rsidRDefault="00E46245" w:rsidP="00E4624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 xml:space="preserve">Phát triển phần mềm theo từng chu kỳ ngắn gọi là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Sprint</w:t>
      </w:r>
      <w:r w:rsidRPr="00E46245">
        <w:rPr>
          <w:rFonts w:asciiTheme="majorHAnsi" w:hAnsiTheme="majorHAnsi" w:cstheme="majorHAnsi"/>
          <w:sz w:val="26"/>
          <w:szCs w:val="26"/>
        </w:rPr>
        <w:t xml:space="preserve"> (thường 1–4 tuần).</w:t>
      </w:r>
    </w:p>
    <w:p w:rsidR="00E46245" w:rsidRPr="00E46245" w:rsidRDefault="00E46245" w:rsidP="00E4624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 xml:space="preserve">Tập trung vào sự </w:t>
      </w:r>
      <w:r w:rsidRPr="00E46245">
        <w:rPr>
          <w:rStyle w:val="Strong"/>
          <w:rFonts w:asciiTheme="majorHAnsi" w:hAnsiTheme="majorHAnsi" w:cstheme="majorHAnsi"/>
          <w:sz w:val="26"/>
          <w:szCs w:val="26"/>
        </w:rPr>
        <w:t>tương tác liên tục với khách hàng</w:t>
      </w:r>
      <w:r w:rsidRPr="00E46245">
        <w:rPr>
          <w:rFonts w:asciiTheme="majorHAnsi" w:hAnsiTheme="majorHAnsi" w:cstheme="majorHAnsi"/>
          <w:sz w:val="26"/>
          <w:szCs w:val="26"/>
        </w:rPr>
        <w:t>, phản hồi nhanh và cải tiến liên tục.</w:t>
      </w:r>
    </w:p>
    <w:p w:rsidR="00E46245" w:rsidRPr="00E46245" w:rsidRDefault="00E46245" w:rsidP="00E46245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Nhóm phát triển làm việc chặt chẽ, thường xuyên kiểm tra và cập nhật sản phẩm.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 Ưu điểm:</w:t>
      </w:r>
    </w:p>
    <w:p w:rsidR="00E46245" w:rsidRPr="00E46245" w:rsidRDefault="00E46245" w:rsidP="00E4624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Phản hồi nhanh với thay đổi từ khách hàng.</w:t>
      </w:r>
    </w:p>
    <w:p w:rsidR="00E46245" w:rsidRPr="00E46245" w:rsidRDefault="00E46245" w:rsidP="00E4624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Tăng tốc độ phát triển và cải tiến sản phẩm.</w:t>
      </w:r>
    </w:p>
    <w:p w:rsidR="00E46245" w:rsidRPr="00E46245" w:rsidRDefault="00E46245" w:rsidP="00E46245">
      <w:pPr>
        <w:pStyle w:val="NormalWeb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Tạo ra phần mềm có chất lượng cao nhờ kiểm thử liên tục.</w:t>
      </w:r>
    </w:p>
    <w:p w:rsidR="00E46245" w:rsidRPr="00E46245" w:rsidRDefault="00E46245" w:rsidP="00E46245">
      <w:pPr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*Ví dụ:</w:t>
      </w:r>
    </w:p>
    <w:p w:rsidR="00E46245" w:rsidRPr="00E46245" w:rsidRDefault="00E46245" w:rsidP="00E46245">
      <w:pPr>
        <w:pStyle w:val="NormalWeb"/>
        <w:rPr>
          <w:rFonts w:asciiTheme="majorHAnsi" w:hAnsiTheme="majorHAnsi" w:cstheme="majorHAnsi"/>
          <w:sz w:val="26"/>
          <w:szCs w:val="26"/>
        </w:rPr>
      </w:pPr>
      <w:r w:rsidRPr="00E46245">
        <w:rPr>
          <w:rFonts w:asciiTheme="majorHAnsi" w:hAnsiTheme="majorHAnsi" w:cstheme="majorHAnsi"/>
          <w:sz w:val="26"/>
          <w:szCs w:val="26"/>
        </w:rPr>
        <w:t>Phù hợp với các ứng dụng di động, web app, startup công nghệ cần ra mắt nhanh và cải tiến thường xuyên.</w:t>
      </w:r>
    </w:p>
    <w:p w:rsidR="000D3AA3" w:rsidRPr="00E46245" w:rsidRDefault="000856F2">
      <w:pPr>
        <w:rPr>
          <w:rFonts w:asciiTheme="majorHAnsi" w:hAnsiTheme="majorHAnsi" w:cstheme="majorHAnsi"/>
          <w:sz w:val="26"/>
          <w:szCs w:val="26"/>
        </w:rPr>
      </w:pPr>
    </w:p>
    <w:sectPr w:rsidR="000D3AA3" w:rsidRPr="00E46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2F03"/>
    <w:multiLevelType w:val="multilevel"/>
    <w:tmpl w:val="8C7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A6AF9"/>
    <w:multiLevelType w:val="multilevel"/>
    <w:tmpl w:val="489A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00589"/>
    <w:multiLevelType w:val="multilevel"/>
    <w:tmpl w:val="FC4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47709"/>
    <w:multiLevelType w:val="multilevel"/>
    <w:tmpl w:val="A7B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15391"/>
    <w:multiLevelType w:val="multilevel"/>
    <w:tmpl w:val="5A7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D0ECB"/>
    <w:multiLevelType w:val="multilevel"/>
    <w:tmpl w:val="4EA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13A80"/>
    <w:multiLevelType w:val="multilevel"/>
    <w:tmpl w:val="125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C6348"/>
    <w:multiLevelType w:val="multilevel"/>
    <w:tmpl w:val="119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F5DFD"/>
    <w:multiLevelType w:val="multilevel"/>
    <w:tmpl w:val="1EA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97604"/>
    <w:multiLevelType w:val="hybridMultilevel"/>
    <w:tmpl w:val="97A2C5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245"/>
    <w:rsid w:val="000856F2"/>
    <w:rsid w:val="000D2DE1"/>
    <w:rsid w:val="001A577F"/>
    <w:rsid w:val="00727185"/>
    <w:rsid w:val="00734A0D"/>
    <w:rsid w:val="00B348D8"/>
    <w:rsid w:val="00E4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50DB9"/>
  <w15:chartTrackingRefBased/>
  <w15:docId w15:val="{56DD98DA-833F-4C5C-B611-9558D4F0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577F"/>
    <w:pPr>
      <w:widowControl w:val="0"/>
      <w:autoSpaceDE w:val="0"/>
      <w:autoSpaceDN w:val="0"/>
      <w:spacing w:before="78" w:after="0" w:line="240" w:lineRule="auto"/>
      <w:ind w:left="1836" w:right="1629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48D8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30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B34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48D8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8D8"/>
    <w:rPr>
      <w:rFonts w:ascii="Times New Roman" w:eastAsia="Times New Roman" w:hAnsi="Times New Roman" w:cs="Times New Roman"/>
      <w:b/>
      <w:bCs/>
      <w:sz w:val="28"/>
      <w:szCs w:val="26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A577F"/>
    <w:rPr>
      <w:rFonts w:ascii="Times New Roman" w:eastAsia="Times New Roman" w:hAnsi="Times New Roman" w:cs="Times New Roman"/>
      <w:b/>
      <w:bCs/>
      <w:sz w:val="32"/>
      <w:szCs w:val="26"/>
      <w:lang w:val="vi"/>
    </w:rPr>
  </w:style>
  <w:style w:type="paragraph" w:styleId="NormalWeb">
    <w:name w:val="Normal (Web)"/>
    <w:basedOn w:val="Normal"/>
    <w:uiPriority w:val="99"/>
    <w:semiHidden/>
    <w:unhideWhenUsed/>
    <w:rsid w:val="00E46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E4624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0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5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7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2025-10-18T02:13:00Z</dcterms:created>
  <dcterms:modified xsi:type="dcterms:W3CDTF">2025-10-18T02:24:00Z</dcterms:modified>
</cp:coreProperties>
</file>