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F9EF7" w14:textId="48ECA789" w:rsidR="00895F7F" w:rsidRDefault="007E2602">
      <w:r>
        <w:t>SCANIA HIGHER , 2018, 2019 49+1+1</w:t>
      </w:r>
    </w:p>
    <w:p w14:paraId="39E40950" w14:textId="6E5E916A" w:rsidR="007E2602" w:rsidRDefault="007E2602">
      <w:r>
        <w:t>DVD, AC, WC, MIC, 230 V ON BOARD, WIFI, CAFE BAR.</w:t>
      </w:r>
      <w:bookmarkStart w:id="0" w:name="_GoBack"/>
      <w:bookmarkEnd w:id="0"/>
    </w:p>
    <w:sectPr w:rsidR="007E2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D2"/>
    <w:rsid w:val="007E2602"/>
    <w:rsid w:val="00895F7F"/>
    <w:rsid w:val="00D1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E1F0"/>
  <w15:chartTrackingRefBased/>
  <w15:docId w15:val="{85A16EAD-AC00-49C4-81AE-9E4A99CB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Waleriańczyk</dc:creator>
  <cp:keywords/>
  <dc:description/>
  <cp:lastModifiedBy>Piotr Waleriańczyk</cp:lastModifiedBy>
  <cp:revision>3</cp:revision>
  <dcterms:created xsi:type="dcterms:W3CDTF">2020-01-29T15:26:00Z</dcterms:created>
  <dcterms:modified xsi:type="dcterms:W3CDTF">2020-01-29T15:27:00Z</dcterms:modified>
</cp:coreProperties>
</file>