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7CC01" w14:textId="77777777" w:rsidR="00650535" w:rsidRDefault="00650535"/>
    <w:p w14:paraId="308A09C5" w14:textId="77777777" w:rsidR="00650535" w:rsidRDefault="00516E6C">
      <w:pPr>
        <w:jc w:val="center"/>
      </w:pPr>
      <w:r>
        <w:rPr>
          <w:noProof/>
        </w:rPr>
        <w:drawing>
          <wp:inline distT="0" distB="0" distL="0" distR="0" wp14:anchorId="79060D57" wp14:editId="783AB398">
            <wp:extent cx="2713741" cy="742362"/>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713741" cy="742362"/>
                    </a:xfrm>
                    <a:prstGeom prst="rect">
                      <a:avLst/>
                    </a:prstGeom>
                    <a:ln/>
                  </pic:spPr>
                </pic:pic>
              </a:graphicData>
            </a:graphic>
          </wp:inline>
        </w:drawing>
      </w:r>
    </w:p>
    <w:p w14:paraId="3AA5A861" w14:textId="77777777" w:rsidR="00650535" w:rsidRDefault="00650535"/>
    <w:p w14:paraId="0039549A" w14:textId="77777777" w:rsidR="00650535" w:rsidRDefault="00650535"/>
    <w:p w14:paraId="326F56BD" w14:textId="77777777" w:rsidR="00650535" w:rsidRDefault="00650535"/>
    <w:p w14:paraId="745F4C60" w14:textId="77777777" w:rsidR="00650535" w:rsidRDefault="00650535"/>
    <w:p w14:paraId="0702048D" w14:textId="77777777" w:rsidR="00650535" w:rsidRDefault="00650535"/>
    <w:p w14:paraId="73754A7E" w14:textId="77777777" w:rsidR="00650535" w:rsidRDefault="00650535"/>
    <w:p w14:paraId="75B7C998" w14:textId="77777777" w:rsidR="00650535" w:rsidRDefault="00650535"/>
    <w:p w14:paraId="26BDB5F2" w14:textId="77777777" w:rsidR="00650535" w:rsidRDefault="00516E6C">
      <w:pPr>
        <w:jc w:val="center"/>
        <w:rPr>
          <w:b/>
          <w:smallCaps/>
          <w:color w:val="C00000"/>
          <w:sz w:val="56"/>
          <w:szCs w:val="56"/>
        </w:rPr>
      </w:pPr>
      <w:r>
        <w:rPr>
          <w:b/>
          <w:smallCaps/>
          <w:color w:val="C00000"/>
          <w:sz w:val="56"/>
          <w:szCs w:val="56"/>
        </w:rPr>
        <w:t>CAPSTONE PROJECT REPORT</w:t>
      </w:r>
    </w:p>
    <w:p w14:paraId="56F9C3C7" w14:textId="77777777" w:rsidR="00650535" w:rsidRDefault="00516E6C">
      <w:pPr>
        <w:jc w:val="center"/>
        <w:rPr>
          <w:b/>
          <w:color w:val="C00000"/>
          <w:sz w:val="44"/>
          <w:szCs w:val="44"/>
        </w:rPr>
      </w:pPr>
      <w:r>
        <w:rPr>
          <w:b/>
          <w:color w:val="C00000"/>
          <w:sz w:val="44"/>
          <w:szCs w:val="44"/>
        </w:rPr>
        <w:t>Report 3 – Software Requirement Specification</w:t>
      </w:r>
    </w:p>
    <w:p w14:paraId="46D89258" w14:textId="77777777" w:rsidR="00650535" w:rsidRDefault="00650535">
      <w:pPr>
        <w:jc w:val="center"/>
        <w:rPr>
          <w:b/>
          <w:sz w:val="44"/>
          <w:szCs w:val="44"/>
        </w:rPr>
      </w:pPr>
    </w:p>
    <w:p w14:paraId="7D7306C4" w14:textId="77777777" w:rsidR="00650535" w:rsidRDefault="00650535">
      <w:pPr>
        <w:jc w:val="center"/>
        <w:rPr>
          <w:b/>
          <w:sz w:val="44"/>
          <w:szCs w:val="44"/>
        </w:rPr>
      </w:pPr>
    </w:p>
    <w:p w14:paraId="40D79460" w14:textId="77777777" w:rsidR="00650535" w:rsidRDefault="00650535">
      <w:pPr>
        <w:jc w:val="center"/>
        <w:rPr>
          <w:b/>
          <w:sz w:val="44"/>
          <w:szCs w:val="44"/>
        </w:rPr>
      </w:pPr>
    </w:p>
    <w:p w14:paraId="2963F46D" w14:textId="77777777" w:rsidR="00650535" w:rsidRDefault="00650535">
      <w:pPr>
        <w:jc w:val="center"/>
        <w:rPr>
          <w:b/>
          <w:sz w:val="44"/>
          <w:szCs w:val="44"/>
        </w:rPr>
      </w:pPr>
    </w:p>
    <w:p w14:paraId="7AA4D35C" w14:textId="77777777" w:rsidR="00650535" w:rsidRDefault="00650535">
      <w:pPr>
        <w:jc w:val="center"/>
        <w:rPr>
          <w:b/>
          <w:sz w:val="44"/>
          <w:szCs w:val="44"/>
        </w:rPr>
      </w:pPr>
    </w:p>
    <w:p w14:paraId="204D617E" w14:textId="77777777" w:rsidR="00650535" w:rsidRDefault="00650535">
      <w:pPr>
        <w:jc w:val="center"/>
        <w:rPr>
          <w:b/>
          <w:sz w:val="44"/>
          <w:szCs w:val="44"/>
        </w:rPr>
      </w:pPr>
    </w:p>
    <w:p w14:paraId="53A1D5FF" w14:textId="77777777" w:rsidR="00650535" w:rsidRDefault="00650535">
      <w:pPr>
        <w:jc w:val="center"/>
        <w:rPr>
          <w:b/>
          <w:sz w:val="44"/>
          <w:szCs w:val="44"/>
        </w:rPr>
      </w:pPr>
    </w:p>
    <w:p w14:paraId="029B6C76" w14:textId="77777777" w:rsidR="00650535" w:rsidRDefault="00650535">
      <w:pPr>
        <w:jc w:val="center"/>
        <w:rPr>
          <w:b/>
          <w:sz w:val="44"/>
          <w:szCs w:val="44"/>
        </w:rPr>
      </w:pPr>
    </w:p>
    <w:p w14:paraId="1F9C8FA9" w14:textId="77777777" w:rsidR="00650535" w:rsidRDefault="00650535">
      <w:pPr>
        <w:jc w:val="center"/>
        <w:rPr>
          <w:b/>
          <w:sz w:val="44"/>
          <w:szCs w:val="44"/>
        </w:rPr>
      </w:pPr>
    </w:p>
    <w:p w14:paraId="544000FD" w14:textId="77777777" w:rsidR="00650535" w:rsidRDefault="00516E6C">
      <w:pPr>
        <w:spacing w:before="89"/>
        <w:ind w:left="2526" w:right="2171"/>
        <w:jc w:val="center"/>
        <w:rPr>
          <w:sz w:val="28"/>
          <w:szCs w:val="28"/>
        </w:rPr>
      </w:pPr>
      <w:r>
        <w:rPr>
          <w:sz w:val="28"/>
          <w:szCs w:val="28"/>
        </w:rPr>
        <w:t xml:space="preserve">– Hanoi, </w:t>
      </w:r>
      <w:r w:rsidR="003457A2">
        <w:rPr>
          <w:sz w:val="28"/>
          <w:szCs w:val="28"/>
        </w:rPr>
        <w:t>Apr</w:t>
      </w:r>
      <w:r>
        <w:rPr>
          <w:sz w:val="28"/>
          <w:szCs w:val="28"/>
        </w:rPr>
        <w:t xml:space="preserve"> 202</w:t>
      </w:r>
      <w:r w:rsidR="003457A2">
        <w:rPr>
          <w:sz w:val="28"/>
          <w:szCs w:val="28"/>
        </w:rPr>
        <w:t>6</w:t>
      </w:r>
      <w:r>
        <w:rPr>
          <w:sz w:val="28"/>
          <w:szCs w:val="28"/>
        </w:rPr>
        <w:t xml:space="preserve"> –</w:t>
      </w:r>
    </w:p>
    <w:p w14:paraId="3672DC67" w14:textId="77777777" w:rsidR="00650535" w:rsidRDefault="00516E6C">
      <w:pPr>
        <w:keepNext/>
        <w:keepLines/>
        <w:pBdr>
          <w:top w:val="nil"/>
          <w:left w:val="nil"/>
          <w:bottom w:val="nil"/>
          <w:right w:val="nil"/>
          <w:between w:val="nil"/>
        </w:pBdr>
        <w:spacing w:before="240" w:after="0"/>
        <w:rPr>
          <w:b/>
          <w:color w:val="2E75B5"/>
          <w:sz w:val="32"/>
          <w:szCs w:val="32"/>
        </w:rPr>
      </w:pPr>
      <w:r>
        <w:rPr>
          <w:b/>
          <w:color w:val="2E75B5"/>
          <w:sz w:val="32"/>
          <w:szCs w:val="32"/>
        </w:rPr>
        <w:lastRenderedPageBreak/>
        <w:t>Table of Contents</w:t>
      </w:r>
    </w:p>
    <w:sdt>
      <w:sdtPr>
        <w:id w:val="-902988983"/>
        <w:docPartObj>
          <w:docPartGallery w:val="Table of Contents"/>
          <w:docPartUnique/>
        </w:docPartObj>
      </w:sdtPr>
      <w:sdtContent>
        <w:p w14:paraId="4252F3AA" w14:textId="67480DB1" w:rsidR="0004385B" w:rsidRDefault="00516E6C">
          <w:pPr>
            <w:pStyle w:val="TOC1"/>
            <w:tabs>
              <w:tab w:val="right" w:leader="dot" w:pos="9040"/>
            </w:tabs>
            <w:rPr>
              <w:rFonts w:asciiTheme="minorHAnsi" w:eastAsiaTheme="minorEastAsia" w:hAnsiTheme="minorHAnsi" w:cstheme="minorBidi"/>
              <w:noProof/>
              <w:kern w:val="2"/>
              <w:sz w:val="24"/>
              <w:szCs w:val="24"/>
              <w:lang w:val="en-US" w:eastAsia="ja-JP"/>
              <w14:ligatures w14:val="standardContextual"/>
            </w:rPr>
          </w:pPr>
          <w:r>
            <w:fldChar w:fldCharType="begin"/>
          </w:r>
          <w:r>
            <w:instrText xml:space="preserve"> TOC \h \u \z \t "Heading 1,1,Heading 2,2,Heading 3,3,"</w:instrText>
          </w:r>
          <w:r>
            <w:fldChar w:fldCharType="separate"/>
          </w:r>
          <w:hyperlink w:anchor="_Toc227422443" w:history="1">
            <w:r w:rsidR="0004385B" w:rsidRPr="007F1A83">
              <w:rPr>
                <w:rStyle w:val="Hyperlink"/>
                <w:noProof/>
              </w:rPr>
              <w:t>I. Record of Changes</w:t>
            </w:r>
            <w:r w:rsidR="0004385B">
              <w:rPr>
                <w:noProof/>
                <w:webHidden/>
              </w:rPr>
              <w:tab/>
            </w:r>
            <w:r w:rsidR="0004385B">
              <w:rPr>
                <w:noProof/>
                <w:webHidden/>
              </w:rPr>
              <w:fldChar w:fldCharType="begin"/>
            </w:r>
            <w:r w:rsidR="0004385B">
              <w:rPr>
                <w:noProof/>
                <w:webHidden/>
              </w:rPr>
              <w:instrText xml:space="preserve"> PAGEREF _Toc227422443 \h </w:instrText>
            </w:r>
            <w:r w:rsidR="0004385B">
              <w:rPr>
                <w:noProof/>
                <w:webHidden/>
              </w:rPr>
            </w:r>
            <w:r w:rsidR="0004385B">
              <w:rPr>
                <w:noProof/>
                <w:webHidden/>
              </w:rPr>
              <w:fldChar w:fldCharType="separate"/>
            </w:r>
            <w:r w:rsidR="0004385B">
              <w:rPr>
                <w:noProof/>
                <w:webHidden/>
              </w:rPr>
              <w:t>4</w:t>
            </w:r>
            <w:r w:rsidR="0004385B">
              <w:rPr>
                <w:noProof/>
                <w:webHidden/>
              </w:rPr>
              <w:fldChar w:fldCharType="end"/>
            </w:r>
          </w:hyperlink>
        </w:p>
        <w:p w14:paraId="035AA7B7" w14:textId="51C1E0F9" w:rsidR="0004385B" w:rsidRDefault="0004385B">
          <w:pPr>
            <w:pStyle w:val="TOC1"/>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44" w:history="1">
            <w:r w:rsidRPr="007F1A83">
              <w:rPr>
                <w:rStyle w:val="Hyperlink"/>
                <w:noProof/>
              </w:rPr>
              <w:t>II. Software Requirement Specification</w:t>
            </w:r>
            <w:r>
              <w:rPr>
                <w:noProof/>
                <w:webHidden/>
              </w:rPr>
              <w:tab/>
            </w:r>
            <w:r>
              <w:rPr>
                <w:noProof/>
                <w:webHidden/>
              </w:rPr>
              <w:fldChar w:fldCharType="begin"/>
            </w:r>
            <w:r>
              <w:rPr>
                <w:noProof/>
                <w:webHidden/>
              </w:rPr>
              <w:instrText xml:space="preserve"> PAGEREF _Toc227422444 \h </w:instrText>
            </w:r>
            <w:r>
              <w:rPr>
                <w:noProof/>
                <w:webHidden/>
              </w:rPr>
            </w:r>
            <w:r>
              <w:rPr>
                <w:noProof/>
                <w:webHidden/>
              </w:rPr>
              <w:fldChar w:fldCharType="separate"/>
            </w:r>
            <w:r>
              <w:rPr>
                <w:noProof/>
                <w:webHidden/>
              </w:rPr>
              <w:t>5</w:t>
            </w:r>
            <w:r>
              <w:rPr>
                <w:noProof/>
                <w:webHidden/>
              </w:rPr>
              <w:fldChar w:fldCharType="end"/>
            </w:r>
          </w:hyperlink>
        </w:p>
        <w:p w14:paraId="47E0BA9F" w14:textId="6459BDEE" w:rsidR="0004385B" w:rsidRDefault="0004385B">
          <w:pPr>
            <w:pStyle w:val="TOC2"/>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45" w:history="1">
            <w:r w:rsidRPr="007F1A83">
              <w:rPr>
                <w:rStyle w:val="Hyperlink"/>
                <w:noProof/>
              </w:rPr>
              <w:t>1. Overall Requirements</w:t>
            </w:r>
            <w:r>
              <w:rPr>
                <w:noProof/>
                <w:webHidden/>
              </w:rPr>
              <w:tab/>
            </w:r>
            <w:r>
              <w:rPr>
                <w:noProof/>
                <w:webHidden/>
              </w:rPr>
              <w:fldChar w:fldCharType="begin"/>
            </w:r>
            <w:r>
              <w:rPr>
                <w:noProof/>
                <w:webHidden/>
              </w:rPr>
              <w:instrText xml:space="preserve"> PAGEREF _Toc227422445 \h </w:instrText>
            </w:r>
            <w:r>
              <w:rPr>
                <w:noProof/>
                <w:webHidden/>
              </w:rPr>
            </w:r>
            <w:r>
              <w:rPr>
                <w:noProof/>
                <w:webHidden/>
              </w:rPr>
              <w:fldChar w:fldCharType="separate"/>
            </w:r>
            <w:r>
              <w:rPr>
                <w:noProof/>
                <w:webHidden/>
              </w:rPr>
              <w:t>5</w:t>
            </w:r>
            <w:r>
              <w:rPr>
                <w:noProof/>
                <w:webHidden/>
              </w:rPr>
              <w:fldChar w:fldCharType="end"/>
            </w:r>
          </w:hyperlink>
        </w:p>
        <w:p w14:paraId="136446DF" w14:textId="42ACB6D4" w:rsidR="0004385B" w:rsidRDefault="0004385B">
          <w:pPr>
            <w:pStyle w:val="TOC3"/>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46" w:history="1">
            <w:r w:rsidRPr="007F1A83">
              <w:rPr>
                <w:rStyle w:val="Hyperlink"/>
                <w:noProof/>
              </w:rPr>
              <w:t>1.1 Context Diagram</w:t>
            </w:r>
            <w:r>
              <w:rPr>
                <w:noProof/>
                <w:webHidden/>
              </w:rPr>
              <w:tab/>
            </w:r>
            <w:r>
              <w:rPr>
                <w:noProof/>
                <w:webHidden/>
              </w:rPr>
              <w:fldChar w:fldCharType="begin"/>
            </w:r>
            <w:r>
              <w:rPr>
                <w:noProof/>
                <w:webHidden/>
              </w:rPr>
              <w:instrText xml:space="preserve"> PAGEREF _Toc227422446 \h </w:instrText>
            </w:r>
            <w:r>
              <w:rPr>
                <w:noProof/>
                <w:webHidden/>
              </w:rPr>
            </w:r>
            <w:r>
              <w:rPr>
                <w:noProof/>
                <w:webHidden/>
              </w:rPr>
              <w:fldChar w:fldCharType="separate"/>
            </w:r>
            <w:r>
              <w:rPr>
                <w:noProof/>
                <w:webHidden/>
              </w:rPr>
              <w:t>5</w:t>
            </w:r>
            <w:r>
              <w:rPr>
                <w:noProof/>
                <w:webHidden/>
              </w:rPr>
              <w:fldChar w:fldCharType="end"/>
            </w:r>
          </w:hyperlink>
        </w:p>
        <w:p w14:paraId="08FF9C14" w14:textId="3DBF0707" w:rsidR="0004385B" w:rsidRDefault="0004385B">
          <w:pPr>
            <w:pStyle w:val="TOC3"/>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47" w:history="1">
            <w:r w:rsidRPr="007F1A83">
              <w:rPr>
                <w:rStyle w:val="Hyperlink"/>
                <w:noProof/>
              </w:rPr>
              <w:t>1.2 Main Workflows</w:t>
            </w:r>
            <w:r>
              <w:rPr>
                <w:noProof/>
                <w:webHidden/>
              </w:rPr>
              <w:tab/>
            </w:r>
            <w:r>
              <w:rPr>
                <w:noProof/>
                <w:webHidden/>
              </w:rPr>
              <w:fldChar w:fldCharType="begin"/>
            </w:r>
            <w:r>
              <w:rPr>
                <w:noProof/>
                <w:webHidden/>
              </w:rPr>
              <w:instrText xml:space="preserve"> PAGEREF _Toc227422447 \h </w:instrText>
            </w:r>
            <w:r>
              <w:rPr>
                <w:noProof/>
                <w:webHidden/>
              </w:rPr>
            </w:r>
            <w:r>
              <w:rPr>
                <w:noProof/>
                <w:webHidden/>
              </w:rPr>
              <w:fldChar w:fldCharType="separate"/>
            </w:r>
            <w:r>
              <w:rPr>
                <w:noProof/>
                <w:webHidden/>
              </w:rPr>
              <w:t>6</w:t>
            </w:r>
            <w:r>
              <w:rPr>
                <w:noProof/>
                <w:webHidden/>
              </w:rPr>
              <w:fldChar w:fldCharType="end"/>
            </w:r>
          </w:hyperlink>
        </w:p>
        <w:p w14:paraId="51134E2E" w14:textId="3A0F1E4F" w:rsidR="0004385B" w:rsidRDefault="0004385B">
          <w:pPr>
            <w:pStyle w:val="TOC3"/>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48" w:history="1">
            <w:r w:rsidRPr="007F1A83">
              <w:rPr>
                <w:rStyle w:val="Hyperlink"/>
                <w:noProof/>
              </w:rPr>
              <w:t>1.3 User Requirements</w:t>
            </w:r>
            <w:r>
              <w:rPr>
                <w:noProof/>
                <w:webHidden/>
              </w:rPr>
              <w:tab/>
            </w:r>
            <w:r>
              <w:rPr>
                <w:noProof/>
                <w:webHidden/>
              </w:rPr>
              <w:fldChar w:fldCharType="begin"/>
            </w:r>
            <w:r>
              <w:rPr>
                <w:noProof/>
                <w:webHidden/>
              </w:rPr>
              <w:instrText xml:space="preserve"> PAGEREF _Toc227422448 \h </w:instrText>
            </w:r>
            <w:r>
              <w:rPr>
                <w:noProof/>
                <w:webHidden/>
              </w:rPr>
            </w:r>
            <w:r>
              <w:rPr>
                <w:noProof/>
                <w:webHidden/>
              </w:rPr>
              <w:fldChar w:fldCharType="separate"/>
            </w:r>
            <w:r>
              <w:rPr>
                <w:noProof/>
                <w:webHidden/>
              </w:rPr>
              <w:t>6</w:t>
            </w:r>
            <w:r>
              <w:rPr>
                <w:noProof/>
                <w:webHidden/>
              </w:rPr>
              <w:fldChar w:fldCharType="end"/>
            </w:r>
          </w:hyperlink>
        </w:p>
        <w:p w14:paraId="6CAB2D46" w14:textId="4004295F" w:rsidR="0004385B" w:rsidRDefault="0004385B">
          <w:pPr>
            <w:pStyle w:val="TOC3"/>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49" w:history="1">
            <w:r w:rsidRPr="007F1A83">
              <w:rPr>
                <w:rStyle w:val="Hyperlink"/>
                <w:noProof/>
              </w:rPr>
              <w:t>1.4 System Functionalities</w:t>
            </w:r>
            <w:r>
              <w:rPr>
                <w:noProof/>
                <w:webHidden/>
              </w:rPr>
              <w:tab/>
            </w:r>
            <w:r>
              <w:rPr>
                <w:noProof/>
                <w:webHidden/>
              </w:rPr>
              <w:fldChar w:fldCharType="begin"/>
            </w:r>
            <w:r>
              <w:rPr>
                <w:noProof/>
                <w:webHidden/>
              </w:rPr>
              <w:instrText xml:space="preserve"> PAGEREF _Toc227422449 \h </w:instrText>
            </w:r>
            <w:r>
              <w:rPr>
                <w:noProof/>
                <w:webHidden/>
              </w:rPr>
            </w:r>
            <w:r>
              <w:rPr>
                <w:noProof/>
                <w:webHidden/>
              </w:rPr>
              <w:fldChar w:fldCharType="separate"/>
            </w:r>
            <w:r>
              <w:rPr>
                <w:noProof/>
                <w:webHidden/>
              </w:rPr>
              <w:t>8</w:t>
            </w:r>
            <w:r>
              <w:rPr>
                <w:noProof/>
                <w:webHidden/>
              </w:rPr>
              <w:fldChar w:fldCharType="end"/>
            </w:r>
          </w:hyperlink>
        </w:p>
        <w:p w14:paraId="7DF4CC37" w14:textId="65D57C55" w:rsidR="0004385B" w:rsidRDefault="0004385B">
          <w:pPr>
            <w:pStyle w:val="TOC3"/>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50" w:history="1">
            <w:r w:rsidRPr="007F1A83">
              <w:rPr>
                <w:rStyle w:val="Hyperlink"/>
                <w:noProof/>
              </w:rPr>
              <w:t>1.5 Entity Relationship Diagram</w:t>
            </w:r>
            <w:r>
              <w:rPr>
                <w:noProof/>
                <w:webHidden/>
              </w:rPr>
              <w:tab/>
            </w:r>
            <w:r>
              <w:rPr>
                <w:noProof/>
                <w:webHidden/>
              </w:rPr>
              <w:fldChar w:fldCharType="begin"/>
            </w:r>
            <w:r>
              <w:rPr>
                <w:noProof/>
                <w:webHidden/>
              </w:rPr>
              <w:instrText xml:space="preserve"> PAGEREF _Toc227422450 \h </w:instrText>
            </w:r>
            <w:r>
              <w:rPr>
                <w:noProof/>
                <w:webHidden/>
              </w:rPr>
            </w:r>
            <w:r>
              <w:rPr>
                <w:noProof/>
                <w:webHidden/>
              </w:rPr>
              <w:fldChar w:fldCharType="separate"/>
            </w:r>
            <w:r>
              <w:rPr>
                <w:noProof/>
                <w:webHidden/>
              </w:rPr>
              <w:t>10</w:t>
            </w:r>
            <w:r>
              <w:rPr>
                <w:noProof/>
                <w:webHidden/>
              </w:rPr>
              <w:fldChar w:fldCharType="end"/>
            </w:r>
          </w:hyperlink>
        </w:p>
        <w:p w14:paraId="334B4880" w14:textId="55A5B5B8" w:rsidR="0004385B" w:rsidRDefault="0004385B">
          <w:pPr>
            <w:pStyle w:val="TOC2"/>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51" w:history="1">
            <w:r w:rsidRPr="007F1A83">
              <w:rPr>
                <w:rStyle w:val="Hyperlink"/>
                <w:noProof/>
              </w:rPr>
              <w:t>2. Use Case Specifications</w:t>
            </w:r>
            <w:r>
              <w:rPr>
                <w:noProof/>
                <w:webHidden/>
              </w:rPr>
              <w:tab/>
            </w:r>
            <w:r>
              <w:rPr>
                <w:noProof/>
                <w:webHidden/>
              </w:rPr>
              <w:fldChar w:fldCharType="begin"/>
            </w:r>
            <w:r>
              <w:rPr>
                <w:noProof/>
                <w:webHidden/>
              </w:rPr>
              <w:instrText xml:space="preserve"> PAGEREF _Toc227422451 \h </w:instrText>
            </w:r>
            <w:r>
              <w:rPr>
                <w:noProof/>
                <w:webHidden/>
              </w:rPr>
            </w:r>
            <w:r>
              <w:rPr>
                <w:noProof/>
                <w:webHidden/>
              </w:rPr>
              <w:fldChar w:fldCharType="separate"/>
            </w:r>
            <w:r>
              <w:rPr>
                <w:noProof/>
                <w:webHidden/>
              </w:rPr>
              <w:t>11</w:t>
            </w:r>
            <w:r>
              <w:rPr>
                <w:noProof/>
                <w:webHidden/>
              </w:rPr>
              <w:fldChar w:fldCharType="end"/>
            </w:r>
          </w:hyperlink>
        </w:p>
        <w:p w14:paraId="6A292D57" w14:textId="1D8876FC" w:rsidR="0004385B" w:rsidRDefault="0004385B">
          <w:pPr>
            <w:pStyle w:val="TOC2"/>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52" w:history="1">
            <w:r w:rsidRPr="007F1A83">
              <w:rPr>
                <w:rStyle w:val="Hyperlink"/>
                <w:noProof/>
              </w:rPr>
              <w:t>2.1 Student Management</w:t>
            </w:r>
            <w:r>
              <w:rPr>
                <w:noProof/>
                <w:webHidden/>
              </w:rPr>
              <w:tab/>
            </w:r>
            <w:r>
              <w:rPr>
                <w:noProof/>
                <w:webHidden/>
              </w:rPr>
              <w:fldChar w:fldCharType="begin"/>
            </w:r>
            <w:r>
              <w:rPr>
                <w:noProof/>
                <w:webHidden/>
              </w:rPr>
              <w:instrText xml:space="preserve"> PAGEREF _Toc227422452 \h </w:instrText>
            </w:r>
            <w:r>
              <w:rPr>
                <w:noProof/>
                <w:webHidden/>
              </w:rPr>
            </w:r>
            <w:r>
              <w:rPr>
                <w:noProof/>
                <w:webHidden/>
              </w:rPr>
              <w:fldChar w:fldCharType="separate"/>
            </w:r>
            <w:r>
              <w:rPr>
                <w:noProof/>
                <w:webHidden/>
              </w:rPr>
              <w:t>11</w:t>
            </w:r>
            <w:r>
              <w:rPr>
                <w:noProof/>
                <w:webHidden/>
              </w:rPr>
              <w:fldChar w:fldCharType="end"/>
            </w:r>
          </w:hyperlink>
        </w:p>
        <w:p w14:paraId="48BD5073" w14:textId="758E7EFC" w:rsidR="0004385B" w:rsidRDefault="0004385B">
          <w:pPr>
            <w:pStyle w:val="TOC3"/>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53" w:history="1">
            <w:r w:rsidRPr="007F1A83">
              <w:rPr>
                <w:rStyle w:val="Hyperlink"/>
                <w:noProof/>
              </w:rPr>
              <w:t>2.1.1 UC-01: Onboard New Student Profiles</w:t>
            </w:r>
            <w:r>
              <w:rPr>
                <w:noProof/>
                <w:webHidden/>
              </w:rPr>
              <w:tab/>
            </w:r>
            <w:r>
              <w:rPr>
                <w:noProof/>
                <w:webHidden/>
              </w:rPr>
              <w:fldChar w:fldCharType="begin"/>
            </w:r>
            <w:r>
              <w:rPr>
                <w:noProof/>
                <w:webHidden/>
              </w:rPr>
              <w:instrText xml:space="preserve"> PAGEREF _Toc227422453 \h </w:instrText>
            </w:r>
            <w:r>
              <w:rPr>
                <w:noProof/>
                <w:webHidden/>
              </w:rPr>
            </w:r>
            <w:r>
              <w:rPr>
                <w:noProof/>
                <w:webHidden/>
              </w:rPr>
              <w:fldChar w:fldCharType="separate"/>
            </w:r>
            <w:r>
              <w:rPr>
                <w:noProof/>
                <w:webHidden/>
              </w:rPr>
              <w:t>11</w:t>
            </w:r>
            <w:r>
              <w:rPr>
                <w:noProof/>
                <w:webHidden/>
              </w:rPr>
              <w:fldChar w:fldCharType="end"/>
            </w:r>
          </w:hyperlink>
        </w:p>
        <w:p w14:paraId="21C4308F" w14:textId="04993D59" w:rsidR="0004385B" w:rsidRDefault="0004385B">
          <w:pPr>
            <w:pStyle w:val="TOC3"/>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54" w:history="1">
            <w:r w:rsidRPr="007F1A83">
              <w:rPr>
                <w:rStyle w:val="Hyperlink"/>
                <w:noProof/>
              </w:rPr>
              <w:t>2.1.2 UC-02: Update Student Lifecycles</w:t>
            </w:r>
            <w:r>
              <w:rPr>
                <w:noProof/>
                <w:webHidden/>
              </w:rPr>
              <w:tab/>
            </w:r>
            <w:r>
              <w:rPr>
                <w:noProof/>
                <w:webHidden/>
              </w:rPr>
              <w:fldChar w:fldCharType="begin"/>
            </w:r>
            <w:r>
              <w:rPr>
                <w:noProof/>
                <w:webHidden/>
              </w:rPr>
              <w:instrText xml:space="preserve"> PAGEREF _Toc227422454 \h </w:instrText>
            </w:r>
            <w:r>
              <w:rPr>
                <w:noProof/>
                <w:webHidden/>
              </w:rPr>
            </w:r>
            <w:r>
              <w:rPr>
                <w:noProof/>
                <w:webHidden/>
              </w:rPr>
              <w:fldChar w:fldCharType="separate"/>
            </w:r>
            <w:r>
              <w:rPr>
                <w:noProof/>
                <w:webHidden/>
              </w:rPr>
              <w:t>11</w:t>
            </w:r>
            <w:r>
              <w:rPr>
                <w:noProof/>
                <w:webHidden/>
              </w:rPr>
              <w:fldChar w:fldCharType="end"/>
            </w:r>
          </w:hyperlink>
        </w:p>
        <w:p w14:paraId="7E879D2F" w14:textId="14F1A29D" w:rsidR="0004385B" w:rsidRDefault="0004385B">
          <w:pPr>
            <w:pStyle w:val="TOC2"/>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55" w:history="1">
            <w:r w:rsidRPr="007F1A83">
              <w:rPr>
                <w:rStyle w:val="Hyperlink"/>
                <w:noProof/>
              </w:rPr>
              <w:t>2.2 Financial Administration</w:t>
            </w:r>
            <w:r>
              <w:rPr>
                <w:noProof/>
                <w:webHidden/>
              </w:rPr>
              <w:tab/>
            </w:r>
            <w:r>
              <w:rPr>
                <w:noProof/>
                <w:webHidden/>
              </w:rPr>
              <w:fldChar w:fldCharType="begin"/>
            </w:r>
            <w:r>
              <w:rPr>
                <w:noProof/>
                <w:webHidden/>
              </w:rPr>
              <w:instrText xml:space="preserve"> PAGEREF _Toc227422455 \h </w:instrText>
            </w:r>
            <w:r>
              <w:rPr>
                <w:noProof/>
                <w:webHidden/>
              </w:rPr>
            </w:r>
            <w:r>
              <w:rPr>
                <w:noProof/>
                <w:webHidden/>
              </w:rPr>
              <w:fldChar w:fldCharType="separate"/>
            </w:r>
            <w:r>
              <w:rPr>
                <w:noProof/>
                <w:webHidden/>
              </w:rPr>
              <w:t>12</w:t>
            </w:r>
            <w:r>
              <w:rPr>
                <w:noProof/>
                <w:webHidden/>
              </w:rPr>
              <w:fldChar w:fldCharType="end"/>
            </w:r>
          </w:hyperlink>
        </w:p>
        <w:p w14:paraId="33A61FF7" w14:textId="0B5D4118" w:rsidR="0004385B" w:rsidRDefault="0004385B">
          <w:pPr>
            <w:pStyle w:val="TOC3"/>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56" w:history="1">
            <w:r w:rsidRPr="007F1A83">
              <w:rPr>
                <w:rStyle w:val="Hyperlink"/>
                <w:noProof/>
              </w:rPr>
              <w:t>2.2.1 UC-03: Record Offline Tuition Payments</w:t>
            </w:r>
            <w:r>
              <w:rPr>
                <w:noProof/>
                <w:webHidden/>
              </w:rPr>
              <w:tab/>
            </w:r>
            <w:r>
              <w:rPr>
                <w:noProof/>
                <w:webHidden/>
              </w:rPr>
              <w:fldChar w:fldCharType="begin"/>
            </w:r>
            <w:r>
              <w:rPr>
                <w:noProof/>
                <w:webHidden/>
              </w:rPr>
              <w:instrText xml:space="preserve"> PAGEREF _Toc227422456 \h </w:instrText>
            </w:r>
            <w:r>
              <w:rPr>
                <w:noProof/>
                <w:webHidden/>
              </w:rPr>
            </w:r>
            <w:r>
              <w:rPr>
                <w:noProof/>
                <w:webHidden/>
              </w:rPr>
              <w:fldChar w:fldCharType="separate"/>
            </w:r>
            <w:r>
              <w:rPr>
                <w:noProof/>
                <w:webHidden/>
              </w:rPr>
              <w:t>12</w:t>
            </w:r>
            <w:r>
              <w:rPr>
                <w:noProof/>
                <w:webHidden/>
              </w:rPr>
              <w:fldChar w:fldCharType="end"/>
            </w:r>
          </w:hyperlink>
        </w:p>
        <w:p w14:paraId="0725255E" w14:textId="205D2AC0" w:rsidR="0004385B" w:rsidRDefault="0004385B">
          <w:pPr>
            <w:pStyle w:val="TOC2"/>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57" w:history="1">
            <w:r w:rsidRPr="007F1A83">
              <w:rPr>
                <w:rStyle w:val="Hyperlink"/>
                <w:noProof/>
              </w:rPr>
              <w:t>2.3 Schedule Management</w:t>
            </w:r>
            <w:r>
              <w:rPr>
                <w:noProof/>
                <w:webHidden/>
              </w:rPr>
              <w:tab/>
            </w:r>
            <w:r>
              <w:rPr>
                <w:noProof/>
                <w:webHidden/>
              </w:rPr>
              <w:fldChar w:fldCharType="begin"/>
            </w:r>
            <w:r>
              <w:rPr>
                <w:noProof/>
                <w:webHidden/>
              </w:rPr>
              <w:instrText xml:space="preserve"> PAGEREF _Toc227422457 \h </w:instrText>
            </w:r>
            <w:r>
              <w:rPr>
                <w:noProof/>
                <w:webHidden/>
              </w:rPr>
            </w:r>
            <w:r>
              <w:rPr>
                <w:noProof/>
                <w:webHidden/>
              </w:rPr>
              <w:fldChar w:fldCharType="separate"/>
            </w:r>
            <w:r>
              <w:rPr>
                <w:noProof/>
                <w:webHidden/>
              </w:rPr>
              <w:t>12</w:t>
            </w:r>
            <w:r>
              <w:rPr>
                <w:noProof/>
                <w:webHidden/>
              </w:rPr>
              <w:fldChar w:fldCharType="end"/>
            </w:r>
          </w:hyperlink>
        </w:p>
        <w:p w14:paraId="37174A6F" w14:textId="2BC54965" w:rsidR="0004385B" w:rsidRDefault="0004385B">
          <w:pPr>
            <w:pStyle w:val="TOC3"/>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58" w:history="1">
            <w:r w:rsidRPr="007F1A83">
              <w:rPr>
                <w:rStyle w:val="Hyperlink"/>
                <w:noProof/>
              </w:rPr>
              <w:t>2.3.1 UC-04: Setup Core Teaching Schedules</w:t>
            </w:r>
            <w:r>
              <w:rPr>
                <w:noProof/>
                <w:webHidden/>
              </w:rPr>
              <w:tab/>
            </w:r>
            <w:r>
              <w:rPr>
                <w:noProof/>
                <w:webHidden/>
              </w:rPr>
              <w:fldChar w:fldCharType="begin"/>
            </w:r>
            <w:r>
              <w:rPr>
                <w:noProof/>
                <w:webHidden/>
              </w:rPr>
              <w:instrText xml:space="preserve"> PAGEREF _Toc227422458 \h </w:instrText>
            </w:r>
            <w:r>
              <w:rPr>
                <w:noProof/>
                <w:webHidden/>
              </w:rPr>
            </w:r>
            <w:r>
              <w:rPr>
                <w:noProof/>
                <w:webHidden/>
              </w:rPr>
              <w:fldChar w:fldCharType="separate"/>
            </w:r>
            <w:r>
              <w:rPr>
                <w:noProof/>
                <w:webHidden/>
              </w:rPr>
              <w:t>12</w:t>
            </w:r>
            <w:r>
              <w:rPr>
                <w:noProof/>
                <w:webHidden/>
              </w:rPr>
              <w:fldChar w:fldCharType="end"/>
            </w:r>
          </w:hyperlink>
        </w:p>
        <w:p w14:paraId="138F6283" w14:textId="1476F300" w:rsidR="0004385B" w:rsidRDefault="0004385B">
          <w:pPr>
            <w:pStyle w:val="TOC3"/>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59" w:history="1">
            <w:r w:rsidRPr="007F1A83">
              <w:rPr>
                <w:rStyle w:val="Hyperlink"/>
                <w:noProof/>
              </w:rPr>
              <w:t>2.3.2 UC-05: Resolve Scheduling Conflicts</w:t>
            </w:r>
            <w:r>
              <w:rPr>
                <w:noProof/>
                <w:webHidden/>
              </w:rPr>
              <w:tab/>
            </w:r>
            <w:r>
              <w:rPr>
                <w:noProof/>
                <w:webHidden/>
              </w:rPr>
              <w:fldChar w:fldCharType="begin"/>
            </w:r>
            <w:r>
              <w:rPr>
                <w:noProof/>
                <w:webHidden/>
              </w:rPr>
              <w:instrText xml:space="preserve"> PAGEREF _Toc227422459 \h </w:instrText>
            </w:r>
            <w:r>
              <w:rPr>
                <w:noProof/>
                <w:webHidden/>
              </w:rPr>
            </w:r>
            <w:r>
              <w:rPr>
                <w:noProof/>
                <w:webHidden/>
              </w:rPr>
              <w:fldChar w:fldCharType="separate"/>
            </w:r>
            <w:r>
              <w:rPr>
                <w:noProof/>
                <w:webHidden/>
              </w:rPr>
              <w:t>13</w:t>
            </w:r>
            <w:r>
              <w:rPr>
                <w:noProof/>
                <w:webHidden/>
              </w:rPr>
              <w:fldChar w:fldCharType="end"/>
            </w:r>
          </w:hyperlink>
        </w:p>
        <w:p w14:paraId="7EC2FB6D" w14:textId="010E6C83" w:rsidR="0004385B" w:rsidRDefault="0004385B">
          <w:pPr>
            <w:pStyle w:val="TOC2"/>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60" w:history="1">
            <w:r w:rsidRPr="007F1A83">
              <w:rPr>
                <w:rStyle w:val="Hyperlink"/>
                <w:noProof/>
              </w:rPr>
              <w:t>2.4 Retention Management</w:t>
            </w:r>
            <w:r>
              <w:rPr>
                <w:noProof/>
                <w:webHidden/>
              </w:rPr>
              <w:tab/>
            </w:r>
            <w:r>
              <w:rPr>
                <w:noProof/>
                <w:webHidden/>
              </w:rPr>
              <w:fldChar w:fldCharType="begin"/>
            </w:r>
            <w:r>
              <w:rPr>
                <w:noProof/>
                <w:webHidden/>
              </w:rPr>
              <w:instrText xml:space="preserve"> PAGEREF _Toc227422460 \h </w:instrText>
            </w:r>
            <w:r>
              <w:rPr>
                <w:noProof/>
                <w:webHidden/>
              </w:rPr>
            </w:r>
            <w:r>
              <w:rPr>
                <w:noProof/>
                <w:webHidden/>
              </w:rPr>
              <w:fldChar w:fldCharType="separate"/>
            </w:r>
            <w:r>
              <w:rPr>
                <w:noProof/>
                <w:webHidden/>
              </w:rPr>
              <w:t>13</w:t>
            </w:r>
            <w:r>
              <w:rPr>
                <w:noProof/>
                <w:webHidden/>
              </w:rPr>
              <w:fldChar w:fldCharType="end"/>
            </w:r>
          </w:hyperlink>
        </w:p>
        <w:p w14:paraId="19347B83" w14:textId="52E22F2C" w:rsidR="0004385B" w:rsidRDefault="0004385B">
          <w:pPr>
            <w:pStyle w:val="TOC3"/>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61" w:history="1">
            <w:r w:rsidRPr="007F1A83">
              <w:rPr>
                <w:rStyle w:val="Hyperlink"/>
                <w:noProof/>
              </w:rPr>
              <w:t>2.4.1 UC-06: Review Package Renewal Alerts</w:t>
            </w:r>
            <w:r>
              <w:rPr>
                <w:noProof/>
                <w:webHidden/>
              </w:rPr>
              <w:tab/>
            </w:r>
            <w:r>
              <w:rPr>
                <w:noProof/>
                <w:webHidden/>
              </w:rPr>
              <w:fldChar w:fldCharType="begin"/>
            </w:r>
            <w:r>
              <w:rPr>
                <w:noProof/>
                <w:webHidden/>
              </w:rPr>
              <w:instrText xml:space="preserve"> PAGEREF _Toc227422461 \h </w:instrText>
            </w:r>
            <w:r>
              <w:rPr>
                <w:noProof/>
                <w:webHidden/>
              </w:rPr>
            </w:r>
            <w:r>
              <w:rPr>
                <w:noProof/>
                <w:webHidden/>
              </w:rPr>
              <w:fldChar w:fldCharType="separate"/>
            </w:r>
            <w:r>
              <w:rPr>
                <w:noProof/>
                <w:webHidden/>
              </w:rPr>
              <w:t>13</w:t>
            </w:r>
            <w:r>
              <w:rPr>
                <w:noProof/>
                <w:webHidden/>
              </w:rPr>
              <w:fldChar w:fldCharType="end"/>
            </w:r>
          </w:hyperlink>
        </w:p>
        <w:p w14:paraId="0D730E42" w14:textId="7705A082" w:rsidR="0004385B" w:rsidRDefault="0004385B">
          <w:pPr>
            <w:pStyle w:val="TOC2"/>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62" w:history="1">
            <w:r w:rsidRPr="007F1A83">
              <w:rPr>
                <w:rStyle w:val="Hyperlink"/>
                <w:noProof/>
              </w:rPr>
              <w:t>2.5 Academic Operations</w:t>
            </w:r>
            <w:r>
              <w:rPr>
                <w:noProof/>
                <w:webHidden/>
              </w:rPr>
              <w:tab/>
            </w:r>
            <w:r>
              <w:rPr>
                <w:noProof/>
                <w:webHidden/>
              </w:rPr>
              <w:fldChar w:fldCharType="begin"/>
            </w:r>
            <w:r>
              <w:rPr>
                <w:noProof/>
                <w:webHidden/>
              </w:rPr>
              <w:instrText xml:space="preserve"> PAGEREF _Toc227422462 \h </w:instrText>
            </w:r>
            <w:r>
              <w:rPr>
                <w:noProof/>
                <w:webHidden/>
              </w:rPr>
            </w:r>
            <w:r>
              <w:rPr>
                <w:noProof/>
                <w:webHidden/>
              </w:rPr>
              <w:fldChar w:fldCharType="separate"/>
            </w:r>
            <w:r>
              <w:rPr>
                <w:noProof/>
                <w:webHidden/>
              </w:rPr>
              <w:t>13</w:t>
            </w:r>
            <w:r>
              <w:rPr>
                <w:noProof/>
                <w:webHidden/>
              </w:rPr>
              <w:fldChar w:fldCharType="end"/>
            </w:r>
          </w:hyperlink>
        </w:p>
        <w:p w14:paraId="11F6C043" w14:textId="405AF7DE" w:rsidR="0004385B" w:rsidRDefault="0004385B">
          <w:pPr>
            <w:pStyle w:val="TOC3"/>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63" w:history="1">
            <w:r w:rsidRPr="007F1A83">
              <w:rPr>
                <w:rStyle w:val="Hyperlink"/>
                <w:noProof/>
              </w:rPr>
              <w:t>2.5.1 UC-07: View Personalized Timetables</w:t>
            </w:r>
            <w:r>
              <w:rPr>
                <w:noProof/>
                <w:webHidden/>
              </w:rPr>
              <w:tab/>
            </w:r>
            <w:r>
              <w:rPr>
                <w:noProof/>
                <w:webHidden/>
              </w:rPr>
              <w:fldChar w:fldCharType="begin"/>
            </w:r>
            <w:r>
              <w:rPr>
                <w:noProof/>
                <w:webHidden/>
              </w:rPr>
              <w:instrText xml:space="preserve"> PAGEREF _Toc227422463 \h </w:instrText>
            </w:r>
            <w:r>
              <w:rPr>
                <w:noProof/>
                <w:webHidden/>
              </w:rPr>
            </w:r>
            <w:r>
              <w:rPr>
                <w:noProof/>
                <w:webHidden/>
              </w:rPr>
              <w:fldChar w:fldCharType="separate"/>
            </w:r>
            <w:r>
              <w:rPr>
                <w:noProof/>
                <w:webHidden/>
              </w:rPr>
              <w:t>13</w:t>
            </w:r>
            <w:r>
              <w:rPr>
                <w:noProof/>
                <w:webHidden/>
              </w:rPr>
              <w:fldChar w:fldCharType="end"/>
            </w:r>
          </w:hyperlink>
        </w:p>
        <w:p w14:paraId="423A8C5A" w14:textId="4A8BD40F" w:rsidR="0004385B" w:rsidRDefault="0004385B">
          <w:pPr>
            <w:pStyle w:val="TOC3"/>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64" w:history="1">
            <w:r w:rsidRPr="007F1A83">
              <w:rPr>
                <w:rStyle w:val="Hyperlink"/>
                <w:noProof/>
              </w:rPr>
              <w:t>2.5.2 UC-08: Record Class Attendance</w:t>
            </w:r>
            <w:r>
              <w:rPr>
                <w:noProof/>
                <w:webHidden/>
              </w:rPr>
              <w:tab/>
            </w:r>
            <w:r>
              <w:rPr>
                <w:noProof/>
                <w:webHidden/>
              </w:rPr>
              <w:fldChar w:fldCharType="begin"/>
            </w:r>
            <w:r>
              <w:rPr>
                <w:noProof/>
                <w:webHidden/>
              </w:rPr>
              <w:instrText xml:space="preserve"> PAGEREF _Toc227422464 \h </w:instrText>
            </w:r>
            <w:r>
              <w:rPr>
                <w:noProof/>
                <w:webHidden/>
              </w:rPr>
            </w:r>
            <w:r>
              <w:rPr>
                <w:noProof/>
                <w:webHidden/>
              </w:rPr>
              <w:fldChar w:fldCharType="separate"/>
            </w:r>
            <w:r>
              <w:rPr>
                <w:noProof/>
                <w:webHidden/>
              </w:rPr>
              <w:t>14</w:t>
            </w:r>
            <w:r>
              <w:rPr>
                <w:noProof/>
                <w:webHidden/>
              </w:rPr>
              <w:fldChar w:fldCharType="end"/>
            </w:r>
          </w:hyperlink>
        </w:p>
        <w:p w14:paraId="5B273382" w14:textId="1C2476BB" w:rsidR="0004385B" w:rsidRDefault="0004385B">
          <w:pPr>
            <w:pStyle w:val="TOC2"/>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65" w:history="1">
            <w:r w:rsidRPr="007F1A83">
              <w:rPr>
                <w:rStyle w:val="Hyperlink"/>
                <w:noProof/>
              </w:rPr>
              <w:t>2.6 Academic Quality Assurance</w:t>
            </w:r>
            <w:r>
              <w:rPr>
                <w:noProof/>
                <w:webHidden/>
              </w:rPr>
              <w:tab/>
            </w:r>
            <w:r>
              <w:rPr>
                <w:noProof/>
                <w:webHidden/>
              </w:rPr>
              <w:fldChar w:fldCharType="begin"/>
            </w:r>
            <w:r>
              <w:rPr>
                <w:noProof/>
                <w:webHidden/>
              </w:rPr>
              <w:instrText xml:space="preserve"> PAGEREF _Toc227422465 \h </w:instrText>
            </w:r>
            <w:r>
              <w:rPr>
                <w:noProof/>
                <w:webHidden/>
              </w:rPr>
            </w:r>
            <w:r>
              <w:rPr>
                <w:noProof/>
                <w:webHidden/>
              </w:rPr>
              <w:fldChar w:fldCharType="separate"/>
            </w:r>
            <w:r>
              <w:rPr>
                <w:noProof/>
                <w:webHidden/>
              </w:rPr>
              <w:t>14</w:t>
            </w:r>
            <w:r>
              <w:rPr>
                <w:noProof/>
                <w:webHidden/>
              </w:rPr>
              <w:fldChar w:fldCharType="end"/>
            </w:r>
          </w:hyperlink>
        </w:p>
        <w:p w14:paraId="09EFE1C4" w14:textId="13C5D5AE" w:rsidR="0004385B" w:rsidRDefault="0004385B">
          <w:pPr>
            <w:pStyle w:val="TOC3"/>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66" w:history="1">
            <w:r w:rsidRPr="007F1A83">
              <w:rPr>
                <w:rStyle w:val="Hyperlink"/>
                <w:noProof/>
              </w:rPr>
              <w:t>2.6.1 UC-09: Submit Academic Performance Feedback</w:t>
            </w:r>
            <w:r>
              <w:rPr>
                <w:noProof/>
                <w:webHidden/>
              </w:rPr>
              <w:tab/>
            </w:r>
            <w:r>
              <w:rPr>
                <w:noProof/>
                <w:webHidden/>
              </w:rPr>
              <w:fldChar w:fldCharType="begin"/>
            </w:r>
            <w:r>
              <w:rPr>
                <w:noProof/>
                <w:webHidden/>
              </w:rPr>
              <w:instrText xml:space="preserve"> PAGEREF _Toc227422466 \h </w:instrText>
            </w:r>
            <w:r>
              <w:rPr>
                <w:noProof/>
                <w:webHidden/>
              </w:rPr>
            </w:r>
            <w:r>
              <w:rPr>
                <w:noProof/>
                <w:webHidden/>
              </w:rPr>
              <w:fldChar w:fldCharType="separate"/>
            </w:r>
            <w:r>
              <w:rPr>
                <w:noProof/>
                <w:webHidden/>
              </w:rPr>
              <w:t>14</w:t>
            </w:r>
            <w:r>
              <w:rPr>
                <w:noProof/>
                <w:webHidden/>
              </w:rPr>
              <w:fldChar w:fldCharType="end"/>
            </w:r>
          </w:hyperlink>
        </w:p>
        <w:p w14:paraId="52B4C005" w14:textId="39BA96A9" w:rsidR="0004385B" w:rsidRDefault="0004385B">
          <w:pPr>
            <w:pStyle w:val="TOC2"/>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67" w:history="1">
            <w:r w:rsidRPr="007F1A83">
              <w:rPr>
                <w:rStyle w:val="Hyperlink"/>
                <w:noProof/>
              </w:rPr>
              <w:t>2.7 System Automation</w:t>
            </w:r>
            <w:r>
              <w:rPr>
                <w:noProof/>
                <w:webHidden/>
              </w:rPr>
              <w:tab/>
            </w:r>
            <w:r>
              <w:rPr>
                <w:noProof/>
                <w:webHidden/>
              </w:rPr>
              <w:fldChar w:fldCharType="begin"/>
            </w:r>
            <w:r>
              <w:rPr>
                <w:noProof/>
                <w:webHidden/>
              </w:rPr>
              <w:instrText xml:space="preserve"> PAGEREF _Toc227422467 \h </w:instrText>
            </w:r>
            <w:r>
              <w:rPr>
                <w:noProof/>
                <w:webHidden/>
              </w:rPr>
            </w:r>
            <w:r>
              <w:rPr>
                <w:noProof/>
                <w:webHidden/>
              </w:rPr>
              <w:fldChar w:fldCharType="separate"/>
            </w:r>
            <w:r>
              <w:rPr>
                <w:noProof/>
                <w:webHidden/>
              </w:rPr>
              <w:t>15</w:t>
            </w:r>
            <w:r>
              <w:rPr>
                <w:noProof/>
                <w:webHidden/>
              </w:rPr>
              <w:fldChar w:fldCharType="end"/>
            </w:r>
          </w:hyperlink>
        </w:p>
        <w:p w14:paraId="7B3752E9" w14:textId="2124EB5E" w:rsidR="0004385B" w:rsidRDefault="0004385B">
          <w:pPr>
            <w:pStyle w:val="TOC3"/>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68" w:history="1">
            <w:r w:rsidRPr="007F1A83">
              <w:rPr>
                <w:rStyle w:val="Hyperlink"/>
                <w:noProof/>
              </w:rPr>
              <w:t>2.7.1 UC-10: Execute Daily Depletion Scans</w:t>
            </w:r>
            <w:r>
              <w:rPr>
                <w:noProof/>
                <w:webHidden/>
              </w:rPr>
              <w:tab/>
            </w:r>
            <w:r>
              <w:rPr>
                <w:noProof/>
                <w:webHidden/>
              </w:rPr>
              <w:fldChar w:fldCharType="begin"/>
            </w:r>
            <w:r>
              <w:rPr>
                <w:noProof/>
                <w:webHidden/>
              </w:rPr>
              <w:instrText xml:space="preserve"> PAGEREF _Toc227422468 \h </w:instrText>
            </w:r>
            <w:r>
              <w:rPr>
                <w:noProof/>
                <w:webHidden/>
              </w:rPr>
            </w:r>
            <w:r>
              <w:rPr>
                <w:noProof/>
                <w:webHidden/>
              </w:rPr>
              <w:fldChar w:fldCharType="separate"/>
            </w:r>
            <w:r>
              <w:rPr>
                <w:noProof/>
                <w:webHidden/>
              </w:rPr>
              <w:t>15</w:t>
            </w:r>
            <w:r>
              <w:rPr>
                <w:noProof/>
                <w:webHidden/>
              </w:rPr>
              <w:fldChar w:fldCharType="end"/>
            </w:r>
          </w:hyperlink>
        </w:p>
        <w:p w14:paraId="14749F58" w14:textId="0C8CF8A4" w:rsidR="0004385B" w:rsidRDefault="0004385B">
          <w:pPr>
            <w:pStyle w:val="TOC3"/>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69" w:history="1">
            <w:r w:rsidRPr="007F1A83">
              <w:rPr>
                <w:rStyle w:val="Hyperlink"/>
                <w:noProof/>
              </w:rPr>
              <w:t>2.7.2 UC-11: Dispatch Zero-Touch Parent Notifications</w:t>
            </w:r>
            <w:r>
              <w:rPr>
                <w:noProof/>
                <w:webHidden/>
              </w:rPr>
              <w:tab/>
            </w:r>
            <w:r>
              <w:rPr>
                <w:noProof/>
                <w:webHidden/>
              </w:rPr>
              <w:fldChar w:fldCharType="begin"/>
            </w:r>
            <w:r>
              <w:rPr>
                <w:noProof/>
                <w:webHidden/>
              </w:rPr>
              <w:instrText xml:space="preserve"> PAGEREF _Toc227422469 \h </w:instrText>
            </w:r>
            <w:r>
              <w:rPr>
                <w:noProof/>
                <w:webHidden/>
              </w:rPr>
            </w:r>
            <w:r>
              <w:rPr>
                <w:noProof/>
                <w:webHidden/>
              </w:rPr>
              <w:fldChar w:fldCharType="separate"/>
            </w:r>
            <w:r>
              <w:rPr>
                <w:noProof/>
                <w:webHidden/>
              </w:rPr>
              <w:t>15</w:t>
            </w:r>
            <w:r>
              <w:rPr>
                <w:noProof/>
                <w:webHidden/>
              </w:rPr>
              <w:fldChar w:fldCharType="end"/>
            </w:r>
          </w:hyperlink>
        </w:p>
        <w:p w14:paraId="5911BF9F" w14:textId="7862D14E" w:rsidR="0004385B" w:rsidRDefault="0004385B">
          <w:pPr>
            <w:pStyle w:val="TOC2"/>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70" w:history="1">
            <w:r w:rsidRPr="007F1A83">
              <w:rPr>
                <w:rStyle w:val="Hyperlink"/>
                <w:noProof/>
              </w:rPr>
              <w:t>3. Functional Requirements</w:t>
            </w:r>
            <w:r>
              <w:rPr>
                <w:noProof/>
                <w:webHidden/>
              </w:rPr>
              <w:tab/>
            </w:r>
            <w:r>
              <w:rPr>
                <w:noProof/>
                <w:webHidden/>
              </w:rPr>
              <w:fldChar w:fldCharType="begin"/>
            </w:r>
            <w:r>
              <w:rPr>
                <w:noProof/>
                <w:webHidden/>
              </w:rPr>
              <w:instrText xml:space="preserve"> PAGEREF _Toc227422470 \h </w:instrText>
            </w:r>
            <w:r>
              <w:rPr>
                <w:noProof/>
                <w:webHidden/>
              </w:rPr>
            </w:r>
            <w:r>
              <w:rPr>
                <w:noProof/>
                <w:webHidden/>
              </w:rPr>
              <w:fldChar w:fldCharType="separate"/>
            </w:r>
            <w:r>
              <w:rPr>
                <w:noProof/>
                <w:webHidden/>
              </w:rPr>
              <w:t>15</w:t>
            </w:r>
            <w:r>
              <w:rPr>
                <w:noProof/>
                <w:webHidden/>
              </w:rPr>
              <w:fldChar w:fldCharType="end"/>
            </w:r>
          </w:hyperlink>
        </w:p>
        <w:p w14:paraId="18F109A3" w14:textId="0267F390" w:rsidR="0004385B" w:rsidRDefault="0004385B">
          <w:pPr>
            <w:pStyle w:val="TOC2"/>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71" w:history="1">
            <w:r w:rsidRPr="007F1A83">
              <w:rPr>
                <w:rStyle w:val="Hyperlink"/>
                <w:noProof/>
              </w:rPr>
              <w:t>3.1 Student Management</w:t>
            </w:r>
            <w:r>
              <w:rPr>
                <w:noProof/>
                <w:webHidden/>
              </w:rPr>
              <w:tab/>
            </w:r>
            <w:r>
              <w:rPr>
                <w:noProof/>
                <w:webHidden/>
              </w:rPr>
              <w:fldChar w:fldCharType="begin"/>
            </w:r>
            <w:r>
              <w:rPr>
                <w:noProof/>
                <w:webHidden/>
              </w:rPr>
              <w:instrText xml:space="preserve"> PAGEREF _Toc227422471 \h </w:instrText>
            </w:r>
            <w:r>
              <w:rPr>
                <w:noProof/>
                <w:webHidden/>
              </w:rPr>
            </w:r>
            <w:r>
              <w:rPr>
                <w:noProof/>
                <w:webHidden/>
              </w:rPr>
              <w:fldChar w:fldCharType="separate"/>
            </w:r>
            <w:r>
              <w:rPr>
                <w:noProof/>
                <w:webHidden/>
              </w:rPr>
              <w:t>16</w:t>
            </w:r>
            <w:r>
              <w:rPr>
                <w:noProof/>
                <w:webHidden/>
              </w:rPr>
              <w:fldChar w:fldCharType="end"/>
            </w:r>
          </w:hyperlink>
        </w:p>
        <w:p w14:paraId="720B61A4" w14:textId="79FD3D45" w:rsidR="0004385B" w:rsidRDefault="0004385B">
          <w:pPr>
            <w:pStyle w:val="TOC3"/>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72" w:history="1">
            <w:r w:rsidRPr="007F1A83">
              <w:rPr>
                <w:rStyle w:val="Hyperlink"/>
                <w:noProof/>
              </w:rPr>
              <w:t>3.1.1 Onboard Student Profiles</w:t>
            </w:r>
            <w:r>
              <w:rPr>
                <w:noProof/>
                <w:webHidden/>
              </w:rPr>
              <w:tab/>
            </w:r>
            <w:r>
              <w:rPr>
                <w:noProof/>
                <w:webHidden/>
              </w:rPr>
              <w:fldChar w:fldCharType="begin"/>
            </w:r>
            <w:r>
              <w:rPr>
                <w:noProof/>
                <w:webHidden/>
              </w:rPr>
              <w:instrText xml:space="preserve"> PAGEREF _Toc227422472 \h </w:instrText>
            </w:r>
            <w:r>
              <w:rPr>
                <w:noProof/>
                <w:webHidden/>
              </w:rPr>
            </w:r>
            <w:r>
              <w:rPr>
                <w:noProof/>
                <w:webHidden/>
              </w:rPr>
              <w:fldChar w:fldCharType="separate"/>
            </w:r>
            <w:r>
              <w:rPr>
                <w:noProof/>
                <w:webHidden/>
              </w:rPr>
              <w:t>16</w:t>
            </w:r>
            <w:r>
              <w:rPr>
                <w:noProof/>
                <w:webHidden/>
              </w:rPr>
              <w:fldChar w:fldCharType="end"/>
            </w:r>
          </w:hyperlink>
        </w:p>
        <w:p w14:paraId="39ADCFF5" w14:textId="2779C9EC" w:rsidR="0004385B" w:rsidRDefault="0004385B">
          <w:pPr>
            <w:pStyle w:val="TOC3"/>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73" w:history="1">
            <w:r w:rsidRPr="007F1A83">
              <w:rPr>
                <w:rStyle w:val="Hyperlink"/>
                <w:noProof/>
              </w:rPr>
              <w:t>3.1.2 Update Student Lifecycles</w:t>
            </w:r>
            <w:r>
              <w:rPr>
                <w:noProof/>
                <w:webHidden/>
              </w:rPr>
              <w:tab/>
            </w:r>
            <w:r>
              <w:rPr>
                <w:noProof/>
                <w:webHidden/>
              </w:rPr>
              <w:fldChar w:fldCharType="begin"/>
            </w:r>
            <w:r>
              <w:rPr>
                <w:noProof/>
                <w:webHidden/>
              </w:rPr>
              <w:instrText xml:space="preserve"> PAGEREF _Toc227422473 \h </w:instrText>
            </w:r>
            <w:r>
              <w:rPr>
                <w:noProof/>
                <w:webHidden/>
              </w:rPr>
            </w:r>
            <w:r>
              <w:rPr>
                <w:noProof/>
                <w:webHidden/>
              </w:rPr>
              <w:fldChar w:fldCharType="separate"/>
            </w:r>
            <w:r>
              <w:rPr>
                <w:noProof/>
                <w:webHidden/>
              </w:rPr>
              <w:t>17</w:t>
            </w:r>
            <w:r>
              <w:rPr>
                <w:noProof/>
                <w:webHidden/>
              </w:rPr>
              <w:fldChar w:fldCharType="end"/>
            </w:r>
          </w:hyperlink>
        </w:p>
        <w:p w14:paraId="5C0FBBC0" w14:textId="00EEF1F0" w:rsidR="0004385B" w:rsidRDefault="0004385B">
          <w:pPr>
            <w:pStyle w:val="TOC2"/>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74" w:history="1">
            <w:r w:rsidRPr="007F1A83">
              <w:rPr>
                <w:rStyle w:val="Hyperlink"/>
                <w:noProof/>
              </w:rPr>
              <w:t>3.2 Financial Administration</w:t>
            </w:r>
            <w:r>
              <w:rPr>
                <w:noProof/>
                <w:webHidden/>
              </w:rPr>
              <w:tab/>
            </w:r>
            <w:r>
              <w:rPr>
                <w:noProof/>
                <w:webHidden/>
              </w:rPr>
              <w:fldChar w:fldCharType="begin"/>
            </w:r>
            <w:r>
              <w:rPr>
                <w:noProof/>
                <w:webHidden/>
              </w:rPr>
              <w:instrText xml:space="preserve"> PAGEREF _Toc227422474 \h </w:instrText>
            </w:r>
            <w:r>
              <w:rPr>
                <w:noProof/>
                <w:webHidden/>
              </w:rPr>
            </w:r>
            <w:r>
              <w:rPr>
                <w:noProof/>
                <w:webHidden/>
              </w:rPr>
              <w:fldChar w:fldCharType="separate"/>
            </w:r>
            <w:r>
              <w:rPr>
                <w:noProof/>
                <w:webHidden/>
              </w:rPr>
              <w:t>18</w:t>
            </w:r>
            <w:r>
              <w:rPr>
                <w:noProof/>
                <w:webHidden/>
              </w:rPr>
              <w:fldChar w:fldCharType="end"/>
            </w:r>
          </w:hyperlink>
        </w:p>
        <w:p w14:paraId="62A2951B" w14:textId="270E4CA4" w:rsidR="0004385B" w:rsidRDefault="0004385B">
          <w:pPr>
            <w:pStyle w:val="TOC3"/>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75" w:history="1">
            <w:r w:rsidRPr="007F1A83">
              <w:rPr>
                <w:rStyle w:val="Hyperlink"/>
                <w:noProof/>
              </w:rPr>
              <w:t>3.2.1 Record Offline Tuition Payments</w:t>
            </w:r>
            <w:r>
              <w:rPr>
                <w:noProof/>
                <w:webHidden/>
              </w:rPr>
              <w:tab/>
            </w:r>
            <w:r>
              <w:rPr>
                <w:noProof/>
                <w:webHidden/>
              </w:rPr>
              <w:fldChar w:fldCharType="begin"/>
            </w:r>
            <w:r>
              <w:rPr>
                <w:noProof/>
                <w:webHidden/>
              </w:rPr>
              <w:instrText xml:space="preserve"> PAGEREF _Toc227422475 \h </w:instrText>
            </w:r>
            <w:r>
              <w:rPr>
                <w:noProof/>
                <w:webHidden/>
              </w:rPr>
            </w:r>
            <w:r>
              <w:rPr>
                <w:noProof/>
                <w:webHidden/>
              </w:rPr>
              <w:fldChar w:fldCharType="separate"/>
            </w:r>
            <w:r>
              <w:rPr>
                <w:noProof/>
                <w:webHidden/>
              </w:rPr>
              <w:t>18</w:t>
            </w:r>
            <w:r>
              <w:rPr>
                <w:noProof/>
                <w:webHidden/>
              </w:rPr>
              <w:fldChar w:fldCharType="end"/>
            </w:r>
          </w:hyperlink>
        </w:p>
        <w:p w14:paraId="123F1D47" w14:textId="6F05E466" w:rsidR="0004385B" w:rsidRDefault="0004385B">
          <w:pPr>
            <w:pStyle w:val="TOC2"/>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76" w:history="1">
            <w:r w:rsidRPr="007F1A83">
              <w:rPr>
                <w:rStyle w:val="Hyperlink"/>
                <w:noProof/>
              </w:rPr>
              <w:t>3.3 Schedule Management</w:t>
            </w:r>
            <w:r>
              <w:rPr>
                <w:noProof/>
                <w:webHidden/>
              </w:rPr>
              <w:tab/>
            </w:r>
            <w:r>
              <w:rPr>
                <w:noProof/>
                <w:webHidden/>
              </w:rPr>
              <w:fldChar w:fldCharType="begin"/>
            </w:r>
            <w:r>
              <w:rPr>
                <w:noProof/>
                <w:webHidden/>
              </w:rPr>
              <w:instrText xml:space="preserve"> PAGEREF _Toc227422476 \h </w:instrText>
            </w:r>
            <w:r>
              <w:rPr>
                <w:noProof/>
                <w:webHidden/>
              </w:rPr>
            </w:r>
            <w:r>
              <w:rPr>
                <w:noProof/>
                <w:webHidden/>
              </w:rPr>
              <w:fldChar w:fldCharType="separate"/>
            </w:r>
            <w:r>
              <w:rPr>
                <w:noProof/>
                <w:webHidden/>
              </w:rPr>
              <w:t>19</w:t>
            </w:r>
            <w:r>
              <w:rPr>
                <w:noProof/>
                <w:webHidden/>
              </w:rPr>
              <w:fldChar w:fldCharType="end"/>
            </w:r>
          </w:hyperlink>
        </w:p>
        <w:p w14:paraId="1A52F8EC" w14:textId="45DFB8E7" w:rsidR="0004385B" w:rsidRDefault="0004385B">
          <w:pPr>
            <w:pStyle w:val="TOC3"/>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77" w:history="1">
            <w:r w:rsidRPr="007F1A83">
              <w:rPr>
                <w:rStyle w:val="Hyperlink"/>
                <w:noProof/>
              </w:rPr>
              <w:t>3.3.1 Setup Core Teaching Schedules</w:t>
            </w:r>
            <w:r>
              <w:rPr>
                <w:noProof/>
                <w:webHidden/>
              </w:rPr>
              <w:tab/>
            </w:r>
            <w:r>
              <w:rPr>
                <w:noProof/>
                <w:webHidden/>
              </w:rPr>
              <w:fldChar w:fldCharType="begin"/>
            </w:r>
            <w:r>
              <w:rPr>
                <w:noProof/>
                <w:webHidden/>
              </w:rPr>
              <w:instrText xml:space="preserve"> PAGEREF _Toc227422477 \h </w:instrText>
            </w:r>
            <w:r>
              <w:rPr>
                <w:noProof/>
                <w:webHidden/>
              </w:rPr>
            </w:r>
            <w:r>
              <w:rPr>
                <w:noProof/>
                <w:webHidden/>
              </w:rPr>
              <w:fldChar w:fldCharType="separate"/>
            </w:r>
            <w:r>
              <w:rPr>
                <w:noProof/>
                <w:webHidden/>
              </w:rPr>
              <w:t>19</w:t>
            </w:r>
            <w:r>
              <w:rPr>
                <w:noProof/>
                <w:webHidden/>
              </w:rPr>
              <w:fldChar w:fldCharType="end"/>
            </w:r>
          </w:hyperlink>
        </w:p>
        <w:p w14:paraId="7C243E30" w14:textId="5563C4BA" w:rsidR="0004385B" w:rsidRDefault="0004385B">
          <w:pPr>
            <w:pStyle w:val="TOC3"/>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78" w:history="1">
            <w:r w:rsidRPr="007F1A83">
              <w:rPr>
                <w:rStyle w:val="Hyperlink"/>
                <w:noProof/>
              </w:rPr>
              <w:t>3.3.2 Resolve Scheduling Conflicts</w:t>
            </w:r>
            <w:r>
              <w:rPr>
                <w:noProof/>
                <w:webHidden/>
              </w:rPr>
              <w:tab/>
            </w:r>
            <w:r>
              <w:rPr>
                <w:noProof/>
                <w:webHidden/>
              </w:rPr>
              <w:fldChar w:fldCharType="begin"/>
            </w:r>
            <w:r>
              <w:rPr>
                <w:noProof/>
                <w:webHidden/>
              </w:rPr>
              <w:instrText xml:space="preserve"> PAGEREF _Toc227422478 \h </w:instrText>
            </w:r>
            <w:r>
              <w:rPr>
                <w:noProof/>
                <w:webHidden/>
              </w:rPr>
            </w:r>
            <w:r>
              <w:rPr>
                <w:noProof/>
                <w:webHidden/>
              </w:rPr>
              <w:fldChar w:fldCharType="separate"/>
            </w:r>
            <w:r>
              <w:rPr>
                <w:noProof/>
                <w:webHidden/>
              </w:rPr>
              <w:t>20</w:t>
            </w:r>
            <w:r>
              <w:rPr>
                <w:noProof/>
                <w:webHidden/>
              </w:rPr>
              <w:fldChar w:fldCharType="end"/>
            </w:r>
          </w:hyperlink>
        </w:p>
        <w:p w14:paraId="1572AA15" w14:textId="74F07519" w:rsidR="0004385B" w:rsidRDefault="0004385B">
          <w:pPr>
            <w:pStyle w:val="TOC2"/>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79" w:history="1">
            <w:r w:rsidRPr="007F1A83">
              <w:rPr>
                <w:rStyle w:val="Hyperlink"/>
                <w:noProof/>
              </w:rPr>
              <w:t>3.4 Retention Management</w:t>
            </w:r>
            <w:r>
              <w:rPr>
                <w:noProof/>
                <w:webHidden/>
              </w:rPr>
              <w:tab/>
            </w:r>
            <w:r>
              <w:rPr>
                <w:noProof/>
                <w:webHidden/>
              </w:rPr>
              <w:fldChar w:fldCharType="begin"/>
            </w:r>
            <w:r>
              <w:rPr>
                <w:noProof/>
                <w:webHidden/>
              </w:rPr>
              <w:instrText xml:space="preserve"> PAGEREF _Toc227422479 \h </w:instrText>
            </w:r>
            <w:r>
              <w:rPr>
                <w:noProof/>
                <w:webHidden/>
              </w:rPr>
            </w:r>
            <w:r>
              <w:rPr>
                <w:noProof/>
                <w:webHidden/>
              </w:rPr>
              <w:fldChar w:fldCharType="separate"/>
            </w:r>
            <w:r>
              <w:rPr>
                <w:noProof/>
                <w:webHidden/>
              </w:rPr>
              <w:t>20</w:t>
            </w:r>
            <w:r>
              <w:rPr>
                <w:noProof/>
                <w:webHidden/>
              </w:rPr>
              <w:fldChar w:fldCharType="end"/>
            </w:r>
          </w:hyperlink>
        </w:p>
        <w:p w14:paraId="6AF397CE" w14:textId="0A86B261" w:rsidR="0004385B" w:rsidRDefault="0004385B">
          <w:pPr>
            <w:pStyle w:val="TOC3"/>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80" w:history="1">
            <w:r w:rsidRPr="007F1A83">
              <w:rPr>
                <w:rStyle w:val="Hyperlink"/>
                <w:noProof/>
              </w:rPr>
              <w:t>3.4.1 Review Package Renewal Alerts</w:t>
            </w:r>
            <w:r>
              <w:rPr>
                <w:noProof/>
                <w:webHidden/>
              </w:rPr>
              <w:tab/>
            </w:r>
            <w:r>
              <w:rPr>
                <w:noProof/>
                <w:webHidden/>
              </w:rPr>
              <w:fldChar w:fldCharType="begin"/>
            </w:r>
            <w:r>
              <w:rPr>
                <w:noProof/>
                <w:webHidden/>
              </w:rPr>
              <w:instrText xml:space="preserve"> PAGEREF _Toc227422480 \h </w:instrText>
            </w:r>
            <w:r>
              <w:rPr>
                <w:noProof/>
                <w:webHidden/>
              </w:rPr>
            </w:r>
            <w:r>
              <w:rPr>
                <w:noProof/>
                <w:webHidden/>
              </w:rPr>
              <w:fldChar w:fldCharType="separate"/>
            </w:r>
            <w:r>
              <w:rPr>
                <w:noProof/>
                <w:webHidden/>
              </w:rPr>
              <w:t>20</w:t>
            </w:r>
            <w:r>
              <w:rPr>
                <w:noProof/>
                <w:webHidden/>
              </w:rPr>
              <w:fldChar w:fldCharType="end"/>
            </w:r>
          </w:hyperlink>
        </w:p>
        <w:p w14:paraId="1E13B22C" w14:textId="02E1637E" w:rsidR="0004385B" w:rsidRDefault="0004385B">
          <w:pPr>
            <w:pStyle w:val="TOC2"/>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81" w:history="1">
            <w:r w:rsidRPr="007F1A83">
              <w:rPr>
                <w:rStyle w:val="Hyperlink"/>
                <w:noProof/>
              </w:rPr>
              <w:t>3.5 Academic Operations</w:t>
            </w:r>
            <w:r>
              <w:rPr>
                <w:noProof/>
                <w:webHidden/>
              </w:rPr>
              <w:tab/>
            </w:r>
            <w:r>
              <w:rPr>
                <w:noProof/>
                <w:webHidden/>
              </w:rPr>
              <w:fldChar w:fldCharType="begin"/>
            </w:r>
            <w:r>
              <w:rPr>
                <w:noProof/>
                <w:webHidden/>
              </w:rPr>
              <w:instrText xml:space="preserve"> PAGEREF _Toc227422481 \h </w:instrText>
            </w:r>
            <w:r>
              <w:rPr>
                <w:noProof/>
                <w:webHidden/>
              </w:rPr>
            </w:r>
            <w:r>
              <w:rPr>
                <w:noProof/>
                <w:webHidden/>
              </w:rPr>
              <w:fldChar w:fldCharType="separate"/>
            </w:r>
            <w:r>
              <w:rPr>
                <w:noProof/>
                <w:webHidden/>
              </w:rPr>
              <w:t>21</w:t>
            </w:r>
            <w:r>
              <w:rPr>
                <w:noProof/>
                <w:webHidden/>
              </w:rPr>
              <w:fldChar w:fldCharType="end"/>
            </w:r>
          </w:hyperlink>
        </w:p>
        <w:p w14:paraId="74A71108" w14:textId="2A8A92A2" w:rsidR="0004385B" w:rsidRDefault="0004385B">
          <w:pPr>
            <w:pStyle w:val="TOC3"/>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82" w:history="1">
            <w:r w:rsidRPr="007F1A83">
              <w:rPr>
                <w:rStyle w:val="Hyperlink"/>
                <w:noProof/>
              </w:rPr>
              <w:t>3.5.1 View Personalized Timetables</w:t>
            </w:r>
            <w:r>
              <w:rPr>
                <w:noProof/>
                <w:webHidden/>
              </w:rPr>
              <w:tab/>
            </w:r>
            <w:r>
              <w:rPr>
                <w:noProof/>
                <w:webHidden/>
              </w:rPr>
              <w:fldChar w:fldCharType="begin"/>
            </w:r>
            <w:r>
              <w:rPr>
                <w:noProof/>
                <w:webHidden/>
              </w:rPr>
              <w:instrText xml:space="preserve"> PAGEREF _Toc227422482 \h </w:instrText>
            </w:r>
            <w:r>
              <w:rPr>
                <w:noProof/>
                <w:webHidden/>
              </w:rPr>
            </w:r>
            <w:r>
              <w:rPr>
                <w:noProof/>
                <w:webHidden/>
              </w:rPr>
              <w:fldChar w:fldCharType="separate"/>
            </w:r>
            <w:r>
              <w:rPr>
                <w:noProof/>
                <w:webHidden/>
              </w:rPr>
              <w:t>21</w:t>
            </w:r>
            <w:r>
              <w:rPr>
                <w:noProof/>
                <w:webHidden/>
              </w:rPr>
              <w:fldChar w:fldCharType="end"/>
            </w:r>
          </w:hyperlink>
        </w:p>
        <w:p w14:paraId="484551F2" w14:textId="1CD53BA8" w:rsidR="0004385B" w:rsidRDefault="0004385B">
          <w:pPr>
            <w:pStyle w:val="TOC3"/>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83" w:history="1">
            <w:r w:rsidRPr="007F1A83">
              <w:rPr>
                <w:rStyle w:val="Hyperlink"/>
                <w:noProof/>
              </w:rPr>
              <w:t>3.5.2 Record Class Attendance</w:t>
            </w:r>
            <w:r>
              <w:rPr>
                <w:noProof/>
                <w:webHidden/>
              </w:rPr>
              <w:tab/>
            </w:r>
            <w:r>
              <w:rPr>
                <w:noProof/>
                <w:webHidden/>
              </w:rPr>
              <w:fldChar w:fldCharType="begin"/>
            </w:r>
            <w:r>
              <w:rPr>
                <w:noProof/>
                <w:webHidden/>
              </w:rPr>
              <w:instrText xml:space="preserve"> PAGEREF _Toc227422483 \h </w:instrText>
            </w:r>
            <w:r>
              <w:rPr>
                <w:noProof/>
                <w:webHidden/>
              </w:rPr>
            </w:r>
            <w:r>
              <w:rPr>
                <w:noProof/>
                <w:webHidden/>
              </w:rPr>
              <w:fldChar w:fldCharType="separate"/>
            </w:r>
            <w:r>
              <w:rPr>
                <w:noProof/>
                <w:webHidden/>
              </w:rPr>
              <w:t>22</w:t>
            </w:r>
            <w:r>
              <w:rPr>
                <w:noProof/>
                <w:webHidden/>
              </w:rPr>
              <w:fldChar w:fldCharType="end"/>
            </w:r>
          </w:hyperlink>
        </w:p>
        <w:p w14:paraId="26659C70" w14:textId="2E53466C" w:rsidR="0004385B" w:rsidRDefault="0004385B">
          <w:pPr>
            <w:pStyle w:val="TOC2"/>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84" w:history="1">
            <w:r w:rsidRPr="007F1A83">
              <w:rPr>
                <w:rStyle w:val="Hyperlink"/>
                <w:noProof/>
              </w:rPr>
              <w:t>3.6 Academic Quality Assurance</w:t>
            </w:r>
            <w:r>
              <w:rPr>
                <w:noProof/>
                <w:webHidden/>
              </w:rPr>
              <w:tab/>
            </w:r>
            <w:r>
              <w:rPr>
                <w:noProof/>
                <w:webHidden/>
              </w:rPr>
              <w:fldChar w:fldCharType="begin"/>
            </w:r>
            <w:r>
              <w:rPr>
                <w:noProof/>
                <w:webHidden/>
              </w:rPr>
              <w:instrText xml:space="preserve"> PAGEREF _Toc227422484 \h </w:instrText>
            </w:r>
            <w:r>
              <w:rPr>
                <w:noProof/>
                <w:webHidden/>
              </w:rPr>
            </w:r>
            <w:r>
              <w:rPr>
                <w:noProof/>
                <w:webHidden/>
              </w:rPr>
              <w:fldChar w:fldCharType="separate"/>
            </w:r>
            <w:r>
              <w:rPr>
                <w:noProof/>
                <w:webHidden/>
              </w:rPr>
              <w:t>23</w:t>
            </w:r>
            <w:r>
              <w:rPr>
                <w:noProof/>
                <w:webHidden/>
              </w:rPr>
              <w:fldChar w:fldCharType="end"/>
            </w:r>
          </w:hyperlink>
        </w:p>
        <w:p w14:paraId="232F4144" w14:textId="57021115" w:rsidR="0004385B" w:rsidRDefault="0004385B">
          <w:pPr>
            <w:pStyle w:val="TOC3"/>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85" w:history="1">
            <w:r w:rsidRPr="007F1A83">
              <w:rPr>
                <w:rStyle w:val="Hyperlink"/>
                <w:noProof/>
              </w:rPr>
              <w:t>3.6.1 Submit Academic Performance Feedback</w:t>
            </w:r>
            <w:r>
              <w:rPr>
                <w:noProof/>
                <w:webHidden/>
              </w:rPr>
              <w:tab/>
            </w:r>
            <w:r>
              <w:rPr>
                <w:noProof/>
                <w:webHidden/>
              </w:rPr>
              <w:fldChar w:fldCharType="begin"/>
            </w:r>
            <w:r>
              <w:rPr>
                <w:noProof/>
                <w:webHidden/>
              </w:rPr>
              <w:instrText xml:space="preserve"> PAGEREF _Toc227422485 \h </w:instrText>
            </w:r>
            <w:r>
              <w:rPr>
                <w:noProof/>
                <w:webHidden/>
              </w:rPr>
            </w:r>
            <w:r>
              <w:rPr>
                <w:noProof/>
                <w:webHidden/>
              </w:rPr>
              <w:fldChar w:fldCharType="separate"/>
            </w:r>
            <w:r>
              <w:rPr>
                <w:noProof/>
                <w:webHidden/>
              </w:rPr>
              <w:t>23</w:t>
            </w:r>
            <w:r>
              <w:rPr>
                <w:noProof/>
                <w:webHidden/>
              </w:rPr>
              <w:fldChar w:fldCharType="end"/>
            </w:r>
          </w:hyperlink>
        </w:p>
        <w:p w14:paraId="66E7999A" w14:textId="591C84EC" w:rsidR="0004385B" w:rsidRDefault="0004385B">
          <w:pPr>
            <w:pStyle w:val="TOC2"/>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86" w:history="1">
            <w:r w:rsidRPr="007F1A83">
              <w:rPr>
                <w:rStyle w:val="Hyperlink"/>
                <w:noProof/>
              </w:rPr>
              <w:t>4. Non-Functional Requirements</w:t>
            </w:r>
            <w:r>
              <w:rPr>
                <w:noProof/>
                <w:webHidden/>
              </w:rPr>
              <w:tab/>
            </w:r>
            <w:r>
              <w:rPr>
                <w:noProof/>
                <w:webHidden/>
              </w:rPr>
              <w:fldChar w:fldCharType="begin"/>
            </w:r>
            <w:r>
              <w:rPr>
                <w:noProof/>
                <w:webHidden/>
              </w:rPr>
              <w:instrText xml:space="preserve"> PAGEREF _Toc227422486 \h </w:instrText>
            </w:r>
            <w:r>
              <w:rPr>
                <w:noProof/>
                <w:webHidden/>
              </w:rPr>
            </w:r>
            <w:r>
              <w:rPr>
                <w:noProof/>
                <w:webHidden/>
              </w:rPr>
              <w:fldChar w:fldCharType="separate"/>
            </w:r>
            <w:r>
              <w:rPr>
                <w:noProof/>
                <w:webHidden/>
              </w:rPr>
              <w:t>23</w:t>
            </w:r>
            <w:r>
              <w:rPr>
                <w:noProof/>
                <w:webHidden/>
              </w:rPr>
              <w:fldChar w:fldCharType="end"/>
            </w:r>
          </w:hyperlink>
        </w:p>
        <w:p w14:paraId="5DFCA939" w14:textId="2945E2EC" w:rsidR="0004385B" w:rsidRDefault="0004385B">
          <w:pPr>
            <w:pStyle w:val="TOC2"/>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87" w:history="1">
            <w:r w:rsidRPr="007F1A83">
              <w:rPr>
                <w:rStyle w:val="Hyperlink"/>
                <w:noProof/>
              </w:rPr>
              <w:t>4.1 External Interfaces</w:t>
            </w:r>
            <w:r>
              <w:rPr>
                <w:noProof/>
                <w:webHidden/>
              </w:rPr>
              <w:tab/>
            </w:r>
            <w:r>
              <w:rPr>
                <w:noProof/>
                <w:webHidden/>
              </w:rPr>
              <w:fldChar w:fldCharType="begin"/>
            </w:r>
            <w:r>
              <w:rPr>
                <w:noProof/>
                <w:webHidden/>
              </w:rPr>
              <w:instrText xml:space="preserve"> PAGEREF _Toc227422487 \h </w:instrText>
            </w:r>
            <w:r>
              <w:rPr>
                <w:noProof/>
                <w:webHidden/>
              </w:rPr>
            </w:r>
            <w:r>
              <w:rPr>
                <w:noProof/>
                <w:webHidden/>
              </w:rPr>
              <w:fldChar w:fldCharType="separate"/>
            </w:r>
            <w:r>
              <w:rPr>
                <w:noProof/>
                <w:webHidden/>
              </w:rPr>
              <w:t>23</w:t>
            </w:r>
            <w:r>
              <w:rPr>
                <w:noProof/>
                <w:webHidden/>
              </w:rPr>
              <w:fldChar w:fldCharType="end"/>
            </w:r>
          </w:hyperlink>
        </w:p>
        <w:p w14:paraId="40F4C859" w14:textId="409AB0CF" w:rsidR="0004385B" w:rsidRDefault="0004385B">
          <w:pPr>
            <w:pStyle w:val="TOC2"/>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88" w:history="1">
            <w:r w:rsidRPr="007F1A83">
              <w:rPr>
                <w:rStyle w:val="Hyperlink"/>
                <w:noProof/>
              </w:rPr>
              <w:t>4.2 Quality Attributes</w:t>
            </w:r>
            <w:r>
              <w:rPr>
                <w:noProof/>
                <w:webHidden/>
              </w:rPr>
              <w:tab/>
            </w:r>
            <w:r>
              <w:rPr>
                <w:noProof/>
                <w:webHidden/>
              </w:rPr>
              <w:fldChar w:fldCharType="begin"/>
            </w:r>
            <w:r>
              <w:rPr>
                <w:noProof/>
                <w:webHidden/>
              </w:rPr>
              <w:instrText xml:space="preserve"> PAGEREF _Toc227422488 \h </w:instrText>
            </w:r>
            <w:r>
              <w:rPr>
                <w:noProof/>
                <w:webHidden/>
              </w:rPr>
            </w:r>
            <w:r>
              <w:rPr>
                <w:noProof/>
                <w:webHidden/>
              </w:rPr>
              <w:fldChar w:fldCharType="separate"/>
            </w:r>
            <w:r>
              <w:rPr>
                <w:noProof/>
                <w:webHidden/>
              </w:rPr>
              <w:t>24</w:t>
            </w:r>
            <w:r>
              <w:rPr>
                <w:noProof/>
                <w:webHidden/>
              </w:rPr>
              <w:fldChar w:fldCharType="end"/>
            </w:r>
          </w:hyperlink>
        </w:p>
        <w:p w14:paraId="09B6D39B" w14:textId="39F28A83" w:rsidR="0004385B" w:rsidRDefault="0004385B">
          <w:pPr>
            <w:pStyle w:val="TOC3"/>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89" w:history="1">
            <w:r w:rsidRPr="007F1A83">
              <w:rPr>
                <w:rStyle w:val="Hyperlink"/>
                <w:noProof/>
              </w:rPr>
              <w:t>4.2.1 Usability</w:t>
            </w:r>
            <w:r>
              <w:rPr>
                <w:noProof/>
                <w:webHidden/>
              </w:rPr>
              <w:tab/>
            </w:r>
            <w:r>
              <w:rPr>
                <w:noProof/>
                <w:webHidden/>
              </w:rPr>
              <w:fldChar w:fldCharType="begin"/>
            </w:r>
            <w:r>
              <w:rPr>
                <w:noProof/>
                <w:webHidden/>
              </w:rPr>
              <w:instrText xml:space="preserve"> PAGEREF _Toc227422489 \h </w:instrText>
            </w:r>
            <w:r>
              <w:rPr>
                <w:noProof/>
                <w:webHidden/>
              </w:rPr>
            </w:r>
            <w:r>
              <w:rPr>
                <w:noProof/>
                <w:webHidden/>
              </w:rPr>
              <w:fldChar w:fldCharType="separate"/>
            </w:r>
            <w:r>
              <w:rPr>
                <w:noProof/>
                <w:webHidden/>
              </w:rPr>
              <w:t>24</w:t>
            </w:r>
            <w:r>
              <w:rPr>
                <w:noProof/>
                <w:webHidden/>
              </w:rPr>
              <w:fldChar w:fldCharType="end"/>
            </w:r>
          </w:hyperlink>
        </w:p>
        <w:p w14:paraId="45E0898C" w14:textId="4E510D10" w:rsidR="0004385B" w:rsidRDefault="0004385B">
          <w:pPr>
            <w:pStyle w:val="TOC3"/>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90" w:history="1">
            <w:r w:rsidRPr="007F1A83">
              <w:rPr>
                <w:rStyle w:val="Hyperlink"/>
                <w:noProof/>
              </w:rPr>
              <w:t>4.2.2 Performance</w:t>
            </w:r>
            <w:r>
              <w:rPr>
                <w:noProof/>
                <w:webHidden/>
              </w:rPr>
              <w:tab/>
            </w:r>
            <w:r>
              <w:rPr>
                <w:noProof/>
                <w:webHidden/>
              </w:rPr>
              <w:fldChar w:fldCharType="begin"/>
            </w:r>
            <w:r>
              <w:rPr>
                <w:noProof/>
                <w:webHidden/>
              </w:rPr>
              <w:instrText xml:space="preserve"> PAGEREF _Toc227422490 \h </w:instrText>
            </w:r>
            <w:r>
              <w:rPr>
                <w:noProof/>
                <w:webHidden/>
              </w:rPr>
            </w:r>
            <w:r>
              <w:rPr>
                <w:noProof/>
                <w:webHidden/>
              </w:rPr>
              <w:fldChar w:fldCharType="separate"/>
            </w:r>
            <w:r>
              <w:rPr>
                <w:noProof/>
                <w:webHidden/>
              </w:rPr>
              <w:t>24</w:t>
            </w:r>
            <w:r>
              <w:rPr>
                <w:noProof/>
                <w:webHidden/>
              </w:rPr>
              <w:fldChar w:fldCharType="end"/>
            </w:r>
          </w:hyperlink>
        </w:p>
        <w:p w14:paraId="52098817" w14:textId="3A7F6DC1" w:rsidR="0004385B" w:rsidRDefault="0004385B">
          <w:pPr>
            <w:pStyle w:val="TOC3"/>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91" w:history="1">
            <w:r w:rsidRPr="007F1A83">
              <w:rPr>
                <w:rStyle w:val="Hyperlink"/>
                <w:noProof/>
              </w:rPr>
              <w:t>4.2.3 Security</w:t>
            </w:r>
            <w:r>
              <w:rPr>
                <w:noProof/>
                <w:webHidden/>
              </w:rPr>
              <w:tab/>
            </w:r>
            <w:r>
              <w:rPr>
                <w:noProof/>
                <w:webHidden/>
              </w:rPr>
              <w:fldChar w:fldCharType="begin"/>
            </w:r>
            <w:r>
              <w:rPr>
                <w:noProof/>
                <w:webHidden/>
              </w:rPr>
              <w:instrText xml:space="preserve"> PAGEREF _Toc227422491 \h </w:instrText>
            </w:r>
            <w:r>
              <w:rPr>
                <w:noProof/>
                <w:webHidden/>
              </w:rPr>
            </w:r>
            <w:r>
              <w:rPr>
                <w:noProof/>
                <w:webHidden/>
              </w:rPr>
              <w:fldChar w:fldCharType="separate"/>
            </w:r>
            <w:r>
              <w:rPr>
                <w:noProof/>
                <w:webHidden/>
              </w:rPr>
              <w:t>24</w:t>
            </w:r>
            <w:r>
              <w:rPr>
                <w:noProof/>
                <w:webHidden/>
              </w:rPr>
              <w:fldChar w:fldCharType="end"/>
            </w:r>
          </w:hyperlink>
        </w:p>
        <w:p w14:paraId="52B6B817" w14:textId="0035D2EC" w:rsidR="0004385B" w:rsidRDefault="0004385B">
          <w:pPr>
            <w:pStyle w:val="TOC3"/>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92" w:history="1">
            <w:r w:rsidRPr="007F1A83">
              <w:rPr>
                <w:rStyle w:val="Hyperlink"/>
                <w:noProof/>
              </w:rPr>
              <w:t>4.2.4 Reliability</w:t>
            </w:r>
            <w:r>
              <w:rPr>
                <w:noProof/>
                <w:webHidden/>
              </w:rPr>
              <w:tab/>
            </w:r>
            <w:r>
              <w:rPr>
                <w:noProof/>
                <w:webHidden/>
              </w:rPr>
              <w:fldChar w:fldCharType="begin"/>
            </w:r>
            <w:r>
              <w:rPr>
                <w:noProof/>
                <w:webHidden/>
              </w:rPr>
              <w:instrText xml:space="preserve"> PAGEREF _Toc227422492 \h </w:instrText>
            </w:r>
            <w:r>
              <w:rPr>
                <w:noProof/>
                <w:webHidden/>
              </w:rPr>
            </w:r>
            <w:r>
              <w:rPr>
                <w:noProof/>
                <w:webHidden/>
              </w:rPr>
              <w:fldChar w:fldCharType="separate"/>
            </w:r>
            <w:r>
              <w:rPr>
                <w:noProof/>
                <w:webHidden/>
              </w:rPr>
              <w:t>24</w:t>
            </w:r>
            <w:r>
              <w:rPr>
                <w:noProof/>
                <w:webHidden/>
              </w:rPr>
              <w:fldChar w:fldCharType="end"/>
            </w:r>
          </w:hyperlink>
        </w:p>
        <w:p w14:paraId="46C12D1C" w14:textId="313205BE" w:rsidR="0004385B" w:rsidRDefault="0004385B">
          <w:pPr>
            <w:pStyle w:val="TOC2"/>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93" w:history="1">
            <w:r w:rsidRPr="007F1A83">
              <w:rPr>
                <w:rStyle w:val="Hyperlink"/>
                <w:noProof/>
              </w:rPr>
              <w:t>5. Requirement Appendix</w:t>
            </w:r>
            <w:r>
              <w:rPr>
                <w:noProof/>
                <w:webHidden/>
              </w:rPr>
              <w:tab/>
            </w:r>
            <w:r>
              <w:rPr>
                <w:noProof/>
                <w:webHidden/>
              </w:rPr>
              <w:fldChar w:fldCharType="begin"/>
            </w:r>
            <w:r>
              <w:rPr>
                <w:noProof/>
                <w:webHidden/>
              </w:rPr>
              <w:instrText xml:space="preserve"> PAGEREF _Toc227422493 \h </w:instrText>
            </w:r>
            <w:r>
              <w:rPr>
                <w:noProof/>
                <w:webHidden/>
              </w:rPr>
            </w:r>
            <w:r>
              <w:rPr>
                <w:noProof/>
                <w:webHidden/>
              </w:rPr>
              <w:fldChar w:fldCharType="separate"/>
            </w:r>
            <w:r>
              <w:rPr>
                <w:noProof/>
                <w:webHidden/>
              </w:rPr>
              <w:t>24</w:t>
            </w:r>
            <w:r>
              <w:rPr>
                <w:noProof/>
                <w:webHidden/>
              </w:rPr>
              <w:fldChar w:fldCharType="end"/>
            </w:r>
          </w:hyperlink>
        </w:p>
        <w:p w14:paraId="7BEC7471" w14:textId="61A785BC" w:rsidR="0004385B" w:rsidRDefault="0004385B">
          <w:pPr>
            <w:pStyle w:val="TOC2"/>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94" w:history="1">
            <w:r w:rsidRPr="007F1A83">
              <w:rPr>
                <w:rStyle w:val="Hyperlink"/>
                <w:noProof/>
              </w:rPr>
              <w:t>5.1 Business Rules</w:t>
            </w:r>
            <w:r>
              <w:rPr>
                <w:noProof/>
                <w:webHidden/>
              </w:rPr>
              <w:tab/>
            </w:r>
            <w:r>
              <w:rPr>
                <w:noProof/>
                <w:webHidden/>
              </w:rPr>
              <w:fldChar w:fldCharType="begin"/>
            </w:r>
            <w:r>
              <w:rPr>
                <w:noProof/>
                <w:webHidden/>
              </w:rPr>
              <w:instrText xml:space="preserve"> PAGEREF _Toc227422494 \h </w:instrText>
            </w:r>
            <w:r>
              <w:rPr>
                <w:noProof/>
                <w:webHidden/>
              </w:rPr>
            </w:r>
            <w:r>
              <w:rPr>
                <w:noProof/>
                <w:webHidden/>
              </w:rPr>
              <w:fldChar w:fldCharType="separate"/>
            </w:r>
            <w:r>
              <w:rPr>
                <w:noProof/>
                <w:webHidden/>
              </w:rPr>
              <w:t>24</w:t>
            </w:r>
            <w:r>
              <w:rPr>
                <w:noProof/>
                <w:webHidden/>
              </w:rPr>
              <w:fldChar w:fldCharType="end"/>
            </w:r>
          </w:hyperlink>
        </w:p>
        <w:p w14:paraId="393C1B1F" w14:textId="27C606A9" w:rsidR="0004385B" w:rsidRDefault="0004385B">
          <w:pPr>
            <w:pStyle w:val="TOC2"/>
            <w:tabs>
              <w:tab w:val="right" w:leader="dot" w:pos="9040"/>
            </w:tabs>
            <w:rPr>
              <w:rFonts w:asciiTheme="minorHAnsi" w:eastAsiaTheme="minorEastAsia" w:hAnsiTheme="minorHAnsi" w:cstheme="minorBidi"/>
              <w:noProof/>
              <w:kern w:val="2"/>
              <w:sz w:val="24"/>
              <w:szCs w:val="24"/>
              <w:lang w:val="en-US" w:eastAsia="ja-JP"/>
              <w14:ligatures w14:val="standardContextual"/>
            </w:rPr>
          </w:pPr>
          <w:hyperlink w:anchor="_Toc227422495" w:history="1">
            <w:r w:rsidRPr="007F1A83">
              <w:rPr>
                <w:rStyle w:val="Hyperlink"/>
                <w:noProof/>
              </w:rPr>
              <w:t>5.2 System Messages</w:t>
            </w:r>
            <w:r>
              <w:rPr>
                <w:noProof/>
                <w:webHidden/>
              </w:rPr>
              <w:tab/>
            </w:r>
            <w:r>
              <w:rPr>
                <w:noProof/>
                <w:webHidden/>
              </w:rPr>
              <w:fldChar w:fldCharType="begin"/>
            </w:r>
            <w:r>
              <w:rPr>
                <w:noProof/>
                <w:webHidden/>
              </w:rPr>
              <w:instrText xml:space="preserve"> PAGEREF _Toc227422495 \h </w:instrText>
            </w:r>
            <w:r>
              <w:rPr>
                <w:noProof/>
                <w:webHidden/>
              </w:rPr>
            </w:r>
            <w:r>
              <w:rPr>
                <w:noProof/>
                <w:webHidden/>
              </w:rPr>
              <w:fldChar w:fldCharType="separate"/>
            </w:r>
            <w:r>
              <w:rPr>
                <w:noProof/>
                <w:webHidden/>
              </w:rPr>
              <w:t>25</w:t>
            </w:r>
            <w:r>
              <w:rPr>
                <w:noProof/>
                <w:webHidden/>
              </w:rPr>
              <w:fldChar w:fldCharType="end"/>
            </w:r>
          </w:hyperlink>
        </w:p>
        <w:p w14:paraId="20775AA2" w14:textId="51E948B5" w:rsidR="00650535" w:rsidRDefault="00516E6C">
          <w:r>
            <w:fldChar w:fldCharType="end"/>
          </w:r>
        </w:p>
      </w:sdtContent>
    </w:sdt>
    <w:p w14:paraId="1DDCBCBD" w14:textId="77777777" w:rsidR="00650535" w:rsidRDefault="00516E6C">
      <w:pPr>
        <w:rPr>
          <w:b/>
          <w:color w:val="C00000"/>
          <w:sz w:val="32"/>
          <w:szCs w:val="32"/>
        </w:rPr>
      </w:pPr>
      <w:r>
        <w:br w:type="page"/>
      </w:r>
    </w:p>
    <w:p w14:paraId="384167DE" w14:textId="77777777" w:rsidR="00650535" w:rsidRDefault="00516E6C">
      <w:pPr>
        <w:pStyle w:val="Heading1"/>
      </w:pPr>
      <w:bookmarkStart w:id="0" w:name="_Toc227422443"/>
      <w:r>
        <w:lastRenderedPageBreak/>
        <w:t>I. Record of Changes</w:t>
      </w:r>
      <w:bookmarkEnd w:id="0"/>
    </w:p>
    <w:tbl>
      <w:tblPr>
        <w:tblStyle w:val="a"/>
        <w:tblW w:w="8804"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90"/>
        <w:gridCol w:w="810"/>
        <w:gridCol w:w="1234"/>
        <w:gridCol w:w="5770"/>
      </w:tblGrid>
      <w:tr w:rsidR="00650535" w14:paraId="24C87E47" w14:textId="77777777">
        <w:tc>
          <w:tcPr>
            <w:tcW w:w="990" w:type="dxa"/>
            <w:shd w:val="clear" w:color="auto" w:fill="FFE8E1"/>
          </w:tcPr>
          <w:p w14:paraId="403A74E2"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Date</w:t>
            </w:r>
          </w:p>
        </w:tc>
        <w:tc>
          <w:tcPr>
            <w:tcW w:w="810" w:type="dxa"/>
            <w:shd w:val="clear" w:color="auto" w:fill="FFE8E1"/>
          </w:tcPr>
          <w:p w14:paraId="1DA2D5A6"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A*</w:t>
            </w:r>
            <w:r>
              <w:rPr>
                <w:rFonts w:ascii="Tahoma" w:eastAsia="Tahoma" w:hAnsi="Tahoma" w:cs="Tahoma"/>
                <w:b/>
                <w:color w:val="6E2500"/>
                <w:sz w:val="20"/>
                <w:szCs w:val="20"/>
              </w:rPr>
              <w:br/>
              <w:t>M, D</w:t>
            </w:r>
          </w:p>
        </w:tc>
        <w:tc>
          <w:tcPr>
            <w:tcW w:w="1234" w:type="dxa"/>
            <w:shd w:val="clear" w:color="auto" w:fill="FFE8E1"/>
          </w:tcPr>
          <w:p w14:paraId="0AEB0917"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In charge</w:t>
            </w:r>
          </w:p>
        </w:tc>
        <w:tc>
          <w:tcPr>
            <w:tcW w:w="5770" w:type="dxa"/>
            <w:shd w:val="clear" w:color="auto" w:fill="FFE8E1"/>
          </w:tcPr>
          <w:p w14:paraId="75C86B47"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Change Description</w:t>
            </w:r>
          </w:p>
        </w:tc>
      </w:tr>
      <w:tr w:rsidR="00650535" w14:paraId="225807FA" w14:textId="77777777">
        <w:tc>
          <w:tcPr>
            <w:tcW w:w="990" w:type="dxa"/>
          </w:tcPr>
          <w:p w14:paraId="3AA12A75"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53E69AFA"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50D445CE"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7A86D9A2"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389F0269" w14:textId="77777777">
        <w:tc>
          <w:tcPr>
            <w:tcW w:w="990" w:type="dxa"/>
          </w:tcPr>
          <w:p w14:paraId="2636B97E"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1C76EF0B"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19BD2B6D"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0937B171"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59D2B568" w14:textId="77777777">
        <w:tc>
          <w:tcPr>
            <w:tcW w:w="990" w:type="dxa"/>
          </w:tcPr>
          <w:p w14:paraId="472C3F20"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077E8552"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1BCD5456"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2F292DE7"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42E44BC1" w14:textId="77777777">
        <w:tc>
          <w:tcPr>
            <w:tcW w:w="990" w:type="dxa"/>
          </w:tcPr>
          <w:p w14:paraId="0386435B"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50D2B51A"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3E7A8561"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7D5BB965"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13DE008A" w14:textId="77777777">
        <w:tc>
          <w:tcPr>
            <w:tcW w:w="990" w:type="dxa"/>
          </w:tcPr>
          <w:p w14:paraId="4B3B12E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34507E42"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0F08841E"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54C13A14"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440F303E" w14:textId="77777777">
        <w:tc>
          <w:tcPr>
            <w:tcW w:w="990" w:type="dxa"/>
          </w:tcPr>
          <w:p w14:paraId="46C7577E"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687460CD"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53B2851E"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02A9B847"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4DBCF7EB" w14:textId="77777777">
        <w:tc>
          <w:tcPr>
            <w:tcW w:w="990" w:type="dxa"/>
          </w:tcPr>
          <w:p w14:paraId="15BA9A10"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32B512A2"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67989AE1"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647A9542"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49BA2605" w14:textId="77777777">
        <w:tc>
          <w:tcPr>
            <w:tcW w:w="990" w:type="dxa"/>
          </w:tcPr>
          <w:p w14:paraId="657FBE46"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70B35D57"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2C10D19C"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1C462305"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00F94AC6" w14:textId="77777777">
        <w:tc>
          <w:tcPr>
            <w:tcW w:w="990" w:type="dxa"/>
          </w:tcPr>
          <w:p w14:paraId="0551784B"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21808CFF"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5BADCB82"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35650EE6"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13DF204E" w14:textId="77777777">
        <w:tc>
          <w:tcPr>
            <w:tcW w:w="990" w:type="dxa"/>
          </w:tcPr>
          <w:p w14:paraId="76B650C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4B4549F1"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3C3286BB"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79678826"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6E182025" w14:textId="77777777">
        <w:tc>
          <w:tcPr>
            <w:tcW w:w="990" w:type="dxa"/>
          </w:tcPr>
          <w:p w14:paraId="71E7059B"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46CF1121"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10D108B7"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3E481345"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3ED9367F" w14:textId="77777777">
        <w:tc>
          <w:tcPr>
            <w:tcW w:w="990" w:type="dxa"/>
          </w:tcPr>
          <w:p w14:paraId="2E9622BB"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50BF1A01"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4E55696F"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3DBAB5B2"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45068FAB" w14:textId="77777777">
        <w:tc>
          <w:tcPr>
            <w:tcW w:w="990" w:type="dxa"/>
          </w:tcPr>
          <w:p w14:paraId="2E0C6EE5"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2E0708FB"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5EF04B17"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37D9D41"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bl>
    <w:p w14:paraId="27C270C9" w14:textId="77777777" w:rsidR="00650535" w:rsidRDefault="00516E6C">
      <w:pPr>
        <w:rPr>
          <w:sz w:val="28"/>
          <w:szCs w:val="28"/>
        </w:rPr>
      </w:pPr>
      <w:r>
        <w:t>*A - Added M - Modified D - Deleted</w:t>
      </w:r>
    </w:p>
    <w:p w14:paraId="696D8471" w14:textId="77777777" w:rsidR="00650535" w:rsidRDefault="00516E6C">
      <w:pPr>
        <w:rPr>
          <w:b/>
          <w:color w:val="C00000"/>
          <w:sz w:val="32"/>
          <w:szCs w:val="32"/>
        </w:rPr>
      </w:pPr>
      <w:r>
        <w:br w:type="page"/>
      </w:r>
    </w:p>
    <w:p w14:paraId="297ED073" w14:textId="77777777" w:rsidR="00650535" w:rsidRDefault="00516E6C">
      <w:pPr>
        <w:pStyle w:val="Heading1"/>
      </w:pPr>
      <w:bookmarkStart w:id="1" w:name="_Toc227422444"/>
      <w:r>
        <w:lastRenderedPageBreak/>
        <w:t>II. Software Requirement Specification</w:t>
      </w:r>
      <w:bookmarkEnd w:id="1"/>
    </w:p>
    <w:p w14:paraId="010F86C0" w14:textId="77777777" w:rsidR="00650535" w:rsidRDefault="00516E6C">
      <w:pPr>
        <w:pStyle w:val="Heading2"/>
      </w:pPr>
      <w:bookmarkStart w:id="2" w:name="_Toc227422445"/>
      <w:r>
        <w:t>1. Overall Requirements</w:t>
      </w:r>
      <w:bookmarkEnd w:id="2"/>
    </w:p>
    <w:p w14:paraId="4BB1255A" w14:textId="77777777" w:rsidR="00650535" w:rsidRDefault="00516E6C">
      <w:pPr>
        <w:pStyle w:val="Heading3"/>
      </w:pPr>
      <w:bookmarkStart w:id="3" w:name="_Toc227422446"/>
      <w:r>
        <w:t>1.1 Context Diagram</w:t>
      </w:r>
      <w:bookmarkEnd w:id="3"/>
    </w:p>
    <w:p w14:paraId="65F2D0F9" w14:textId="77777777" w:rsidR="00650535" w:rsidRDefault="00516E6C">
      <w:pPr>
        <w:jc w:val="both"/>
        <w:rPr>
          <w:i/>
          <w:color w:val="0000FF"/>
        </w:rPr>
      </w:pPr>
      <w:r>
        <w:rPr>
          <w:rFonts w:ascii="Times New Roman" w:hAnsi="Times New Roman"/>
        </w:rPr>
        <w:t>The Classroom Management System (CLS) is a centralized web-based application designed to replace fragmented, manual operations within educational centers. It aggressively streamlines fundamental workflows, encompassing student lifecycle onboarding, financial tuition tracking, and robust master schedule management backed by double-booking prevention protocols. The context diagram below illustrates the external entities and system boundaries for the minimal viable product (MVP) release. To achieve its core Business Goal of 'Zero-Touch' operations, the system architecture natively interfaces with background System Timers for SLA evaluation and actively triggers an external Email Gateway to independently push critical data notifications to Parents without manual intervention.</w:t>
      </w:r>
    </w:p>
    <w:p w14:paraId="735A46E0" w14:textId="77777777" w:rsidR="00650535" w:rsidRDefault="00405BAA">
      <w:pPr>
        <w:rPr>
          <w:b/>
          <w:color w:val="1E4D78"/>
          <w:sz w:val="24"/>
          <w:szCs w:val="24"/>
        </w:rPr>
      </w:pPr>
      <w:r w:rsidRPr="00405BAA">
        <w:rPr>
          <w:noProof/>
        </w:rPr>
        <w:drawing>
          <wp:inline distT="0" distB="0" distL="0" distR="0" wp14:anchorId="7F08CB1F" wp14:editId="0F655CAD">
            <wp:extent cx="5746750" cy="2613025"/>
            <wp:effectExtent l="0" t="0" r="6350" b="0"/>
            <wp:docPr id="486533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33044" name=""/>
                    <pic:cNvPicPr/>
                  </pic:nvPicPr>
                  <pic:blipFill>
                    <a:blip r:embed="rId9"/>
                    <a:stretch>
                      <a:fillRect/>
                    </a:stretch>
                  </pic:blipFill>
                  <pic:spPr>
                    <a:xfrm>
                      <a:off x="0" y="0"/>
                      <a:ext cx="5746750" cy="2613025"/>
                    </a:xfrm>
                    <a:prstGeom prst="rect">
                      <a:avLst/>
                    </a:prstGeom>
                  </pic:spPr>
                </pic:pic>
              </a:graphicData>
            </a:graphic>
          </wp:inline>
        </w:drawing>
      </w:r>
      <w:r w:rsidR="00516E6C">
        <w:br w:type="page"/>
      </w:r>
    </w:p>
    <w:p w14:paraId="695DEC18" w14:textId="77777777" w:rsidR="00693412" w:rsidRDefault="00693412" w:rsidP="00693412">
      <w:pPr>
        <w:pStyle w:val="Heading3"/>
      </w:pPr>
      <w:bookmarkStart w:id="4" w:name="_Toc227422447"/>
      <w:r>
        <w:lastRenderedPageBreak/>
        <w:t>1.</w:t>
      </w:r>
      <w:r w:rsidR="00527A74">
        <w:t>2</w:t>
      </w:r>
      <w:r>
        <w:t xml:space="preserve"> Main Workflows</w:t>
      </w:r>
      <w:bookmarkEnd w:id="4"/>
    </w:p>
    <w:p w14:paraId="53374423" w14:textId="77777777" w:rsidR="00693412" w:rsidRDefault="00693412" w:rsidP="00693412">
      <w:pPr>
        <w:pStyle w:val="Heading4"/>
      </w:pPr>
      <w:r>
        <w:t>1.</w:t>
      </w:r>
      <w:r w:rsidR="00527A74">
        <w:t>2</w:t>
      </w:r>
      <w:r>
        <w:t>.1 Order Processing</w:t>
      </w:r>
    </w:p>
    <w:p w14:paraId="0A3DD061" w14:textId="77777777" w:rsidR="00693412" w:rsidRDefault="00693412" w:rsidP="00693412">
      <w:r>
        <w:rPr>
          <w:noProof/>
        </w:rPr>
        <w:drawing>
          <wp:inline distT="0" distB="0" distL="0" distR="0" wp14:anchorId="3EA1086D" wp14:editId="42CD248D">
            <wp:extent cx="5746750" cy="2310765"/>
            <wp:effectExtent l="0" t="0" r="0" b="0"/>
            <wp:docPr id="2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746750" cy="2310765"/>
                    </a:xfrm>
                    <a:prstGeom prst="rect">
                      <a:avLst/>
                    </a:prstGeom>
                    <a:ln/>
                  </pic:spPr>
                </pic:pic>
              </a:graphicData>
            </a:graphic>
          </wp:inline>
        </w:drawing>
      </w:r>
    </w:p>
    <w:p w14:paraId="006FCEAB" w14:textId="77777777" w:rsidR="00693412" w:rsidRDefault="00693412" w:rsidP="00693412">
      <w:pPr>
        <w:pStyle w:val="Heading4"/>
      </w:pPr>
      <w:r>
        <w:t>1.</w:t>
      </w:r>
      <w:r w:rsidR="00527A74">
        <w:t>2</w:t>
      </w:r>
      <w:r>
        <w:t>.2 Customer Support</w:t>
      </w:r>
    </w:p>
    <w:p w14:paraId="5C5816CA" w14:textId="77777777" w:rsidR="00693412" w:rsidRDefault="00693412" w:rsidP="00693412">
      <w:r>
        <w:rPr>
          <w:noProof/>
        </w:rPr>
        <w:t>…</w:t>
      </w:r>
    </w:p>
    <w:p w14:paraId="3A6F24B7" w14:textId="77777777" w:rsidR="00693412" w:rsidRPr="00EE2226" w:rsidRDefault="00693412" w:rsidP="00693412"/>
    <w:p w14:paraId="54E063E9" w14:textId="77777777" w:rsidR="00650535" w:rsidRDefault="00516E6C">
      <w:pPr>
        <w:pStyle w:val="Heading3"/>
      </w:pPr>
      <w:bookmarkStart w:id="5" w:name="_Toc227422448"/>
      <w:r>
        <w:t>1.</w:t>
      </w:r>
      <w:r w:rsidR="00693412">
        <w:t>3</w:t>
      </w:r>
      <w:r>
        <w:t xml:space="preserve"> User Requirements</w:t>
      </w:r>
      <w:bookmarkEnd w:id="5"/>
    </w:p>
    <w:p w14:paraId="3F65BCE8" w14:textId="77777777" w:rsidR="00650535" w:rsidRPr="00A7247D" w:rsidRDefault="00516E6C" w:rsidP="00A7247D">
      <w:pPr>
        <w:pStyle w:val="Heading4"/>
      </w:pPr>
      <w:r>
        <w:t>1.</w:t>
      </w:r>
      <w:r w:rsidR="00693412">
        <w:t>3</w:t>
      </w:r>
      <w:r>
        <w:t>.1 Actors</w:t>
      </w:r>
    </w:p>
    <w:tbl>
      <w:tblPr>
        <w:tblStyle w:val="a0"/>
        <w:tblW w:w="8920" w:type="dxa"/>
        <w:tblInd w:w="1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416"/>
        <w:gridCol w:w="1707"/>
        <w:gridCol w:w="6797"/>
      </w:tblGrid>
      <w:tr w:rsidR="00650535" w14:paraId="1C413EF2" w14:textId="77777777">
        <w:trPr>
          <w:trHeight w:val="67"/>
        </w:trPr>
        <w:tc>
          <w:tcPr>
            <w:tcW w:w="416" w:type="dxa"/>
            <w:shd w:val="clear" w:color="auto" w:fill="FFE8E1"/>
            <w:vAlign w:val="center"/>
          </w:tcPr>
          <w:p w14:paraId="3D0CF343" w14:textId="77777777" w:rsidR="00650535" w:rsidRDefault="00516E6C">
            <w:pPr>
              <w:spacing w:after="0" w:line="240" w:lineRule="auto"/>
              <w:jc w:val="center"/>
              <w:rPr>
                <w:b/>
              </w:rPr>
            </w:pPr>
            <w:r>
              <w:rPr>
                <w:b/>
              </w:rPr>
              <w:t>#</w:t>
            </w:r>
          </w:p>
        </w:tc>
        <w:tc>
          <w:tcPr>
            <w:tcW w:w="1707" w:type="dxa"/>
            <w:shd w:val="clear" w:color="auto" w:fill="FFE8E1"/>
            <w:vAlign w:val="center"/>
          </w:tcPr>
          <w:p w14:paraId="34DD2928" w14:textId="77777777" w:rsidR="00650535" w:rsidRDefault="00516E6C">
            <w:pPr>
              <w:spacing w:after="0" w:line="240" w:lineRule="auto"/>
              <w:rPr>
                <w:b/>
              </w:rPr>
            </w:pPr>
            <w:r>
              <w:rPr>
                <w:b/>
              </w:rPr>
              <w:t>Actor</w:t>
            </w:r>
          </w:p>
        </w:tc>
        <w:tc>
          <w:tcPr>
            <w:tcW w:w="6797" w:type="dxa"/>
            <w:shd w:val="clear" w:color="auto" w:fill="FFE8E1"/>
            <w:vAlign w:val="center"/>
          </w:tcPr>
          <w:p w14:paraId="2380B8E0" w14:textId="77777777" w:rsidR="00650535" w:rsidRDefault="00516E6C">
            <w:pPr>
              <w:spacing w:after="0" w:line="240" w:lineRule="auto"/>
              <w:rPr>
                <w:b/>
              </w:rPr>
            </w:pPr>
            <w:r>
              <w:rPr>
                <w:b/>
              </w:rPr>
              <w:t>Description</w:t>
            </w:r>
          </w:p>
        </w:tc>
      </w:tr>
      <w:tr w:rsidR="00650535" w14:paraId="24375B92" w14:textId="77777777">
        <w:trPr>
          <w:trHeight w:val="315"/>
        </w:trPr>
        <w:tc>
          <w:tcPr>
            <w:tcW w:w="416" w:type="dxa"/>
            <w:vAlign w:val="center"/>
          </w:tcPr>
          <w:p w14:paraId="0E188E07" w14:textId="77777777" w:rsidR="00650535" w:rsidRDefault="003262C7">
            <w:pPr>
              <w:ind w:left="34"/>
            </w:pPr>
            <w:r>
              <w:t>1</w:t>
            </w:r>
          </w:p>
        </w:tc>
        <w:tc>
          <w:tcPr>
            <w:tcW w:w="1707" w:type="dxa"/>
            <w:vAlign w:val="center"/>
          </w:tcPr>
          <w:p w14:paraId="5F0D5A4A" w14:textId="77777777" w:rsidR="00650535" w:rsidRDefault="00516E6C">
            <w:r>
              <w:t>Academic Admin</w:t>
            </w:r>
          </w:p>
        </w:tc>
        <w:tc>
          <w:tcPr>
            <w:tcW w:w="6797" w:type="dxa"/>
            <w:vAlign w:val="center"/>
          </w:tcPr>
          <w:p w14:paraId="1E4DA81E" w14:textId="77777777" w:rsidR="00650535" w:rsidRDefault="00516E6C">
            <w:r>
              <w:t>The primary internal operator (Key User). They interact with the system to input student records, track fee payments, set up/manage teaching schedules, and handle automated system warnings (e.g., scheduling conflicts, 2-week package renewal alerts).</w:t>
            </w:r>
          </w:p>
        </w:tc>
      </w:tr>
      <w:tr w:rsidR="00650535" w14:paraId="5E3C4789" w14:textId="77777777">
        <w:tc>
          <w:tcPr>
            <w:tcW w:w="416" w:type="dxa"/>
            <w:vAlign w:val="center"/>
          </w:tcPr>
          <w:p w14:paraId="7AC0AD41" w14:textId="77777777" w:rsidR="00650535" w:rsidRDefault="003262C7">
            <w:pPr>
              <w:ind w:left="34"/>
            </w:pPr>
            <w:r>
              <w:t>2</w:t>
            </w:r>
          </w:p>
        </w:tc>
        <w:tc>
          <w:tcPr>
            <w:tcW w:w="1707" w:type="dxa"/>
            <w:vAlign w:val="center"/>
          </w:tcPr>
          <w:p w14:paraId="4CC37FD0" w14:textId="77777777" w:rsidR="00650535" w:rsidRDefault="00516E6C">
            <w:r>
              <w:t>Teacher</w:t>
            </w:r>
          </w:p>
        </w:tc>
        <w:tc>
          <w:tcPr>
            <w:tcW w:w="6797" w:type="dxa"/>
            <w:vAlign w:val="center"/>
          </w:tcPr>
          <w:p w14:paraId="030B294E" w14:textId="77777777" w:rsidR="00650535" w:rsidRDefault="00650535">
            <w:r>
              <w:t>The teaching staff (End User). They use the system to access their up-to-date teaching schedules and submit academic feedback or attendance entries within a strict 12-hour SLA post-session.</w:t>
            </w:r>
          </w:p>
        </w:tc>
      </w:tr>
      <w:tr w:rsidR="00650535" w14:paraId="209A1FAC" w14:textId="77777777">
        <w:tc>
          <w:tcPr>
            <w:tcW w:w="416" w:type="dxa"/>
            <w:vAlign w:val="center"/>
          </w:tcPr>
          <w:p w14:paraId="4991476F" w14:textId="77777777" w:rsidR="00650535" w:rsidRDefault="003262C7">
            <w:pPr>
              <w:ind w:left="34"/>
            </w:pPr>
            <w:r>
              <w:t>3</w:t>
            </w:r>
          </w:p>
        </w:tc>
        <w:tc>
          <w:tcPr>
            <w:tcW w:w="1707" w:type="dxa"/>
            <w:vAlign w:val="center"/>
          </w:tcPr>
          <w:p w14:paraId="656E570C" w14:textId="77777777" w:rsidR="00650535" w:rsidRDefault="00516E6C">
            <w:r>
              <w:t>Parent (Financial Sponsor)</w:t>
            </w:r>
          </w:p>
        </w:tc>
        <w:tc>
          <w:tcPr>
            <w:tcW w:w="6797" w:type="dxa"/>
            <w:vAlign w:val="center"/>
          </w:tcPr>
          <w:p w14:paraId="550E4C83" w14:textId="77777777" w:rsidR="00650535" w:rsidRDefault="00516E6C">
            <w:r>
              <w:t>An external actor or stakeholder. They do not log into the system directly but interact passively by receiving automated, zero-touch email notifications regarding their child's attendance, schedule changes, and tuition fee statuses.</w:t>
            </w:r>
          </w:p>
        </w:tc>
      </w:tr>
      <w:tr w:rsidR="00650535" w14:paraId="0B6B3C18" w14:textId="77777777">
        <w:tc>
          <w:tcPr>
            <w:tcW w:w="416" w:type="dxa"/>
            <w:vAlign w:val="center"/>
          </w:tcPr>
          <w:p w14:paraId="53BDDA68" w14:textId="77777777" w:rsidR="00650535" w:rsidRDefault="003262C7">
            <w:pPr>
              <w:ind w:left="34"/>
            </w:pPr>
            <w:r>
              <w:t>4</w:t>
            </w:r>
          </w:p>
        </w:tc>
        <w:tc>
          <w:tcPr>
            <w:tcW w:w="1707" w:type="dxa"/>
            <w:vAlign w:val="center"/>
          </w:tcPr>
          <w:p w14:paraId="3570A837" w14:textId="77777777" w:rsidR="00650535" w:rsidRDefault="00516E6C">
            <w:r>
              <w:t>Email Gateway</w:t>
            </w:r>
          </w:p>
        </w:tc>
        <w:tc>
          <w:tcPr>
            <w:tcW w:w="6797" w:type="dxa"/>
            <w:vAlign w:val="center"/>
          </w:tcPr>
          <w:p w14:paraId="3DF2170E" w14:textId="77777777" w:rsidR="00650535" w:rsidRDefault="00516E6C">
            <w:r>
              <w:t>An external system actor. It securely integrates with the Classroom Management System to receive notification payloads and automatically deliver emails/SMS to Parents.</w:t>
            </w:r>
          </w:p>
        </w:tc>
      </w:tr>
      <w:tr w:rsidR="00650535" w14:paraId="61E10E5D" w14:textId="77777777">
        <w:trPr>
          <w:trHeight w:val="315"/>
        </w:trPr>
        <w:tc>
          <w:tcPr>
            <w:tcW w:w="416" w:type="dxa"/>
            <w:vAlign w:val="center"/>
          </w:tcPr>
          <w:p w14:paraId="2BED2D8D" w14:textId="77777777" w:rsidR="00650535" w:rsidRDefault="003262C7">
            <w:pPr>
              <w:ind w:left="34"/>
            </w:pPr>
            <w:r>
              <w:t>5</w:t>
            </w:r>
          </w:p>
        </w:tc>
        <w:tc>
          <w:tcPr>
            <w:tcW w:w="1707" w:type="dxa"/>
            <w:vAlign w:val="center"/>
          </w:tcPr>
          <w:p w14:paraId="44F942FA" w14:textId="77777777" w:rsidR="00650535" w:rsidRDefault="00516E6C">
            <w:r>
              <w:t>System Timer</w:t>
            </w:r>
          </w:p>
        </w:tc>
        <w:tc>
          <w:tcPr>
            <w:tcW w:w="6797" w:type="dxa"/>
            <w:vAlign w:val="center"/>
          </w:tcPr>
          <w:p w14:paraId="298B58F9" w14:textId="77777777" w:rsidR="00650535" w:rsidRDefault="00516E6C">
            <w:r>
              <w:t>An internal automated time-based actor. It triggers daily scheduled cron jobs to scan database records for imminent package depletions and automatically dispatches rule-based renewal alerts to the Academic Admin.</w:t>
            </w:r>
          </w:p>
        </w:tc>
      </w:tr>
    </w:tbl>
    <w:p w14:paraId="11F0F1AF" w14:textId="77777777" w:rsidR="00650535" w:rsidRDefault="00650535"/>
    <w:p w14:paraId="63748FA1" w14:textId="77777777" w:rsidR="006F3A47" w:rsidRPr="00A7247D" w:rsidRDefault="006F3A47" w:rsidP="00A7247D">
      <w:pPr>
        <w:pStyle w:val="Heading4"/>
      </w:pPr>
      <w:r>
        <w:lastRenderedPageBreak/>
        <w:t>1.3.2 Use Cases (UC)</w:t>
      </w:r>
    </w:p>
    <w:tbl>
      <w:tblPr>
        <w:tblW w:w="9214" w:type="dxa"/>
        <w:tblInd w:w="-5" w:type="dxa"/>
        <w:tblLook w:val="04A0" w:firstRow="1" w:lastRow="0" w:firstColumn="1" w:lastColumn="0" w:noHBand="0" w:noVBand="1"/>
      </w:tblPr>
      <w:tblGrid>
        <w:gridCol w:w="542"/>
        <w:gridCol w:w="1890"/>
        <w:gridCol w:w="1701"/>
        <w:gridCol w:w="5081"/>
      </w:tblGrid>
      <w:tr w:rsidR="006F3A47" w:rsidRPr="007A069B" w14:paraId="2EB3C419" w14:textId="77777777" w:rsidTr="00D11B27">
        <w:trPr>
          <w:trHeight w:val="288"/>
        </w:trPr>
        <w:tc>
          <w:tcPr>
            <w:tcW w:w="542" w:type="dxa"/>
            <w:tcBorders>
              <w:top w:val="single" w:sz="4" w:space="0" w:color="auto"/>
              <w:left w:val="single" w:sz="4" w:space="0" w:color="auto"/>
              <w:bottom w:val="single" w:sz="4" w:space="0" w:color="auto"/>
              <w:right w:val="single" w:sz="4" w:space="0" w:color="auto"/>
            </w:tcBorders>
            <w:shd w:val="clear" w:color="auto" w:fill="FFE8E1"/>
          </w:tcPr>
          <w:p w14:paraId="09B6F127" w14:textId="77777777" w:rsidR="006F3A47" w:rsidRPr="007A069B" w:rsidRDefault="006F3A47" w:rsidP="00684635">
            <w:pPr>
              <w:spacing w:after="0" w:line="240" w:lineRule="auto"/>
              <w:jc w:val="center"/>
              <w:rPr>
                <w:rFonts w:cstheme="minorHAnsi"/>
                <w:b/>
              </w:rPr>
            </w:pPr>
            <w:r>
              <w:rPr>
                <w:rFonts w:cstheme="minorHAnsi"/>
                <w:b/>
              </w:rPr>
              <w:t>ID</w:t>
            </w:r>
          </w:p>
        </w:tc>
        <w:tc>
          <w:tcPr>
            <w:tcW w:w="1890" w:type="dxa"/>
            <w:tcBorders>
              <w:top w:val="single" w:sz="4" w:space="0" w:color="auto"/>
              <w:left w:val="nil"/>
              <w:bottom w:val="single" w:sz="4" w:space="0" w:color="auto"/>
              <w:right w:val="single" w:sz="4" w:space="0" w:color="auto"/>
            </w:tcBorders>
            <w:shd w:val="clear" w:color="auto" w:fill="FFE8E1"/>
            <w:noWrap/>
            <w:vAlign w:val="bottom"/>
            <w:hideMark/>
          </w:tcPr>
          <w:p w14:paraId="4A4E1A97" w14:textId="77777777" w:rsidR="006F3A47" w:rsidRPr="007A069B" w:rsidRDefault="006F3A47" w:rsidP="00684635">
            <w:pPr>
              <w:spacing w:after="0" w:line="240" w:lineRule="auto"/>
              <w:rPr>
                <w:rFonts w:cstheme="minorHAnsi"/>
                <w:b/>
              </w:rPr>
            </w:pPr>
            <w:r w:rsidRPr="007A069B">
              <w:rPr>
                <w:rFonts w:cstheme="minorHAnsi"/>
                <w:b/>
              </w:rPr>
              <w:t>Use Case</w:t>
            </w:r>
          </w:p>
        </w:tc>
        <w:tc>
          <w:tcPr>
            <w:tcW w:w="1701" w:type="dxa"/>
            <w:tcBorders>
              <w:top w:val="single" w:sz="4" w:space="0" w:color="auto"/>
              <w:left w:val="nil"/>
              <w:bottom w:val="single" w:sz="4" w:space="0" w:color="auto"/>
              <w:right w:val="single" w:sz="4" w:space="0" w:color="auto"/>
            </w:tcBorders>
            <w:shd w:val="clear" w:color="auto" w:fill="FFE8E1"/>
            <w:noWrap/>
            <w:vAlign w:val="bottom"/>
            <w:hideMark/>
          </w:tcPr>
          <w:p w14:paraId="315F0041" w14:textId="77777777" w:rsidR="006F3A47" w:rsidRPr="007A069B" w:rsidRDefault="004C1896" w:rsidP="00684635">
            <w:pPr>
              <w:spacing w:after="0" w:line="240" w:lineRule="auto"/>
              <w:rPr>
                <w:rFonts w:cstheme="minorHAnsi"/>
                <w:b/>
              </w:rPr>
            </w:pPr>
            <w:r>
              <w:rPr>
                <w:rFonts w:cstheme="minorHAnsi"/>
                <w:b/>
              </w:rPr>
              <w:t>Feature</w:t>
            </w:r>
          </w:p>
        </w:tc>
        <w:tc>
          <w:tcPr>
            <w:tcW w:w="5081" w:type="dxa"/>
            <w:tcBorders>
              <w:top w:val="single" w:sz="4" w:space="0" w:color="auto"/>
              <w:left w:val="nil"/>
              <w:bottom w:val="single" w:sz="4" w:space="0" w:color="auto"/>
              <w:right w:val="single" w:sz="4" w:space="0" w:color="auto"/>
            </w:tcBorders>
            <w:shd w:val="clear" w:color="auto" w:fill="FFE8E1"/>
          </w:tcPr>
          <w:p w14:paraId="24997895" w14:textId="77777777" w:rsidR="006F3A47" w:rsidRDefault="006F3A47" w:rsidP="00684635">
            <w:pPr>
              <w:spacing w:after="0" w:line="240" w:lineRule="auto"/>
              <w:rPr>
                <w:rFonts w:cstheme="minorHAnsi"/>
                <w:b/>
              </w:rPr>
            </w:pPr>
            <w:r>
              <w:rPr>
                <w:rFonts w:cstheme="minorHAnsi"/>
                <w:b/>
              </w:rPr>
              <w:t>Use Case Description</w:t>
            </w:r>
          </w:p>
        </w:tc>
      </w:tr>
      <w:tr w:rsidR="006F3A47" w:rsidRPr="007A069B" w14:paraId="13BFDE71" w14:textId="77777777" w:rsidTr="00D11B27">
        <w:trPr>
          <w:trHeight w:val="288"/>
        </w:trPr>
        <w:tc>
          <w:tcPr>
            <w:tcW w:w="542" w:type="dxa"/>
            <w:tcBorders>
              <w:top w:val="single" w:sz="4" w:space="0" w:color="auto"/>
              <w:left w:val="single" w:sz="4" w:space="0" w:color="auto"/>
              <w:bottom w:val="single" w:sz="4" w:space="0" w:color="auto"/>
              <w:right w:val="single" w:sz="4" w:space="0" w:color="auto"/>
            </w:tcBorders>
          </w:tcPr>
          <w:p w14:paraId="4176B000" w14:textId="77777777" w:rsidR="006F3A47" w:rsidRDefault="006F3A47" w:rsidP="00684635">
            <w:pPr>
              <w:spacing w:after="0" w:line="240" w:lineRule="auto"/>
              <w:jc w:val="center"/>
              <w:rPr>
                <w:rFonts w:eastAsia="Times New Roman" w:cstheme="minorHAnsi"/>
                <w:color w:val="000000"/>
                <w:lang w:val="en-US"/>
              </w:rPr>
            </w:pPr>
            <w:r>
              <w:t>UC-01</w:t>
            </w:r>
          </w:p>
        </w:tc>
        <w:tc>
          <w:tcPr>
            <w:tcW w:w="1890" w:type="dxa"/>
            <w:tcBorders>
              <w:top w:val="single" w:sz="4" w:space="0" w:color="auto"/>
              <w:left w:val="nil"/>
              <w:bottom w:val="single" w:sz="4" w:space="0" w:color="auto"/>
              <w:right w:val="single" w:sz="4" w:space="0" w:color="auto"/>
            </w:tcBorders>
            <w:noWrap/>
          </w:tcPr>
          <w:p w14:paraId="014ABD55" w14:textId="77777777" w:rsidR="006F3A47" w:rsidRPr="00D554ED" w:rsidRDefault="00D11B27" w:rsidP="00684635">
            <w:pPr>
              <w:spacing w:after="0" w:line="240" w:lineRule="auto"/>
              <w:rPr>
                <w:rFonts w:eastAsia="Times New Roman" w:cstheme="minorHAnsi"/>
                <w:lang w:val="en-US"/>
              </w:rPr>
            </w:pPr>
            <w:r>
              <w:t>[Academic Admin] Onboard New Student Profiles</w:t>
            </w:r>
          </w:p>
        </w:tc>
        <w:tc>
          <w:tcPr>
            <w:tcW w:w="1701" w:type="dxa"/>
            <w:tcBorders>
              <w:top w:val="single" w:sz="4" w:space="0" w:color="auto"/>
              <w:left w:val="nil"/>
              <w:bottom w:val="single" w:sz="4" w:space="0" w:color="auto"/>
              <w:right w:val="single" w:sz="4" w:space="0" w:color="auto"/>
            </w:tcBorders>
            <w:noWrap/>
          </w:tcPr>
          <w:p w14:paraId="2B4E0460" w14:textId="77777777" w:rsidR="006F3A47" w:rsidRPr="007A069B" w:rsidRDefault="006F3A47" w:rsidP="00684635">
            <w:pPr>
              <w:spacing w:after="0" w:line="240" w:lineRule="auto"/>
              <w:rPr>
                <w:rFonts w:eastAsia="Times New Roman" w:cstheme="minorHAnsi"/>
                <w:color w:val="000000"/>
                <w:lang w:val="en-US"/>
              </w:rPr>
            </w:pPr>
            <w:r>
              <w:t>Student Management</w:t>
            </w:r>
          </w:p>
        </w:tc>
        <w:tc>
          <w:tcPr>
            <w:tcW w:w="5081" w:type="dxa"/>
            <w:tcBorders>
              <w:top w:val="single" w:sz="4" w:space="0" w:color="auto"/>
              <w:left w:val="nil"/>
              <w:bottom w:val="single" w:sz="4" w:space="0" w:color="auto"/>
              <w:right w:val="single" w:sz="4" w:space="0" w:color="auto"/>
            </w:tcBorders>
          </w:tcPr>
          <w:p w14:paraId="6B0AADF1" w14:textId="77777777" w:rsidR="006F3A47" w:rsidRPr="007A069B" w:rsidRDefault="006F3A47" w:rsidP="00684635">
            <w:pPr>
              <w:spacing w:after="0" w:line="240" w:lineRule="auto"/>
              <w:rPr>
                <w:rFonts w:eastAsia="Times New Roman" w:cstheme="minorHAnsi"/>
                <w:color w:val="000000"/>
                <w:lang w:val="en-US"/>
              </w:rPr>
            </w:pPr>
            <w:r>
              <w:t>Allows the Admin to create new student records, input demographic/parent info, and assign an initial package.</w:t>
            </w:r>
          </w:p>
        </w:tc>
      </w:tr>
      <w:tr w:rsidR="006F3A47" w:rsidRPr="007A069B" w14:paraId="1BC89599" w14:textId="77777777" w:rsidTr="00D11B27">
        <w:trPr>
          <w:trHeight w:val="288"/>
        </w:trPr>
        <w:tc>
          <w:tcPr>
            <w:tcW w:w="542" w:type="dxa"/>
            <w:tcBorders>
              <w:top w:val="nil"/>
              <w:left w:val="single" w:sz="4" w:space="0" w:color="auto"/>
              <w:bottom w:val="single" w:sz="4" w:space="0" w:color="auto"/>
              <w:right w:val="single" w:sz="4" w:space="0" w:color="auto"/>
            </w:tcBorders>
          </w:tcPr>
          <w:p w14:paraId="42C555DD" w14:textId="77777777" w:rsidR="006F3A47" w:rsidRPr="004B3DBA" w:rsidRDefault="006F3A47" w:rsidP="00684635">
            <w:pPr>
              <w:spacing w:after="0" w:line="240" w:lineRule="auto"/>
              <w:jc w:val="center"/>
              <w:rPr>
                <w:rFonts w:eastAsia="Times New Roman" w:cstheme="minorHAnsi"/>
                <w:color w:val="000000"/>
                <w:lang w:val="en-US"/>
              </w:rPr>
            </w:pPr>
            <w:r>
              <w:t>UC-02</w:t>
            </w:r>
          </w:p>
        </w:tc>
        <w:tc>
          <w:tcPr>
            <w:tcW w:w="1890" w:type="dxa"/>
            <w:tcBorders>
              <w:top w:val="nil"/>
              <w:left w:val="nil"/>
              <w:bottom w:val="single" w:sz="4" w:space="0" w:color="auto"/>
              <w:right w:val="single" w:sz="4" w:space="0" w:color="auto"/>
            </w:tcBorders>
            <w:noWrap/>
          </w:tcPr>
          <w:p w14:paraId="277BDDB2" w14:textId="77777777" w:rsidR="006F3A47" w:rsidRDefault="00D11B27" w:rsidP="00684635">
            <w:pPr>
              <w:spacing w:after="0" w:line="240" w:lineRule="auto"/>
            </w:pPr>
            <w:r>
              <w:t>[Academic Admin] Update Student Lifecycles</w:t>
            </w:r>
          </w:p>
        </w:tc>
        <w:tc>
          <w:tcPr>
            <w:tcW w:w="1701" w:type="dxa"/>
            <w:tcBorders>
              <w:top w:val="nil"/>
              <w:left w:val="nil"/>
              <w:bottom w:val="single" w:sz="4" w:space="0" w:color="auto"/>
              <w:right w:val="single" w:sz="4" w:space="0" w:color="auto"/>
            </w:tcBorders>
            <w:noWrap/>
          </w:tcPr>
          <w:p w14:paraId="55F4CA68" w14:textId="77777777" w:rsidR="006F3A47" w:rsidRPr="007A069B" w:rsidRDefault="004C1896" w:rsidP="00684635">
            <w:pPr>
              <w:spacing w:after="0" w:line="240" w:lineRule="auto"/>
              <w:rPr>
                <w:rFonts w:eastAsia="Times New Roman" w:cstheme="minorHAnsi"/>
                <w:color w:val="000000"/>
                <w:lang w:val="en-US"/>
              </w:rPr>
            </w:pPr>
            <w:r>
              <w:t>Student Management</w:t>
            </w:r>
          </w:p>
        </w:tc>
        <w:tc>
          <w:tcPr>
            <w:tcW w:w="5081" w:type="dxa"/>
            <w:tcBorders>
              <w:top w:val="nil"/>
              <w:left w:val="nil"/>
              <w:bottom w:val="single" w:sz="4" w:space="0" w:color="auto"/>
              <w:right w:val="single" w:sz="4" w:space="0" w:color="auto"/>
            </w:tcBorders>
          </w:tcPr>
          <w:p w14:paraId="2B05E255" w14:textId="77777777" w:rsidR="006F3A47" w:rsidRPr="007A069B" w:rsidRDefault="006F3A47" w:rsidP="00684635">
            <w:pPr>
              <w:spacing w:after="0" w:line="240" w:lineRule="auto"/>
              <w:rPr>
                <w:rFonts w:eastAsia="Times New Roman" w:cstheme="minorHAnsi"/>
                <w:color w:val="000000"/>
                <w:lang w:val="en-US"/>
              </w:rPr>
            </w:pPr>
            <w:r>
              <w:t>Allows the Admin to edit existing records or deactivate dropped-out students directly in the centralized system.</w:t>
            </w:r>
          </w:p>
        </w:tc>
      </w:tr>
      <w:tr w:rsidR="006F3A47" w:rsidRPr="007A069B" w14:paraId="5AAA7D1B" w14:textId="77777777" w:rsidTr="00D11B27">
        <w:trPr>
          <w:trHeight w:val="288"/>
        </w:trPr>
        <w:tc>
          <w:tcPr>
            <w:tcW w:w="542" w:type="dxa"/>
            <w:tcBorders>
              <w:top w:val="nil"/>
              <w:left w:val="single" w:sz="4" w:space="0" w:color="auto"/>
              <w:bottom w:val="single" w:sz="4" w:space="0" w:color="auto"/>
              <w:right w:val="single" w:sz="4" w:space="0" w:color="auto"/>
            </w:tcBorders>
          </w:tcPr>
          <w:p w14:paraId="791FC354" w14:textId="77777777" w:rsidR="006F3A47" w:rsidRPr="004B3DBA" w:rsidRDefault="006F3A47" w:rsidP="00684635">
            <w:pPr>
              <w:spacing w:after="0" w:line="240" w:lineRule="auto"/>
              <w:jc w:val="center"/>
              <w:rPr>
                <w:rFonts w:eastAsia="Times New Roman" w:cstheme="minorHAnsi"/>
                <w:color w:val="000000"/>
                <w:lang w:val="en-US"/>
              </w:rPr>
            </w:pPr>
            <w:r>
              <w:t>UC-03</w:t>
            </w:r>
          </w:p>
        </w:tc>
        <w:tc>
          <w:tcPr>
            <w:tcW w:w="1890" w:type="dxa"/>
            <w:tcBorders>
              <w:top w:val="nil"/>
              <w:left w:val="nil"/>
              <w:bottom w:val="single" w:sz="4" w:space="0" w:color="auto"/>
              <w:right w:val="single" w:sz="4" w:space="0" w:color="auto"/>
            </w:tcBorders>
            <w:noWrap/>
          </w:tcPr>
          <w:p w14:paraId="529568EC" w14:textId="77777777" w:rsidR="006F3A47" w:rsidRDefault="00D11B27" w:rsidP="00684635">
            <w:pPr>
              <w:spacing w:after="0" w:line="240" w:lineRule="auto"/>
            </w:pPr>
            <w:r>
              <w:t>[Academic Admin] Record Offline Tuition Payments</w:t>
            </w:r>
          </w:p>
        </w:tc>
        <w:tc>
          <w:tcPr>
            <w:tcW w:w="1701" w:type="dxa"/>
            <w:tcBorders>
              <w:top w:val="nil"/>
              <w:left w:val="nil"/>
              <w:bottom w:val="single" w:sz="4" w:space="0" w:color="auto"/>
              <w:right w:val="single" w:sz="4" w:space="0" w:color="auto"/>
            </w:tcBorders>
            <w:noWrap/>
          </w:tcPr>
          <w:p w14:paraId="48E705DE" w14:textId="77777777" w:rsidR="006F3A47" w:rsidRPr="007A069B" w:rsidRDefault="004C1896" w:rsidP="00684635">
            <w:pPr>
              <w:spacing w:after="0" w:line="240" w:lineRule="auto"/>
              <w:rPr>
                <w:rFonts w:eastAsia="Times New Roman" w:cstheme="minorHAnsi"/>
                <w:color w:val="000000"/>
                <w:lang w:val="en-US"/>
              </w:rPr>
            </w:pPr>
            <w:r>
              <w:t>Financial Administration</w:t>
            </w:r>
          </w:p>
        </w:tc>
        <w:tc>
          <w:tcPr>
            <w:tcW w:w="5081" w:type="dxa"/>
            <w:tcBorders>
              <w:top w:val="nil"/>
              <w:left w:val="nil"/>
              <w:bottom w:val="single" w:sz="4" w:space="0" w:color="auto"/>
              <w:right w:val="single" w:sz="4" w:space="0" w:color="auto"/>
            </w:tcBorders>
          </w:tcPr>
          <w:p w14:paraId="61D8F136" w14:textId="77777777" w:rsidR="006F3A47" w:rsidRPr="007A069B" w:rsidRDefault="006F3A47" w:rsidP="00684635">
            <w:pPr>
              <w:spacing w:after="0" w:line="240" w:lineRule="auto"/>
              <w:rPr>
                <w:rFonts w:eastAsia="Times New Roman" w:cstheme="minorHAnsi"/>
                <w:color w:val="000000"/>
                <w:lang w:val="en-US"/>
              </w:rPr>
            </w:pPr>
            <w:r>
              <w:t>Allows the Admin to log manual tuition fee collections, update package balances, and mitigate bad debt risks.</w:t>
            </w:r>
          </w:p>
        </w:tc>
      </w:tr>
      <w:tr w:rsidR="006F3A47" w:rsidRPr="007A069B" w14:paraId="13663F02" w14:textId="77777777" w:rsidTr="00D11B27">
        <w:trPr>
          <w:trHeight w:val="288"/>
        </w:trPr>
        <w:tc>
          <w:tcPr>
            <w:tcW w:w="542" w:type="dxa"/>
            <w:tcBorders>
              <w:top w:val="nil"/>
              <w:left w:val="single" w:sz="4" w:space="0" w:color="auto"/>
              <w:bottom w:val="single" w:sz="4" w:space="0" w:color="auto"/>
              <w:right w:val="single" w:sz="4" w:space="0" w:color="auto"/>
            </w:tcBorders>
          </w:tcPr>
          <w:p w14:paraId="598E6281" w14:textId="77777777" w:rsidR="006F3A47" w:rsidRPr="004B3DBA" w:rsidRDefault="006F3A47" w:rsidP="00684635">
            <w:pPr>
              <w:spacing w:after="0" w:line="240" w:lineRule="auto"/>
              <w:jc w:val="center"/>
              <w:rPr>
                <w:rFonts w:eastAsia="Times New Roman" w:cstheme="minorHAnsi"/>
                <w:color w:val="000000"/>
                <w:lang w:val="en-US"/>
              </w:rPr>
            </w:pPr>
            <w:r>
              <w:t>UC-04</w:t>
            </w:r>
          </w:p>
        </w:tc>
        <w:tc>
          <w:tcPr>
            <w:tcW w:w="1890" w:type="dxa"/>
            <w:tcBorders>
              <w:top w:val="nil"/>
              <w:left w:val="nil"/>
              <w:bottom w:val="single" w:sz="4" w:space="0" w:color="auto"/>
              <w:right w:val="single" w:sz="4" w:space="0" w:color="auto"/>
            </w:tcBorders>
            <w:noWrap/>
          </w:tcPr>
          <w:p w14:paraId="4665C5B5" w14:textId="77777777" w:rsidR="006F3A47" w:rsidRDefault="00D11B27" w:rsidP="00684635">
            <w:pPr>
              <w:spacing w:after="0" w:line="240" w:lineRule="auto"/>
            </w:pPr>
            <w:r>
              <w:t>[Academic Admin] Setup Core Teaching Schedules</w:t>
            </w:r>
          </w:p>
        </w:tc>
        <w:tc>
          <w:tcPr>
            <w:tcW w:w="1701" w:type="dxa"/>
            <w:tcBorders>
              <w:top w:val="nil"/>
              <w:left w:val="nil"/>
              <w:bottom w:val="single" w:sz="4" w:space="0" w:color="auto"/>
              <w:right w:val="single" w:sz="4" w:space="0" w:color="auto"/>
            </w:tcBorders>
            <w:noWrap/>
          </w:tcPr>
          <w:p w14:paraId="495E783C" w14:textId="77777777" w:rsidR="006F3A47" w:rsidRPr="007A069B" w:rsidRDefault="004C1896" w:rsidP="00684635">
            <w:pPr>
              <w:spacing w:after="0" w:line="240" w:lineRule="auto"/>
              <w:rPr>
                <w:rFonts w:eastAsia="Times New Roman" w:cstheme="minorHAnsi"/>
                <w:color w:val="000000"/>
                <w:lang w:val="en-US"/>
              </w:rPr>
            </w:pPr>
            <w:r>
              <w:t>Schedule Management</w:t>
            </w:r>
          </w:p>
        </w:tc>
        <w:tc>
          <w:tcPr>
            <w:tcW w:w="5081" w:type="dxa"/>
            <w:tcBorders>
              <w:top w:val="nil"/>
              <w:left w:val="nil"/>
              <w:bottom w:val="single" w:sz="4" w:space="0" w:color="auto"/>
              <w:right w:val="single" w:sz="4" w:space="0" w:color="auto"/>
            </w:tcBorders>
          </w:tcPr>
          <w:p w14:paraId="48377A93" w14:textId="77777777" w:rsidR="006F3A47" w:rsidRPr="007A069B" w:rsidRDefault="006F3A47" w:rsidP="00684635">
            <w:pPr>
              <w:spacing w:after="0" w:line="240" w:lineRule="auto"/>
              <w:rPr>
                <w:rFonts w:eastAsia="Times New Roman" w:cstheme="minorHAnsi"/>
                <w:color w:val="000000"/>
                <w:lang w:val="en-US"/>
              </w:rPr>
            </w:pPr>
            <w:r>
              <w:t>Allows the Admin to define the master timetable, allocate rooms, and assign teachers to sessions.</w:t>
            </w:r>
          </w:p>
        </w:tc>
      </w:tr>
      <w:tr w:rsidR="006F3A47" w:rsidRPr="007A069B" w14:paraId="5975F5B7" w14:textId="77777777" w:rsidTr="00D11B27">
        <w:trPr>
          <w:trHeight w:val="288"/>
        </w:trPr>
        <w:tc>
          <w:tcPr>
            <w:tcW w:w="542" w:type="dxa"/>
            <w:tcBorders>
              <w:top w:val="nil"/>
              <w:left w:val="single" w:sz="4" w:space="0" w:color="auto"/>
              <w:bottom w:val="single" w:sz="4" w:space="0" w:color="auto"/>
              <w:right w:val="single" w:sz="4" w:space="0" w:color="auto"/>
            </w:tcBorders>
          </w:tcPr>
          <w:p w14:paraId="548BEEE4" w14:textId="77777777" w:rsidR="006F3A47" w:rsidRPr="004B3DBA" w:rsidRDefault="006F3A47" w:rsidP="00684635">
            <w:pPr>
              <w:spacing w:after="0" w:line="240" w:lineRule="auto"/>
              <w:jc w:val="center"/>
              <w:rPr>
                <w:rFonts w:eastAsia="Times New Roman" w:cstheme="minorHAnsi"/>
                <w:color w:val="000000"/>
                <w:lang w:val="en-US"/>
              </w:rPr>
            </w:pPr>
            <w:r>
              <w:t>UC-05</w:t>
            </w:r>
          </w:p>
        </w:tc>
        <w:tc>
          <w:tcPr>
            <w:tcW w:w="1890" w:type="dxa"/>
            <w:tcBorders>
              <w:top w:val="nil"/>
              <w:left w:val="nil"/>
              <w:bottom w:val="single" w:sz="4" w:space="0" w:color="auto"/>
              <w:right w:val="single" w:sz="4" w:space="0" w:color="auto"/>
            </w:tcBorders>
            <w:noWrap/>
          </w:tcPr>
          <w:p w14:paraId="17587F64" w14:textId="77777777" w:rsidR="006F3A47" w:rsidRDefault="00D11B27" w:rsidP="00684635">
            <w:pPr>
              <w:spacing w:after="0" w:line="240" w:lineRule="auto"/>
            </w:pPr>
            <w:r>
              <w:t>[Academic Admin] Resolve Scheduling Conflicts</w:t>
            </w:r>
          </w:p>
        </w:tc>
        <w:tc>
          <w:tcPr>
            <w:tcW w:w="1701" w:type="dxa"/>
            <w:tcBorders>
              <w:top w:val="nil"/>
              <w:left w:val="nil"/>
              <w:bottom w:val="single" w:sz="4" w:space="0" w:color="auto"/>
              <w:right w:val="single" w:sz="4" w:space="0" w:color="auto"/>
            </w:tcBorders>
            <w:noWrap/>
          </w:tcPr>
          <w:p w14:paraId="391BDBA5" w14:textId="77777777" w:rsidR="006F3A47" w:rsidRPr="007A069B" w:rsidRDefault="004C1896" w:rsidP="00684635">
            <w:pPr>
              <w:spacing w:after="0" w:line="240" w:lineRule="auto"/>
              <w:rPr>
                <w:rFonts w:eastAsia="Times New Roman" w:cstheme="minorHAnsi"/>
                <w:color w:val="000000"/>
                <w:lang w:val="en-US"/>
              </w:rPr>
            </w:pPr>
            <w:r>
              <w:t>Schedule Management</w:t>
            </w:r>
          </w:p>
        </w:tc>
        <w:tc>
          <w:tcPr>
            <w:tcW w:w="5081" w:type="dxa"/>
            <w:tcBorders>
              <w:top w:val="nil"/>
              <w:left w:val="nil"/>
              <w:bottom w:val="single" w:sz="4" w:space="0" w:color="auto"/>
              <w:right w:val="single" w:sz="4" w:space="0" w:color="auto"/>
            </w:tcBorders>
          </w:tcPr>
          <w:p w14:paraId="7CC62B3E" w14:textId="77777777" w:rsidR="006F3A47" w:rsidRPr="007A069B" w:rsidRDefault="006F3A47" w:rsidP="00684635">
            <w:pPr>
              <w:spacing w:after="0" w:line="240" w:lineRule="auto"/>
              <w:rPr>
                <w:rFonts w:eastAsia="Times New Roman" w:cstheme="minorHAnsi"/>
                <w:color w:val="000000"/>
                <w:lang w:val="en-US"/>
              </w:rPr>
            </w:pPr>
            <w:r>
              <w:t>Allows the Admin to monitor system warnings and actively prevent double-booking of rooms/teachers.</w:t>
            </w:r>
          </w:p>
        </w:tc>
      </w:tr>
      <w:tr w:rsidR="006F3A47" w:rsidRPr="007A069B" w14:paraId="2420969A" w14:textId="77777777" w:rsidTr="00D11B27">
        <w:trPr>
          <w:trHeight w:val="288"/>
        </w:trPr>
        <w:tc>
          <w:tcPr>
            <w:tcW w:w="542" w:type="dxa"/>
            <w:tcBorders>
              <w:top w:val="nil"/>
              <w:left w:val="single" w:sz="4" w:space="0" w:color="auto"/>
              <w:bottom w:val="single" w:sz="4" w:space="0" w:color="auto"/>
              <w:right w:val="single" w:sz="4" w:space="0" w:color="auto"/>
            </w:tcBorders>
          </w:tcPr>
          <w:p w14:paraId="1D6041A1" w14:textId="77777777" w:rsidR="006F3A47" w:rsidRPr="004B3DBA" w:rsidRDefault="006F3A47" w:rsidP="00684635">
            <w:pPr>
              <w:spacing w:after="0" w:line="240" w:lineRule="auto"/>
              <w:jc w:val="center"/>
              <w:rPr>
                <w:rFonts w:eastAsia="Times New Roman" w:cstheme="minorHAnsi"/>
                <w:color w:val="000000"/>
                <w:lang w:val="en-US"/>
              </w:rPr>
            </w:pPr>
            <w:r>
              <w:t>UC-06</w:t>
            </w:r>
          </w:p>
        </w:tc>
        <w:tc>
          <w:tcPr>
            <w:tcW w:w="1890" w:type="dxa"/>
            <w:tcBorders>
              <w:top w:val="nil"/>
              <w:left w:val="nil"/>
              <w:bottom w:val="single" w:sz="4" w:space="0" w:color="auto"/>
              <w:right w:val="single" w:sz="4" w:space="0" w:color="auto"/>
            </w:tcBorders>
            <w:noWrap/>
          </w:tcPr>
          <w:p w14:paraId="10C2704B" w14:textId="77777777" w:rsidR="006F3A47" w:rsidRDefault="00D11B27" w:rsidP="00684635">
            <w:pPr>
              <w:spacing w:after="0" w:line="240" w:lineRule="auto"/>
            </w:pPr>
            <w:r>
              <w:t>[Academic Admin] Review Package Renewal Alerts</w:t>
            </w:r>
          </w:p>
        </w:tc>
        <w:tc>
          <w:tcPr>
            <w:tcW w:w="1701" w:type="dxa"/>
            <w:tcBorders>
              <w:top w:val="nil"/>
              <w:left w:val="nil"/>
              <w:bottom w:val="single" w:sz="4" w:space="0" w:color="auto"/>
              <w:right w:val="single" w:sz="4" w:space="0" w:color="auto"/>
            </w:tcBorders>
            <w:noWrap/>
          </w:tcPr>
          <w:p w14:paraId="0E5AA692" w14:textId="77777777" w:rsidR="006F3A47" w:rsidRPr="007A069B" w:rsidRDefault="004C1896" w:rsidP="00684635">
            <w:pPr>
              <w:spacing w:after="0" w:line="240" w:lineRule="auto"/>
              <w:rPr>
                <w:rFonts w:eastAsia="Times New Roman" w:cstheme="minorHAnsi"/>
                <w:color w:val="000000"/>
                <w:lang w:val="en-US"/>
              </w:rPr>
            </w:pPr>
            <w:r>
              <w:t>Retention Management</w:t>
            </w:r>
          </w:p>
        </w:tc>
        <w:tc>
          <w:tcPr>
            <w:tcW w:w="5081" w:type="dxa"/>
            <w:tcBorders>
              <w:top w:val="nil"/>
              <w:left w:val="nil"/>
              <w:bottom w:val="single" w:sz="4" w:space="0" w:color="auto"/>
              <w:right w:val="single" w:sz="4" w:space="0" w:color="auto"/>
            </w:tcBorders>
          </w:tcPr>
          <w:p w14:paraId="46B4E0CB" w14:textId="77777777" w:rsidR="006F3A47" w:rsidRPr="007A069B" w:rsidRDefault="006F3A47" w:rsidP="00684635">
            <w:pPr>
              <w:spacing w:after="0" w:line="240" w:lineRule="auto"/>
              <w:rPr>
                <w:rFonts w:eastAsia="Times New Roman" w:cstheme="minorHAnsi"/>
                <w:color w:val="000000"/>
                <w:lang w:val="en-US"/>
              </w:rPr>
            </w:pPr>
            <w:r>
              <w:t>Allows the Admin to retrieve alerts indicating students with expiring packages to initiate proactive renewal consulting.</w:t>
            </w:r>
          </w:p>
        </w:tc>
      </w:tr>
      <w:tr w:rsidR="006F3A47" w:rsidRPr="007A069B" w14:paraId="5B3F23A8" w14:textId="77777777" w:rsidTr="00D11B27">
        <w:trPr>
          <w:trHeight w:val="288"/>
        </w:trPr>
        <w:tc>
          <w:tcPr>
            <w:tcW w:w="542" w:type="dxa"/>
            <w:tcBorders>
              <w:top w:val="nil"/>
              <w:left w:val="single" w:sz="4" w:space="0" w:color="auto"/>
              <w:bottom w:val="single" w:sz="4" w:space="0" w:color="auto"/>
              <w:right w:val="single" w:sz="4" w:space="0" w:color="auto"/>
            </w:tcBorders>
          </w:tcPr>
          <w:p w14:paraId="113E5708" w14:textId="77777777" w:rsidR="006F3A47" w:rsidRPr="004B3DBA" w:rsidRDefault="006F3A47" w:rsidP="00684635">
            <w:pPr>
              <w:spacing w:after="0" w:line="240" w:lineRule="auto"/>
              <w:jc w:val="center"/>
              <w:rPr>
                <w:rFonts w:eastAsia="Times New Roman" w:cstheme="minorHAnsi"/>
                <w:color w:val="000000"/>
                <w:lang w:val="en-US"/>
              </w:rPr>
            </w:pPr>
            <w:r>
              <w:t>UC-07</w:t>
            </w:r>
          </w:p>
        </w:tc>
        <w:tc>
          <w:tcPr>
            <w:tcW w:w="1890" w:type="dxa"/>
            <w:tcBorders>
              <w:top w:val="nil"/>
              <w:left w:val="nil"/>
              <w:bottom w:val="single" w:sz="4" w:space="0" w:color="auto"/>
              <w:right w:val="single" w:sz="4" w:space="0" w:color="auto"/>
            </w:tcBorders>
            <w:noWrap/>
          </w:tcPr>
          <w:p w14:paraId="1F9D9384" w14:textId="77777777" w:rsidR="006F3A47" w:rsidRDefault="00D11B27" w:rsidP="00684635">
            <w:pPr>
              <w:spacing w:after="0" w:line="240" w:lineRule="auto"/>
            </w:pPr>
            <w:r>
              <w:t>[Teacher] View Personalized Timetables</w:t>
            </w:r>
          </w:p>
        </w:tc>
        <w:tc>
          <w:tcPr>
            <w:tcW w:w="1701" w:type="dxa"/>
            <w:tcBorders>
              <w:top w:val="nil"/>
              <w:left w:val="nil"/>
              <w:bottom w:val="single" w:sz="4" w:space="0" w:color="auto"/>
              <w:right w:val="single" w:sz="4" w:space="0" w:color="auto"/>
            </w:tcBorders>
            <w:noWrap/>
          </w:tcPr>
          <w:p w14:paraId="7B30FEF9" w14:textId="77777777" w:rsidR="006F3A47" w:rsidRPr="007A069B" w:rsidRDefault="004C1896" w:rsidP="00684635">
            <w:pPr>
              <w:spacing w:after="0" w:line="240" w:lineRule="auto"/>
              <w:rPr>
                <w:rFonts w:eastAsia="Times New Roman" w:cstheme="minorHAnsi"/>
                <w:color w:val="000000"/>
                <w:lang w:val="en-US"/>
              </w:rPr>
            </w:pPr>
            <w:r>
              <w:t>Academic Operations</w:t>
            </w:r>
          </w:p>
        </w:tc>
        <w:tc>
          <w:tcPr>
            <w:tcW w:w="5081" w:type="dxa"/>
            <w:tcBorders>
              <w:top w:val="nil"/>
              <w:left w:val="nil"/>
              <w:bottom w:val="single" w:sz="4" w:space="0" w:color="auto"/>
              <w:right w:val="single" w:sz="4" w:space="0" w:color="auto"/>
            </w:tcBorders>
          </w:tcPr>
          <w:p w14:paraId="21B2965D" w14:textId="77777777" w:rsidR="006F3A47" w:rsidRPr="007A069B" w:rsidRDefault="006F3A47" w:rsidP="00684635">
            <w:pPr>
              <w:spacing w:after="0" w:line="240" w:lineRule="auto"/>
              <w:rPr>
                <w:rFonts w:eastAsia="Times New Roman" w:cstheme="minorHAnsi"/>
                <w:color w:val="000000"/>
                <w:lang w:val="en-US"/>
              </w:rPr>
            </w:pPr>
            <w:r>
              <w:t>Allows the Teacher to pull their up-to-date daily or weekly teaching rosters seamlessly to prepare for lessons.</w:t>
            </w:r>
          </w:p>
        </w:tc>
      </w:tr>
      <w:tr w:rsidR="006F3A47" w:rsidRPr="007A069B" w14:paraId="5E8D5109" w14:textId="77777777" w:rsidTr="00D11B27">
        <w:trPr>
          <w:trHeight w:val="288"/>
        </w:trPr>
        <w:tc>
          <w:tcPr>
            <w:tcW w:w="542" w:type="dxa"/>
            <w:tcBorders>
              <w:top w:val="nil"/>
              <w:left w:val="single" w:sz="4" w:space="0" w:color="auto"/>
              <w:bottom w:val="single" w:sz="4" w:space="0" w:color="auto"/>
              <w:right w:val="single" w:sz="4" w:space="0" w:color="auto"/>
            </w:tcBorders>
          </w:tcPr>
          <w:p w14:paraId="2047D4E0" w14:textId="77777777" w:rsidR="006F3A47" w:rsidRPr="004B3DBA" w:rsidRDefault="006F3A47" w:rsidP="00684635">
            <w:pPr>
              <w:spacing w:after="0" w:line="240" w:lineRule="auto"/>
              <w:jc w:val="center"/>
              <w:rPr>
                <w:rFonts w:eastAsia="Times New Roman" w:cstheme="minorHAnsi"/>
                <w:color w:val="000000"/>
                <w:lang w:val="en-US"/>
              </w:rPr>
            </w:pPr>
            <w:r>
              <w:t>UC-08</w:t>
            </w:r>
          </w:p>
        </w:tc>
        <w:tc>
          <w:tcPr>
            <w:tcW w:w="1890" w:type="dxa"/>
            <w:tcBorders>
              <w:top w:val="nil"/>
              <w:left w:val="nil"/>
              <w:bottom w:val="single" w:sz="4" w:space="0" w:color="auto"/>
              <w:right w:val="single" w:sz="4" w:space="0" w:color="auto"/>
            </w:tcBorders>
            <w:noWrap/>
          </w:tcPr>
          <w:p w14:paraId="7EBE5DFA" w14:textId="77777777" w:rsidR="006F3A47" w:rsidRDefault="00D11B27" w:rsidP="00684635">
            <w:pPr>
              <w:spacing w:after="0" w:line="240" w:lineRule="auto"/>
            </w:pPr>
            <w:r>
              <w:t>[Teacher] Record Class Attendance</w:t>
            </w:r>
          </w:p>
        </w:tc>
        <w:tc>
          <w:tcPr>
            <w:tcW w:w="1701" w:type="dxa"/>
            <w:tcBorders>
              <w:top w:val="nil"/>
              <w:left w:val="nil"/>
              <w:bottom w:val="single" w:sz="4" w:space="0" w:color="auto"/>
              <w:right w:val="single" w:sz="4" w:space="0" w:color="auto"/>
            </w:tcBorders>
            <w:noWrap/>
          </w:tcPr>
          <w:p w14:paraId="68284065" w14:textId="77777777" w:rsidR="006F3A47" w:rsidRPr="007A069B" w:rsidRDefault="004C1896" w:rsidP="00684635">
            <w:pPr>
              <w:spacing w:after="0" w:line="240" w:lineRule="auto"/>
              <w:rPr>
                <w:rFonts w:eastAsia="Times New Roman" w:cstheme="minorHAnsi"/>
                <w:color w:val="000000"/>
                <w:lang w:val="en-US"/>
              </w:rPr>
            </w:pPr>
            <w:r>
              <w:t>Academic Operations</w:t>
            </w:r>
          </w:p>
        </w:tc>
        <w:tc>
          <w:tcPr>
            <w:tcW w:w="5081" w:type="dxa"/>
            <w:tcBorders>
              <w:top w:val="nil"/>
              <w:left w:val="nil"/>
              <w:bottom w:val="single" w:sz="4" w:space="0" w:color="auto"/>
              <w:right w:val="single" w:sz="4" w:space="0" w:color="auto"/>
            </w:tcBorders>
          </w:tcPr>
          <w:p w14:paraId="6B3B5734" w14:textId="77777777" w:rsidR="006F3A47" w:rsidRPr="007A069B" w:rsidRDefault="006F3A47" w:rsidP="00684635">
            <w:pPr>
              <w:spacing w:after="0" w:line="240" w:lineRule="auto"/>
              <w:rPr>
                <w:rFonts w:eastAsia="Times New Roman" w:cstheme="minorHAnsi"/>
                <w:color w:val="000000"/>
                <w:lang w:val="en-US"/>
              </w:rPr>
            </w:pPr>
            <w:r>
              <w:t>Allows the Teacher to mark students as present, absent, or late, which internally hooks into the Parent notification engine.</w:t>
            </w:r>
          </w:p>
        </w:tc>
      </w:tr>
      <w:tr w:rsidR="006F3A47" w:rsidRPr="007A069B" w14:paraId="2B1C2B09" w14:textId="77777777" w:rsidTr="00D11B27">
        <w:trPr>
          <w:trHeight w:val="288"/>
        </w:trPr>
        <w:tc>
          <w:tcPr>
            <w:tcW w:w="542" w:type="dxa"/>
            <w:tcBorders>
              <w:top w:val="nil"/>
              <w:left w:val="single" w:sz="4" w:space="0" w:color="auto"/>
              <w:bottom w:val="single" w:sz="4" w:space="0" w:color="auto"/>
              <w:right w:val="single" w:sz="4" w:space="0" w:color="auto"/>
            </w:tcBorders>
          </w:tcPr>
          <w:p w14:paraId="6E6ABCE1" w14:textId="77777777" w:rsidR="006F3A47" w:rsidRPr="004B3DBA" w:rsidRDefault="006F3A47" w:rsidP="00684635">
            <w:pPr>
              <w:spacing w:after="0" w:line="240" w:lineRule="auto"/>
              <w:jc w:val="center"/>
              <w:rPr>
                <w:rFonts w:eastAsia="Times New Roman" w:cstheme="minorHAnsi"/>
                <w:color w:val="000000"/>
                <w:lang w:val="en-US"/>
              </w:rPr>
            </w:pPr>
            <w:r>
              <w:t>UC-09</w:t>
            </w:r>
          </w:p>
        </w:tc>
        <w:tc>
          <w:tcPr>
            <w:tcW w:w="1890" w:type="dxa"/>
            <w:tcBorders>
              <w:top w:val="nil"/>
              <w:left w:val="nil"/>
              <w:bottom w:val="single" w:sz="4" w:space="0" w:color="auto"/>
              <w:right w:val="single" w:sz="4" w:space="0" w:color="auto"/>
            </w:tcBorders>
            <w:noWrap/>
          </w:tcPr>
          <w:p w14:paraId="0FDCF230" w14:textId="77777777" w:rsidR="006F3A47" w:rsidRDefault="00D11B27" w:rsidP="00684635">
            <w:pPr>
              <w:spacing w:after="0" w:line="240" w:lineRule="auto"/>
            </w:pPr>
            <w:r>
              <w:t>[Teacher] Submit Academic Performance Feedback</w:t>
            </w:r>
          </w:p>
        </w:tc>
        <w:tc>
          <w:tcPr>
            <w:tcW w:w="1701" w:type="dxa"/>
            <w:tcBorders>
              <w:top w:val="nil"/>
              <w:left w:val="nil"/>
              <w:bottom w:val="single" w:sz="4" w:space="0" w:color="auto"/>
              <w:right w:val="single" w:sz="4" w:space="0" w:color="auto"/>
            </w:tcBorders>
            <w:noWrap/>
          </w:tcPr>
          <w:p w14:paraId="2A43C506" w14:textId="77777777" w:rsidR="006F3A47" w:rsidRPr="007A069B" w:rsidRDefault="004C1896" w:rsidP="00684635">
            <w:pPr>
              <w:spacing w:after="0" w:line="240" w:lineRule="auto"/>
              <w:rPr>
                <w:rFonts w:eastAsia="Times New Roman" w:cstheme="minorHAnsi"/>
                <w:color w:val="000000"/>
                <w:lang w:val="en-US"/>
              </w:rPr>
            </w:pPr>
            <w:r>
              <w:t>Academic QA</w:t>
            </w:r>
          </w:p>
        </w:tc>
        <w:tc>
          <w:tcPr>
            <w:tcW w:w="5081" w:type="dxa"/>
            <w:tcBorders>
              <w:top w:val="nil"/>
              <w:left w:val="nil"/>
              <w:bottom w:val="single" w:sz="4" w:space="0" w:color="auto"/>
              <w:right w:val="single" w:sz="4" w:space="0" w:color="auto"/>
            </w:tcBorders>
          </w:tcPr>
          <w:p w14:paraId="04EA49C1" w14:textId="77777777" w:rsidR="006F3A47" w:rsidRPr="007A069B" w:rsidRDefault="006F3A47" w:rsidP="00684635">
            <w:pPr>
              <w:spacing w:after="0" w:line="240" w:lineRule="auto"/>
              <w:rPr>
                <w:rFonts w:eastAsia="Times New Roman" w:cstheme="minorHAnsi"/>
                <w:color w:val="000000"/>
                <w:lang w:val="en-US"/>
              </w:rPr>
            </w:pPr>
            <w:r>
              <w:t>Allows the Teacher to log qualitative evaluations or scores strictly within the mandatory 12-hour post-session SLA.</w:t>
            </w:r>
          </w:p>
        </w:tc>
      </w:tr>
      <w:tr w:rsidR="006F3A47" w:rsidRPr="007A069B" w14:paraId="678B9CA4" w14:textId="77777777" w:rsidTr="00D11B27">
        <w:trPr>
          <w:trHeight w:val="288"/>
        </w:trPr>
        <w:tc>
          <w:tcPr>
            <w:tcW w:w="542" w:type="dxa"/>
            <w:tcBorders>
              <w:top w:val="single" w:sz="4" w:space="0" w:color="auto"/>
              <w:left w:val="single" w:sz="4" w:space="0" w:color="auto"/>
              <w:bottom w:val="single" w:sz="4" w:space="0" w:color="auto"/>
              <w:right w:val="single" w:sz="4" w:space="0" w:color="auto"/>
            </w:tcBorders>
          </w:tcPr>
          <w:p w14:paraId="72ABBB67" w14:textId="77777777" w:rsidR="006F3A47" w:rsidRDefault="006F3A47" w:rsidP="00684635">
            <w:pPr>
              <w:spacing w:after="0" w:line="240" w:lineRule="auto"/>
              <w:jc w:val="center"/>
              <w:rPr>
                <w:rFonts w:eastAsia="Times New Roman" w:cstheme="minorHAnsi"/>
                <w:color w:val="000000"/>
                <w:lang w:val="en-US"/>
              </w:rPr>
            </w:pPr>
            <w:r>
              <w:t>UC-10</w:t>
            </w:r>
          </w:p>
        </w:tc>
        <w:tc>
          <w:tcPr>
            <w:tcW w:w="1890" w:type="dxa"/>
            <w:tcBorders>
              <w:top w:val="single" w:sz="4" w:space="0" w:color="auto"/>
              <w:left w:val="nil"/>
              <w:bottom w:val="single" w:sz="4" w:space="0" w:color="auto"/>
              <w:right w:val="single" w:sz="4" w:space="0" w:color="auto"/>
            </w:tcBorders>
            <w:noWrap/>
          </w:tcPr>
          <w:p w14:paraId="41415508" w14:textId="77777777" w:rsidR="006F3A47" w:rsidRPr="00D554ED" w:rsidRDefault="00D11B27" w:rsidP="00684635">
            <w:pPr>
              <w:spacing w:after="0" w:line="240" w:lineRule="auto"/>
              <w:rPr>
                <w:rFonts w:eastAsia="Times New Roman" w:cstheme="minorHAnsi"/>
                <w:lang w:val="en-US"/>
              </w:rPr>
            </w:pPr>
            <w:r>
              <w:t>[System Timer] Execute Daily Depletion Scans</w:t>
            </w:r>
          </w:p>
        </w:tc>
        <w:tc>
          <w:tcPr>
            <w:tcW w:w="1701" w:type="dxa"/>
            <w:tcBorders>
              <w:top w:val="single" w:sz="4" w:space="0" w:color="auto"/>
              <w:left w:val="nil"/>
              <w:bottom w:val="single" w:sz="4" w:space="0" w:color="auto"/>
              <w:right w:val="single" w:sz="4" w:space="0" w:color="auto"/>
            </w:tcBorders>
            <w:noWrap/>
          </w:tcPr>
          <w:p w14:paraId="0267DC11" w14:textId="77777777" w:rsidR="006F3A47" w:rsidRPr="007A069B" w:rsidRDefault="006F3A47" w:rsidP="00684635">
            <w:pPr>
              <w:spacing w:after="0" w:line="240" w:lineRule="auto"/>
              <w:rPr>
                <w:rFonts w:eastAsia="Times New Roman" w:cstheme="minorHAnsi"/>
                <w:color w:val="000000"/>
                <w:lang w:val="en-US"/>
              </w:rPr>
            </w:pPr>
            <w:r>
              <w:t>System Automation</w:t>
            </w:r>
          </w:p>
        </w:tc>
        <w:tc>
          <w:tcPr>
            <w:tcW w:w="5081" w:type="dxa"/>
            <w:tcBorders>
              <w:top w:val="single" w:sz="4" w:space="0" w:color="auto"/>
              <w:left w:val="nil"/>
              <w:bottom w:val="single" w:sz="4" w:space="0" w:color="auto"/>
              <w:right w:val="single" w:sz="4" w:space="0" w:color="auto"/>
            </w:tcBorders>
          </w:tcPr>
          <w:p w14:paraId="65722894" w14:textId="77777777" w:rsidR="006F3A47" w:rsidRPr="007A069B" w:rsidRDefault="006F3A47" w:rsidP="00684635">
            <w:pPr>
              <w:spacing w:after="0" w:line="240" w:lineRule="auto"/>
              <w:rPr>
                <w:rFonts w:eastAsia="Times New Roman" w:cstheme="minorHAnsi"/>
                <w:color w:val="000000"/>
                <w:lang w:val="en-US"/>
              </w:rPr>
            </w:pPr>
            <w:r>
              <w:t>A background cron job that automatically checks student balances and generates Renewal Alerts for Academic Admins.</w:t>
            </w:r>
          </w:p>
        </w:tc>
      </w:tr>
      <w:tr w:rsidR="006F3A47" w:rsidRPr="007A069B" w14:paraId="32504F49" w14:textId="77777777" w:rsidTr="00D11B27">
        <w:trPr>
          <w:trHeight w:val="288"/>
        </w:trPr>
        <w:tc>
          <w:tcPr>
            <w:tcW w:w="542" w:type="dxa"/>
            <w:tcBorders>
              <w:top w:val="single" w:sz="4" w:space="0" w:color="auto"/>
              <w:left w:val="single" w:sz="4" w:space="0" w:color="auto"/>
              <w:bottom w:val="single" w:sz="4" w:space="0" w:color="auto"/>
              <w:right w:val="single" w:sz="4" w:space="0" w:color="auto"/>
            </w:tcBorders>
          </w:tcPr>
          <w:p w14:paraId="72053F7A" w14:textId="77777777" w:rsidR="006F3A47" w:rsidRDefault="006F3A47" w:rsidP="00684635">
            <w:pPr>
              <w:spacing w:after="0" w:line="240" w:lineRule="auto"/>
              <w:jc w:val="center"/>
              <w:rPr>
                <w:rFonts w:eastAsia="Times New Roman" w:cstheme="minorHAnsi"/>
                <w:color w:val="000000"/>
                <w:lang w:val="en-US"/>
              </w:rPr>
            </w:pPr>
            <w:r>
              <w:t>UC-11</w:t>
            </w:r>
          </w:p>
        </w:tc>
        <w:tc>
          <w:tcPr>
            <w:tcW w:w="1890" w:type="dxa"/>
            <w:tcBorders>
              <w:top w:val="single" w:sz="4" w:space="0" w:color="auto"/>
              <w:left w:val="nil"/>
              <w:bottom w:val="single" w:sz="4" w:space="0" w:color="auto"/>
              <w:right w:val="single" w:sz="4" w:space="0" w:color="auto"/>
            </w:tcBorders>
            <w:noWrap/>
          </w:tcPr>
          <w:p w14:paraId="4E612DD8" w14:textId="77777777" w:rsidR="006F3A47" w:rsidRPr="00D554ED" w:rsidRDefault="00D11B27" w:rsidP="00684635">
            <w:pPr>
              <w:spacing w:after="0" w:line="240" w:lineRule="auto"/>
              <w:rPr>
                <w:rFonts w:eastAsia="Times New Roman" w:cstheme="minorHAnsi"/>
                <w:lang w:val="en-US"/>
              </w:rPr>
            </w:pPr>
            <w:r>
              <w:t>[Email Gateway] Dispatch Zero-Touch Parent Notifications</w:t>
            </w:r>
          </w:p>
        </w:tc>
        <w:tc>
          <w:tcPr>
            <w:tcW w:w="1701" w:type="dxa"/>
            <w:tcBorders>
              <w:top w:val="single" w:sz="4" w:space="0" w:color="auto"/>
              <w:left w:val="nil"/>
              <w:bottom w:val="single" w:sz="4" w:space="0" w:color="auto"/>
              <w:right w:val="single" w:sz="4" w:space="0" w:color="auto"/>
            </w:tcBorders>
            <w:noWrap/>
          </w:tcPr>
          <w:p w14:paraId="0128A17F" w14:textId="77777777" w:rsidR="006F3A47" w:rsidRPr="007A069B" w:rsidRDefault="006F3A47" w:rsidP="00684635">
            <w:pPr>
              <w:spacing w:after="0" w:line="240" w:lineRule="auto"/>
              <w:rPr>
                <w:rFonts w:eastAsia="Times New Roman" w:cstheme="minorHAnsi"/>
                <w:color w:val="000000"/>
                <w:lang w:val="en-US"/>
              </w:rPr>
            </w:pPr>
            <w:r>
              <w:t>System Automation</w:t>
            </w:r>
          </w:p>
        </w:tc>
        <w:tc>
          <w:tcPr>
            <w:tcW w:w="5081" w:type="dxa"/>
            <w:tcBorders>
              <w:top w:val="single" w:sz="4" w:space="0" w:color="auto"/>
              <w:left w:val="nil"/>
              <w:bottom w:val="single" w:sz="4" w:space="0" w:color="auto"/>
              <w:right w:val="single" w:sz="4" w:space="0" w:color="auto"/>
            </w:tcBorders>
          </w:tcPr>
          <w:p w14:paraId="0EC83971" w14:textId="77777777" w:rsidR="006F3A47" w:rsidRPr="007A069B" w:rsidRDefault="006F3A47" w:rsidP="00684635">
            <w:pPr>
              <w:spacing w:after="0" w:line="240" w:lineRule="auto"/>
              <w:rPr>
                <w:rFonts w:eastAsia="Times New Roman" w:cstheme="minorHAnsi"/>
                <w:color w:val="000000"/>
                <w:lang w:val="en-US"/>
              </w:rPr>
            </w:pPr>
            <w:r>
              <w:t>An external gateway triggering the delivery of automated emails (Attendance, Fees, Schedules changes) directly to parents.</w:t>
            </w:r>
          </w:p>
        </w:tc>
      </w:tr>
    </w:tbl>
    <w:p w14:paraId="4DFE8171" w14:textId="77777777" w:rsidR="006F3A47" w:rsidRDefault="006F3A47" w:rsidP="006F3A47"/>
    <w:p w14:paraId="37B8AD0C" w14:textId="77777777" w:rsidR="00650535" w:rsidRDefault="00516E6C">
      <w:pPr>
        <w:pStyle w:val="Heading4"/>
      </w:pPr>
      <w:r>
        <w:lastRenderedPageBreak/>
        <w:t>1.</w:t>
      </w:r>
      <w:r w:rsidR="00693412">
        <w:t>3</w:t>
      </w:r>
      <w:r>
        <w:t>.</w:t>
      </w:r>
      <w:r w:rsidR="00F35327">
        <w:t>3</w:t>
      </w:r>
      <w:r>
        <w:t xml:space="preserve"> </w:t>
      </w:r>
      <w:r w:rsidR="006F3A47">
        <w:t xml:space="preserve">Use Case </w:t>
      </w:r>
      <w:r w:rsidR="00EE2226">
        <w:t>Diagrams</w:t>
      </w:r>
    </w:p>
    <w:p w14:paraId="42D37130" w14:textId="162C8187" w:rsidR="00650535" w:rsidRDefault="00516E6C">
      <w:pPr>
        <w:pStyle w:val="Heading5"/>
      </w:pPr>
      <w:r>
        <w:t>1.</w:t>
      </w:r>
      <w:r w:rsidR="00693412">
        <w:t>3</w:t>
      </w:r>
      <w:r>
        <w:t xml:space="preserve">.2.1 UCs for </w:t>
      </w:r>
      <w:r w:rsidR="0004385B">
        <w:t>Academic Admin</w:t>
      </w:r>
    </w:p>
    <w:p w14:paraId="44AA1162" w14:textId="0DDB7E39" w:rsidR="00650535" w:rsidRDefault="0004385B">
      <w:pPr>
        <w:jc w:val="center"/>
        <w:rPr>
          <w:i/>
        </w:rPr>
      </w:pPr>
      <w:r w:rsidRPr="0004385B">
        <w:rPr>
          <w:i/>
        </w:rPr>
        <w:drawing>
          <wp:inline distT="0" distB="0" distL="0" distR="0" wp14:anchorId="38860C33" wp14:editId="26304F82">
            <wp:extent cx="5746750" cy="3792855"/>
            <wp:effectExtent l="0" t="0" r="6350" b="0"/>
            <wp:docPr id="646785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85902" name=""/>
                    <pic:cNvPicPr/>
                  </pic:nvPicPr>
                  <pic:blipFill>
                    <a:blip r:embed="rId11"/>
                    <a:stretch>
                      <a:fillRect/>
                    </a:stretch>
                  </pic:blipFill>
                  <pic:spPr>
                    <a:xfrm>
                      <a:off x="0" y="0"/>
                      <a:ext cx="5746750" cy="3792855"/>
                    </a:xfrm>
                    <a:prstGeom prst="rect">
                      <a:avLst/>
                    </a:prstGeom>
                  </pic:spPr>
                </pic:pic>
              </a:graphicData>
            </a:graphic>
          </wp:inline>
        </w:drawing>
      </w:r>
    </w:p>
    <w:p w14:paraId="4B69B95D" w14:textId="77777777" w:rsidR="00650535" w:rsidRDefault="00650535"/>
    <w:p w14:paraId="31F8F9AE" w14:textId="15635887" w:rsidR="00650535" w:rsidRDefault="00516E6C">
      <w:pPr>
        <w:pStyle w:val="Heading5"/>
      </w:pPr>
      <w:r>
        <w:t>1.</w:t>
      </w:r>
      <w:r w:rsidR="00693412">
        <w:t>3</w:t>
      </w:r>
      <w:r>
        <w:t xml:space="preserve">.2.2 UCs for </w:t>
      </w:r>
      <w:r w:rsidR="0004385B">
        <w:t>Teacher</w:t>
      </w:r>
    </w:p>
    <w:p w14:paraId="378F5A55" w14:textId="458A3630" w:rsidR="00650535" w:rsidRDefault="0004385B">
      <w:pPr>
        <w:jc w:val="center"/>
        <w:rPr>
          <w:i/>
        </w:rPr>
      </w:pPr>
      <w:r w:rsidRPr="0004385B">
        <w:rPr>
          <w:i/>
          <w:noProof/>
        </w:rPr>
        <w:drawing>
          <wp:inline distT="0" distB="0" distL="0" distR="0" wp14:anchorId="38BDACCA" wp14:editId="5F9A826B">
            <wp:extent cx="4206605" cy="3353091"/>
            <wp:effectExtent l="0" t="0" r="3810" b="0"/>
            <wp:docPr id="71712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24106" name=""/>
                    <pic:cNvPicPr/>
                  </pic:nvPicPr>
                  <pic:blipFill>
                    <a:blip r:embed="rId12"/>
                    <a:stretch>
                      <a:fillRect/>
                    </a:stretch>
                  </pic:blipFill>
                  <pic:spPr>
                    <a:xfrm>
                      <a:off x="0" y="0"/>
                      <a:ext cx="4206605" cy="3353091"/>
                    </a:xfrm>
                    <a:prstGeom prst="rect">
                      <a:avLst/>
                    </a:prstGeom>
                  </pic:spPr>
                </pic:pic>
              </a:graphicData>
            </a:graphic>
          </wp:inline>
        </w:drawing>
      </w:r>
    </w:p>
    <w:p w14:paraId="11894BB8" w14:textId="5FD4F268" w:rsidR="00650535" w:rsidRDefault="00516E6C">
      <w:pPr>
        <w:pStyle w:val="Heading5"/>
      </w:pPr>
      <w:r>
        <w:lastRenderedPageBreak/>
        <w:t>1.</w:t>
      </w:r>
      <w:r w:rsidR="00693412">
        <w:t>3</w:t>
      </w:r>
      <w:r>
        <w:t>.2.3</w:t>
      </w:r>
      <w:r w:rsidR="00D731CB">
        <w:t xml:space="preserve"> </w:t>
      </w:r>
      <w:r w:rsidR="00D731CB">
        <w:t xml:space="preserve">UCs for </w:t>
      </w:r>
      <w:r w:rsidR="00D731CB">
        <w:t>Email Gateway</w:t>
      </w:r>
    </w:p>
    <w:p w14:paraId="0562225F" w14:textId="20CD54C8" w:rsidR="00D731CB" w:rsidRPr="00D731CB" w:rsidRDefault="00D731CB" w:rsidP="00D731CB">
      <w:r w:rsidRPr="00D731CB">
        <w:drawing>
          <wp:inline distT="0" distB="0" distL="0" distR="0" wp14:anchorId="003A2DF7" wp14:editId="5301FDC6">
            <wp:extent cx="4458086" cy="2301439"/>
            <wp:effectExtent l="0" t="0" r="0" b="3810"/>
            <wp:docPr id="166656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63446" name=""/>
                    <pic:cNvPicPr/>
                  </pic:nvPicPr>
                  <pic:blipFill>
                    <a:blip r:embed="rId13"/>
                    <a:stretch>
                      <a:fillRect/>
                    </a:stretch>
                  </pic:blipFill>
                  <pic:spPr>
                    <a:xfrm>
                      <a:off x="0" y="0"/>
                      <a:ext cx="4458086" cy="2301439"/>
                    </a:xfrm>
                    <a:prstGeom prst="rect">
                      <a:avLst/>
                    </a:prstGeom>
                  </pic:spPr>
                </pic:pic>
              </a:graphicData>
            </a:graphic>
          </wp:inline>
        </w:drawing>
      </w:r>
    </w:p>
    <w:p w14:paraId="75EDB738" w14:textId="084E561D" w:rsidR="00D731CB" w:rsidRDefault="00D731CB" w:rsidP="00D731CB">
      <w:pPr>
        <w:pStyle w:val="Heading5"/>
      </w:pPr>
      <w:r>
        <w:t xml:space="preserve">1.3.2.3 UCs for </w:t>
      </w:r>
      <w:r>
        <w:t>System Timer</w:t>
      </w:r>
    </w:p>
    <w:p w14:paraId="5B2A8757" w14:textId="6D886CD6" w:rsidR="00650535" w:rsidRDefault="00D731CB">
      <w:r w:rsidRPr="00D731CB">
        <w:drawing>
          <wp:inline distT="0" distB="0" distL="0" distR="0" wp14:anchorId="25C43AC4" wp14:editId="7FA9DA0C">
            <wp:extent cx="4602480" cy="1936365"/>
            <wp:effectExtent l="0" t="0" r="7620" b="6985"/>
            <wp:docPr id="1460200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00917" name=""/>
                    <pic:cNvPicPr/>
                  </pic:nvPicPr>
                  <pic:blipFill>
                    <a:blip r:embed="rId14"/>
                    <a:stretch>
                      <a:fillRect/>
                    </a:stretch>
                  </pic:blipFill>
                  <pic:spPr>
                    <a:xfrm>
                      <a:off x="0" y="0"/>
                      <a:ext cx="4607543" cy="1938495"/>
                    </a:xfrm>
                    <a:prstGeom prst="rect">
                      <a:avLst/>
                    </a:prstGeom>
                  </pic:spPr>
                </pic:pic>
              </a:graphicData>
            </a:graphic>
          </wp:inline>
        </w:drawing>
      </w:r>
    </w:p>
    <w:p w14:paraId="099708F9" w14:textId="77777777" w:rsidR="00650535" w:rsidRDefault="00516E6C">
      <w:pPr>
        <w:pStyle w:val="Heading3"/>
      </w:pPr>
      <w:bookmarkStart w:id="6" w:name="_Toc227422449"/>
      <w:r>
        <w:t>1.4 System Functionalities</w:t>
      </w:r>
      <w:bookmarkEnd w:id="6"/>
    </w:p>
    <w:p w14:paraId="023FEF4F" w14:textId="77777777" w:rsidR="00650535" w:rsidRDefault="00516E6C">
      <w:pPr>
        <w:pStyle w:val="Heading4"/>
      </w:pPr>
      <w:r>
        <w:t>1.4.1 Screens Flow</w:t>
      </w:r>
    </w:p>
    <w:p w14:paraId="69CC5BAD" w14:textId="77777777" w:rsidR="00650535" w:rsidRDefault="009E282D">
      <w:pPr>
        <w:jc w:val="center"/>
      </w:pPr>
      <w:r w:rsidRPr="009E282D">
        <w:rPr>
          <w:noProof/>
        </w:rPr>
        <w:drawing>
          <wp:inline distT="0" distB="0" distL="0" distR="0" wp14:anchorId="2E78A452" wp14:editId="6544AD36">
            <wp:extent cx="6179200" cy="3329940"/>
            <wp:effectExtent l="0" t="0" r="0" b="3810"/>
            <wp:docPr id="18626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1180" name=""/>
                    <pic:cNvPicPr/>
                  </pic:nvPicPr>
                  <pic:blipFill>
                    <a:blip r:embed="rId15"/>
                    <a:stretch>
                      <a:fillRect/>
                    </a:stretch>
                  </pic:blipFill>
                  <pic:spPr>
                    <a:xfrm>
                      <a:off x="0" y="0"/>
                      <a:ext cx="6184285" cy="3332680"/>
                    </a:xfrm>
                    <a:prstGeom prst="rect">
                      <a:avLst/>
                    </a:prstGeom>
                  </pic:spPr>
                </pic:pic>
              </a:graphicData>
            </a:graphic>
          </wp:inline>
        </w:drawing>
      </w:r>
    </w:p>
    <w:p w14:paraId="5FE5DB9B" w14:textId="77777777" w:rsidR="00650535" w:rsidRPr="003457A2" w:rsidRDefault="00516E6C" w:rsidP="003457A2">
      <w:pPr>
        <w:pStyle w:val="Heading4"/>
      </w:pPr>
      <w:r>
        <w:lastRenderedPageBreak/>
        <w:t>1.4.2 Screen Authorization</w:t>
      </w:r>
    </w:p>
    <w:tbl>
      <w:tblPr>
        <w:tblStyle w:val="a1"/>
        <w:tblW w:w="9214"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3119"/>
        <w:gridCol w:w="1417"/>
        <w:gridCol w:w="1418"/>
        <w:gridCol w:w="1559"/>
        <w:gridCol w:w="1701"/>
      </w:tblGrid>
      <w:tr w:rsidR="00650535" w14:paraId="595D6EE9" w14:textId="77777777">
        <w:trPr>
          <w:trHeight w:val="288"/>
        </w:trPr>
        <w:tc>
          <w:tcPr>
            <w:tcW w:w="3119" w:type="dxa"/>
            <w:shd w:val="clear" w:color="auto" w:fill="FFE8E1"/>
            <w:vAlign w:val="bottom"/>
          </w:tcPr>
          <w:p w14:paraId="1026BF66" w14:textId="77777777" w:rsidR="00650535" w:rsidRDefault="00516E6C">
            <w:pPr>
              <w:spacing w:after="0"/>
              <w:rPr>
                <w:b/>
              </w:rPr>
            </w:pPr>
            <w:r>
              <w:t>Screen Name</w:t>
            </w:r>
          </w:p>
        </w:tc>
        <w:tc>
          <w:tcPr>
            <w:tcW w:w="1417" w:type="dxa"/>
            <w:shd w:val="clear" w:color="auto" w:fill="FFE8E1"/>
            <w:vAlign w:val="bottom"/>
          </w:tcPr>
          <w:p w14:paraId="398969B9" w14:textId="77777777" w:rsidR="00650535" w:rsidRDefault="00516E6C">
            <w:pPr>
              <w:spacing w:after="0"/>
              <w:jc w:val="center"/>
              <w:rPr>
                <w:b/>
              </w:rPr>
            </w:pPr>
            <w:r>
              <w:t>Academic Admin</w:t>
            </w:r>
          </w:p>
        </w:tc>
        <w:tc>
          <w:tcPr>
            <w:tcW w:w="1418" w:type="dxa"/>
            <w:shd w:val="clear" w:color="auto" w:fill="FFE8E1"/>
          </w:tcPr>
          <w:p w14:paraId="67A9A47D" w14:textId="77777777" w:rsidR="00650535" w:rsidRDefault="00516E6C">
            <w:pPr>
              <w:spacing w:after="0"/>
              <w:jc w:val="center"/>
              <w:rPr>
                <w:b/>
              </w:rPr>
            </w:pPr>
            <w:r>
              <w:t>Teacher</w:t>
            </w:r>
          </w:p>
        </w:tc>
        <w:tc>
          <w:tcPr>
            <w:tcW w:w="1559" w:type="dxa"/>
            <w:shd w:val="clear" w:color="auto" w:fill="FFE8E1"/>
          </w:tcPr>
          <w:p w14:paraId="721837C8" w14:textId="77777777" w:rsidR="00650535" w:rsidRDefault="00650535">
            <w:pPr>
              <w:spacing w:after="0"/>
              <w:jc w:val="center"/>
              <w:rPr>
                <w:b/>
              </w:rPr>
            </w:pPr>
          </w:p>
        </w:tc>
        <w:tc>
          <w:tcPr>
            <w:tcW w:w="1701" w:type="dxa"/>
            <w:shd w:val="clear" w:color="auto" w:fill="FFE8E1"/>
          </w:tcPr>
          <w:p w14:paraId="2620F4D6" w14:textId="77777777" w:rsidR="00650535" w:rsidRDefault="00650535">
            <w:pPr>
              <w:spacing w:after="0"/>
              <w:jc w:val="center"/>
              <w:rPr>
                <w:b/>
              </w:rPr>
            </w:pPr>
          </w:p>
        </w:tc>
      </w:tr>
      <w:tr w:rsidR="00650535" w14:paraId="22FD2AA8" w14:textId="77777777">
        <w:trPr>
          <w:trHeight w:val="288"/>
        </w:trPr>
        <w:tc>
          <w:tcPr>
            <w:tcW w:w="3119" w:type="dxa"/>
            <w:vAlign w:val="bottom"/>
          </w:tcPr>
          <w:p w14:paraId="7074D12F" w14:textId="77777777" w:rsidR="00650535" w:rsidRDefault="00516E6C">
            <w:pPr>
              <w:spacing w:after="0"/>
              <w:rPr>
                <w:color w:val="000000"/>
              </w:rPr>
            </w:pPr>
            <w:r>
              <w:t>User Login</w:t>
            </w:r>
          </w:p>
        </w:tc>
        <w:tc>
          <w:tcPr>
            <w:tcW w:w="1417" w:type="dxa"/>
            <w:vAlign w:val="bottom"/>
          </w:tcPr>
          <w:p w14:paraId="4C89F188" w14:textId="77777777" w:rsidR="00650535" w:rsidRDefault="00516E6C">
            <w:pPr>
              <w:spacing w:after="0"/>
              <w:jc w:val="center"/>
              <w:rPr>
                <w:color w:val="000000"/>
              </w:rPr>
            </w:pPr>
            <w:r>
              <w:t>X</w:t>
            </w:r>
          </w:p>
        </w:tc>
        <w:tc>
          <w:tcPr>
            <w:tcW w:w="1418" w:type="dxa"/>
          </w:tcPr>
          <w:p w14:paraId="6303D92D" w14:textId="77777777" w:rsidR="00650535" w:rsidRDefault="00650535">
            <w:pPr>
              <w:spacing w:after="0"/>
              <w:jc w:val="center"/>
              <w:rPr>
                <w:color w:val="000000"/>
              </w:rPr>
            </w:pPr>
            <w:r>
              <w:t>X</w:t>
            </w:r>
          </w:p>
        </w:tc>
        <w:tc>
          <w:tcPr>
            <w:tcW w:w="1559" w:type="dxa"/>
          </w:tcPr>
          <w:p w14:paraId="25AF8D55" w14:textId="77777777" w:rsidR="00650535" w:rsidRDefault="00650535">
            <w:pPr>
              <w:spacing w:after="0"/>
              <w:jc w:val="center"/>
              <w:rPr>
                <w:color w:val="000000"/>
              </w:rPr>
            </w:pPr>
          </w:p>
        </w:tc>
        <w:tc>
          <w:tcPr>
            <w:tcW w:w="1701" w:type="dxa"/>
          </w:tcPr>
          <w:p w14:paraId="5ACDC4A1" w14:textId="77777777" w:rsidR="00650535" w:rsidRDefault="00650535">
            <w:pPr>
              <w:spacing w:after="0"/>
              <w:jc w:val="center"/>
              <w:rPr>
                <w:color w:val="000000"/>
              </w:rPr>
            </w:pPr>
          </w:p>
        </w:tc>
      </w:tr>
      <w:tr w:rsidR="00222960" w14:paraId="3EDC06E1" w14:textId="77777777">
        <w:trPr>
          <w:trHeight w:val="288"/>
        </w:trPr>
        <w:tc>
          <w:tcPr>
            <w:tcW w:w="3119" w:type="dxa"/>
            <w:vAlign w:val="bottom"/>
          </w:tcPr>
          <w:p w14:paraId="655A4486" w14:textId="77777777" w:rsidR="00222960" w:rsidRDefault="00222960">
            <w:pPr>
              <w:spacing w:after="0"/>
              <w:rPr>
                <w:color w:val="000000"/>
              </w:rPr>
            </w:pPr>
            <w:r>
              <w:t>Admin Dashboard</w:t>
            </w:r>
          </w:p>
        </w:tc>
        <w:tc>
          <w:tcPr>
            <w:tcW w:w="1417" w:type="dxa"/>
            <w:vAlign w:val="bottom"/>
          </w:tcPr>
          <w:p w14:paraId="5303AC2F" w14:textId="77777777" w:rsidR="00222960" w:rsidRDefault="00222960">
            <w:pPr>
              <w:spacing w:after="0"/>
              <w:jc w:val="center"/>
              <w:rPr>
                <w:color w:val="000000"/>
              </w:rPr>
            </w:pPr>
            <w:r>
              <w:t>X</w:t>
            </w:r>
          </w:p>
        </w:tc>
        <w:tc>
          <w:tcPr>
            <w:tcW w:w="1418" w:type="dxa"/>
          </w:tcPr>
          <w:p w14:paraId="4EF1694E" w14:textId="77777777" w:rsidR="00222960" w:rsidRDefault="00222960">
            <w:pPr>
              <w:spacing w:after="0"/>
              <w:jc w:val="center"/>
              <w:rPr>
                <w:color w:val="000000"/>
              </w:rPr>
            </w:pPr>
          </w:p>
        </w:tc>
        <w:tc>
          <w:tcPr>
            <w:tcW w:w="1559" w:type="dxa"/>
          </w:tcPr>
          <w:p w14:paraId="1E61B433" w14:textId="77777777" w:rsidR="00222960" w:rsidRDefault="00222960">
            <w:pPr>
              <w:spacing w:after="0"/>
              <w:jc w:val="center"/>
              <w:rPr>
                <w:color w:val="000000"/>
              </w:rPr>
            </w:pPr>
          </w:p>
        </w:tc>
        <w:tc>
          <w:tcPr>
            <w:tcW w:w="1701" w:type="dxa"/>
          </w:tcPr>
          <w:p w14:paraId="254ABA5B" w14:textId="77777777" w:rsidR="00222960" w:rsidRDefault="00222960">
            <w:pPr>
              <w:spacing w:after="0"/>
              <w:jc w:val="center"/>
              <w:rPr>
                <w:color w:val="000000"/>
              </w:rPr>
            </w:pPr>
          </w:p>
        </w:tc>
      </w:tr>
      <w:tr w:rsidR="00650535" w14:paraId="2F3D0C2E" w14:textId="77777777">
        <w:trPr>
          <w:trHeight w:val="288"/>
        </w:trPr>
        <w:tc>
          <w:tcPr>
            <w:tcW w:w="3119" w:type="dxa"/>
            <w:vAlign w:val="bottom"/>
          </w:tcPr>
          <w:p w14:paraId="1A00CD11" w14:textId="77777777" w:rsidR="00650535" w:rsidRDefault="00516E6C">
            <w:pPr>
              <w:spacing w:after="0"/>
              <w:rPr>
                <w:color w:val="000000"/>
              </w:rPr>
            </w:pPr>
            <w:r>
              <w:t>Teacher Dashboard</w:t>
            </w:r>
          </w:p>
        </w:tc>
        <w:tc>
          <w:tcPr>
            <w:tcW w:w="1417" w:type="dxa"/>
            <w:vAlign w:val="bottom"/>
          </w:tcPr>
          <w:p w14:paraId="2BC7CB29" w14:textId="77777777" w:rsidR="00650535" w:rsidRDefault="00650535">
            <w:pPr>
              <w:spacing w:after="0"/>
              <w:jc w:val="center"/>
              <w:rPr>
                <w:color w:val="000000"/>
              </w:rPr>
            </w:pPr>
          </w:p>
        </w:tc>
        <w:tc>
          <w:tcPr>
            <w:tcW w:w="1418" w:type="dxa"/>
          </w:tcPr>
          <w:p w14:paraId="2AC9B066" w14:textId="77777777" w:rsidR="00650535" w:rsidRDefault="00650535">
            <w:pPr>
              <w:spacing w:after="0"/>
              <w:jc w:val="center"/>
              <w:rPr>
                <w:color w:val="000000"/>
              </w:rPr>
            </w:pPr>
            <w:r>
              <w:t>X</w:t>
            </w:r>
          </w:p>
        </w:tc>
        <w:tc>
          <w:tcPr>
            <w:tcW w:w="1559" w:type="dxa"/>
          </w:tcPr>
          <w:p w14:paraId="1680FDFE" w14:textId="77777777" w:rsidR="00650535" w:rsidRDefault="00650535">
            <w:pPr>
              <w:spacing w:after="0"/>
              <w:jc w:val="center"/>
              <w:rPr>
                <w:color w:val="000000"/>
              </w:rPr>
            </w:pPr>
          </w:p>
        </w:tc>
        <w:tc>
          <w:tcPr>
            <w:tcW w:w="1701" w:type="dxa"/>
          </w:tcPr>
          <w:p w14:paraId="6D9CB0F1" w14:textId="77777777" w:rsidR="00650535" w:rsidRDefault="00650535">
            <w:pPr>
              <w:spacing w:after="0"/>
              <w:jc w:val="center"/>
              <w:rPr>
                <w:color w:val="000000"/>
              </w:rPr>
            </w:pPr>
          </w:p>
        </w:tc>
      </w:tr>
      <w:tr w:rsidR="00650535" w14:paraId="3B9D3C80" w14:textId="77777777">
        <w:trPr>
          <w:trHeight w:val="288"/>
        </w:trPr>
        <w:tc>
          <w:tcPr>
            <w:tcW w:w="3119" w:type="dxa"/>
            <w:vAlign w:val="bottom"/>
          </w:tcPr>
          <w:p w14:paraId="540919A6" w14:textId="77777777" w:rsidR="00650535" w:rsidRDefault="00516E6C">
            <w:pPr>
              <w:spacing w:after="0"/>
              <w:rPr>
                <w:color w:val="000000"/>
              </w:rPr>
            </w:pPr>
            <w:r>
              <w:t>Students List</w:t>
            </w:r>
          </w:p>
        </w:tc>
        <w:tc>
          <w:tcPr>
            <w:tcW w:w="1417" w:type="dxa"/>
            <w:vAlign w:val="bottom"/>
          </w:tcPr>
          <w:p w14:paraId="7C29E671" w14:textId="77777777" w:rsidR="00650535" w:rsidRDefault="00516E6C">
            <w:pPr>
              <w:spacing w:after="0"/>
              <w:jc w:val="center"/>
              <w:rPr>
                <w:color w:val="000000"/>
              </w:rPr>
            </w:pPr>
            <w:r>
              <w:t>X</w:t>
            </w:r>
          </w:p>
        </w:tc>
        <w:tc>
          <w:tcPr>
            <w:tcW w:w="1418" w:type="dxa"/>
          </w:tcPr>
          <w:p w14:paraId="6E7A87E4" w14:textId="77777777" w:rsidR="00650535" w:rsidRDefault="00650535">
            <w:pPr>
              <w:spacing w:after="0"/>
              <w:jc w:val="center"/>
              <w:rPr>
                <w:color w:val="000000"/>
              </w:rPr>
            </w:pPr>
          </w:p>
        </w:tc>
        <w:tc>
          <w:tcPr>
            <w:tcW w:w="1559" w:type="dxa"/>
          </w:tcPr>
          <w:p w14:paraId="6DBC25FE" w14:textId="77777777" w:rsidR="00650535" w:rsidRDefault="00650535">
            <w:pPr>
              <w:spacing w:after="0"/>
              <w:jc w:val="center"/>
              <w:rPr>
                <w:color w:val="000000"/>
              </w:rPr>
            </w:pPr>
          </w:p>
        </w:tc>
        <w:tc>
          <w:tcPr>
            <w:tcW w:w="1701" w:type="dxa"/>
          </w:tcPr>
          <w:p w14:paraId="660A7E54" w14:textId="77777777" w:rsidR="00650535" w:rsidRDefault="00650535">
            <w:pPr>
              <w:spacing w:after="0"/>
              <w:jc w:val="center"/>
              <w:rPr>
                <w:color w:val="000000"/>
              </w:rPr>
            </w:pPr>
          </w:p>
        </w:tc>
      </w:tr>
      <w:tr w:rsidR="00650535" w14:paraId="6846B3AB" w14:textId="77777777">
        <w:trPr>
          <w:trHeight w:val="288"/>
        </w:trPr>
        <w:tc>
          <w:tcPr>
            <w:tcW w:w="3119" w:type="dxa"/>
            <w:vAlign w:val="bottom"/>
          </w:tcPr>
          <w:p w14:paraId="1A26C821" w14:textId="77777777" w:rsidR="00650535" w:rsidRDefault="00516E6C">
            <w:pPr>
              <w:spacing w:after="0"/>
              <w:rPr>
                <w:color w:val="000000"/>
              </w:rPr>
            </w:pPr>
            <w:r>
              <w:t>Student Profile Details</w:t>
            </w:r>
          </w:p>
        </w:tc>
        <w:tc>
          <w:tcPr>
            <w:tcW w:w="1417" w:type="dxa"/>
            <w:vAlign w:val="bottom"/>
          </w:tcPr>
          <w:p w14:paraId="5CD8545B" w14:textId="77777777" w:rsidR="00650535" w:rsidRDefault="00516E6C">
            <w:pPr>
              <w:spacing w:after="0"/>
              <w:jc w:val="center"/>
              <w:rPr>
                <w:color w:val="000000"/>
              </w:rPr>
            </w:pPr>
            <w:r>
              <w:t>X</w:t>
            </w:r>
          </w:p>
        </w:tc>
        <w:tc>
          <w:tcPr>
            <w:tcW w:w="1418" w:type="dxa"/>
          </w:tcPr>
          <w:p w14:paraId="72291400" w14:textId="77777777" w:rsidR="00650535" w:rsidRDefault="00650535">
            <w:pPr>
              <w:spacing w:after="0"/>
              <w:jc w:val="center"/>
              <w:rPr>
                <w:color w:val="000000"/>
              </w:rPr>
            </w:pPr>
          </w:p>
        </w:tc>
        <w:tc>
          <w:tcPr>
            <w:tcW w:w="1559" w:type="dxa"/>
          </w:tcPr>
          <w:p w14:paraId="2CF14840" w14:textId="77777777" w:rsidR="00650535" w:rsidRDefault="00650535">
            <w:pPr>
              <w:spacing w:after="0"/>
              <w:jc w:val="center"/>
              <w:rPr>
                <w:color w:val="000000"/>
              </w:rPr>
            </w:pPr>
          </w:p>
        </w:tc>
        <w:tc>
          <w:tcPr>
            <w:tcW w:w="1701" w:type="dxa"/>
          </w:tcPr>
          <w:p w14:paraId="3F6D89A7" w14:textId="77777777" w:rsidR="00650535" w:rsidRDefault="00650535">
            <w:pPr>
              <w:spacing w:after="0"/>
              <w:jc w:val="center"/>
              <w:rPr>
                <w:color w:val="000000"/>
              </w:rPr>
            </w:pPr>
          </w:p>
        </w:tc>
      </w:tr>
      <w:tr w:rsidR="00650535" w14:paraId="3AA7668B" w14:textId="77777777">
        <w:trPr>
          <w:trHeight w:val="288"/>
        </w:trPr>
        <w:tc>
          <w:tcPr>
            <w:tcW w:w="3119" w:type="dxa"/>
            <w:vAlign w:val="bottom"/>
          </w:tcPr>
          <w:p w14:paraId="7B678574" w14:textId="77777777" w:rsidR="00650535" w:rsidRDefault="00516E6C">
            <w:pPr>
              <w:spacing w:after="0"/>
              <w:rPr>
                <w:color w:val="000000"/>
              </w:rPr>
            </w:pPr>
            <w:r>
              <w:t>Record Tuition Payment</w:t>
            </w:r>
          </w:p>
        </w:tc>
        <w:tc>
          <w:tcPr>
            <w:tcW w:w="1417" w:type="dxa"/>
            <w:vAlign w:val="bottom"/>
          </w:tcPr>
          <w:p w14:paraId="4D77A747" w14:textId="77777777" w:rsidR="00650535" w:rsidRDefault="00516E6C">
            <w:pPr>
              <w:spacing w:after="0"/>
              <w:jc w:val="center"/>
              <w:rPr>
                <w:color w:val="000000"/>
              </w:rPr>
            </w:pPr>
            <w:r>
              <w:t>X</w:t>
            </w:r>
          </w:p>
        </w:tc>
        <w:tc>
          <w:tcPr>
            <w:tcW w:w="1418" w:type="dxa"/>
          </w:tcPr>
          <w:p w14:paraId="02593D9E" w14:textId="77777777" w:rsidR="00650535" w:rsidRDefault="00650535">
            <w:pPr>
              <w:spacing w:after="0"/>
              <w:jc w:val="center"/>
              <w:rPr>
                <w:color w:val="000000"/>
              </w:rPr>
            </w:pPr>
          </w:p>
        </w:tc>
        <w:tc>
          <w:tcPr>
            <w:tcW w:w="1559" w:type="dxa"/>
          </w:tcPr>
          <w:p w14:paraId="349D7C50" w14:textId="77777777" w:rsidR="00650535" w:rsidRDefault="00650535">
            <w:pPr>
              <w:spacing w:after="0"/>
              <w:jc w:val="center"/>
              <w:rPr>
                <w:color w:val="000000"/>
              </w:rPr>
            </w:pPr>
          </w:p>
        </w:tc>
        <w:tc>
          <w:tcPr>
            <w:tcW w:w="1701" w:type="dxa"/>
          </w:tcPr>
          <w:p w14:paraId="18B6DF76" w14:textId="77777777" w:rsidR="00650535" w:rsidRDefault="00650535">
            <w:pPr>
              <w:spacing w:after="0"/>
              <w:jc w:val="center"/>
              <w:rPr>
                <w:color w:val="000000"/>
              </w:rPr>
            </w:pPr>
          </w:p>
        </w:tc>
      </w:tr>
      <w:tr w:rsidR="00650535" w14:paraId="6087704F" w14:textId="77777777">
        <w:trPr>
          <w:trHeight w:val="288"/>
        </w:trPr>
        <w:tc>
          <w:tcPr>
            <w:tcW w:w="3119" w:type="dxa"/>
            <w:vAlign w:val="bottom"/>
          </w:tcPr>
          <w:p w14:paraId="4315B092" w14:textId="77777777" w:rsidR="00650535" w:rsidRDefault="00516E6C">
            <w:pPr>
              <w:spacing w:after="0"/>
              <w:rPr>
                <w:color w:val="000000"/>
              </w:rPr>
            </w:pPr>
            <w:r>
              <w:t>Core Schedules</w:t>
            </w:r>
          </w:p>
        </w:tc>
        <w:tc>
          <w:tcPr>
            <w:tcW w:w="1417" w:type="dxa"/>
            <w:vAlign w:val="bottom"/>
          </w:tcPr>
          <w:p w14:paraId="3223B538" w14:textId="77777777" w:rsidR="00650535" w:rsidRDefault="00516E6C">
            <w:pPr>
              <w:spacing w:after="0"/>
              <w:jc w:val="center"/>
              <w:rPr>
                <w:color w:val="000000"/>
              </w:rPr>
            </w:pPr>
            <w:r>
              <w:t>X</w:t>
            </w:r>
          </w:p>
        </w:tc>
        <w:tc>
          <w:tcPr>
            <w:tcW w:w="1418" w:type="dxa"/>
          </w:tcPr>
          <w:p w14:paraId="1EEBF991" w14:textId="77777777" w:rsidR="00650535" w:rsidRDefault="00650535">
            <w:pPr>
              <w:spacing w:after="0"/>
              <w:jc w:val="center"/>
              <w:rPr>
                <w:color w:val="000000"/>
              </w:rPr>
            </w:pPr>
          </w:p>
        </w:tc>
        <w:tc>
          <w:tcPr>
            <w:tcW w:w="1559" w:type="dxa"/>
          </w:tcPr>
          <w:p w14:paraId="5DD1E972" w14:textId="77777777" w:rsidR="00650535" w:rsidRDefault="00650535">
            <w:pPr>
              <w:spacing w:after="0"/>
              <w:jc w:val="center"/>
              <w:rPr>
                <w:color w:val="000000"/>
              </w:rPr>
            </w:pPr>
          </w:p>
        </w:tc>
        <w:tc>
          <w:tcPr>
            <w:tcW w:w="1701" w:type="dxa"/>
          </w:tcPr>
          <w:p w14:paraId="58F595FA" w14:textId="77777777" w:rsidR="00650535" w:rsidRDefault="00650535">
            <w:pPr>
              <w:spacing w:after="0"/>
              <w:jc w:val="center"/>
              <w:rPr>
                <w:color w:val="000000"/>
              </w:rPr>
            </w:pPr>
          </w:p>
        </w:tc>
      </w:tr>
      <w:tr w:rsidR="00650535" w14:paraId="134AC2C1" w14:textId="77777777">
        <w:trPr>
          <w:trHeight w:val="288"/>
        </w:trPr>
        <w:tc>
          <w:tcPr>
            <w:tcW w:w="3119" w:type="dxa"/>
            <w:vAlign w:val="bottom"/>
          </w:tcPr>
          <w:p w14:paraId="46EC7465" w14:textId="77777777" w:rsidR="00650535" w:rsidRDefault="00516E6C">
            <w:pPr>
              <w:spacing w:after="0"/>
              <w:rPr>
                <w:color w:val="000000"/>
              </w:rPr>
            </w:pPr>
            <w:r>
              <w:t>Session Details (Admin View)</w:t>
            </w:r>
          </w:p>
        </w:tc>
        <w:tc>
          <w:tcPr>
            <w:tcW w:w="1417" w:type="dxa"/>
            <w:vAlign w:val="bottom"/>
          </w:tcPr>
          <w:p w14:paraId="783A1D88" w14:textId="77777777" w:rsidR="00650535" w:rsidRDefault="00516E6C">
            <w:pPr>
              <w:spacing w:after="0"/>
              <w:jc w:val="center"/>
              <w:rPr>
                <w:color w:val="000000"/>
              </w:rPr>
            </w:pPr>
            <w:r>
              <w:t>X</w:t>
            </w:r>
          </w:p>
        </w:tc>
        <w:tc>
          <w:tcPr>
            <w:tcW w:w="1418" w:type="dxa"/>
          </w:tcPr>
          <w:p w14:paraId="688BD840" w14:textId="77777777" w:rsidR="00650535" w:rsidRDefault="00650535">
            <w:pPr>
              <w:spacing w:after="0"/>
              <w:jc w:val="center"/>
              <w:rPr>
                <w:color w:val="000000"/>
              </w:rPr>
            </w:pPr>
          </w:p>
        </w:tc>
        <w:tc>
          <w:tcPr>
            <w:tcW w:w="1559" w:type="dxa"/>
          </w:tcPr>
          <w:p w14:paraId="57F3F42D" w14:textId="77777777" w:rsidR="00650535" w:rsidRDefault="00650535">
            <w:pPr>
              <w:spacing w:after="0"/>
              <w:jc w:val="center"/>
              <w:rPr>
                <w:color w:val="000000"/>
              </w:rPr>
            </w:pPr>
          </w:p>
        </w:tc>
        <w:tc>
          <w:tcPr>
            <w:tcW w:w="1701" w:type="dxa"/>
          </w:tcPr>
          <w:p w14:paraId="44EB55E3" w14:textId="77777777" w:rsidR="00650535" w:rsidRDefault="00650535">
            <w:pPr>
              <w:spacing w:after="0"/>
              <w:jc w:val="center"/>
              <w:rPr>
                <w:color w:val="000000"/>
              </w:rPr>
            </w:pPr>
          </w:p>
        </w:tc>
      </w:tr>
      <w:tr w:rsidR="00650535" w14:paraId="72CF9DF7" w14:textId="77777777">
        <w:trPr>
          <w:trHeight w:val="288"/>
        </w:trPr>
        <w:tc>
          <w:tcPr>
            <w:tcW w:w="3119" w:type="dxa"/>
            <w:vAlign w:val="bottom"/>
          </w:tcPr>
          <w:p w14:paraId="361E1F0F" w14:textId="77777777" w:rsidR="00650535" w:rsidRDefault="00516E6C">
            <w:pPr>
              <w:spacing w:after="0"/>
              <w:rPr>
                <w:color w:val="000000"/>
              </w:rPr>
            </w:pPr>
            <w:r>
              <w:t>Resolve Conflicts Screen</w:t>
            </w:r>
          </w:p>
        </w:tc>
        <w:tc>
          <w:tcPr>
            <w:tcW w:w="1417" w:type="dxa"/>
            <w:vAlign w:val="bottom"/>
          </w:tcPr>
          <w:p w14:paraId="3C9A5E16" w14:textId="77777777" w:rsidR="00650535" w:rsidRDefault="00516E6C">
            <w:pPr>
              <w:spacing w:after="0"/>
              <w:jc w:val="center"/>
              <w:rPr>
                <w:color w:val="000000"/>
              </w:rPr>
            </w:pPr>
            <w:r>
              <w:t>X</w:t>
            </w:r>
          </w:p>
        </w:tc>
        <w:tc>
          <w:tcPr>
            <w:tcW w:w="1418" w:type="dxa"/>
          </w:tcPr>
          <w:p w14:paraId="09185174" w14:textId="77777777" w:rsidR="00650535" w:rsidRDefault="00650535">
            <w:pPr>
              <w:spacing w:after="0"/>
              <w:jc w:val="center"/>
              <w:rPr>
                <w:color w:val="000000"/>
              </w:rPr>
            </w:pPr>
          </w:p>
        </w:tc>
        <w:tc>
          <w:tcPr>
            <w:tcW w:w="1559" w:type="dxa"/>
          </w:tcPr>
          <w:p w14:paraId="04F9925B" w14:textId="77777777" w:rsidR="00650535" w:rsidRDefault="00650535">
            <w:pPr>
              <w:spacing w:after="0"/>
              <w:jc w:val="center"/>
              <w:rPr>
                <w:color w:val="000000"/>
              </w:rPr>
            </w:pPr>
          </w:p>
        </w:tc>
        <w:tc>
          <w:tcPr>
            <w:tcW w:w="1701" w:type="dxa"/>
          </w:tcPr>
          <w:p w14:paraId="75705DE9" w14:textId="77777777" w:rsidR="00650535" w:rsidRDefault="00650535">
            <w:pPr>
              <w:spacing w:after="0"/>
              <w:jc w:val="center"/>
              <w:rPr>
                <w:color w:val="000000"/>
              </w:rPr>
            </w:pPr>
          </w:p>
        </w:tc>
      </w:tr>
      <w:tr w:rsidR="00650535" w14:paraId="47E48943" w14:textId="77777777">
        <w:trPr>
          <w:trHeight w:val="288"/>
        </w:trPr>
        <w:tc>
          <w:tcPr>
            <w:tcW w:w="3119" w:type="dxa"/>
            <w:vAlign w:val="bottom"/>
          </w:tcPr>
          <w:p w14:paraId="21EC0358" w14:textId="77777777" w:rsidR="00650535" w:rsidRDefault="00516E6C">
            <w:pPr>
              <w:spacing w:after="0"/>
              <w:rPr>
                <w:color w:val="000000"/>
              </w:rPr>
            </w:pPr>
            <w:r>
              <w:t>Renewal Alerts List</w:t>
            </w:r>
          </w:p>
        </w:tc>
        <w:tc>
          <w:tcPr>
            <w:tcW w:w="1417" w:type="dxa"/>
            <w:vAlign w:val="bottom"/>
          </w:tcPr>
          <w:p w14:paraId="76490F1F" w14:textId="77777777" w:rsidR="00650535" w:rsidRDefault="00516E6C">
            <w:pPr>
              <w:spacing w:after="0"/>
              <w:jc w:val="center"/>
              <w:rPr>
                <w:color w:val="000000"/>
              </w:rPr>
            </w:pPr>
            <w:r>
              <w:t>X</w:t>
            </w:r>
          </w:p>
        </w:tc>
        <w:tc>
          <w:tcPr>
            <w:tcW w:w="1418" w:type="dxa"/>
          </w:tcPr>
          <w:p w14:paraId="6BD61564" w14:textId="77777777" w:rsidR="00650535" w:rsidRDefault="00650535">
            <w:pPr>
              <w:spacing w:after="0"/>
              <w:jc w:val="center"/>
              <w:rPr>
                <w:color w:val="000000"/>
              </w:rPr>
            </w:pPr>
          </w:p>
        </w:tc>
        <w:tc>
          <w:tcPr>
            <w:tcW w:w="1559" w:type="dxa"/>
          </w:tcPr>
          <w:p w14:paraId="0EFF845C" w14:textId="77777777" w:rsidR="00650535" w:rsidRDefault="00650535">
            <w:pPr>
              <w:spacing w:after="0"/>
              <w:jc w:val="center"/>
              <w:rPr>
                <w:color w:val="000000"/>
              </w:rPr>
            </w:pPr>
          </w:p>
        </w:tc>
        <w:tc>
          <w:tcPr>
            <w:tcW w:w="1701" w:type="dxa"/>
          </w:tcPr>
          <w:p w14:paraId="7B85679A" w14:textId="77777777" w:rsidR="00650535" w:rsidRDefault="00650535">
            <w:pPr>
              <w:spacing w:after="0"/>
              <w:jc w:val="center"/>
              <w:rPr>
                <w:color w:val="000000"/>
              </w:rPr>
            </w:pPr>
          </w:p>
        </w:tc>
      </w:tr>
      <w:tr w:rsidR="00650535" w14:paraId="27EE2D9F" w14:textId="77777777">
        <w:trPr>
          <w:trHeight w:val="288"/>
        </w:trPr>
        <w:tc>
          <w:tcPr>
            <w:tcW w:w="3119" w:type="dxa"/>
            <w:vAlign w:val="bottom"/>
          </w:tcPr>
          <w:p w14:paraId="2572B52B" w14:textId="77777777" w:rsidR="00650535" w:rsidRDefault="00516E6C">
            <w:pPr>
              <w:spacing w:after="0"/>
              <w:rPr>
                <w:color w:val="000000"/>
              </w:rPr>
            </w:pPr>
            <w:r>
              <w:t>Alert Action Details</w:t>
            </w:r>
          </w:p>
        </w:tc>
        <w:tc>
          <w:tcPr>
            <w:tcW w:w="1417" w:type="dxa"/>
            <w:vAlign w:val="bottom"/>
          </w:tcPr>
          <w:p w14:paraId="3C9D06B1" w14:textId="77777777" w:rsidR="00650535" w:rsidRDefault="00516E6C">
            <w:pPr>
              <w:spacing w:after="0"/>
              <w:jc w:val="center"/>
              <w:rPr>
                <w:color w:val="000000"/>
              </w:rPr>
            </w:pPr>
            <w:r>
              <w:t>X</w:t>
            </w:r>
          </w:p>
        </w:tc>
        <w:tc>
          <w:tcPr>
            <w:tcW w:w="1418" w:type="dxa"/>
          </w:tcPr>
          <w:p w14:paraId="6F16867F" w14:textId="77777777" w:rsidR="00650535" w:rsidRDefault="00650535">
            <w:pPr>
              <w:spacing w:after="0"/>
              <w:jc w:val="center"/>
              <w:rPr>
                <w:color w:val="000000"/>
              </w:rPr>
            </w:pPr>
          </w:p>
        </w:tc>
        <w:tc>
          <w:tcPr>
            <w:tcW w:w="1559" w:type="dxa"/>
          </w:tcPr>
          <w:p w14:paraId="4E3299F1" w14:textId="77777777" w:rsidR="00650535" w:rsidRDefault="00650535">
            <w:pPr>
              <w:spacing w:after="0"/>
              <w:jc w:val="center"/>
              <w:rPr>
                <w:color w:val="000000"/>
              </w:rPr>
            </w:pPr>
          </w:p>
        </w:tc>
        <w:tc>
          <w:tcPr>
            <w:tcW w:w="1701" w:type="dxa"/>
          </w:tcPr>
          <w:p w14:paraId="06488A4C" w14:textId="77777777" w:rsidR="00650535" w:rsidRDefault="00650535">
            <w:pPr>
              <w:spacing w:after="0"/>
              <w:jc w:val="center"/>
              <w:rPr>
                <w:color w:val="000000"/>
              </w:rPr>
            </w:pPr>
          </w:p>
        </w:tc>
      </w:tr>
      <w:tr w:rsidR="00650535" w14:paraId="417FA3C3" w14:textId="77777777">
        <w:trPr>
          <w:trHeight w:val="288"/>
        </w:trPr>
        <w:tc>
          <w:tcPr>
            <w:tcW w:w="3119" w:type="dxa"/>
            <w:vAlign w:val="bottom"/>
          </w:tcPr>
          <w:p w14:paraId="77590673" w14:textId="77777777" w:rsidR="00650535" w:rsidRDefault="00516E6C">
            <w:pPr>
              <w:spacing w:after="0"/>
              <w:rPr>
                <w:color w:val="000000"/>
              </w:rPr>
            </w:pPr>
            <w:r>
              <w:t>My Timetable</w:t>
            </w:r>
          </w:p>
        </w:tc>
        <w:tc>
          <w:tcPr>
            <w:tcW w:w="1417" w:type="dxa"/>
            <w:vAlign w:val="bottom"/>
          </w:tcPr>
          <w:p w14:paraId="2D5953E1" w14:textId="77777777" w:rsidR="00650535" w:rsidRDefault="00650535">
            <w:pPr>
              <w:spacing w:after="0"/>
              <w:jc w:val="center"/>
              <w:rPr>
                <w:color w:val="000000"/>
              </w:rPr>
            </w:pPr>
          </w:p>
        </w:tc>
        <w:tc>
          <w:tcPr>
            <w:tcW w:w="1418" w:type="dxa"/>
          </w:tcPr>
          <w:p w14:paraId="56F39A01" w14:textId="77777777" w:rsidR="00650535" w:rsidRDefault="00650535">
            <w:pPr>
              <w:spacing w:after="0"/>
              <w:jc w:val="center"/>
              <w:rPr>
                <w:color w:val="000000"/>
              </w:rPr>
            </w:pPr>
            <w:r>
              <w:t>X</w:t>
            </w:r>
          </w:p>
        </w:tc>
        <w:tc>
          <w:tcPr>
            <w:tcW w:w="1559" w:type="dxa"/>
          </w:tcPr>
          <w:p w14:paraId="5A680C33" w14:textId="77777777" w:rsidR="00650535" w:rsidRDefault="00650535">
            <w:pPr>
              <w:spacing w:after="0"/>
              <w:jc w:val="center"/>
              <w:rPr>
                <w:color w:val="000000"/>
              </w:rPr>
            </w:pPr>
          </w:p>
        </w:tc>
        <w:tc>
          <w:tcPr>
            <w:tcW w:w="1701" w:type="dxa"/>
          </w:tcPr>
          <w:p w14:paraId="64A8F9AF" w14:textId="77777777" w:rsidR="00650535" w:rsidRDefault="00650535">
            <w:pPr>
              <w:spacing w:after="0"/>
              <w:jc w:val="center"/>
              <w:rPr>
                <w:color w:val="000000"/>
              </w:rPr>
            </w:pPr>
          </w:p>
        </w:tc>
      </w:tr>
      <w:tr w:rsidR="00650535" w14:paraId="720BDCDD" w14:textId="77777777">
        <w:trPr>
          <w:trHeight w:val="288"/>
        </w:trPr>
        <w:tc>
          <w:tcPr>
            <w:tcW w:w="3119" w:type="dxa"/>
            <w:vAlign w:val="bottom"/>
          </w:tcPr>
          <w:p w14:paraId="58BA4CF9" w14:textId="77777777" w:rsidR="00650535" w:rsidRDefault="00516E6C">
            <w:pPr>
              <w:spacing w:after="0"/>
              <w:rPr>
                <w:color w:val="000000"/>
              </w:rPr>
            </w:pPr>
            <w:r>
              <w:t>Class Session Details</w:t>
            </w:r>
          </w:p>
        </w:tc>
        <w:tc>
          <w:tcPr>
            <w:tcW w:w="1417" w:type="dxa"/>
            <w:vAlign w:val="bottom"/>
          </w:tcPr>
          <w:p w14:paraId="7E27E430" w14:textId="77777777" w:rsidR="00650535" w:rsidRDefault="00650535">
            <w:pPr>
              <w:spacing w:after="0"/>
              <w:jc w:val="center"/>
              <w:rPr>
                <w:color w:val="000000"/>
              </w:rPr>
            </w:pPr>
          </w:p>
        </w:tc>
        <w:tc>
          <w:tcPr>
            <w:tcW w:w="1418" w:type="dxa"/>
          </w:tcPr>
          <w:p w14:paraId="5B6A0FAE" w14:textId="77777777" w:rsidR="00650535" w:rsidRDefault="00650535">
            <w:pPr>
              <w:spacing w:after="0"/>
              <w:jc w:val="center"/>
              <w:rPr>
                <w:color w:val="000000"/>
              </w:rPr>
            </w:pPr>
            <w:r>
              <w:t>X</w:t>
            </w:r>
          </w:p>
        </w:tc>
        <w:tc>
          <w:tcPr>
            <w:tcW w:w="1559" w:type="dxa"/>
          </w:tcPr>
          <w:p w14:paraId="0EE86500" w14:textId="77777777" w:rsidR="00650535" w:rsidRDefault="00650535">
            <w:pPr>
              <w:spacing w:after="0"/>
              <w:jc w:val="center"/>
              <w:rPr>
                <w:color w:val="000000"/>
              </w:rPr>
            </w:pPr>
          </w:p>
        </w:tc>
        <w:tc>
          <w:tcPr>
            <w:tcW w:w="1701" w:type="dxa"/>
          </w:tcPr>
          <w:p w14:paraId="04775BDD" w14:textId="77777777" w:rsidR="00650535" w:rsidRDefault="00650535">
            <w:pPr>
              <w:spacing w:after="0"/>
              <w:jc w:val="center"/>
              <w:rPr>
                <w:color w:val="000000"/>
              </w:rPr>
            </w:pPr>
          </w:p>
        </w:tc>
      </w:tr>
      <w:tr w:rsidR="00650535" w14:paraId="2BF411FF" w14:textId="77777777">
        <w:trPr>
          <w:trHeight w:val="288"/>
        </w:trPr>
        <w:tc>
          <w:tcPr>
            <w:tcW w:w="3119" w:type="dxa"/>
            <w:vAlign w:val="bottom"/>
          </w:tcPr>
          <w:p w14:paraId="4C24F13C" w14:textId="77777777" w:rsidR="00650535" w:rsidRDefault="00516E6C">
            <w:pPr>
              <w:spacing w:after="0"/>
              <w:rPr>
                <w:color w:val="000000"/>
              </w:rPr>
            </w:pPr>
            <w:r>
              <w:t>Record Attendance</w:t>
            </w:r>
          </w:p>
        </w:tc>
        <w:tc>
          <w:tcPr>
            <w:tcW w:w="1417" w:type="dxa"/>
            <w:vAlign w:val="bottom"/>
          </w:tcPr>
          <w:p w14:paraId="40477AD1" w14:textId="77777777" w:rsidR="00650535" w:rsidRDefault="00650535">
            <w:pPr>
              <w:spacing w:after="0"/>
              <w:jc w:val="center"/>
              <w:rPr>
                <w:color w:val="000000"/>
              </w:rPr>
            </w:pPr>
          </w:p>
        </w:tc>
        <w:tc>
          <w:tcPr>
            <w:tcW w:w="1418" w:type="dxa"/>
          </w:tcPr>
          <w:p w14:paraId="113F6C9C" w14:textId="77777777" w:rsidR="00650535" w:rsidRDefault="00650535">
            <w:pPr>
              <w:spacing w:after="0"/>
              <w:jc w:val="center"/>
              <w:rPr>
                <w:color w:val="000000"/>
              </w:rPr>
            </w:pPr>
            <w:r>
              <w:t>X</w:t>
            </w:r>
          </w:p>
        </w:tc>
        <w:tc>
          <w:tcPr>
            <w:tcW w:w="1559" w:type="dxa"/>
          </w:tcPr>
          <w:p w14:paraId="4936577E" w14:textId="77777777" w:rsidR="00650535" w:rsidRDefault="00650535">
            <w:pPr>
              <w:spacing w:after="0"/>
              <w:jc w:val="center"/>
              <w:rPr>
                <w:color w:val="000000"/>
              </w:rPr>
            </w:pPr>
          </w:p>
        </w:tc>
        <w:tc>
          <w:tcPr>
            <w:tcW w:w="1701" w:type="dxa"/>
          </w:tcPr>
          <w:p w14:paraId="44C746CD" w14:textId="77777777" w:rsidR="00650535" w:rsidRDefault="00650535">
            <w:pPr>
              <w:spacing w:after="0"/>
              <w:jc w:val="center"/>
              <w:rPr>
                <w:color w:val="000000"/>
              </w:rPr>
            </w:pPr>
          </w:p>
        </w:tc>
      </w:tr>
      <w:tr w:rsidR="00650535" w14:paraId="179934AA" w14:textId="77777777">
        <w:trPr>
          <w:trHeight w:val="288"/>
        </w:trPr>
        <w:tc>
          <w:tcPr>
            <w:tcW w:w="3119" w:type="dxa"/>
            <w:vAlign w:val="bottom"/>
          </w:tcPr>
          <w:p w14:paraId="4D633037" w14:textId="77777777" w:rsidR="00650535" w:rsidRDefault="00516E6C">
            <w:pPr>
              <w:spacing w:after="0"/>
              <w:rPr>
                <w:color w:val="000000"/>
              </w:rPr>
            </w:pPr>
            <w:r>
              <w:t>Submit Academic Feedback</w:t>
            </w:r>
          </w:p>
        </w:tc>
        <w:tc>
          <w:tcPr>
            <w:tcW w:w="1417" w:type="dxa"/>
            <w:vAlign w:val="bottom"/>
          </w:tcPr>
          <w:p w14:paraId="713D79E1" w14:textId="77777777" w:rsidR="00650535" w:rsidRDefault="00650535">
            <w:pPr>
              <w:spacing w:after="0"/>
              <w:jc w:val="center"/>
              <w:rPr>
                <w:color w:val="000000"/>
              </w:rPr>
            </w:pPr>
          </w:p>
        </w:tc>
        <w:tc>
          <w:tcPr>
            <w:tcW w:w="1418" w:type="dxa"/>
          </w:tcPr>
          <w:p w14:paraId="5E79AD04" w14:textId="77777777" w:rsidR="00650535" w:rsidRDefault="00650535">
            <w:pPr>
              <w:spacing w:after="0"/>
              <w:jc w:val="center"/>
              <w:rPr>
                <w:color w:val="000000"/>
              </w:rPr>
            </w:pPr>
            <w:r>
              <w:t>X</w:t>
            </w:r>
          </w:p>
        </w:tc>
        <w:tc>
          <w:tcPr>
            <w:tcW w:w="1559" w:type="dxa"/>
          </w:tcPr>
          <w:p w14:paraId="7CEF4B17" w14:textId="77777777" w:rsidR="00650535" w:rsidRDefault="00650535">
            <w:pPr>
              <w:spacing w:after="0"/>
              <w:jc w:val="center"/>
              <w:rPr>
                <w:color w:val="000000"/>
              </w:rPr>
            </w:pPr>
          </w:p>
        </w:tc>
        <w:tc>
          <w:tcPr>
            <w:tcW w:w="1701" w:type="dxa"/>
          </w:tcPr>
          <w:p w14:paraId="0320ACFE" w14:textId="77777777" w:rsidR="00650535" w:rsidRDefault="00650535">
            <w:pPr>
              <w:spacing w:after="0"/>
              <w:jc w:val="center"/>
              <w:rPr>
                <w:color w:val="000000"/>
              </w:rPr>
            </w:pPr>
          </w:p>
        </w:tc>
      </w:tr>
    </w:tbl>
    <w:p w14:paraId="6B860D90" w14:textId="77777777" w:rsidR="00650535" w:rsidRDefault="00650535">
      <w:pPr>
        <w:rPr>
          <w:color w:val="2E75B5"/>
        </w:rPr>
      </w:pPr>
    </w:p>
    <w:p w14:paraId="10C339D0" w14:textId="77777777" w:rsidR="00650535" w:rsidRPr="009E282D" w:rsidRDefault="00516E6C" w:rsidP="009E282D">
      <w:pPr>
        <w:pStyle w:val="Heading4"/>
      </w:pPr>
      <w:r>
        <w:t>1.4.3 Non-UI Functions</w:t>
      </w:r>
    </w:p>
    <w:tbl>
      <w:tblPr>
        <w:tblStyle w:val="a2"/>
        <w:tblW w:w="9203"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362"/>
        <w:gridCol w:w="2043"/>
        <w:gridCol w:w="2268"/>
        <w:gridCol w:w="4530"/>
      </w:tblGrid>
      <w:tr w:rsidR="00650535" w:rsidRPr="00457F53" w14:paraId="21C0EBD1" w14:textId="77777777">
        <w:trPr>
          <w:trHeight w:val="67"/>
        </w:trPr>
        <w:tc>
          <w:tcPr>
            <w:tcW w:w="362" w:type="dxa"/>
            <w:shd w:val="clear" w:color="auto" w:fill="FFE8E1"/>
            <w:vAlign w:val="center"/>
          </w:tcPr>
          <w:p w14:paraId="2C8D94A4" w14:textId="77777777" w:rsidR="00650535" w:rsidRDefault="00516E6C" w:rsidP="00457F53">
            <w:pPr>
              <w:spacing w:after="0"/>
              <w:rPr>
                <w:b/>
              </w:rPr>
            </w:pPr>
            <w:r>
              <w:t>#</w:t>
            </w:r>
          </w:p>
        </w:tc>
        <w:tc>
          <w:tcPr>
            <w:tcW w:w="2043" w:type="dxa"/>
            <w:shd w:val="clear" w:color="auto" w:fill="FFE8E1"/>
          </w:tcPr>
          <w:p w14:paraId="4E8C1445" w14:textId="77777777" w:rsidR="00650535" w:rsidRDefault="00516E6C" w:rsidP="00457F53">
            <w:pPr>
              <w:spacing w:after="0"/>
              <w:rPr>
                <w:b/>
              </w:rPr>
            </w:pPr>
            <w:r>
              <w:t>Feature</w:t>
            </w:r>
          </w:p>
        </w:tc>
        <w:tc>
          <w:tcPr>
            <w:tcW w:w="2268" w:type="dxa"/>
            <w:shd w:val="clear" w:color="auto" w:fill="FFE8E1"/>
            <w:vAlign w:val="center"/>
          </w:tcPr>
          <w:p w14:paraId="6EF279D9" w14:textId="77777777" w:rsidR="00650535" w:rsidRDefault="00516E6C" w:rsidP="00457F53">
            <w:pPr>
              <w:spacing w:after="0"/>
              <w:rPr>
                <w:b/>
              </w:rPr>
            </w:pPr>
            <w:r>
              <w:t>System Function</w:t>
            </w:r>
          </w:p>
        </w:tc>
        <w:tc>
          <w:tcPr>
            <w:tcW w:w="4530" w:type="dxa"/>
            <w:shd w:val="clear" w:color="auto" w:fill="FFE8E1"/>
            <w:vAlign w:val="center"/>
          </w:tcPr>
          <w:p w14:paraId="6739716A" w14:textId="77777777" w:rsidR="00650535" w:rsidRDefault="00516E6C" w:rsidP="00457F53">
            <w:pPr>
              <w:spacing w:after="0"/>
              <w:rPr>
                <w:b/>
              </w:rPr>
            </w:pPr>
            <w:r>
              <w:t>Description</w:t>
            </w:r>
          </w:p>
        </w:tc>
      </w:tr>
      <w:tr w:rsidR="00650535" w:rsidRPr="00457F53" w14:paraId="3DA9BD93" w14:textId="77777777">
        <w:tc>
          <w:tcPr>
            <w:tcW w:w="362" w:type="dxa"/>
          </w:tcPr>
          <w:p w14:paraId="01237185" w14:textId="77777777" w:rsidR="00650535" w:rsidRPr="00457F53" w:rsidRDefault="00516E6C" w:rsidP="00457F53">
            <w:pPr>
              <w:spacing w:after="0"/>
            </w:pPr>
            <w:r>
              <w:t>1</w:t>
            </w:r>
          </w:p>
        </w:tc>
        <w:tc>
          <w:tcPr>
            <w:tcW w:w="2043" w:type="dxa"/>
          </w:tcPr>
          <w:p w14:paraId="47C69E75" w14:textId="77777777" w:rsidR="00650535" w:rsidRPr="00457F53" w:rsidRDefault="00516E6C" w:rsidP="00457F53">
            <w:pPr>
              <w:spacing w:after="0"/>
            </w:pPr>
            <w:r>
              <w:t>System Automation</w:t>
            </w:r>
          </w:p>
        </w:tc>
        <w:tc>
          <w:tcPr>
            <w:tcW w:w="2268" w:type="dxa"/>
          </w:tcPr>
          <w:p w14:paraId="29B9CF9D" w14:textId="77777777" w:rsidR="00650535" w:rsidRPr="00457F53" w:rsidRDefault="00516E6C" w:rsidP="00457F53">
            <w:pPr>
              <w:spacing w:after="0"/>
            </w:pPr>
            <w:r>
              <w:t>Execute Daily Depletion Scans</w:t>
            </w:r>
          </w:p>
        </w:tc>
        <w:tc>
          <w:tcPr>
            <w:tcW w:w="4530" w:type="dxa"/>
          </w:tcPr>
          <w:p w14:paraId="585E888F" w14:textId="77777777" w:rsidR="00650535" w:rsidRPr="00457F53" w:rsidRDefault="00516E6C" w:rsidP="00457F53">
            <w:pPr>
              <w:spacing w:after="0"/>
            </w:pPr>
            <w:r>
              <w:t>A background cron job that runs daily to count remaining curriculum sessions, automatically flagging profiles that drop below the 2-week threshold into the Admin's renewal alert queue.</w:t>
            </w:r>
          </w:p>
        </w:tc>
      </w:tr>
      <w:tr w:rsidR="00650535" w:rsidRPr="00457F53" w14:paraId="5F5821CC" w14:textId="77777777">
        <w:tc>
          <w:tcPr>
            <w:tcW w:w="362" w:type="dxa"/>
          </w:tcPr>
          <w:p w14:paraId="33DA9242" w14:textId="77777777" w:rsidR="00650535" w:rsidRPr="00457F53" w:rsidRDefault="00516E6C" w:rsidP="00457F53">
            <w:pPr>
              <w:spacing w:after="0"/>
            </w:pPr>
            <w:r>
              <w:t>2</w:t>
            </w:r>
          </w:p>
        </w:tc>
        <w:tc>
          <w:tcPr>
            <w:tcW w:w="2043" w:type="dxa"/>
          </w:tcPr>
          <w:p w14:paraId="6329D05B" w14:textId="77777777" w:rsidR="00650535" w:rsidRPr="00457F53" w:rsidRDefault="00516E6C" w:rsidP="00457F53">
            <w:pPr>
              <w:spacing w:after="0"/>
            </w:pPr>
            <w:r>
              <w:t>System Automation</w:t>
            </w:r>
          </w:p>
        </w:tc>
        <w:tc>
          <w:tcPr>
            <w:tcW w:w="2268" w:type="dxa"/>
          </w:tcPr>
          <w:p w14:paraId="562B1FDA" w14:textId="77777777" w:rsidR="00650535" w:rsidRPr="00457F53" w:rsidRDefault="00650535" w:rsidP="00457F53">
            <w:pPr>
              <w:spacing w:after="0"/>
            </w:pPr>
            <w:r>
              <w:t>SLA Monitoring Timer</w:t>
            </w:r>
          </w:p>
        </w:tc>
        <w:tc>
          <w:tcPr>
            <w:tcW w:w="4530" w:type="dxa"/>
          </w:tcPr>
          <w:p w14:paraId="4F71E482" w14:textId="77777777" w:rsidR="00650535" w:rsidRPr="00457F53" w:rsidRDefault="00650535" w:rsidP="00457F53">
            <w:pPr>
              <w:spacing w:after="0"/>
            </w:pPr>
            <w:r>
              <w:t>A backend tracker that monitors the strict 12-hour window post-session for Teacher feedback submission. Logs elapsed violations to be aggregated on the Admin Dashboard.</w:t>
            </w:r>
          </w:p>
        </w:tc>
      </w:tr>
      <w:tr w:rsidR="00650535" w:rsidRPr="00457F53" w14:paraId="2BF3FBC4" w14:textId="77777777">
        <w:tc>
          <w:tcPr>
            <w:tcW w:w="362" w:type="dxa"/>
          </w:tcPr>
          <w:p w14:paraId="53156F64" w14:textId="77777777" w:rsidR="00650535" w:rsidRPr="00457F53" w:rsidRDefault="00516E6C" w:rsidP="00457F53">
            <w:pPr>
              <w:spacing w:after="0"/>
            </w:pPr>
            <w:r>
              <w:t>3</w:t>
            </w:r>
          </w:p>
        </w:tc>
        <w:tc>
          <w:tcPr>
            <w:tcW w:w="2043" w:type="dxa"/>
          </w:tcPr>
          <w:p w14:paraId="785F38D3" w14:textId="77777777" w:rsidR="00650535" w:rsidRPr="00457F53" w:rsidRDefault="00516E6C" w:rsidP="00457F53">
            <w:pPr>
              <w:spacing w:after="0"/>
            </w:pPr>
            <w:r>
              <w:t>System Backend Core</w:t>
            </w:r>
          </w:p>
        </w:tc>
        <w:tc>
          <w:tcPr>
            <w:tcW w:w="2268" w:type="dxa"/>
          </w:tcPr>
          <w:p w14:paraId="7813ED43" w14:textId="77777777" w:rsidR="00650535" w:rsidRPr="00457F53" w:rsidRDefault="00516E6C" w:rsidP="00457F53">
            <w:pPr>
              <w:spacing w:after="0"/>
            </w:pPr>
            <w:r>
              <w:t>Double-Booking Prevention Algorithm</w:t>
            </w:r>
          </w:p>
        </w:tc>
        <w:tc>
          <w:tcPr>
            <w:tcW w:w="4530" w:type="dxa"/>
          </w:tcPr>
          <w:p w14:paraId="2F8211DC" w14:textId="77777777" w:rsidR="00650535" w:rsidRPr="00457F53" w:rsidRDefault="00516E6C" w:rsidP="00457F53">
            <w:pPr>
              <w:spacing w:after="0"/>
            </w:pPr>
            <w:r>
              <w:t>A logical backend rule-engine that algorithmically validates any schedule insert/update against existing data to strictly reject any overlapping Teacher or Room assignments.</w:t>
            </w:r>
          </w:p>
        </w:tc>
      </w:tr>
      <w:tr w:rsidR="00650535" w:rsidRPr="00457F53" w14:paraId="18E58F5A" w14:textId="77777777">
        <w:tc>
          <w:tcPr>
            <w:tcW w:w="362" w:type="dxa"/>
          </w:tcPr>
          <w:p w14:paraId="4A0E55AF" w14:textId="77777777" w:rsidR="00650535" w:rsidRPr="00457F53" w:rsidRDefault="00516E6C" w:rsidP="00457F53">
            <w:pPr>
              <w:spacing w:after="0"/>
            </w:pPr>
            <w:r>
              <w:t>4</w:t>
            </w:r>
          </w:p>
        </w:tc>
        <w:tc>
          <w:tcPr>
            <w:tcW w:w="2043" w:type="dxa"/>
          </w:tcPr>
          <w:p w14:paraId="22F9FF5B" w14:textId="77777777" w:rsidR="00650535" w:rsidRPr="00457F53" w:rsidRDefault="00516E6C" w:rsidP="00457F53">
            <w:pPr>
              <w:spacing w:after="0"/>
            </w:pPr>
            <w:r>
              <w:t>Messaging Gateway</w:t>
            </w:r>
          </w:p>
        </w:tc>
        <w:tc>
          <w:tcPr>
            <w:tcW w:w="2268" w:type="dxa"/>
          </w:tcPr>
          <w:p w14:paraId="6BC6054C" w14:textId="77777777" w:rsidR="00650535" w:rsidRPr="00457F53" w:rsidRDefault="00516E6C" w:rsidP="00457F53">
            <w:pPr>
              <w:spacing w:after="0"/>
            </w:pPr>
            <w:r>
              <w:t>Dispatch Automated Attendance Emails</w:t>
            </w:r>
          </w:p>
        </w:tc>
        <w:tc>
          <w:tcPr>
            <w:tcW w:w="4530" w:type="dxa"/>
          </w:tcPr>
          <w:p w14:paraId="26C61A24" w14:textId="77777777" w:rsidR="00650535" w:rsidRPr="00457F53" w:rsidRDefault="00516E6C" w:rsidP="00457F53">
            <w:pPr>
              <w:spacing w:after="0"/>
            </w:pPr>
            <w:r>
              <w:t>An API-driven hook that formats and instantly sends a zero-touch attendance/absence report to the Parent's registered email once a Teacher commits the session data.</w:t>
            </w:r>
          </w:p>
        </w:tc>
      </w:tr>
      <w:tr w:rsidR="00650535" w:rsidRPr="00457F53" w14:paraId="4FB23C7A" w14:textId="77777777">
        <w:tc>
          <w:tcPr>
            <w:tcW w:w="362" w:type="dxa"/>
          </w:tcPr>
          <w:p w14:paraId="39B932FB" w14:textId="77777777" w:rsidR="00650535" w:rsidRPr="00457F53" w:rsidRDefault="00516E6C" w:rsidP="00457F53">
            <w:pPr>
              <w:spacing w:after="0"/>
            </w:pPr>
            <w:r>
              <w:t>5</w:t>
            </w:r>
          </w:p>
        </w:tc>
        <w:tc>
          <w:tcPr>
            <w:tcW w:w="2043" w:type="dxa"/>
          </w:tcPr>
          <w:p w14:paraId="10E5A55F" w14:textId="77777777" w:rsidR="00650535" w:rsidRPr="00457F53" w:rsidRDefault="00516E6C" w:rsidP="00457F53">
            <w:pPr>
              <w:spacing w:after="0"/>
            </w:pPr>
            <w:r>
              <w:t>Messaging Gateway</w:t>
            </w:r>
          </w:p>
        </w:tc>
        <w:tc>
          <w:tcPr>
            <w:tcW w:w="2268" w:type="dxa"/>
          </w:tcPr>
          <w:p w14:paraId="5505ED5A" w14:textId="77777777" w:rsidR="00650535" w:rsidRPr="00457F53" w:rsidRDefault="00516E6C" w:rsidP="00457F53">
            <w:pPr>
              <w:spacing w:after="0"/>
            </w:pPr>
            <w:r>
              <w:t>Dispatch Renewal Notifications</w:t>
            </w:r>
          </w:p>
        </w:tc>
        <w:tc>
          <w:tcPr>
            <w:tcW w:w="4530" w:type="dxa"/>
          </w:tcPr>
          <w:p w14:paraId="5F6F663E" w14:textId="77777777" w:rsidR="00650535" w:rsidRPr="00457F53" w:rsidRDefault="00516E6C" w:rsidP="00457F53">
            <w:pPr>
              <w:spacing w:after="0"/>
            </w:pPr>
            <w:r>
              <w:t>An automated email dispatcher that securely sends structured package expiration warnings directly to the Parent / Financial Sponsor when the depletion trigger is activated.</w:t>
            </w:r>
          </w:p>
        </w:tc>
      </w:tr>
      <w:tr w:rsidR="00650535" w:rsidRPr="00457F53" w14:paraId="0874297A" w14:textId="77777777">
        <w:tc>
          <w:tcPr>
            <w:tcW w:w="362" w:type="dxa"/>
          </w:tcPr>
          <w:p w14:paraId="03C6FA01" w14:textId="77777777" w:rsidR="00650535" w:rsidRPr="00457F53" w:rsidRDefault="00516E6C" w:rsidP="00457F53">
            <w:pPr>
              <w:spacing w:after="0"/>
            </w:pPr>
            <w:r>
              <w:t>6</w:t>
            </w:r>
          </w:p>
        </w:tc>
        <w:tc>
          <w:tcPr>
            <w:tcW w:w="2043" w:type="dxa"/>
          </w:tcPr>
          <w:p w14:paraId="03719823" w14:textId="77777777" w:rsidR="00650535" w:rsidRPr="00457F53" w:rsidRDefault="00516E6C" w:rsidP="00457F53">
            <w:pPr>
              <w:spacing w:after="0"/>
            </w:pPr>
            <w:r>
              <w:t>Messaging Gateway</w:t>
            </w:r>
          </w:p>
        </w:tc>
        <w:tc>
          <w:tcPr>
            <w:tcW w:w="2268" w:type="dxa"/>
          </w:tcPr>
          <w:p w14:paraId="37E62ACA" w14:textId="77777777" w:rsidR="00650535" w:rsidRPr="00457F53" w:rsidRDefault="00516E6C" w:rsidP="00457F53">
            <w:pPr>
              <w:spacing w:after="0"/>
            </w:pPr>
            <w:r>
              <w:t>Dispatch Schedule Shift Alerts</w:t>
            </w:r>
          </w:p>
        </w:tc>
        <w:tc>
          <w:tcPr>
            <w:tcW w:w="4530" w:type="dxa"/>
          </w:tcPr>
          <w:p w14:paraId="14046A71" w14:textId="77777777" w:rsidR="00650535" w:rsidRPr="00457F53" w:rsidRDefault="00516E6C" w:rsidP="00457F53">
            <w:pPr>
              <w:spacing w:after="0"/>
            </w:pPr>
            <w:r>
              <w:t xml:space="preserve">A database listener that detects if a pre-existing class parameter (Time, Date, Teacher) is </w:t>
            </w:r>
            <w:r>
              <w:lastRenderedPageBreak/>
              <w:t>altered, subsequently dispatching a targeted notification to the impacted Parent.</w:t>
            </w:r>
          </w:p>
        </w:tc>
      </w:tr>
    </w:tbl>
    <w:p w14:paraId="6B67D82D" w14:textId="77777777" w:rsidR="00650535" w:rsidRDefault="00650535"/>
    <w:p w14:paraId="09DD32A8" w14:textId="77777777" w:rsidR="00650535" w:rsidRDefault="00516E6C">
      <w:pPr>
        <w:pStyle w:val="Heading3"/>
      </w:pPr>
      <w:bookmarkStart w:id="7" w:name="_Toc227422450"/>
      <w:r>
        <w:t>1.5 Entity Relationship Diagram</w:t>
      </w:r>
      <w:bookmarkEnd w:id="7"/>
    </w:p>
    <w:p w14:paraId="05ED17B3" w14:textId="77777777" w:rsidR="00650535" w:rsidRDefault="00FF5FEF" w:rsidP="00DF3BF5">
      <w:pPr>
        <w:jc w:val="center"/>
      </w:pPr>
      <w:r w:rsidRPr="00FF5FEF">
        <w:rPr>
          <w:noProof/>
        </w:rPr>
        <w:drawing>
          <wp:inline distT="0" distB="0" distL="0" distR="0" wp14:anchorId="16B5DF24" wp14:editId="5A3E187B">
            <wp:extent cx="5746750" cy="3408045"/>
            <wp:effectExtent l="0" t="0" r="6350" b="1905"/>
            <wp:docPr id="165605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51894" name=""/>
                    <pic:cNvPicPr/>
                  </pic:nvPicPr>
                  <pic:blipFill>
                    <a:blip r:embed="rId16"/>
                    <a:stretch>
                      <a:fillRect/>
                    </a:stretch>
                  </pic:blipFill>
                  <pic:spPr>
                    <a:xfrm>
                      <a:off x="0" y="0"/>
                      <a:ext cx="5746750" cy="3408045"/>
                    </a:xfrm>
                    <a:prstGeom prst="rect">
                      <a:avLst/>
                    </a:prstGeom>
                  </pic:spPr>
                </pic:pic>
              </a:graphicData>
            </a:graphic>
          </wp:inline>
        </w:drawing>
      </w:r>
    </w:p>
    <w:p w14:paraId="73B2D822" w14:textId="77777777" w:rsidR="00B679EA" w:rsidRPr="001E26DC" w:rsidRDefault="00B679EA" w:rsidP="00B679EA">
      <w:pPr>
        <w:rPr>
          <w:b/>
          <w:u w:val="single"/>
        </w:rPr>
      </w:pPr>
      <w:r w:rsidRPr="001E26DC">
        <w:rPr>
          <w:b/>
          <w:u w:val="single"/>
        </w:rPr>
        <w:t xml:space="preserve">Entities </w:t>
      </w:r>
      <w:r>
        <w:rPr>
          <w:b/>
          <w:u w:val="single"/>
        </w:rPr>
        <w:t>Description</w:t>
      </w:r>
    </w:p>
    <w:tbl>
      <w:tblPr>
        <w:tblStyle w:val="Kiu2"/>
        <w:tblW w:w="4861" w:type="pct"/>
        <w:tblInd w:w="137" w:type="dxa"/>
        <w:tblLook w:val="04A0" w:firstRow="1" w:lastRow="0" w:firstColumn="1" w:lastColumn="0" w:noHBand="0" w:noVBand="1"/>
      </w:tblPr>
      <w:tblGrid>
        <w:gridCol w:w="517"/>
        <w:gridCol w:w="2123"/>
        <w:gridCol w:w="6149"/>
      </w:tblGrid>
      <w:tr w:rsidR="00B679EA" w:rsidRPr="00224D2B" w14:paraId="487690C8" w14:textId="77777777" w:rsidTr="00B414F9">
        <w:trPr>
          <w:cnfStyle w:val="100000000000" w:firstRow="1" w:lastRow="0" w:firstColumn="0" w:lastColumn="0" w:oddVBand="0" w:evenVBand="0" w:oddHBand="0" w:evenHBand="0" w:firstRowFirstColumn="0" w:firstRowLastColumn="0" w:lastRowFirstColumn="0" w:lastRowLastColumn="0"/>
          <w:trHeight w:val="67"/>
        </w:trPr>
        <w:tc>
          <w:tcPr>
            <w:tcW w:w="294" w:type="pct"/>
            <w:shd w:val="clear" w:color="auto" w:fill="FFE8E1"/>
          </w:tcPr>
          <w:p w14:paraId="2F1A93B4" w14:textId="77777777" w:rsidR="00B679EA" w:rsidRPr="00224D2B" w:rsidRDefault="00B679EA" w:rsidP="00B414F9">
            <w:pPr>
              <w:rPr>
                <w:rFonts w:asciiTheme="minorHAnsi" w:hAnsiTheme="minorHAnsi" w:cstheme="minorHAnsi"/>
                <w:b/>
                <w:sz w:val="22"/>
              </w:rPr>
            </w:pPr>
            <w:r>
              <w:t>#</w:t>
            </w:r>
          </w:p>
        </w:tc>
        <w:tc>
          <w:tcPr>
            <w:tcW w:w="1208" w:type="pct"/>
            <w:shd w:val="clear" w:color="auto" w:fill="FFE8E1"/>
          </w:tcPr>
          <w:p w14:paraId="29A123E7" w14:textId="77777777" w:rsidR="00B679EA" w:rsidRPr="00224D2B" w:rsidRDefault="00B679EA" w:rsidP="00B414F9">
            <w:pPr>
              <w:rPr>
                <w:rFonts w:asciiTheme="minorHAnsi" w:hAnsiTheme="minorHAnsi" w:cstheme="minorHAnsi"/>
                <w:b/>
                <w:sz w:val="22"/>
              </w:rPr>
            </w:pPr>
            <w:r>
              <w:t>Entity</w:t>
            </w:r>
          </w:p>
        </w:tc>
        <w:tc>
          <w:tcPr>
            <w:tcW w:w="3498" w:type="pct"/>
            <w:shd w:val="clear" w:color="auto" w:fill="FFE8E1"/>
          </w:tcPr>
          <w:p w14:paraId="25EB21A5" w14:textId="77777777" w:rsidR="00B679EA" w:rsidRPr="00224D2B" w:rsidRDefault="00B679EA" w:rsidP="00B414F9">
            <w:pPr>
              <w:rPr>
                <w:rFonts w:asciiTheme="minorHAnsi" w:hAnsiTheme="minorHAnsi" w:cstheme="minorHAnsi"/>
                <w:b/>
                <w:sz w:val="22"/>
              </w:rPr>
            </w:pPr>
            <w:r>
              <w:t>Description</w:t>
            </w:r>
          </w:p>
        </w:tc>
      </w:tr>
      <w:tr w:rsidR="00B679EA" w:rsidRPr="00BF74ED" w14:paraId="3A60F9FB" w14:textId="77777777" w:rsidTr="00B414F9">
        <w:tc>
          <w:tcPr>
            <w:tcW w:w="294" w:type="pct"/>
          </w:tcPr>
          <w:p w14:paraId="079D1A55" w14:textId="77777777" w:rsidR="00B679EA" w:rsidRPr="00BF74ED" w:rsidRDefault="00B679EA" w:rsidP="00B414F9">
            <w:pPr>
              <w:rPr>
                <w:rFonts w:asciiTheme="minorHAnsi" w:hAnsiTheme="minorHAnsi" w:cstheme="minorHAnsi"/>
                <w:sz w:val="22"/>
              </w:rPr>
            </w:pPr>
            <w:r>
              <w:t>1</w:t>
            </w:r>
          </w:p>
        </w:tc>
        <w:tc>
          <w:tcPr>
            <w:tcW w:w="1208" w:type="pct"/>
          </w:tcPr>
          <w:p w14:paraId="3107E1E8" w14:textId="77777777" w:rsidR="00B679EA" w:rsidRPr="00BF74ED" w:rsidRDefault="00B679EA" w:rsidP="00B414F9">
            <w:pPr>
              <w:rPr>
                <w:rFonts w:asciiTheme="minorHAnsi" w:hAnsiTheme="minorHAnsi" w:cstheme="minorHAnsi"/>
                <w:sz w:val="22"/>
              </w:rPr>
            </w:pPr>
            <w:r>
              <w:t>User</w:t>
            </w:r>
          </w:p>
        </w:tc>
        <w:tc>
          <w:tcPr>
            <w:tcW w:w="3498" w:type="pct"/>
          </w:tcPr>
          <w:p w14:paraId="16724F82" w14:textId="77777777" w:rsidR="00B679EA" w:rsidRPr="00BF74ED" w:rsidRDefault="00B679EA" w:rsidP="00B414F9">
            <w:pPr>
              <w:rPr>
                <w:rFonts w:asciiTheme="minorHAnsi" w:hAnsiTheme="minorHAnsi" w:cstheme="minorHAnsi"/>
                <w:sz w:val="22"/>
              </w:rPr>
            </w:pPr>
            <w:r>
              <w:t>Stores authentication credentials, roles (e.g., Admin, Teacher, Director), and profile information for system actors.</w:t>
            </w:r>
          </w:p>
        </w:tc>
      </w:tr>
      <w:tr w:rsidR="00B679EA" w:rsidRPr="00BF74ED" w14:paraId="184C9235" w14:textId="77777777" w:rsidTr="00B414F9">
        <w:tc>
          <w:tcPr>
            <w:tcW w:w="294" w:type="pct"/>
          </w:tcPr>
          <w:p w14:paraId="3562DE29" w14:textId="77777777" w:rsidR="00B679EA" w:rsidRPr="00BF74ED" w:rsidRDefault="00B679EA" w:rsidP="00B414F9">
            <w:pPr>
              <w:rPr>
                <w:rFonts w:asciiTheme="minorHAnsi" w:hAnsiTheme="minorHAnsi" w:cstheme="minorHAnsi"/>
                <w:sz w:val="22"/>
              </w:rPr>
            </w:pPr>
            <w:r>
              <w:t>2</w:t>
            </w:r>
          </w:p>
        </w:tc>
        <w:tc>
          <w:tcPr>
            <w:tcW w:w="1208" w:type="pct"/>
          </w:tcPr>
          <w:p w14:paraId="2CF1ABC7" w14:textId="77777777" w:rsidR="00B679EA" w:rsidRPr="00BF74ED" w:rsidRDefault="00B679EA" w:rsidP="00B414F9">
            <w:pPr>
              <w:rPr>
                <w:rFonts w:asciiTheme="minorHAnsi" w:hAnsiTheme="minorHAnsi" w:cstheme="minorHAnsi"/>
                <w:sz w:val="22"/>
              </w:rPr>
            </w:pPr>
            <w:r>
              <w:t>Activity_Log</w:t>
            </w:r>
          </w:p>
        </w:tc>
        <w:tc>
          <w:tcPr>
            <w:tcW w:w="3498" w:type="pct"/>
          </w:tcPr>
          <w:p w14:paraId="4E57C5D0" w14:textId="77777777" w:rsidR="00B679EA" w:rsidRPr="00BF74ED" w:rsidRDefault="00B679EA" w:rsidP="00B414F9">
            <w:pPr>
              <w:rPr>
                <w:rFonts w:asciiTheme="minorHAnsi" w:hAnsiTheme="minorHAnsi" w:cstheme="minorHAnsi"/>
                <w:sz w:val="22"/>
              </w:rPr>
            </w:pPr>
            <w:r>
              <w:t>Tracks system-wide user actions for security and auditing purposes, recording 'who' performed 'what' and 'when'.</w:t>
            </w:r>
          </w:p>
        </w:tc>
      </w:tr>
      <w:tr w:rsidR="00B679EA" w:rsidRPr="00BF74ED" w14:paraId="7C8F6D1F" w14:textId="77777777" w:rsidTr="00B414F9">
        <w:tc>
          <w:tcPr>
            <w:tcW w:w="294" w:type="pct"/>
          </w:tcPr>
          <w:p w14:paraId="4C91C655" w14:textId="77777777" w:rsidR="00B679EA" w:rsidRPr="00BF74ED" w:rsidRDefault="00B679EA" w:rsidP="00B414F9">
            <w:pPr>
              <w:rPr>
                <w:rFonts w:asciiTheme="minorHAnsi" w:hAnsiTheme="minorHAnsi" w:cstheme="minorHAnsi"/>
                <w:sz w:val="22"/>
              </w:rPr>
            </w:pPr>
            <w:r>
              <w:t>3</w:t>
            </w:r>
          </w:p>
        </w:tc>
        <w:tc>
          <w:tcPr>
            <w:tcW w:w="1208" w:type="pct"/>
          </w:tcPr>
          <w:p w14:paraId="0F7284DF" w14:textId="77777777" w:rsidR="00B679EA" w:rsidRPr="00BF74ED" w:rsidRDefault="00B679EA" w:rsidP="00B414F9">
            <w:pPr>
              <w:rPr>
                <w:rFonts w:asciiTheme="minorHAnsi" w:hAnsiTheme="minorHAnsi" w:cstheme="minorHAnsi"/>
                <w:sz w:val="22"/>
              </w:rPr>
            </w:pPr>
            <w:r>
              <w:t>Room</w:t>
            </w:r>
          </w:p>
        </w:tc>
        <w:tc>
          <w:tcPr>
            <w:tcW w:w="3498" w:type="pct"/>
          </w:tcPr>
          <w:p w14:paraId="37601842" w14:textId="77777777" w:rsidR="00B679EA" w:rsidRPr="00BF74ED" w:rsidRDefault="00B679EA" w:rsidP="00B414F9">
            <w:pPr>
              <w:rPr>
                <w:rFonts w:asciiTheme="minorHAnsi" w:hAnsiTheme="minorHAnsi" w:cstheme="minorHAnsi"/>
                <w:sz w:val="22"/>
              </w:rPr>
            </w:pPr>
            <w:r>
              <w:t>Defines the physical or virtual classrooms available for scheduling, including maximum capacity and active status.</w:t>
            </w:r>
          </w:p>
        </w:tc>
      </w:tr>
      <w:tr w:rsidR="00B679EA" w:rsidRPr="00BF74ED" w14:paraId="2025D24F" w14:textId="77777777" w:rsidTr="00B414F9">
        <w:tc>
          <w:tcPr>
            <w:tcW w:w="294" w:type="pct"/>
          </w:tcPr>
          <w:p w14:paraId="255A339A" w14:textId="77777777" w:rsidR="00B679EA" w:rsidRPr="00BF74ED" w:rsidRDefault="00B679EA" w:rsidP="00B414F9">
            <w:pPr>
              <w:rPr>
                <w:rFonts w:asciiTheme="minorHAnsi" w:hAnsiTheme="minorHAnsi" w:cstheme="minorHAnsi"/>
                <w:sz w:val="22"/>
              </w:rPr>
            </w:pPr>
            <w:r>
              <w:t>4</w:t>
            </w:r>
          </w:p>
        </w:tc>
        <w:tc>
          <w:tcPr>
            <w:tcW w:w="1208" w:type="pct"/>
          </w:tcPr>
          <w:p w14:paraId="107A5FCF" w14:textId="77777777" w:rsidR="00B679EA" w:rsidRPr="00BF74ED" w:rsidRDefault="00B679EA" w:rsidP="00B414F9">
            <w:pPr>
              <w:rPr>
                <w:rFonts w:asciiTheme="minorHAnsi" w:hAnsiTheme="minorHAnsi" w:cstheme="minorHAnsi"/>
                <w:sz w:val="22"/>
              </w:rPr>
            </w:pPr>
            <w:r>
              <w:t>Parent</w:t>
            </w:r>
          </w:p>
        </w:tc>
        <w:tc>
          <w:tcPr>
            <w:tcW w:w="3498" w:type="pct"/>
          </w:tcPr>
          <w:p w14:paraId="41BA38E7" w14:textId="77777777" w:rsidR="00B679EA" w:rsidRPr="00BF74ED" w:rsidRDefault="00B679EA" w:rsidP="00B414F9">
            <w:pPr>
              <w:rPr>
                <w:rFonts w:asciiTheme="minorHAnsi" w:hAnsiTheme="minorHAnsi" w:cstheme="minorHAnsi"/>
                <w:sz w:val="22"/>
              </w:rPr>
            </w:pPr>
            <w:r>
              <w:t>Stores contact details (email, phone) of financial sponsors/guardians who receive automated zero-touch notifications.</w:t>
            </w:r>
          </w:p>
        </w:tc>
      </w:tr>
      <w:tr w:rsidR="00B679EA" w:rsidRPr="00BF74ED" w14:paraId="006694C8" w14:textId="77777777" w:rsidTr="00B414F9">
        <w:tc>
          <w:tcPr>
            <w:tcW w:w="294" w:type="pct"/>
          </w:tcPr>
          <w:p w14:paraId="6601D2C0" w14:textId="77777777" w:rsidR="00B679EA" w:rsidRPr="00BF74ED" w:rsidRDefault="00B679EA" w:rsidP="00B414F9">
            <w:pPr>
              <w:rPr>
                <w:rFonts w:asciiTheme="minorHAnsi" w:hAnsiTheme="minorHAnsi" w:cstheme="minorHAnsi"/>
                <w:sz w:val="22"/>
              </w:rPr>
            </w:pPr>
            <w:r>
              <w:t>5</w:t>
            </w:r>
          </w:p>
        </w:tc>
        <w:tc>
          <w:tcPr>
            <w:tcW w:w="1208" w:type="pct"/>
          </w:tcPr>
          <w:p w14:paraId="6EFEF679" w14:textId="77777777" w:rsidR="00B679EA" w:rsidRPr="00BF74ED" w:rsidRDefault="00B679EA" w:rsidP="00B414F9">
            <w:pPr>
              <w:rPr>
                <w:rFonts w:asciiTheme="minorHAnsi" w:hAnsiTheme="minorHAnsi" w:cstheme="minorHAnsi"/>
                <w:sz w:val="22"/>
              </w:rPr>
            </w:pPr>
            <w:r>
              <w:t>Student</w:t>
            </w:r>
          </w:p>
        </w:tc>
        <w:tc>
          <w:tcPr>
            <w:tcW w:w="3498" w:type="pct"/>
          </w:tcPr>
          <w:p w14:paraId="46428149" w14:textId="77777777" w:rsidR="00B679EA" w:rsidRPr="00BF74ED" w:rsidRDefault="00B679EA" w:rsidP="00B414F9">
            <w:pPr>
              <w:rPr>
                <w:rFonts w:asciiTheme="minorHAnsi" w:hAnsiTheme="minorHAnsi" w:cstheme="minorHAnsi"/>
                <w:sz w:val="22"/>
              </w:rPr>
            </w:pPr>
            <w:r>
              <w:t>Contains demographic details and lifecycle status information for learners enrolled at the center.</w:t>
            </w:r>
          </w:p>
        </w:tc>
      </w:tr>
      <w:tr w:rsidR="00B679EA" w:rsidRPr="00BF74ED" w14:paraId="11531857" w14:textId="77777777" w:rsidTr="00B414F9">
        <w:tc>
          <w:tcPr>
            <w:tcW w:w="294" w:type="pct"/>
          </w:tcPr>
          <w:p w14:paraId="7A66662A" w14:textId="77777777" w:rsidR="00B679EA" w:rsidRPr="00BF74ED" w:rsidRDefault="00B679EA" w:rsidP="00B414F9">
            <w:pPr>
              <w:rPr>
                <w:rFonts w:asciiTheme="minorHAnsi" w:hAnsiTheme="minorHAnsi" w:cstheme="minorHAnsi"/>
                <w:sz w:val="22"/>
              </w:rPr>
            </w:pPr>
            <w:r>
              <w:t>6</w:t>
            </w:r>
          </w:p>
        </w:tc>
        <w:tc>
          <w:tcPr>
            <w:tcW w:w="1208" w:type="pct"/>
          </w:tcPr>
          <w:p w14:paraId="456A4B3A" w14:textId="77777777" w:rsidR="00B679EA" w:rsidRPr="00BF74ED" w:rsidRDefault="00B679EA" w:rsidP="00B414F9">
            <w:pPr>
              <w:rPr>
                <w:rFonts w:asciiTheme="minorHAnsi" w:hAnsiTheme="minorHAnsi" w:cstheme="minorHAnsi"/>
                <w:sz w:val="22"/>
              </w:rPr>
            </w:pPr>
            <w:r>
              <w:t>Class</w:t>
            </w:r>
          </w:p>
        </w:tc>
        <w:tc>
          <w:tcPr>
            <w:tcW w:w="3498" w:type="pct"/>
          </w:tcPr>
          <w:p w14:paraId="19D4BC93" w14:textId="77777777" w:rsidR="00B679EA" w:rsidRPr="00BF74ED" w:rsidRDefault="00B679EA" w:rsidP="00B414F9">
            <w:pPr>
              <w:rPr>
                <w:rFonts w:asciiTheme="minorHAnsi" w:hAnsiTheme="minorHAnsi" w:cstheme="minorHAnsi"/>
                <w:sz w:val="22"/>
              </w:rPr>
            </w:pPr>
            <w:r>
              <w:t>Represents a master grouping or course cohort that groups of students are assigned to.</w:t>
            </w:r>
          </w:p>
        </w:tc>
      </w:tr>
      <w:tr w:rsidR="00B679EA" w:rsidRPr="00BF74ED" w14:paraId="19E5785E" w14:textId="77777777" w:rsidTr="00B414F9">
        <w:tc>
          <w:tcPr>
            <w:tcW w:w="294" w:type="pct"/>
          </w:tcPr>
          <w:p w14:paraId="3BD97947" w14:textId="77777777" w:rsidR="00B679EA" w:rsidRPr="00BF74ED" w:rsidRDefault="00B679EA" w:rsidP="00B414F9">
            <w:pPr>
              <w:rPr>
                <w:rFonts w:asciiTheme="minorHAnsi" w:hAnsiTheme="minorHAnsi" w:cstheme="minorHAnsi"/>
                <w:sz w:val="22"/>
              </w:rPr>
            </w:pPr>
            <w:r>
              <w:t>7</w:t>
            </w:r>
          </w:p>
        </w:tc>
        <w:tc>
          <w:tcPr>
            <w:tcW w:w="1208" w:type="pct"/>
          </w:tcPr>
          <w:p w14:paraId="210E7110" w14:textId="77777777" w:rsidR="00B679EA" w:rsidRPr="00BF74ED" w:rsidRDefault="00B679EA" w:rsidP="00B414F9">
            <w:pPr>
              <w:rPr>
                <w:rFonts w:asciiTheme="minorHAnsi" w:hAnsiTheme="minorHAnsi" w:cstheme="minorHAnsi"/>
                <w:sz w:val="22"/>
              </w:rPr>
            </w:pPr>
            <w:r>
              <w:t>Class_Student</w:t>
            </w:r>
          </w:p>
        </w:tc>
        <w:tc>
          <w:tcPr>
            <w:tcW w:w="3498" w:type="pct"/>
          </w:tcPr>
          <w:p w14:paraId="4214253D" w14:textId="77777777" w:rsidR="00B679EA" w:rsidRPr="00BF74ED" w:rsidRDefault="00B679EA" w:rsidP="00B414F9">
            <w:pPr>
              <w:rPr>
                <w:rFonts w:asciiTheme="minorHAnsi" w:hAnsiTheme="minorHAnsi" w:cstheme="minorHAnsi"/>
                <w:sz w:val="22"/>
              </w:rPr>
            </w:pPr>
            <w:r>
              <w:t>A mapping entity (bridge table) that tracks the many-to-many enrollment relationship between Students and Classes.</w:t>
            </w:r>
          </w:p>
        </w:tc>
      </w:tr>
      <w:tr w:rsidR="00B679EA" w:rsidRPr="00BF74ED" w14:paraId="30D616D3" w14:textId="77777777" w:rsidTr="00B414F9">
        <w:tc>
          <w:tcPr>
            <w:tcW w:w="294" w:type="pct"/>
          </w:tcPr>
          <w:p w14:paraId="13477482" w14:textId="77777777" w:rsidR="00B679EA" w:rsidRPr="00BF74ED" w:rsidRDefault="00B679EA" w:rsidP="00B414F9">
            <w:pPr>
              <w:rPr>
                <w:rFonts w:asciiTheme="minorHAnsi" w:hAnsiTheme="minorHAnsi" w:cstheme="minorHAnsi"/>
                <w:sz w:val="22"/>
              </w:rPr>
            </w:pPr>
            <w:r>
              <w:t>8</w:t>
            </w:r>
          </w:p>
        </w:tc>
        <w:tc>
          <w:tcPr>
            <w:tcW w:w="1208" w:type="pct"/>
          </w:tcPr>
          <w:p w14:paraId="374D6835" w14:textId="77777777" w:rsidR="00B679EA" w:rsidRPr="00BF74ED" w:rsidRDefault="00B679EA" w:rsidP="00B414F9">
            <w:pPr>
              <w:rPr>
                <w:rFonts w:asciiTheme="minorHAnsi" w:hAnsiTheme="minorHAnsi" w:cstheme="minorHAnsi"/>
                <w:sz w:val="22"/>
              </w:rPr>
            </w:pPr>
            <w:r>
              <w:t>Session</w:t>
            </w:r>
          </w:p>
        </w:tc>
        <w:tc>
          <w:tcPr>
            <w:tcW w:w="3498" w:type="pct"/>
          </w:tcPr>
          <w:p w14:paraId="2FA38FF2" w14:textId="77777777" w:rsidR="00B679EA" w:rsidRPr="00BF74ED" w:rsidRDefault="00B679EA" w:rsidP="00B414F9">
            <w:pPr>
              <w:rPr>
                <w:rFonts w:asciiTheme="minorHAnsi" w:hAnsiTheme="minorHAnsi" w:cstheme="minorHAnsi"/>
                <w:sz w:val="22"/>
              </w:rPr>
            </w:pPr>
            <w:r>
              <w:t>Represents a specific scheduled teaching block (timetable slot) algorithmically linked to a Class, Teacher, and Room.</w:t>
            </w:r>
          </w:p>
        </w:tc>
      </w:tr>
      <w:tr w:rsidR="00B679EA" w:rsidRPr="00BF74ED" w14:paraId="4959C827" w14:textId="77777777" w:rsidTr="00B414F9">
        <w:tc>
          <w:tcPr>
            <w:tcW w:w="294" w:type="pct"/>
          </w:tcPr>
          <w:p w14:paraId="20366350" w14:textId="77777777" w:rsidR="00B679EA" w:rsidRPr="00BF74ED" w:rsidRDefault="00B679EA" w:rsidP="00B414F9">
            <w:pPr>
              <w:rPr>
                <w:rFonts w:asciiTheme="minorHAnsi" w:hAnsiTheme="minorHAnsi" w:cstheme="minorHAnsi"/>
                <w:sz w:val="22"/>
              </w:rPr>
            </w:pPr>
            <w:r>
              <w:t>9</w:t>
            </w:r>
          </w:p>
        </w:tc>
        <w:tc>
          <w:tcPr>
            <w:tcW w:w="1208" w:type="pct"/>
          </w:tcPr>
          <w:p w14:paraId="618CB28D" w14:textId="77777777" w:rsidR="00B679EA" w:rsidRPr="00BF74ED" w:rsidRDefault="00B679EA" w:rsidP="00B414F9">
            <w:pPr>
              <w:rPr>
                <w:rFonts w:asciiTheme="minorHAnsi" w:hAnsiTheme="minorHAnsi" w:cstheme="minorHAnsi"/>
                <w:sz w:val="22"/>
              </w:rPr>
            </w:pPr>
            <w:r>
              <w:t>Attendance</w:t>
            </w:r>
          </w:p>
        </w:tc>
        <w:tc>
          <w:tcPr>
            <w:tcW w:w="3498" w:type="pct"/>
          </w:tcPr>
          <w:p w14:paraId="6DAAB7CB" w14:textId="77777777" w:rsidR="00B679EA" w:rsidRPr="00BF74ED" w:rsidRDefault="00B679EA" w:rsidP="00B414F9">
            <w:pPr>
              <w:rPr>
                <w:rFonts w:asciiTheme="minorHAnsi" w:hAnsiTheme="minorHAnsi" w:cstheme="minorHAnsi"/>
                <w:sz w:val="22"/>
              </w:rPr>
            </w:pPr>
            <w:r>
              <w:t>Records individual student presence, absence, or tardiness status submitted by the Teacher for a specific Session.</w:t>
            </w:r>
          </w:p>
        </w:tc>
      </w:tr>
      <w:tr w:rsidR="00B679EA" w:rsidRPr="00BF74ED" w14:paraId="2A4BDB6E" w14:textId="77777777" w:rsidTr="00B414F9">
        <w:tc>
          <w:tcPr>
            <w:tcW w:w="294" w:type="pct"/>
          </w:tcPr>
          <w:p w14:paraId="14605F1B" w14:textId="77777777" w:rsidR="00B679EA" w:rsidRPr="00BF74ED" w:rsidRDefault="00B679EA" w:rsidP="00B414F9">
            <w:pPr>
              <w:rPr>
                <w:rFonts w:asciiTheme="minorHAnsi" w:hAnsiTheme="minorHAnsi" w:cstheme="minorHAnsi"/>
                <w:sz w:val="22"/>
              </w:rPr>
            </w:pPr>
            <w:r>
              <w:lastRenderedPageBreak/>
              <w:t>10</w:t>
            </w:r>
          </w:p>
        </w:tc>
        <w:tc>
          <w:tcPr>
            <w:tcW w:w="1208" w:type="pct"/>
          </w:tcPr>
          <w:p w14:paraId="502D479B" w14:textId="77777777" w:rsidR="00B679EA" w:rsidRPr="00BF74ED" w:rsidRDefault="00B679EA" w:rsidP="00B414F9">
            <w:pPr>
              <w:rPr>
                <w:rFonts w:asciiTheme="minorHAnsi" w:hAnsiTheme="minorHAnsi" w:cstheme="minorHAnsi"/>
                <w:sz w:val="22"/>
              </w:rPr>
            </w:pPr>
            <w:r>
              <w:t>Feedback</w:t>
            </w:r>
          </w:p>
        </w:tc>
        <w:tc>
          <w:tcPr>
            <w:tcW w:w="3498" w:type="pct"/>
          </w:tcPr>
          <w:p w14:paraId="7420D302" w14:textId="77777777" w:rsidR="00B679EA" w:rsidRPr="00BF74ED" w:rsidRDefault="00B679EA" w:rsidP="00B414F9">
            <w:pPr>
              <w:rPr>
                <w:rFonts w:asciiTheme="minorHAnsi" w:hAnsiTheme="minorHAnsi" w:cstheme="minorHAnsi"/>
                <w:sz w:val="22"/>
              </w:rPr>
            </w:pPr>
            <w:r>
              <w:t>Stores mandatory qualitative academic evaluations and scores submitted by Teachers within the 12-hour SLA post-session.</w:t>
            </w:r>
          </w:p>
        </w:tc>
      </w:tr>
      <w:tr w:rsidR="00B679EA" w:rsidRPr="00BF74ED" w14:paraId="04C81C58" w14:textId="77777777" w:rsidTr="00B414F9">
        <w:tc>
          <w:tcPr>
            <w:tcW w:w="294" w:type="pct"/>
          </w:tcPr>
          <w:p w14:paraId="3B2DCD6C" w14:textId="77777777" w:rsidR="00B679EA" w:rsidRPr="00BF74ED" w:rsidRDefault="00B679EA" w:rsidP="00B414F9">
            <w:pPr>
              <w:rPr>
                <w:rFonts w:asciiTheme="minorHAnsi" w:hAnsiTheme="minorHAnsi" w:cstheme="minorHAnsi"/>
                <w:sz w:val="22"/>
              </w:rPr>
            </w:pPr>
            <w:r>
              <w:t>11</w:t>
            </w:r>
          </w:p>
        </w:tc>
        <w:tc>
          <w:tcPr>
            <w:tcW w:w="1208" w:type="pct"/>
          </w:tcPr>
          <w:p w14:paraId="672E867E" w14:textId="77777777" w:rsidR="00B679EA" w:rsidRPr="00BF74ED" w:rsidRDefault="00B679EA" w:rsidP="00B414F9">
            <w:pPr>
              <w:rPr>
                <w:rFonts w:asciiTheme="minorHAnsi" w:hAnsiTheme="minorHAnsi" w:cstheme="minorHAnsi"/>
                <w:sz w:val="22"/>
              </w:rPr>
            </w:pPr>
            <w:r>
              <w:t>Package</w:t>
            </w:r>
          </w:p>
        </w:tc>
        <w:tc>
          <w:tcPr>
            <w:tcW w:w="3498" w:type="pct"/>
          </w:tcPr>
          <w:p w14:paraId="7EEA7CF1" w14:textId="77777777" w:rsidR="00B679EA" w:rsidRPr="00BF74ED" w:rsidRDefault="00B679EA" w:rsidP="00B414F9">
            <w:pPr>
              <w:rPr>
                <w:rFonts w:asciiTheme="minorHAnsi" w:hAnsiTheme="minorHAnsi" w:cstheme="minorHAnsi"/>
                <w:sz w:val="22"/>
              </w:rPr>
            </w:pPr>
            <w:r>
              <w:t>Defines the master catalog of tuition packages offered, mapping out total sessions, duration limits, and base prices.</w:t>
            </w:r>
          </w:p>
        </w:tc>
      </w:tr>
      <w:tr w:rsidR="00B679EA" w:rsidRPr="00BF74ED" w14:paraId="1EB47537" w14:textId="77777777" w:rsidTr="00B414F9">
        <w:tc>
          <w:tcPr>
            <w:tcW w:w="294" w:type="pct"/>
          </w:tcPr>
          <w:p w14:paraId="0BF419F0" w14:textId="77777777" w:rsidR="00B679EA" w:rsidRPr="00BF74ED" w:rsidRDefault="00B679EA" w:rsidP="00B414F9">
            <w:pPr>
              <w:rPr>
                <w:rFonts w:asciiTheme="minorHAnsi" w:hAnsiTheme="minorHAnsi" w:cstheme="minorHAnsi"/>
                <w:sz w:val="22"/>
              </w:rPr>
            </w:pPr>
            <w:r>
              <w:t>12</w:t>
            </w:r>
          </w:p>
        </w:tc>
        <w:tc>
          <w:tcPr>
            <w:tcW w:w="1208" w:type="pct"/>
          </w:tcPr>
          <w:p w14:paraId="2E93C7FB" w14:textId="77777777" w:rsidR="00B679EA" w:rsidRPr="00BF74ED" w:rsidRDefault="00B679EA" w:rsidP="00B414F9">
            <w:pPr>
              <w:rPr>
                <w:rFonts w:asciiTheme="minorHAnsi" w:hAnsiTheme="minorHAnsi" w:cstheme="minorHAnsi"/>
                <w:sz w:val="22"/>
              </w:rPr>
            </w:pPr>
            <w:r>
              <w:t>Student_Package</w:t>
            </w:r>
          </w:p>
        </w:tc>
        <w:tc>
          <w:tcPr>
            <w:tcW w:w="3498" w:type="pct"/>
          </w:tcPr>
          <w:p w14:paraId="766BC012" w14:textId="77777777" w:rsidR="00B679EA" w:rsidRPr="00BF74ED" w:rsidRDefault="00B679EA" w:rsidP="00B414F9">
            <w:pPr>
              <w:rPr>
                <w:rFonts w:asciiTheme="minorHAnsi" w:hAnsiTheme="minorHAnsi" w:cstheme="minorHAnsi"/>
                <w:sz w:val="22"/>
              </w:rPr>
            </w:pPr>
            <w:r>
              <w:t>Tracks the specific operational package purchased by a student, critically monitoring the countdown of remaining sessions.</w:t>
            </w:r>
          </w:p>
        </w:tc>
      </w:tr>
      <w:tr w:rsidR="00B679EA" w:rsidRPr="00BF74ED" w14:paraId="2D4C30FE" w14:textId="77777777" w:rsidTr="00B414F9">
        <w:tc>
          <w:tcPr>
            <w:tcW w:w="294" w:type="pct"/>
          </w:tcPr>
          <w:p w14:paraId="0C01906E" w14:textId="77777777" w:rsidR="00B679EA" w:rsidRPr="00BF74ED" w:rsidRDefault="00B679EA" w:rsidP="00B414F9">
            <w:pPr>
              <w:rPr>
                <w:rFonts w:asciiTheme="minorHAnsi" w:hAnsiTheme="minorHAnsi" w:cstheme="minorHAnsi"/>
                <w:sz w:val="22"/>
              </w:rPr>
            </w:pPr>
            <w:r>
              <w:t>13</w:t>
            </w:r>
          </w:p>
        </w:tc>
        <w:tc>
          <w:tcPr>
            <w:tcW w:w="1208" w:type="pct"/>
          </w:tcPr>
          <w:p w14:paraId="330E9072" w14:textId="77777777" w:rsidR="00B679EA" w:rsidRPr="00BF74ED" w:rsidRDefault="00B679EA" w:rsidP="00B414F9">
            <w:pPr>
              <w:rPr>
                <w:rFonts w:asciiTheme="minorHAnsi" w:hAnsiTheme="minorHAnsi" w:cstheme="minorHAnsi"/>
                <w:sz w:val="22"/>
              </w:rPr>
            </w:pPr>
            <w:r>
              <w:t>Payment</w:t>
            </w:r>
          </w:p>
        </w:tc>
        <w:tc>
          <w:tcPr>
            <w:tcW w:w="3498" w:type="pct"/>
          </w:tcPr>
          <w:p w14:paraId="50C84000" w14:textId="77777777" w:rsidR="00B679EA" w:rsidRPr="00BF74ED" w:rsidRDefault="00B679EA" w:rsidP="00B414F9">
            <w:pPr>
              <w:rPr>
                <w:rFonts w:asciiTheme="minorHAnsi" w:hAnsiTheme="minorHAnsi" w:cstheme="minorHAnsi"/>
                <w:sz w:val="22"/>
              </w:rPr>
            </w:pPr>
            <w:r>
              <w:t>Logs offline/online tuition fee transactions, tracking the amounts paid against a Student_Package by the Academic Admin.</w:t>
            </w:r>
          </w:p>
        </w:tc>
      </w:tr>
      <w:tr w:rsidR="00B679EA" w:rsidRPr="00BF74ED" w14:paraId="085EDD40" w14:textId="77777777" w:rsidTr="00B414F9">
        <w:tc>
          <w:tcPr>
            <w:tcW w:w="294" w:type="pct"/>
          </w:tcPr>
          <w:p w14:paraId="5F0056D0" w14:textId="77777777" w:rsidR="00B679EA" w:rsidRPr="00BF74ED" w:rsidRDefault="00B679EA" w:rsidP="00B414F9">
            <w:pPr>
              <w:rPr>
                <w:rFonts w:asciiTheme="minorHAnsi" w:hAnsiTheme="minorHAnsi" w:cstheme="minorHAnsi"/>
                <w:sz w:val="22"/>
              </w:rPr>
            </w:pPr>
            <w:r>
              <w:t>14</w:t>
            </w:r>
          </w:p>
        </w:tc>
        <w:tc>
          <w:tcPr>
            <w:tcW w:w="1208" w:type="pct"/>
          </w:tcPr>
          <w:p w14:paraId="2B0F61E6" w14:textId="77777777" w:rsidR="00B679EA" w:rsidRPr="00BF74ED" w:rsidRDefault="00B679EA" w:rsidP="00B414F9">
            <w:pPr>
              <w:rPr>
                <w:rFonts w:asciiTheme="minorHAnsi" w:hAnsiTheme="minorHAnsi" w:cstheme="minorHAnsi"/>
                <w:sz w:val="22"/>
              </w:rPr>
            </w:pPr>
            <w:r>
              <w:t>Alert_Notification</w:t>
            </w:r>
          </w:p>
        </w:tc>
        <w:tc>
          <w:tcPr>
            <w:tcW w:w="3498" w:type="pct"/>
          </w:tcPr>
          <w:p w14:paraId="082B8375" w14:textId="77777777" w:rsidR="00B679EA" w:rsidRPr="00BF74ED" w:rsidRDefault="00B679EA" w:rsidP="00B414F9">
            <w:pPr>
              <w:rPr>
                <w:rFonts w:asciiTheme="minorHAnsi" w:hAnsiTheme="minorHAnsi" w:cstheme="minorHAnsi"/>
                <w:sz w:val="22"/>
              </w:rPr>
            </w:pPr>
            <w:r>
              <w:t>Acts as an outbound queue logging automated system warnings (e.g., Package Depletion, Schedule Shifts) prior to email dispatch.</w:t>
            </w:r>
          </w:p>
        </w:tc>
      </w:tr>
    </w:tbl>
    <w:p w14:paraId="3A5A8723" w14:textId="77777777" w:rsidR="00D00E49" w:rsidRDefault="00D00E49" w:rsidP="00D00E49"/>
    <w:p w14:paraId="3DFF2DF8" w14:textId="77777777" w:rsidR="00650535" w:rsidRPr="003457A2" w:rsidRDefault="00516E6C" w:rsidP="003457A2">
      <w:pPr>
        <w:pStyle w:val="Heading2"/>
      </w:pPr>
      <w:bookmarkStart w:id="8" w:name="_Toc227422451"/>
      <w:r>
        <w:t xml:space="preserve">2. </w:t>
      </w:r>
      <w:bookmarkStart w:id="9" w:name="_Hlk227399598"/>
      <w:r>
        <w:t>Use Case Specifications</w:t>
      </w:r>
      <w:bookmarkEnd w:id="8"/>
      <w:bookmarkEnd w:id="9"/>
    </w:p>
    <w:p w14:paraId="01935E49" w14:textId="77777777" w:rsidR="001D4056" w:rsidRDefault="00000000">
      <w:pPr>
        <w:pStyle w:val="Heading2"/>
      </w:pPr>
      <w:bookmarkStart w:id="10" w:name="_Toc227422452"/>
      <w:r>
        <w:t>2.1 Student Management</w:t>
      </w:r>
      <w:bookmarkEnd w:id="10"/>
    </w:p>
    <w:p w14:paraId="0D94CC2C" w14:textId="77777777" w:rsidR="001D4056" w:rsidRDefault="00000000">
      <w:pPr>
        <w:pStyle w:val="Heading3"/>
      </w:pPr>
      <w:bookmarkStart w:id="11" w:name="_Toc227422453"/>
      <w:r>
        <w:t>2.1.1 UC-01: Onboard New Student Profiles</w:t>
      </w:r>
      <w:bookmarkEnd w:id="11"/>
    </w:p>
    <w:tbl>
      <w:tblPr>
        <w:tblW w:w="934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28"/>
        <w:gridCol w:w="2690"/>
        <w:gridCol w:w="1890"/>
        <w:gridCol w:w="2933"/>
      </w:tblGrid>
      <w:tr w:rsidR="009F579D" w14:paraId="2C9BE57E" w14:textId="77777777" w:rsidTr="00684635">
        <w:trPr>
          <w:trHeight w:val="251"/>
        </w:trPr>
        <w:tc>
          <w:tcPr>
            <w:tcW w:w="1828" w:type="dxa"/>
            <w:tcBorders>
              <w:top w:val="single" w:sz="8" w:space="0" w:color="000000"/>
              <w:left w:val="single" w:sz="8" w:space="0" w:color="000000"/>
              <w:bottom w:val="single" w:sz="8" w:space="0" w:color="000000"/>
              <w:right w:val="single" w:sz="8" w:space="0" w:color="000000"/>
            </w:tcBorders>
          </w:tcPr>
          <w:p w14:paraId="20696990" w14:textId="77777777" w:rsidR="009F579D" w:rsidRDefault="009F579D" w:rsidP="00684635">
            <w:pPr>
              <w:jc w:val="right"/>
            </w:pPr>
            <w:r>
              <w:rPr>
                <w:rFonts w:ascii="Times New Roman" w:hAnsi="Times New Roman"/>
                <w:color w:val="000000"/>
              </w:rPr>
              <w:t>Primary Actors</w:t>
            </w:r>
          </w:p>
        </w:tc>
        <w:tc>
          <w:tcPr>
            <w:tcW w:w="2690" w:type="dxa"/>
            <w:tcBorders>
              <w:top w:val="single" w:sz="8" w:space="0" w:color="000000"/>
              <w:left w:val="single" w:sz="8" w:space="0" w:color="000000"/>
              <w:bottom w:val="single" w:sz="8" w:space="0" w:color="000000"/>
              <w:right w:val="single" w:sz="8" w:space="0" w:color="000000"/>
            </w:tcBorders>
          </w:tcPr>
          <w:p w14:paraId="0703736C" w14:textId="77777777" w:rsidR="001D4056" w:rsidRDefault="00000000">
            <w:r>
              <w:rPr>
                <w:rFonts w:ascii="Times New Roman" w:hAnsi="Times New Roman"/>
                <w:color w:val="000000"/>
              </w:rPr>
              <w:t>Academic Admin</w:t>
            </w:r>
          </w:p>
        </w:tc>
        <w:tc>
          <w:tcPr>
            <w:tcW w:w="1890" w:type="dxa"/>
            <w:tcBorders>
              <w:top w:val="single" w:sz="8" w:space="0" w:color="000000"/>
              <w:left w:val="single" w:sz="8" w:space="0" w:color="000000"/>
              <w:bottom w:val="single" w:sz="8" w:space="0" w:color="000000"/>
              <w:right w:val="single" w:sz="8" w:space="0" w:color="000000"/>
            </w:tcBorders>
          </w:tcPr>
          <w:p w14:paraId="2A6FB79C" w14:textId="77777777" w:rsidR="009F579D" w:rsidRDefault="009F579D" w:rsidP="00684635">
            <w:pPr>
              <w:jc w:val="right"/>
            </w:pPr>
            <w:r>
              <w:rPr>
                <w:rFonts w:ascii="Times New Roman" w:hAnsi="Times New Roman"/>
                <w:color w:val="000000"/>
              </w:rPr>
              <w:t>Secondary Actors</w:t>
            </w:r>
          </w:p>
        </w:tc>
        <w:tc>
          <w:tcPr>
            <w:tcW w:w="2933" w:type="dxa"/>
            <w:tcBorders>
              <w:top w:val="single" w:sz="8" w:space="0" w:color="000000"/>
              <w:left w:val="single" w:sz="8" w:space="0" w:color="000000"/>
              <w:bottom w:val="single" w:sz="8" w:space="0" w:color="000000"/>
              <w:right w:val="single" w:sz="8" w:space="0" w:color="000000"/>
            </w:tcBorders>
          </w:tcPr>
          <w:p w14:paraId="1AE3B4CD" w14:textId="77777777" w:rsidR="001D4056" w:rsidRDefault="00000000">
            <w:r>
              <w:rPr>
                <w:rFonts w:ascii="Times New Roman" w:hAnsi="Times New Roman"/>
                <w:color w:val="000000"/>
              </w:rPr>
              <w:t>None</w:t>
            </w:r>
          </w:p>
        </w:tc>
      </w:tr>
      <w:tr w:rsidR="009F579D" w14:paraId="2D2B35C1"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73BFD9C4" w14:textId="77777777" w:rsidR="009F579D" w:rsidRDefault="009F579D" w:rsidP="00684635">
            <w:pPr>
              <w:jc w:val="right"/>
            </w:pPr>
            <w:r>
              <w:rPr>
                <w:rFonts w:ascii="Times New Roman" w:hAnsi="Times New Roman"/>
                <w:color w:val="000000"/>
              </w:rPr>
              <w:t>Description</w:t>
            </w:r>
          </w:p>
        </w:tc>
        <w:tc>
          <w:tcPr>
            <w:tcW w:w="7513" w:type="dxa"/>
            <w:gridSpan w:val="3"/>
            <w:tcBorders>
              <w:top w:val="single" w:sz="8" w:space="0" w:color="000000"/>
              <w:left w:val="single" w:sz="8" w:space="0" w:color="000000"/>
              <w:bottom w:val="single" w:sz="8" w:space="0" w:color="000000"/>
              <w:right w:val="single" w:sz="8" w:space="0" w:color="000000"/>
            </w:tcBorders>
          </w:tcPr>
          <w:p w14:paraId="2212253C" w14:textId="77777777" w:rsidR="001D4056" w:rsidRDefault="00000000">
            <w:r>
              <w:rPr>
                <w:rFonts w:ascii="Times New Roman" w:hAnsi="Times New Roman"/>
                <w:color w:val="000000"/>
              </w:rPr>
              <w:t>As an Academic Admin, I want to create a new student record so that I can manage the student's lifecycle, enrollments, and tuition fees.</w:t>
            </w:r>
          </w:p>
        </w:tc>
      </w:tr>
      <w:tr w:rsidR="009F579D" w14:paraId="4BFF0BC3"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6DBA0779" w14:textId="77777777" w:rsidR="009F579D" w:rsidRDefault="009F579D" w:rsidP="00684635">
            <w:pPr>
              <w:jc w:val="right"/>
            </w:pPr>
            <w:r>
              <w:rPr>
                <w:rFonts w:ascii="Times New Roman" w:hAnsi="Times New Roman"/>
                <w:color w:val="000000"/>
              </w:rPr>
              <w:t>Preconditions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14BDAF69" w14:textId="77777777" w:rsidR="001D4056" w:rsidRDefault="00000000">
            <w:r>
              <w:rPr>
                <w:rFonts w:ascii="Times New Roman" w:hAnsi="Times New Roman"/>
                <w:color w:val="000000"/>
              </w:rPr>
              <w:t>Student or Parent has provided required onboarding demographic and contact information.</w:t>
            </w:r>
          </w:p>
        </w:tc>
      </w:tr>
      <w:tr w:rsidR="009F579D" w14:paraId="3B9FB972"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12730FA9" w14:textId="77777777" w:rsidR="009F579D" w:rsidRDefault="009F579D" w:rsidP="00684635">
            <w:pPr>
              <w:jc w:val="right"/>
            </w:pPr>
            <w:r>
              <w:rPr>
                <w:rFonts w:ascii="Times New Roman" w:hAnsi="Times New Roman"/>
                <w:color w:val="000000"/>
              </w:rPr>
              <w:t>Postconditions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632C755F" w14:textId="77777777" w:rsidR="001D4056" w:rsidRDefault="00000000">
            <w:r>
              <w:rPr>
                <w:rFonts w:ascii="Times New Roman" w:hAnsi="Times New Roman"/>
                <w:color w:val="000000"/>
              </w:rPr>
              <w:t>A new active Student profile is securely saved in the system database. Activity log is recorded.</w:t>
            </w:r>
          </w:p>
        </w:tc>
      </w:tr>
      <w:tr w:rsidR="009F579D" w14:paraId="025A0C9F"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799A0E85" w14:textId="77777777" w:rsidR="009F579D" w:rsidRDefault="009F579D" w:rsidP="00684635">
            <w:pPr>
              <w:jc w:val="right"/>
            </w:pPr>
            <w:r>
              <w:rPr>
                <w:rFonts w:ascii="Times New Roman" w:hAnsi="Times New Roman"/>
                <w:color w:val="000000"/>
              </w:rPr>
              <w:t>Normal Sequence/Flow</w:t>
            </w:r>
          </w:p>
        </w:tc>
        <w:tc>
          <w:tcPr>
            <w:tcW w:w="7513" w:type="dxa"/>
            <w:gridSpan w:val="3"/>
            <w:tcBorders>
              <w:top w:val="single" w:sz="8" w:space="0" w:color="000000"/>
              <w:left w:val="single" w:sz="8" w:space="0" w:color="000000"/>
              <w:bottom w:val="single" w:sz="8" w:space="0" w:color="000000"/>
              <w:right w:val="single" w:sz="8" w:space="0" w:color="000000"/>
            </w:tcBorders>
          </w:tcPr>
          <w:p w14:paraId="262C08CB" w14:textId="77777777" w:rsidR="001D4056" w:rsidRDefault="00000000">
            <w:r>
              <w:rPr>
                <w:rFonts w:ascii="Times New Roman" w:hAnsi="Times New Roman"/>
                <w:color w:val="000000"/>
              </w:rPr>
              <w:t>1. Admin selects 'Add New Student' from the Student Management module.</w:t>
            </w:r>
            <w:r>
              <w:rPr>
                <w:rFonts w:ascii="Times New Roman" w:hAnsi="Times New Roman"/>
                <w:color w:val="000000"/>
              </w:rPr>
              <w:br/>
              <w:t>2. System displays the onboarding data form.</w:t>
            </w:r>
            <w:r>
              <w:rPr>
                <w:rFonts w:ascii="Times New Roman" w:hAnsi="Times New Roman"/>
                <w:color w:val="000000"/>
              </w:rPr>
              <w:br/>
              <w:t>3. Admin inputs Demographic details, Parent contact details.</w:t>
            </w:r>
            <w:r>
              <w:rPr>
                <w:rFonts w:ascii="Times New Roman" w:hAnsi="Times New Roman"/>
                <w:color w:val="000000"/>
              </w:rPr>
              <w:br/>
              <w:t>4. Admin clicks Save.</w:t>
            </w:r>
            <w:r>
              <w:rPr>
                <w:rFonts w:ascii="Times New Roman" w:hAnsi="Times New Roman"/>
                <w:color w:val="000000"/>
              </w:rPr>
              <w:br/>
              <w:t>5. System validates the required fields rigorously.</w:t>
            </w:r>
            <w:r>
              <w:rPr>
                <w:rFonts w:ascii="Times New Roman" w:hAnsi="Times New Roman"/>
                <w:color w:val="000000"/>
              </w:rPr>
              <w:br/>
              <w:t>6. System saves the record and navigates to the Student detail view.</w:t>
            </w:r>
          </w:p>
        </w:tc>
      </w:tr>
      <w:tr w:rsidR="009F579D" w14:paraId="45058D51"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53A2DE11" w14:textId="77777777" w:rsidR="009F579D" w:rsidRDefault="009F579D" w:rsidP="00684635">
            <w:pPr>
              <w:jc w:val="right"/>
            </w:pPr>
            <w:r>
              <w:rPr>
                <w:rFonts w:ascii="Times New Roman" w:hAnsi="Times New Roman"/>
                <w:color w:val="000000"/>
              </w:rPr>
              <w:t>Alternative Sequences/Flows</w:t>
            </w:r>
          </w:p>
        </w:tc>
        <w:tc>
          <w:tcPr>
            <w:tcW w:w="7513" w:type="dxa"/>
            <w:gridSpan w:val="3"/>
            <w:tcBorders>
              <w:top w:val="single" w:sz="8" w:space="0" w:color="000000"/>
              <w:left w:val="single" w:sz="8" w:space="0" w:color="000000"/>
              <w:bottom w:val="single" w:sz="8" w:space="0" w:color="000000"/>
              <w:right w:val="single" w:sz="8" w:space="0" w:color="000000"/>
            </w:tcBorders>
          </w:tcPr>
          <w:p w14:paraId="2A2E15C2" w14:textId="77777777" w:rsidR="001D4056" w:rsidRDefault="00000000">
            <w:r>
              <w:rPr>
                <w:rFonts w:ascii="Times New Roman" w:hAnsi="Times New Roman"/>
                <w:color w:val="000000"/>
              </w:rPr>
              <w:t>Step 5a: If mandatory fields are missing or email is invalid, the system displays an inline error message. Admin corrects the input and saves again.</w:t>
            </w:r>
          </w:p>
        </w:tc>
      </w:tr>
    </w:tbl>
    <w:p w14:paraId="010B2E1A" w14:textId="77777777" w:rsidR="001D4056" w:rsidRDefault="00000000">
      <w:pPr>
        <w:pStyle w:val="Heading3"/>
      </w:pPr>
      <w:bookmarkStart w:id="12" w:name="_Toc227422454"/>
      <w:r>
        <w:t>2.1.2 UC-02: Update Student Lifecycles</w:t>
      </w:r>
      <w:bookmarkEnd w:id="12"/>
    </w:p>
    <w:tbl>
      <w:tblPr>
        <w:tblW w:w="934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28"/>
        <w:gridCol w:w="2690"/>
        <w:gridCol w:w="1890"/>
        <w:gridCol w:w="2933"/>
      </w:tblGrid>
      <w:tr w:rsidR="009F579D" w14:paraId="027E9350" w14:textId="77777777" w:rsidTr="00684635">
        <w:trPr>
          <w:trHeight w:val="251"/>
        </w:trPr>
        <w:tc>
          <w:tcPr>
            <w:tcW w:w="1828" w:type="dxa"/>
            <w:tcBorders>
              <w:top w:val="single" w:sz="8" w:space="0" w:color="000000"/>
              <w:left w:val="single" w:sz="8" w:space="0" w:color="000000"/>
              <w:bottom w:val="single" w:sz="8" w:space="0" w:color="000000"/>
              <w:right w:val="single" w:sz="8" w:space="0" w:color="000000"/>
            </w:tcBorders>
          </w:tcPr>
          <w:p w14:paraId="24F44E79" w14:textId="77777777" w:rsidR="009F579D" w:rsidRDefault="009F579D" w:rsidP="00684635">
            <w:pPr>
              <w:jc w:val="right"/>
            </w:pPr>
            <w:r>
              <w:rPr>
                <w:rFonts w:ascii="Times New Roman" w:hAnsi="Times New Roman"/>
                <w:color w:val="000000"/>
              </w:rPr>
              <w:t>Primary Actors</w:t>
            </w:r>
          </w:p>
        </w:tc>
        <w:tc>
          <w:tcPr>
            <w:tcW w:w="2690" w:type="dxa"/>
            <w:tcBorders>
              <w:top w:val="single" w:sz="8" w:space="0" w:color="000000"/>
              <w:left w:val="single" w:sz="8" w:space="0" w:color="000000"/>
              <w:bottom w:val="single" w:sz="8" w:space="0" w:color="000000"/>
              <w:right w:val="single" w:sz="8" w:space="0" w:color="000000"/>
            </w:tcBorders>
          </w:tcPr>
          <w:p w14:paraId="4B73462F" w14:textId="77777777" w:rsidR="001D4056" w:rsidRDefault="00000000">
            <w:r>
              <w:rPr>
                <w:rFonts w:ascii="Times New Roman" w:hAnsi="Times New Roman"/>
                <w:color w:val="000000"/>
              </w:rPr>
              <w:t>Academic Admin</w:t>
            </w:r>
          </w:p>
        </w:tc>
        <w:tc>
          <w:tcPr>
            <w:tcW w:w="1890" w:type="dxa"/>
            <w:tcBorders>
              <w:top w:val="single" w:sz="8" w:space="0" w:color="000000"/>
              <w:left w:val="single" w:sz="8" w:space="0" w:color="000000"/>
              <w:bottom w:val="single" w:sz="8" w:space="0" w:color="000000"/>
              <w:right w:val="single" w:sz="8" w:space="0" w:color="000000"/>
            </w:tcBorders>
          </w:tcPr>
          <w:p w14:paraId="20585055" w14:textId="77777777" w:rsidR="009F579D" w:rsidRDefault="009F579D" w:rsidP="00684635">
            <w:pPr>
              <w:jc w:val="right"/>
            </w:pPr>
            <w:r>
              <w:rPr>
                <w:rFonts w:ascii="Times New Roman" w:hAnsi="Times New Roman"/>
                <w:color w:val="000000"/>
              </w:rPr>
              <w:t>Secondary Actors</w:t>
            </w:r>
          </w:p>
        </w:tc>
        <w:tc>
          <w:tcPr>
            <w:tcW w:w="2933" w:type="dxa"/>
            <w:tcBorders>
              <w:top w:val="single" w:sz="8" w:space="0" w:color="000000"/>
              <w:left w:val="single" w:sz="8" w:space="0" w:color="000000"/>
              <w:bottom w:val="single" w:sz="8" w:space="0" w:color="000000"/>
              <w:right w:val="single" w:sz="8" w:space="0" w:color="000000"/>
            </w:tcBorders>
          </w:tcPr>
          <w:p w14:paraId="770E812D" w14:textId="77777777" w:rsidR="001D4056" w:rsidRDefault="00000000">
            <w:r>
              <w:rPr>
                <w:rFonts w:ascii="Times New Roman" w:hAnsi="Times New Roman"/>
                <w:color w:val="000000"/>
              </w:rPr>
              <w:t>None</w:t>
            </w:r>
          </w:p>
        </w:tc>
      </w:tr>
      <w:tr w:rsidR="009F579D" w14:paraId="20DF77F2"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4CE61032" w14:textId="77777777" w:rsidR="009F579D" w:rsidRDefault="009F579D" w:rsidP="00684635">
            <w:pPr>
              <w:jc w:val="right"/>
            </w:pPr>
            <w:r>
              <w:rPr>
                <w:rFonts w:ascii="Times New Roman" w:hAnsi="Times New Roman"/>
                <w:color w:val="000000"/>
              </w:rPr>
              <w:t>Description</w:t>
            </w:r>
          </w:p>
        </w:tc>
        <w:tc>
          <w:tcPr>
            <w:tcW w:w="7513" w:type="dxa"/>
            <w:gridSpan w:val="3"/>
            <w:tcBorders>
              <w:top w:val="single" w:sz="8" w:space="0" w:color="000000"/>
              <w:left w:val="single" w:sz="8" w:space="0" w:color="000000"/>
              <w:bottom w:val="single" w:sz="8" w:space="0" w:color="000000"/>
              <w:right w:val="single" w:sz="8" w:space="0" w:color="000000"/>
            </w:tcBorders>
          </w:tcPr>
          <w:p w14:paraId="3108277B" w14:textId="77777777" w:rsidR="001D4056" w:rsidRDefault="00000000">
            <w:r>
              <w:rPr>
                <w:rFonts w:ascii="Times New Roman" w:hAnsi="Times New Roman"/>
                <w:color w:val="000000"/>
              </w:rPr>
              <w:t>As an Admin, I want to efficiently update existing student profiles or deactivate dropped-out students to keep the center's data reliable.</w:t>
            </w:r>
          </w:p>
        </w:tc>
      </w:tr>
      <w:tr w:rsidR="009F579D" w14:paraId="4ED3A92E"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380945B9" w14:textId="77777777" w:rsidR="009F579D" w:rsidRDefault="009F579D" w:rsidP="00684635">
            <w:pPr>
              <w:jc w:val="right"/>
            </w:pPr>
            <w:r>
              <w:rPr>
                <w:rFonts w:ascii="Times New Roman" w:hAnsi="Times New Roman"/>
                <w:color w:val="000000"/>
              </w:rPr>
              <w:t>Preconditions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56C496A2" w14:textId="77777777" w:rsidR="001D4056" w:rsidRDefault="00000000">
            <w:r>
              <w:rPr>
                <w:rFonts w:ascii="Times New Roman" w:hAnsi="Times New Roman"/>
                <w:color w:val="000000"/>
              </w:rPr>
              <w:t>An active Student profile already exists in the system.</w:t>
            </w:r>
          </w:p>
        </w:tc>
      </w:tr>
      <w:tr w:rsidR="009F579D" w14:paraId="19E87972"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290E2BDE" w14:textId="77777777" w:rsidR="009F579D" w:rsidRDefault="009F579D" w:rsidP="00684635">
            <w:pPr>
              <w:jc w:val="right"/>
            </w:pPr>
            <w:r>
              <w:rPr>
                <w:rFonts w:ascii="Times New Roman" w:hAnsi="Times New Roman"/>
                <w:color w:val="000000"/>
              </w:rPr>
              <w:t>Postconditions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1FB5BB8B" w14:textId="77777777" w:rsidR="001D4056" w:rsidRDefault="00000000">
            <w:r>
              <w:rPr>
                <w:rFonts w:ascii="Times New Roman" w:hAnsi="Times New Roman"/>
                <w:color w:val="000000"/>
              </w:rPr>
              <w:t>Student profile status is updated (or deactivated) and Activity Log securely records the mutation.</w:t>
            </w:r>
          </w:p>
        </w:tc>
      </w:tr>
      <w:tr w:rsidR="009F579D" w14:paraId="1CBB6D28"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0687DBDD" w14:textId="77777777" w:rsidR="009F579D" w:rsidRDefault="009F579D" w:rsidP="00684635">
            <w:pPr>
              <w:jc w:val="right"/>
            </w:pPr>
            <w:r>
              <w:rPr>
                <w:rFonts w:ascii="Times New Roman" w:hAnsi="Times New Roman"/>
                <w:color w:val="000000"/>
              </w:rPr>
              <w:lastRenderedPageBreak/>
              <w:t>Normal Sequence/Flow</w:t>
            </w:r>
          </w:p>
        </w:tc>
        <w:tc>
          <w:tcPr>
            <w:tcW w:w="7513" w:type="dxa"/>
            <w:gridSpan w:val="3"/>
            <w:tcBorders>
              <w:top w:val="single" w:sz="8" w:space="0" w:color="000000"/>
              <w:left w:val="single" w:sz="8" w:space="0" w:color="000000"/>
              <w:bottom w:val="single" w:sz="8" w:space="0" w:color="000000"/>
              <w:right w:val="single" w:sz="8" w:space="0" w:color="000000"/>
            </w:tcBorders>
          </w:tcPr>
          <w:p w14:paraId="250A71C6" w14:textId="77777777" w:rsidR="001D4056" w:rsidRDefault="00000000">
            <w:r>
              <w:rPr>
                <w:rFonts w:ascii="Times New Roman" w:hAnsi="Times New Roman"/>
                <w:color w:val="000000"/>
              </w:rPr>
              <w:t>1. Admin searches and accesses the specific Student Detail screen.</w:t>
            </w:r>
            <w:r>
              <w:rPr>
                <w:rFonts w:ascii="Times New Roman" w:hAnsi="Times New Roman"/>
                <w:color w:val="000000"/>
              </w:rPr>
              <w:br/>
              <w:t>2. Admin clicks 'Edit Profile' or 'Deactivate'.</w:t>
            </w:r>
            <w:r>
              <w:rPr>
                <w:rFonts w:ascii="Times New Roman" w:hAnsi="Times New Roman"/>
                <w:color w:val="000000"/>
              </w:rPr>
              <w:br/>
              <w:t>3. Admin modifications are made.</w:t>
            </w:r>
            <w:r>
              <w:rPr>
                <w:rFonts w:ascii="Times New Roman" w:hAnsi="Times New Roman"/>
                <w:color w:val="000000"/>
              </w:rPr>
              <w:br/>
              <w:t>4. System validates the inputs and saves the change.</w:t>
            </w:r>
            <w:r>
              <w:rPr>
                <w:rFonts w:ascii="Times New Roman" w:hAnsi="Times New Roman"/>
                <w:color w:val="000000"/>
              </w:rPr>
              <w:br/>
              <w:t>5. System silently records to Activity_Log.</w:t>
            </w:r>
          </w:p>
        </w:tc>
      </w:tr>
      <w:tr w:rsidR="009F579D" w14:paraId="2D3ABBA9"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5D576229" w14:textId="77777777" w:rsidR="009F579D" w:rsidRDefault="009F579D" w:rsidP="00684635">
            <w:pPr>
              <w:jc w:val="right"/>
            </w:pPr>
            <w:r>
              <w:rPr>
                <w:rFonts w:ascii="Times New Roman" w:hAnsi="Times New Roman"/>
                <w:color w:val="000000"/>
              </w:rPr>
              <w:t>Alternative Sequences/Flows</w:t>
            </w:r>
          </w:p>
        </w:tc>
        <w:tc>
          <w:tcPr>
            <w:tcW w:w="7513" w:type="dxa"/>
            <w:gridSpan w:val="3"/>
            <w:tcBorders>
              <w:top w:val="single" w:sz="8" w:space="0" w:color="000000"/>
              <w:left w:val="single" w:sz="8" w:space="0" w:color="000000"/>
              <w:bottom w:val="single" w:sz="8" w:space="0" w:color="000000"/>
              <w:right w:val="single" w:sz="8" w:space="0" w:color="000000"/>
            </w:tcBorders>
          </w:tcPr>
          <w:p w14:paraId="7C5D956F" w14:textId="77777777" w:rsidR="001D4056" w:rsidRDefault="00000000">
            <w:r>
              <w:rPr>
                <w:rFonts w:ascii="Times New Roman" w:hAnsi="Times New Roman"/>
                <w:color w:val="000000"/>
              </w:rPr>
              <w:t>None</w:t>
            </w:r>
          </w:p>
        </w:tc>
      </w:tr>
    </w:tbl>
    <w:p w14:paraId="413E1172" w14:textId="77777777" w:rsidR="001D4056" w:rsidRDefault="00000000">
      <w:pPr>
        <w:pStyle w:val="Heading2"/>
      </w:pPr>
      <w:bookmarkStart w:id="13" w:name="_Toc227422455"/>
      <w:r>
        <w:t>2.2 Financial Administration</w:t>
      </w:r>
      <w:bookmarkEnd w:id="13"/>
    </w:p>
    <w:p w14:paraId="05300E18" w14:textId="77777777" w:rsidR="001D4056" w:rsidRDefault="00000000">
      <w:pPr>
        <w:pStyle w:val="Heading3"/>
      </w:pPr>
      <w:bookmarkStart w:id="14" w:name="_Toc227422456"/>
      <w:r>
        <w:t>2.2.1 UC-03: Record Offline Tuition Payments</w:t>
      </w:r>
      <w:bookmarkEnd w:id="14"/>
    </w:p>
    <w:tbl>
      <w:tblPr>
        <w:tblW w:w="934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28"/>
        <w:gridCol w:w="2690"/>
        <w:gridCol w:w="1890"/>
        <w:gridCol w:w="2933"/>
      </w:tblGrid>
      <w:tr w:rsidR="009F579D" w14:paraId="41547403" w14:textId="77777777" w:rsidTr="00684635">
        <w:trPr>
          <w:trHeight w:val="251"/>
        </w:trPr>
        <w:tc>
          <w:tcPr>
            <w:tcW w:w="1828" w:type="dxa"/>
            <w:tcBorders>
              <w:top w:val="single" w:sz="8" w:space="0" w:color="000000"/>
              <w:left w:val="single" w:sz="8" w:space="0" w:color="000000"/>
              <w:bottom w:val="single" w:sz="8" w:space="0" w:color="000000"/>
              <w:right w:val="single" w:sz="8" w:space="0" w:color="000000"/>
            </w:tcBorders>
          </w:tcPr>
          <w:p w14:paraId="1F9973BB" w14:textId="77777777" w:rsidR="009F579D" w:rsidRDefault="009F579D" w:rsidP="00684635">
            <w:pPr>
              <w:jc w:val="right"/>
            </w:pPr>
            <w:r>
              <w:rPr>
                <w:rFonts w:ascii="Times New Roman" w:hAnsi="Times New Roman"/>
                <w:color w:val="000000"/>
              </w:rPr>
              <w:t>Primary Actors</w:t>
            </w:r>
          </w:p>
        </w:tc>
        <w:tc>
          <w:tcPr>
            <w:tcW w:w="2690" w:type="dxa"/>
            <w:tcBorders>
              <w:top w:val="single" w:sz="8" w:space="0" w:color="000000"/>
              <w:left w:val="single" w:sz="8" w:space="0" w:color="000000"/>
              <w:bottom w:val="single" w:sz="8" w:space="0" w:color="000000"/>
              <w:right w:val="single" w:sz="8" w:space="0" w:color="000000"/>
            </w:tcBorders>
          </w:tcPr>
          <w:p w14:paraId="5CF98B92" w14:textId="77777777" w:rsidR="001D4056" w:rsidRDefault="00000000">
            <w:r>
              <w:rPr>
                <w:rFonts w:ascii="Times New Roman" w:hAnsi="Times New Roman"/>
                <w:color w:val="000000"/>
              </w:rPr>
              <w:t>Academic Admin</w:t>
            </w:r>
          </w:p>
        </w:tc>
        <w:tc>
          <w:tcPr>
            <w:tcW w:w="1890" w:type="dxa"/>
            <w:tcBorders>
              <w:top w:val="single" w:sz="8" w:space="0" w:color="000000"/>
              <w:left w:val="single" w:sz="8" w:space="0" w:color="000000"/>
              <w:bottom w:val="single" w:sz="8" w:space="0" w:color="000000"/>
              <w:right w:val="single" w:sz="8" w:space="0" w:color="000000"/>
            </w:tcBorders>
          </w:tcPr>
          <w:p w14:paraId="6C6C5A8B" w14:textId="77777777" w:rsidR="009F579D" w:rsidRDefault="009F579D" w:rsidP="00684635">
            <w:pPr>
              <w:jc w:val="right"/>
            </w:pPr>
            <w:r>
              <w:rPr>
                <w:rFonts w:ascii="Times New Roman" w:hAnsi="Times New Roman"/>
                <w:color w:val="000000"/>
              </w:rPr>
              <w:t>Secondary Actors</w:t>
            </w:r>
          </w:p>
        </w:tc>
        <w:tc>
          <w:tcPr>
            <w:tcW w:w="2933" w:type="dxa"/>
            <w:tcBorders>
              <w:top w:val="single" w:sz="8" w:space="0" w:color="000000"/>
              <w:left w:val="single" w:sz="8" w:space="0" w:color="000000"/>
              <w:bottom w:val="single" w:sz="8" w:space="0" w:color="000000"/>
              <w:right w:val="single" w:sz="8" w:space="0" w:color="000000"/>
            </w:tcBorders>
          </w:tcPr>
          <w:p w14:paraId="13DA8607" w14:textId="77777777" w:rsidR="001D4056" w:rsidRDefault="00000000">
            <w:r>
              <w:rPr>
                <w:rFonts w:ascii="Times New Roman" w:hAnsi="Times New Roman"/>
                <w:color w:val="000000"/>
              </w:rPr>
              <w:t>None</w:t>
            </w:r>
          </w:p>
        </w:tc>
      </w:tr>
      <w:tr w:rsidR="009F579D" w14:paraId="04BF59EC"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5FF37D24" w14:textId="77777777" w:rsidR="009F579D" w:rsidRDefault="009F579D" w:rsidP="00684635">
            <w:pPr>
              <w:jc w:val="right"/>
            </w:pPr>
            <w:r>
              <w:rPr>
                <w:rFonts w:ascii="Times New Roman" w:hAnsi="Times New Roman"/>
                <w:color w:val="000000"/>
              </w:rPr>
              <w:t>Description</w:t>
            </w:r>
          </w:p>
        </w:tc>
        <w:tc>
          <w:tcPr>
            <w:tcW w:w="7513" w:type="dxa"/>
            <w:gridSpan w:val="3"/>
            <w:tcBorders>
              <w:top w:val="single" w:sz="8" w:space="0" w:color="000000"/>
              <w:left w:val="single" w:sz="8" w:space="0" w:color="000000"/>
              <w:bottom w:val="single" w:sz="8" w:space="0" w:color="000000"/>
              <w:right w:val="single" w:sz="8" w:space="0" w:color="000000"/>
            </w:tcBorders>
          </w:tcPr>
          <w:p w14:paraId="1B14B70E" w14:textId="77777777" w:rsidR="001D4056" w:rsidRDefault="00000000">
            <w:r>
              <w:rPr>
                <w:rFonts w:ascii="Times New Roman" w:hAnsi="Times New Roman"/>
                <w:color w:val="000000"/>
              </w:rPr>
              <w:t>As an Admin, I want to logically log manual tuition fee collections to update student package balances securely.</w:t>
            </w:r>
          </w:p>
        </w:tc>
      </w:tr>
      <w:tr w:rsidR="009F579D" w14:paraId="418AE317"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3BE9714D" w14:textId="77777777" w:rsidR="009F579D" w:rsidRDefault="009F579D" w:rsidP="00684635">
            <w:pPr>
              <w:jc w:val="right"/>
            </w:pPr>
            <w:r>
              <w:rPr>
                <w:rFonts w:ascii="Times New Roman" w:hAnsi="Times New Roman"/>
                <w:color w:val="000000"/>
              </w:rPr>
              <w:t>Preconditions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05AC6427" w14:textId="77777777" w:rsidR="001D4056" w:rsidRDefault="00000000">
            <w:r>
              <w:rPr>
                <w:rFonts w:ascii="Times New Roman" w:hAnsi="Times New Roman"/>
                <w:color w:val="000000"/>
              </w:rPr>
              <w:t>Student package exists and requires funding or renewal.</w:t>
            </w:r>
          </w:p>
        </w:tc>
      </w:tr>
      <w:tr w:rsidR="009F579D" w14:paraId="4551EB26"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0836C8AB" w14:textId="77777777" w:rsidR="009F579D" w:rsidRDefault="009F579D" w:rsidP="00684635">
            <w:pPr>
              <w:jc w:val="right"/>
            </w:pPr>
            <w:r>
              <w:rPr>
                <w:rFonts w:ascii="Times New Roman" w:hAnsi="Times New Roman"/>
                <w:color w:val="000000"/>
              </w:rPr>
              <w:t>Postconditions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38BCFD65" w14:textId="77777777" w:rsidR="001D4056" w:rsidRDefault="00000000">
            <w:r>
              <w:rPr>
                <w:rFonts w:ascii="Times New Roman" w:hAnsi="Times New Roman"/>
                <w:color w:val="000000"/>
              </w:rPr>
              <w:t>Payment transaction is created; Student_Package balance is activated or updated.</w:t>
            </w:r>
          </w:p>
        </w:tc>
      </w:tr>
      <w:tr w:rsidR="009F579D" w14:paraId="328C7677"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72B6FA60" w14:textId="77777777" w:rsidR="009F579D" w:rsidRDefault="009F579D" w:rsidP="00684635">
            <w:pPr>
              <w:jc w:val="right"/>
            </w:pPr>
            <w:r>
              <w:rPr>
                <w:rFonts w:ascii="Times New Roman" w:hAnsi="Times New Roman"/>
                <w:color w:val="000000"/>
              </w:rPr>
              <w:t>Normal Sequence/Flow</w:t>
            </w:r>
          </w:p>
        </w:tc>
        <w:tc>
          <w:tcPr>
            <w:tcW w:w="7513" w:type="dxa"/>
            <w:gridSpan w:val="3"/>
            <w:tcBorders>
              <w:top w:val="single" w:sz="8" w:space="0" w:color="000000"/>
              <w:left w:val="single" w:sz="8" w:space="0" w:color="000000"/>
              <w:bottom w:val="single" w:sz="8" w:space="0" w:color="000000"/>
              <w:right w:val="single" w:sz="8" w:space="0" w:color="000000"/>
            </w:tcBorders>
          </w:tcPr>
          <w:p w14:paraId="70B03274" w14:textId="77777777" w:rsidR="001D4056" w:rsidRDefault="00000000">
            <w:r>
              <w:rPr>
                <w:rFonts w:ascii="Times New Roman" w:hAnsi="Times New Roman"/>
                <w:color w:val="000000"/>
              </w:rPr>
              <w:t>1. Admin navigates to the Student Payment UI.</w:t>
            </w:r>
            <w:r>
              <w:rPr>
                <w:rFonts w:ascii="Times New Roman" w:hAnsi="Times New Roman"/>
                <w:color w:val="000000"/>
              </w:rPr>
              <w:br/>
              <w:t>2. Admin inputs Amount, Payment Method (Cash, Bank Transfer).</w:t>
            </w:r>
            <w:r>
              <w:rPr>
                <w:rFonts w:ascii="Times New Roman" w:hAnsi="Times New Roman"/>
                <w:color w:val="000000"/>
              </w:rPr>
              <w:br/>
              <w:t>3. System securely verifies Admin role and logs the session.</w:t>
            </w:r>
            <w:r>
              <w:rPr>
                <w:rFonts w:ascii="Times New Roman" w:hAnsi="Times New Roman"/>
                <w:color w:val="000000"/>
              </w:rPr>
              <w:br/>
              <w:t>4. System saves Payment record and mathematically recalculates Remaining_Sessions for the package.</w:t>
            </w:r>
            <w:r>
              <w:rPr>
                <w:rFonts w:ascii="Times New Roman" w:hAnsi="Times New Roman"/>
                <w:color w:val="000000"/>
              </w:rPr>
              <w:br/>
              <w:t>5. System issues a success toast message (MSG03).</w:t>
            </w:r>
          </w:p>
        </w:tc>
      </w:tr>
      <w:tr w:rsidR="009F579D" w14:paraId="1853A801"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51A9837A" w14:textId="77777777" w:rsidR="009F579D" w:rsidRDefault="009F579D" w:rsidP="00684635">
            <w:pPr>
              <w:jc w:val="right"/>
            </w:pPr>
            <w:r>
              <w:rPr>
                <w:rFonts w:ascii="Times New Roman" w:hAnsi="Times New Roman"/>
                <w:color w:val="000000"/>
              </w:rPr>
              <w:t>Alternative Sequences/Flows</w:t>
            </w:r>
          </w:p>
        </w:tc>
        <w:tc>
          <w:tcPr>
            <w:tcW w:w="7513" w:type="dxa"/>
            <w:gridSpan w:val="3"/>
            <w:tcBorders>
              <w:top w:val="single" w:sz="8" w:space="0" w:color="000000"/>
              <w:left w:val="single" w:sz="8" w:space="0" w:color="000000"/>
              <w:bottom w:val="single" w:sz="8" w:space="0" w:color="000000"/>
              <w:right w:val="single" w:sz="8" w:space="0" w:color="000000"/>
            </w:tcBorders>
          </w:tcPr>
          <w:p w14:paraId="6F25CDC3" w14:textId="77777777" w:rsidR="001D4056" w:rsidRDefault="00000000">
            <w:r>
              <w:rPr>
                <w:rFonts w:ascii="Times New Roman" w:hAnsi="Times New Roman"/>
                <w:color w:val="000000"/>
              </w:rPr>
              <w:t>None</w:t>
            </w:r>
          </w:p>
        </w:tc>
      </w:tr>
    </w:tbl>
    <w:p w14:paraId="5C60F312" w14:textId="77777777" w:rsidR="001D4056" w:rsidRDefault="00000000">
      <w:pPr>
        <w:pStyle w:val="Heading2"/>
      </w:pPr>
      <w:bookmarkStart w:id="15" w:name="_Toc227422457"/>
      <w:r>
        <w:t>2.3 Schedule Management</w:t>
      </w:r>
      <w:bookmarkEnd w:id="15"/>
    </w:p>
    <w:p w14:paraId="0E59E909" w14:textId="77777777" w:rsidR="001D4056" w:rsidRDefault="00000000">
      <w:pPr>
        <w:pStyle w:val="Heading3"/>
      </w:pPr>
      <w:bookmarkStart w:id="16" w:name="_Toc227422458"/>
      <w:r>
        <w:t>2.3.1 UC-04: Setup Core Teaching Schedules</w:t>
      </w:r>
      <w:bookmarkEnd w:id="16"/>
    </w:p>
    <w:tbl>
      <w:tblPr>
        <w:tblW w:w="934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28"/>
        <w:gridCol w:w="2690"/>
        <w:gridCol w:w="1890"/>
        <w:gridCol w:w="2933"/>
      </w:tblGrid>
      <w:tr w:rsidR="009F579D" w14:paraId="261F80C6" w14:textId="77777777" w:rsidTr="00684635">
        <w:trPr>
          <w:trHeight w:val="251"/>
        </w:trPr>
        <w:tc>
          <w:tcPr>
            <w:tcW w:w="1828" w:type="dxa"/>
            <w:tcBorders>
              <w:top w:val="single" w:sz="8" w:space="0" w:color="000000"/>
              <w:left w:val="single" w:sz="8" w:space="0" w:color="000000"/>
              <w:bottom w:val="single" w:sz="8" w:space="0" w:color="000000"/>
              <w:right w:val="single" w:sz="8" w:space="0" w:color="000000"/>
            </w:tcBorders>
          </w:tcPr>
          <w:p w14:paraId="2A4DBC89" w14:textId="77777777" w:rsidR="009F579D" w:rsidRDefault="009F579D" w:rsidP="00684635">
            <w:pPr>
              <w:jc w:val="right"/>
            </w:pPr>
            <w:r>
              <w:rPr>
                <w:rFonts w:ascii="Times New Roman" w:hAnsi="Times New Roman"/>
                <w:color w:val="000000"/>
              </w:rPr>
              <w:t>Primary Actors</w:t>
            </w:r>
          </w:p>
        </w:tc>
        <w:tc>
          <w:tcPr>
            <w:tcW w:w="2690" w:type="dxa"/>
            <w:tcBorders>
              <w:top w:val="single" w:sz="8" w:space="0" w:color="000000"/>
              <w:left w:val="single" w:sz="8" w:space="0" w:color="000000"/>
              <w:bottom w:val="single" w:sz="8" w:space="0" w:color="000000"/>
              <w:right w:val="single" w:sz="8" w:space="0" w:color="000000"/>
            </w:tcBorders>
          </w:tcPr>
          <w:p w14:paraId="0346AB71" w14:textId="77777777" w:rsidR="001D4056" w:rsidRDefault="00000000">
            <w:r>
              <w:rPr>
                <w:rFonts w:ascii="Times New Roman" w:hAnsi="Times New Roman"/>
                <w:color w:val="000000"/>
              </w:rPr>
              <w:t>Academic Admin</w:t>
            </w:r>
          </w:p>
        </w:tc>
        <w:tc>
          <w:tcPr>
            <w:tcW w:w="1890" w:type="dxa"/>
            <w:tcBorders>
              <w:top w:val="single" w:sz="8" w:space="0" w:color="000000"/>
              <w:left w:val="single" w:sz="8" w:space="0" w:color="000000"/>
              <w:bottom w:val="single" w:sz="8" w:space="0" w:color="000000"/>
              <w:right w:val="single" w:sz="8" w:space="0" w:color="000000"/>
            </w:tcBorders>
          </w:tcPr>
          <w:p w14:paraId="492BAF18" w14:textId="77777777" w:rsidR="009F579D" w:rsidRDefault="009F579D" w:rsidP="00684635">
            <w:pPr>
              <w:jc w:val="right"/>
            </w:pPr>
            <w:r>
              <w:rPr>
                <w:rFonts w:ascii="Times New Roman" w:hAnsi="Times New Roman"/>
                <w:color w:val="000000"/>
              </w:rPr>
              <w:t>Secondary Actors</w:t>
            </w:r>
          </w:p>
        </w:tc>
        <w:tc>
          <w:tcPr>
            <w:tcW w:w="2933" w:type="dxa"/>
            <w:tcBorders>
              <w:top w:val="single" w:sz="8" w:space="0" w:color="000000"/>
              <w:left w:val="single" w:sz="8" w:space="0" w:color="000000"/>
              <w:bottom w:val="single" w:sz="8" w:space="0" w:color="000000"/>
              <w:right w:val="single" w:sz="8" w:space="0" w:color="000000"/>
            </w:tcBorders>
          </w:tcPr>
          <w:p w14:paraId="2BE90988" w14:textId="77777777" w:rsidR="001D4056" w:rsidRDefault="00000000">
            <w:r>
              <w:rPr>
                <w:rFonts w:ascii="Times New Roman" w:hAnsi="Times New Roman"/>
                <w:color w:val="000000"/>
              </w:rPr>
              <w:t>None</w:t>
            </w:r>
          </w:p>
        </w:tc>
      </w:tr>
      <w:tr w:rsidR="009F579D" w14:paraId="6FFF263F"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219BE1A8" w14:textId="77777777" w:rsidR="009F579D" w:rsidRDefault="009F579D" w:rsidP="00684635">
            <w:pPr>
              <w:jc w:val="right"/>
            </w:pPr>
            <w:r>
              <w:rPr>
                <w:rFonts w:ascii="Times New Roman" w:hAnsi="Times New Roman"/>
                <w:color w:val="000000"/>
              </w:rPr>
              <w:t>Description</w:t>
            </w:r>
          </w:p>
        </w:tc>
        <w:tc>
          <w:tcPr>
            <w:tcW w:w="7513" w:type="dxa"/>
            <w:gridSpan w:val="3"/>
            <w:tcBorders>
              <w:top w:val="single" w:sz="8" w:space="0" w:color="000000"/>
              <w:left w:val="single" w:sz="8" w:space="0" w:color="000000"/>
              <w:bottom w:val="single" w:sz="8" w:space="0" w:color="000000"/>
              <w:right w:val="single" w:sz="8" w:space="0" w:color="000000"/>
            </w:tcBorders>
          </w:tcPr>
          <w:p w14:paraId="742CA692" w14:textId="77777777" w:rsidR="001D4056" w:rsidRDefault="00000000">
            <w:r>
              <w:rPr>
                <w:rFonts w:ascii="Times New Roman" w:hAnsi="Times New Roman"/>
                <w:color w:val="000000"/>
              </w:rPr>
              <w:t>As an Admin, I want to define the master timetable by formally allocating available rooms and teachers to scheduled sessions.</w:t>
            </w:r>
          </w:p>
        </w:tc>
      </w:tr>
      <w:tr w:rsidR="009F579D" w14:paraId="1DAF493E"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2A6B3ECA" w14:textId="77777777" w:rsidR="009F579D" w:rsidRDefault="009F579D" w:rsidP="00684635">
            <w:pPr>
              <w:jc w:val="right"/>
            </w:pPr>
            <w:r>
              <w:rPr>
                <w:rFonts w:ascii="Times New Roman" w:hAnsi="Times New Roman"/>
                <w:color w:val="000000"/>
              </w:rPr>
              <w:t>Preconditions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6F54A79E" w14:textId="77777777" w:rsidR="001D4056" w:rsidRDefault="00000000">
            <w:r>
              <w:rPr>
                <w:rFonts w:ascii="Times New Roman" w:hAnsi="Times New Roman"/>
                <w:color w:val="000000"/>
              </w:rPr>
              <w:t>Active Teachers and Rooms exist in system.</w:t>
            </w:r>
          </w:p>
        </w:tc>
      </w:tr>
      <w:tr w:rsidR="009F579D" w14:paraId="5F30E0D2"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68999847" w14:textId="77777777" w:rsidR="009F579D" w:rsidRDefault="009F579D" w:rsidP="00684635">
            <w:pPr>
              <w:jc w:val="right"/>
            </w:pPr>
            <w:r>
              <w:rPr>
                <w:rFonts w:ascii="Times New Roman" w:hAnsi="Times New Roman"/>
                <w:color w:val="000000"/>
              </w:rPr>
              <w:t>Postconditions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6773C3F1" w14:textId="77777777" w:rsidR="001D4056" w:rsidRDefault="00000000">
            <w:r>
              <w:rPr>
                <w:rFonts w:ascii="Times New Roman" w:hAnsi="Times New Roman"/>
                <w:color w:val="000000"/>
              </w:rPr>
              <w:t>Session records are created persistently and immediately visible to targeted Teachers.</w:t>
            </w:r>
          </w:p>
        </w:tc>
      </w:tr>
      <w:tr w:rsidR="009F579D" w14:paraId="4B207582"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712DC42F" w14:textId="77777777" w:rsidR="009F579D" w:rsidRDefault="009F579D" w:rsidP="00684635">
            <w:pPr>
              <w:jc w:val="right"/>
            </w:pPr>
            <w:r>
              <w:rPr>
                <w:rFonts w:ascii="Times New Roman" w:hAnsi="Times New Roman"/>
                <w:color w:val="000000"/>
              </w:rPr>
              <w:t>Normal Sequence/Flow</w:t>
            </w:r>
          </w:p>
        </w:tc>
        <w:tc>
          <w:tcPr>
            <w:tcW w:w="7513" w:type="dxa"/>
            <w:gridSpan w:val="3"/>
            <w:tcBorders>
              <w:top w:val="single" w:sz="8" w:space="0" w:color="000000"/>
              <w:left w:val="single" w:sz="8" w:space="0" w:color="000000"/>
              <w:bottom w:val="single" w:sz="8" w:space="0" w:color="000000"/>
              <w:right w:val="single" w:sz="8" w:space="0" w:color="000000"/>
            </w:tcBorders>
          </w:tcPr>
          <w:p w14:paraId="03CC2E7F" w14:textId="77777777" w:rsidR="001D4056" w:rsidRDefault="00000000">
            <w:r>
              <w:rPr>
                <w:rFonts w:ascii="Times New Roman" w:hAnsi="Times New Roman"/>
                <w:color w:val="000000"/>
              </w:rPr>
              <w:t>1. Admin accesses Core Schedules module and clicks 'Create Session'.</w:t>
            </w:r>
            <w:r>
              <w:rPr>
                <w:rFonts w:ascii="Times New Roman" w:hAnsi="Times New Roman"/>
                <w:color w:val="000000"/>
              </w:rPr>
              <w:br/>
              <w:t>2. Admin securely selects Class, Teacher, Room, Start Time, and End Time.</w:t>
            </w:r>
            <w:r>
              <w:rPr>
                <w:rFonts w:ascii="Times New Roman" w:hAnsi="Times New Roman"/>
                <w:color w:val="000000"/>
              </w:rPr>
              <w:br/>
              <w:t>3. Admin clicks Save.</w:t>
            </w:r>
            <w:r>
              <w:rPr>
                <w:rFonts w:ascii="Times New Roman" w:hAnsi="Times New Roman"/>
                <w:color w:val="000000"/>
              </w:rPr>
              <w:br/>
              <w:t>4. System internally triggers Double-Booking Prevention Algorithm.</w:t>
            </w:r>
            <w:r>
              <w:rPr>
                <w:rFonts w:ascii="Times New Roman" w:hAnsi="Times New Roman"/>
                <w:color w:val="000000"/>
              </w:rPr>
              <w:br/>
              <w:t>5. If absolutely no conflicts, System saves Session data successfully.</w:t>
            </w:r>
          </w:p>
        </w:tc>
      </w:tr>
      <w:tr w:rsidR="009F579D" w14:paraId="52796636"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3748DEFC" w14:textId="77777777" w:rsidR="009F579D" w:rsidRDefault="009F579D" w:rsidP="00684635">
            <w:pPr>
              <w:jc w:val="right"/>
            </w:pPr>
            <w:r>
              <w:rPr>
                <w:rFonts w:ascii="Times New Roman" w:hAnsi="Times New Roman"/>
                <w:color w:val="000000"/>
              </w:rPr>
              <w:t>Alternative Sequences/Flows</w:t>
            </w:r>
          </w:p>
        </w:tc>
        <w:tc>
          <w:tcPr>
            <w:tcW w:w="7513" w:type="dxa"/>
            <w:gridSpan w:val="3"/>
            <w:tcBorders>
              <w:top w:val="single" w:sz="8" w:space="0" w:color="000000"/>
              <w:left w:val="single" w:sz="8" w:space="0" w:color="000000"/>
              <w:bottom w:val="single" w:sz="8" w:space="0" w:color="000000"/>
              <w:right w:val="single" w:sz="8" w:space="0" w:color="000000"/>
            </w:tcBorders>
          </w:tcPr>
          <w:p w14:paraId="019F2C76" w14:textId="77777777" w:rsidR="001D4056" w:rsidRDefault="00000000">
            <w:r>
              <w:rPr>
                <w:rFonts w:ascii="Times New Roman" w:hAnsi="Times New Roman"/>
                <w:color w:val="000000"/>
              </w:rPr>
              <w:t>Step 4a: If Conflict exists, see UC-05 (Resolve Scheduling Conflicts).</w:t>
            </w:r>
          </w:p>
        </w:tc>
      </w:tr>
    </w:tbl>
    <w:p w14:paraId="1652FA11" w14:textId="77777777" w:rsidR="001D4056" w:rsidRDefault="00000000">
      <w:pPr>
        <w:pStyle w:val="Heading3"/>
      </w:pPr>
      <w:bookmarkStart w:id="17" w:name="_Toc227422459"/>
      <w:r>
        <w:lastRenderedPageBreak/>
        <w:t>2.3.2 UC-05: Resolve Scheduling Conflicts</w:t>
      </w:r>
      <w:bookmarkEnd w:id="17"/>
    </w:p>
    <w:tbl>
      <w:tblPr>
        <w:tblW w:w="934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28"/>
        <w:gridCol w:w="2690"/>
        <w:gridCol w:w="1890"/>
        <w:gridCol w:w="2933"/>
      </w:tblGrid>
      <w:tr w:rsidR="009F579D" w14:paraId="6BB05D84" w14:textId="77777777" w:rsidTr="00684635">
        <w:trPr>
          <w:trHeight w:val="251"/>
        </w:trPr>
        <w:tc>
          <w:tcPr>
            <w:tcW w:w="1828" w:type="dxa"/>
            <w:tcBorders>
              <w:top w:val="single" w:sz="8" w:space="0" w:color="000000"/>
              <w:left w:val="single" w:sz="8" w:space="0" w:color="000000"/>
              <w:bottom w:val="single" w:sz="8" w:space="0" w:color="000000"/>
              <w:right w:val="single" w:sz="8" w:space="0" w:color="000000"/>
            </w:tcBorders>
          </w:tcPr>
          <w:p w14:paraId="085011F4" w14:textId="77777777" w:rsidR="009F579D" w:rsidRDefault="009F579D" w:rsidP="00684635">
            <w:pPr>
              <w:jc w:val="right"/>
            </w:pPr>
            <w:r>
              <w:rPr>
                <w:rFonts w:ascii="Times New Roman" w:hAnsi="Times New Roman"/>
                <w:color w:val="000000"/>
              </w:rPr>
              <w:t>Primary Actors</w:t>
            </w:r>
          </w:p>
        </w:tc>
        <w:tc>
          <w:tcPr>
            <w:tcW w:w="2690" w:type="dxa"/>
            <w:tcBorders>
              <w:top w:val="single" w:sz="8" w:space="0" w:color="000000"/>
              <w:left w:val="single" w:sz="8" w:space="0" w:color="000000"/>
              <w:bottom w:val="single" w:sz="8" w:space="0" w:color="000000"/>
              <w:right w:val="single" w:sz="8" w:space="0" w:color="000000"/>
            </w:tcBorders>
          </w:tcPr>
          <w:p w14:paraId="02CD84D4" w14:textId="77777777" w:rsidR="001D4056" w:rsidRDefault="00000000">
            <w:r>
              <w:rPr>
                <w:rFonts w:ascii="Times New Roman" w:hAnsi="Times New Roman"/>
                <w:color w:val="000000"/>
              </w:rPr>
              <w:t>Academic Admin</w:t>
            </w:r>
          </w:p>
        </w:tc>
        <w:tc>
          <w:tcPr>
            <w:tcW w:w="1890" w:type="dxa"/>
            <w:tcBorders>
              <w:top w:val="single" w:sz="8" w:space="0" w:color="000000"/>
              <w:left w:val="single" w:sz="8" w:space="0" w:color="000000"/>
              <w:bottom w:val="single" w:sz="8" w:space="0" w:color="000000"/>
              <w:right w:val="single" w:sz="8" w:space="0" w:color="000000"/>
            </w:tcBorders>
          </w:tcPr>
          <w:p w14:paraId="216D5B8F" w14:textId="77777777" w:rsidR="009F579D" w:rsidRDefault="009F579D" w:rsidP="00684635">
            <w:pPr>
              <w:jc w:val="right"/>
            </w:pPr>
            <w:r>
              <w:rPr>
                <w:rFonts w:ascii="Times New Roman" w:hAnsi="Times New Roman"/>
                <w:color w:val="000000"/>
              </w:rPr>
              <w:t>Secondary Actors</w:t>
            </w:r>
          </w:p>
        </w:tc>
        <w:tc>
          <w:tcPr>
            <w:tcW w:w="2933" w:type="dxa"/>
            <w:tcBorders>
              <w:top w:val="single" w:sz="8" w:space="0" w:color="000000"/>
              <w:left w:val="single" w:sz="8" w:space="0" w:color="000000"/>
              <w:bottom w:val="single" w:sz="8" w:space="0" w:color="000000"/>
              <w:right w:val="single" w:sz="8" w:space="0" w:color="000000"/>
            </w:tcBorders>
          </w:tcPr>
          <w:p w14:paraId="7B5E4CAC" w14:textId="77777777" w:rsidR="001D4056" w:rsidRDefault="00000000">
            <w:r>
              <w:rPr>
                <w:rFonts w:ascii="Times New Roman" w:hAnsi="Times New Roman"/>
                <w:color w:val="000000"/>
              </w:rPr>
              <w:t>None</w:t>
            </w:r>
          </w:p>
        </w:tc>
      </w:tr>
      <w:tr w:rsidR="009F579D" w14:paraId="4DC6BEB3"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680074AE" w14:textId="77777777" w:rsidR="009F579D" w:rsidRDefault="009F579D" w:rsidP="00684635">
            <w:pPr>
              <w:jc w:val="right"/>
            </w:pPr>
            <w:r>
              <w:rPr>
                <w:rFonts w:ascii="Times New Roman" w:hAnsi="Times New Roman"/>
                <w:color w:val="000000"/>
              </w:rPr>
              <w:t>Description</w:t>
            </w:r>
          </w:p>
        </w:tc>
        <w:tc>
          <w:tcPr>
            <w:tcW w:w="7513" w:type="dxa"/>
            <w:gridSpan w:val="3"/>
            <w:tcBorders>
              <w:top w:val="single" w:sz="8" w:space="0" w:color="000000"/>
              <w:left w:val="single" w:sz="8" w:space="0" w:color="000000"/>
              <w:bottom w:val="single" w:sz="8" w:space="0" w:color="000000"/>
              <w:right w:val="single" w:sz="8" w:space="0" w:color="000000"/>
            </w:tcBorders>
          </w:tcPr>
          <w:p w14:paraId="74892E6B" w14:textId="77777777" w:rsidR="001D4056" w:rsidRDefault="00000000">
            <w:r>
              <w:rPr>
                <w:rFonts w:ascii="Times New Roman" w:hAnsi="Times New Roman"/>
                <w:color w:val="000000"/>
              </w:rPr>
              <w:t>As an Admin, I want to monitor system warnings and actively prevent double-booking of rooms or teachers during insertions.</w:t>
            </w:r>
          </w:p>
        </w:tc>
      </w:tr>
      <w:tr w:rsidR="009F579D" w14:paraId="4D0E11BD"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5C8EAE5F" w14:textId="77777777" w:rsidR="009F579D" w:rsidRDefault="009F579D" w:rsidP="00684635">
            <w:pPr>
              <w:jc w:val="right"/>
            </w:pPr>
            <w:r>
              <w:rPr>
                <w:rFonts w:ascii="Times New Roman" w:hAnsi="Times New Roman"/>
                <w:color w:val="000000"/>
              </w:rPr>
              <w:t>Preconditions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68C44814" w14:textId="77777777" w:rsidR="001D4056" w:rsidRDefault="00000000">
            <w:r>
              <w:rPr>
                <w:rFonts w:ascii="Times New Roman" w:hAnsi="Times New Roman"/>
                <w:color w:val="000000"/>
              </w:rPr>
              <w:t>Admin attempts to save a Session that logically conflicts with an existing Session overlapping time/space.</w:t>
            </w:r>
          </w:p>
        </w:tc>
      </w:tr>
      <w:tr w:rsidR="009F579D" w14:paraId="51BEE624"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2FCB5DC5" w14:textId="77777777" w:rsidR="009F579D" w:rsidRDefault="009F579D" w:rsidP="00684635">
            <w:pPr>
              <w:jc w:val="right"/>
            </w:pPr>
            <w:r>
              <w:rPr>
                <w:rFonts w:ascii="Times New Roman" w:hAnsi="Times New Roman"/>
                <w:color w:val="000000"/>
              </w:rPr>
              <w:t>Postconditions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27D92DCD" w14:textId="77777777" w:rsidR="001D4056" w:rsidRDefault="00000000">
            <w:r>
              <w:rPr>
                <w:rFonts w:ascii="Times New Roman" w:hAnsi="Times New Roman"/>
                <w:color w:val="000000"/>
              </w:rPr>
              <w:t>Conflict is completely resolved and the robust Session is saved.</w:t>
            </w:r>
          </w:p>
        </w:tc>
      </w:tr>
      <w:tr w:rsidR="009F579D" w14:paraId="661CB62B"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238FD6A9" w14:textId="77777777" w:rsidR="009F579D" w:rsidRDefault="009F579D" w:rsidP="00684635">
            <w:pPr>
              <w:jc w:val="right"/>
            </w:pPr>
            <w:r>
              <w:rPr>
                <w:rFonts w:ascii="Times New Roman" w:hAnsi="Times New Roman"/>
                <w:color w:val="000000"/>
              </w:rPr>
              <w:t>Normal Sequence/Flow</w:t>
            </w:r>
          </w:p>
        </w:tc>
        <w:tc>
          <w:tcPr>
            <w:tcW w:w="7513" w:type="dxa"/>
            <w:gridSpan w:val="3"/>
            <w:tcBorders>
              <w:top w:val="single" w:sz="8" w:space="0" w:color="000000"/>
              <w:left w:val="single" w:sz="8" w:space="0" w:color="000000"/>
              <w:bottom w:val="single" w:sz="8" w:space="0" w:color="000000"/>
              <w:right w:val="single" w:sz="8" w:space="0" w:color="000000"/>
            </w:tcBorders>
          </w:tcPr>
          <w:p w14:paraId="602AD43B" w14:textId="77777777" w:rsidR="001D4056" w:rsidRDefault="00000000">
            <w:r>
              <w:rPr>
                <w:rFonts w:ascii="Times New Roman" w:hAnsi="Times New Roman"/>
                <w:color w:val="000000"/>
              </w:rPr>
              <w:t>1. Admin receives 'Overlap Detected' system warning exception on the UI.</w:t>
            </w:r>
            <w:r>
              <w:rPr>
                <w:rFonts w:ascii="Times New Roman" w:hAnsi="Times New Roman"/>
                <w:color w:val="000000"/>
              </w:rPr>
              <w:br/>
              <w:t>2. System precisely displays the details of the conflicting session (Time, Room, Teacher).</w:t>
            </w:r>
            <w:r>
              <w:rPr>
                <w:rFonts w:ascii="Times New Roman" w:hAnsi="Times New Roman"/>
                <w:color w:val="000000"/>
              </w:rPr>
              <w:br/>
              <w:t>3. Admin chooses an alternative available Time, Teacher, or Room.</w:t>
            </w:r>
            <w:r>
              <w:rPr>
                <w:rFonts w:ascii="Times New Roman" w:hAnsi="Times New Roman"/>
                <w:color w:val="000000"/>
              </w:rPr>
              <w:br/>
              <w:t>4. Admin saves the updated Session details.</w:t>
            </w:r>
            <w:r>
              <w:rPr>
                <w:rFonts w:ascii="Times New Roman" w:hAnsi="Times New Roman"/>
                <w:color w:val="000000"/>
              </w:rPr>
              <w:br/>
              <w:t>5. System validates successfully and saves cleanly.</w:t>
            </w:r>
          </w:p>
        </w:tc>
      </w:tr>
      <w:tr w:rsidR="009F579D" w14:paraId="1AA1387A"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76858E8C" w14:textId="77777777" w:rsidR="009F579D" w:rsidRDefault="009F579D" w:rsidP="00684635">
            <w:pPr>
              <w:jc w:val="right"/>
            </w:pPr>
            <w:r>
              <w:rPr>
                <w:rFonts w:ascii="Times New Roman" w:hAnsi="Times New Roman"/>
                <w:color w:val="000000"/>
              </w:rPr>
              <w:t>Alternative Sequences/Flows</w:t>
            </w:r>
          </w:p>
        </w:tc>
        <w:tc>
          <w:tcPr>
            <w:tcW w:w="7513" w:type="dxa"/>
            <w:gridSpan w:val="3"/>
            <w:tcBorders>
              <w:top w:val="single" w:sz="8" w:space="0" w:color="000000"/>
              <w:left w:val="single" w:sz="8" w:space="0" w:color="000000"/>
              <w:bottom w:val="single" w:sz="8" w:space="0" w:color="000000"/>
              <w:right w:val="single" w:sz="8" w:space="0" w:color="000000"/>
            </w:tcBorders>
          </w:tcPr>
          <w:p w14:paraId="7CBA8585" w14:textId="77777777" w:rsidR="001D4056" w:rsidRDefault="00000000">
            <w:r>
              <w:rPr>
                <w:rFonts w:ascii="Times New Roman" w:hAnsi="Times New Roman"/>
                <w:color w:val="000000"/>
              </w:rPr>
              <w:t>None</w:t>
            </w:r>
          </w:p>
        </w:tc>
      </w:tr>
    </w:tbl>
    <w:p w14:paraId="36006F39" w14:textId="77777777" w:rsidR="001D4056" w:rsidRDefault="00000000">
      <w:pPr>
        <w:pStyle w:val="Heading2"/>
      </w:pPr>
      <w:bookmarkStart w:id="18" w:name="_Toc227422460"/>
      <w:r>
        <w:t>2.4 Retention Management</w:t>
      </w:r>
      <w:bookmarkEnd w:id="18"/>
    </w:p>
    <w:p w14:paraId="49B79B73" w14:textId="77777777" w:rsidR="001D4056" w:rsidRDefault="00000000">
      <w:pPr>
        <w:pStyle w:val="Heading3"/>
      </w:pPr>
      <w:bookmarkStart w:id="19" w:name="_Toc227422461"/>
      <w:r>
        <w:t>2.4.1 UC-06: Review Package Renewal Alerts</w:t>
      </w:r>
      <w:bookmarkEnd w:id="19"/>
    </w:p>
    <w:tbl>
      <w:tblPr>
        <w:tblW w:w="934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28"/>
        <w:gridCol w:w="2690"/>
        <w:gridCol w:w="1890"/>
        <w:gridCol w:w="2933"/>
      </w:tblGrid>
      <w:tr w:rsidR="009F579D" w14:paraId="469A8F92" w14:textId="77777777" w:rsidTr="00684635">
        <w:trPr>
          <w:trHeight w:val="251"/>
        </w:trPr>
        <w:tc>
          <w:tcPr>
            <w:tcW w:w="1828" w:type="dxa"/>
            <w:tcBorders>
              <w:top w:val="single" w:sz="8" w:space="0" w:color="000000"/>
              <w:left w:val="single" w:sz="8" w:space="0" w:color="000000"/>
              <w:bottom w:val="single" w:sz="8" w:space="0" w:color="000000"/>
              <w:right w:val="single" w:sz="8" w:space="0" w:color="000000"/>
            </w:tcBorders>
          </w:tcPr>
          <w:p w14:paraId="23D35808" w14:textId="77777777" w:rsidR="009F579D" w:rsidRDefault="009F579D" w:rsidP="00684635">
            <w:pPr>
              <w:jc w:val="right"/>
            </w:pPr>
            <w:r>
              <w:rPr>
                <w:rFonts w:ascii="Times New Roman" w:hAnsi="Times New Roman"/>
                <w:color w:val="000000"/>
              </w:rPr>
              <w:t>Primary Actors</w:t>
            </w:r>
          </w:p>
        </w:tc>
        <w:tc>
          <w:tcPr>
            <w:tcW w:w="2690" w:type="dxa"/>
            <w:tcBorders>
              <w:top w:val="single" w:sz="8" w:space="0" w:color="000000"/>
              <w:left w:val="single" w:sz="8" w:space="0" w:color="000000"/>
              <w:bottom w:val="single" w:sz="8" w:space="0" w:color="000000"/>
              <w:right w:val="single" w:sz="8" w:space="0" w:color="000000"/>
            </w:tcBorders>
          </w:tcPr>
          <w:p w14:paraId="7DE4E8CB" w14:textId="77777777" w:rsidR="001D4056" w:rsidRDefault="00000000">
            <w:r>
              <w:rPr>
                <w:rFonts w:ascii="Times New Roman" w:hAnsi="Times New Roman"/>
                <w:color w:val="000000"/>
              </w:rPr>
              <w:t>Academic Admin</w:t>
            </w:r>
          </w:p>
        </w:tc>
        <w:tc>
          <w:tcPr>
            <w:tcW w:w="1890" w:type="dxa"/>
            <w:tcBorders>
              <w:top w:val="single" w:sz="8" w:space="0" w:color="000000"/>
              <w:left w:val="single" w:sz="8" w:space="0" w:color="000000"/>
              <w:bottom w:val="single" w:sz="8" w:space="0" w:color="000000"/>
              <w:right w:val="single" w:sz="8" w:space="0" w:color="000000"/>
            </w:tcBorders>
          </w:tcPr>
          <w:p w14:paraId="51C3B54C" w14:textId="77777777" w:rsidR="009F579D" w:rsidRDefault="009F579D" w:rsidP="00684635">
            <w:pPr>
              <w:jc w:val="right"/>
            </w:pPr>
            <w:r>
              <w:rPr>
                <w:rFonts w:ascii="Times New Roman" w:hAnsi="Times New Roman"/>
                <w:color w:val="000000"/>
              </w:rPr>
              <w:t>Secondary Actors</w:t>
            </w:r>
          </w:p>
        </w:tc>
        <w:tc>
          <w:tcPr>
            <w:tcW w:w="2933" w:type="dxa"/>
            <w:tcBorders>
              <w:top w:val="single" w:sz="8" w:space="0" w:color="000000"/>
              <w:left w:val="single" w:sz="8" w:space="0" w:color="000000"/>
              <w:bottom w:val="single" w:sz="8" w:space="0" w:color="000000"/>
              <w:right w:val="single" w:sz="8" w:space="0" w:color="000000"/>
            </w:tcBorders>
          </w:tcPr>
          <w:p w14:paraId="5C0F00B2" w14:textId="77777777" w:rsidR="001D4056" w:rsidRDefault="00000000">
            <w:r>
              <w:rPr>
                <w:rFonts w:ascii="Times New Roman" w:hAnsi="Times New Roman"/>
                <w:color w:val="000000"/>
              </w:rPr>
              <w:t>None</w:t>
            </w:r>
          </w:p>
        </w:tc>
      </w:tr>
      <w:tr w:rsidR="009F579D" w14:paraId="67AB8CA7"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3282A4E3" w14:textId="77777777" w:rsidR="009F579D" w:rsidRDefault="009F579D" w:rsidP="00684635">
            <w:pPr>
              <w:jc w:val="right"/>
            </w:pPr>
            <w:r>
              <w:rPr>
                <w:rFonts w:ascii="Times New Roman" w:hAnsi="Times New Roman"/>
                <w:color w:val="000000"/>
              </w:rPr>
              <w:t>Description</w:t>
            </w:r>
          </w:p>
        </w:tc>
        <w:tc>
          <w:tcPr>
            <w:tcW w:w="7513" w:type="dxa"/>
            <w:gridSpan w:val="3"/>
            <w:tcBorders>
              <w:top w:val="single" w:sz="8" w:space="0" w:color="000000"/>
              <w:left w:val="single" w:sz="8" w:space="0" w:color="000000"/>
              <w:bottom w:val="single" w:sz="8" w:space="0" w:color="000000"/>
              <w:right w:val="single" w:sz="8" w:space="0" w:color="000000"/>
            </w:tcBorders>
          </w:tcPr>
          <w:p w14:paraId="58FC71EE" w14:textId="77777777" w:rsidR="001D4056" w:rsidRDefault="00000000">
            <w:r>
              <w:rPr>
                <w:rFonts w:ascii="Times New Roman" w:hAnsi="Times New Roman"/>
                <w:color w:val="000000"/>
              </w:rPr>
              <w:t>As an Admin, I want to efficiently retrieve system-triggered alerts for expiring packages to initiate proactive renewal consulting.</w:t>
            </w:r>
          </w:p>
        </w:tc>
      </w:tr>
      <w:tr w:rsidR="009F579D" w14:paraId="7806CD88"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3B3FD0AA" w14:textId="77777777" w:rsidR="009F579D" w:rsidRDefault="009F579D" w:rsidP="00684635">
            <w:pPr>
              <w:jc w:val="right"/>
            </w:pPr>
            <w:r>
              <w:rPr>
                <w:rFonts w:ascii="Times New Roman" w:hAnsi="Times New Roman"/>
                <w:color w:val="000000"/>
              </w:rPr>
              <w:t>Preconditions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1A34D61D" w14:textId="77777777" w:rsidR="001D4056" w:rsidRDefault="00000000">
            <w:r>
              <w:rPr>
                <w:rFonts w:ascii="Times New Roman" w:hAnsi="Times New Roman"/>
                <w:color w:val="000000"/>
              </w:rPr>
              <w:t>System Timer has previously flagged students with low remaining sessions into the alert queue.</w:t>
            </w:r>
          </w:p>
        </w:tc>
      </w:tr>
      <w:tr w:rsidR="009F579D" w14:paraId="3BA01F0F"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3807C0AF" w14:textId="77777777" w:rsidR="009F579D" w:rsidRDefault="009F579D" w:rsidP="00684635">
            <w:pPr>
              <w:jc w:val="right"/>
            </w:pPr>
            <w:r>
              <w:rPr>
                <w:rFonts w:ascii="Times New Roman" w:hAnsi="Times New Roman"/>
                <w:color w:val="000000"/>
              </w:rPr>
              <w:t>Postconditions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1C77D12B" w14:textId="77777777" w:rsidR="001D4056" w:rsidRDefault="00000000">
            <w:r>
              <w:rPr>
                <w:rFonts w:ascii="Times New Roman" w:hAnsi="Times New Roman"/>
                <w:color w:val="000000"/>
              </w:rPr>
              <w:t>Alert Action Status is decisively updated to 'Resolved' after Admin formally completes outreach.</w:t>
            </w:r>
          </w:p>
        </w:tc>
      </w:tr>
      <w:tr w:rsidR="009F579D" w14:paraId="5F9E512A"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08D46462" w14:textId="77777777" w:rsidR="009F579D" w:rsidRDefault="009F579D" w:rsidP="00684635">
            <w:pPr>
              <w:jc w:val="right"/>
            </w:pPr>
            <w:r>
              <w:rPr>
                <w:rFonts w:ascii="Times New Roman" w:hAnsi="Times New Roman"/>
                <w:color w:val="000000"/>
              </w:rPr>
              <w:t>Normal Sequence/Flow</w:t>
            </w:r>
          </w:p>
        </w:tc>
        <w:tc>
          <w:tcPr>
            <w:tcW w:w="7513" w:type="dxa"/>
            <w:gridSpan w:val="3"/>
            <w:tcBorders>
              <w:top w:val="single" w:sz="8" w:space="0" w:color="000000"/>
              <w:left w:val="single" w:sz="8" w:space="0" w:color="000000"/>
              <w:bottom w:val="single" w:sz="8" w:space="0" w:color="000000"/>
              <w:right w:val="single" w:sz="8" w:space="0" w:color="000000"/>
            </w:tcBorders>
          </w:tcPr>
          <w:p w14:paraId="571BC696" w14:textId="77777777" w:rsidR="001D4056" w:rsidRDefault="00000000">
            <w:r>
              <w:rPr>
                <w:rFonts w:ascii="Times New Roman" w:hAnsi="Times New Roman"/>
                <w:color w:val="000000"/>
              </w:rPr>
              <w:t>1. Admin accesses Renewal Alerts List from Dashboard overview.</w:t>
            </w:r>
            <w:r>
              <w:rPr>
                <w:rFonts w:ascii="Times New Roman" w:hAnsi="Times New Roman"/>
                <w:color w:val="000000"/>
              </w:rPr>
              <w:br/>
              <w:t>2. System dynamically displays all students logically falling below the 2-week threshold.</w:t>
            </w:r>
            <w:r>
              <w:rPr>
                <w:rFonts w:ascii="Times New Roman" w:hAnsi="Times New Roman"/>
                <w:color w:val="000000"/>
              </w:rPr>
              <w:br/>
              <w:t>3. Admin opens an Alert Action Screen to view Parent phone/email info.</w:t>
            </w:r>
            <w:r>
              <w:rPr>
                <w:rFonts w:ascii="Times New Roman" w:hAnsi="Times New Roman"/>
                <w:color w:val="000000"/>
              </w:rPr>
              <w:br/>
              <w:t>4. Admin calls Parent and logically logs the interaction outcome.</w:t>
            </w:r>
            <w:r>
              <w:rPr>
                <w:rFonts w:ascii="Times New Roman" w:hAnsi="Times New Roman"/>
                <w:color w:val="000000"/>
              </w:rPr>
              <w:br/>
              <w:t>5. Admin marks the Alert as 'Resolved'.</w:t>
            </w:r>
          </w:p>
        </w:tc>
      </w:tr>
      <w:tr w:rsidR="009F579D" w14:paraId="0D2BF769"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579CAEF1" w14:textId="77777777" w:rsidR="009F579D" w:rsidRDefault="009F579D" w:rsidP="00684635">
            <w:pPr>
              <w:jc w:val="right"/>
            </w:pPr>
            <w:r>
              <w:rPr>
                <w:rFonts w:ascii="Times New Roman" w:hAnsi="Times New Roman"/>
                <w:color w:val="000000"/>
              </w:rPr>
              <w:t>Alternative Sequences/Flows</w:t>
            </w:r>
          </w:p>
        </w:tc>
        <w:tc>
          <w:tcPr>
            <w:tcW w:w="7513" w:type="dxa"/>
            <w:gridSpan w:val="3"/>
            <w:tcBorders>
              <w:top w:val="single" w:sz="8" w:space="0" w:color="000000"/>
              <w:left w:val="single" w:sz="8" w:space="0" w:color="000000"/>
              <w:bottom w:val="single" w:sz="8" w:space="0" w:color="000000"/>
              <w:right w:val="single" w:sz="8" w:space="0" w:color="000000"/>
            </w:tcBorders>
          </w:tcPr>
          <w:p w14:paraId="30F048F7" w14:textId="77777777" w:rsidR="001D4056" w:rsidRDefault="00000000">
            <w:r>
              <w:rPr>
                <w:rFonts w:ascii="Times New Roman" w:hAnsi="Times New Roman"/>
                <w:color w:val="000000"/>
              </w:rPr>
              <w:t>None</w:t>
            </w:r>
          </w:p>
        </w:tc>
      </w:tr>
    </w:tbl>
    <w:p w14:paraId="6ABF3C27" w14:textId="77777777" w:rsidR="001D4056" w:rsidRDefault="00000000">
      <w:pPr>
        <w:pStyle w:val="Heading2"/>
      </w:pPr>
      <w:bookmarkStart w:id="20" w:name="_Toc227422462"/>
      <w:r>
        <w:t>2.5 Academic Operations</w:t>
      </w:r>
      <w:bookmarkEnd w:id="20"/>
    </w:p>
    <w:p w14:paraId="4573892C" w14:textId="77777777" w:rsidR="001D4056" w:rsidRDefault="00000000">
      <w:pPr>
        <w:pStyle w:val="Heading3"/>
      </w:pPr>
      <w:bookmarkStart w:id="21" w:name="_Toc227422463"/>
      <w:r>
        <w:t>2.5.1 UC-07: View Personalized Timetables</w:t>
      </w:r>
      <w:bookmarkEnd w:id="21"/>
    </w:p>
    <w:tbl>
      <w:tblPr>
        <w:tblW w:w="934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28"/>
        <w:gridCol w:w="2690"/>
        <w:gridCol w:w="1890"/>
        <w:gridCol w:w="2933"/>
      </w:tblGrid>
      <w:tr w:rsidR="009F579D" w14:paraId="213ED9B3" w14:textId="77777777" w:rsidTr="00684635">
        <w:trPr>
          <w:trHeight w:val="251"/>
        </w:trPr>
        <w:tc>
          <w:tcPr>
            <w:tcW w:w="1828" w:type="dxa"/>
            <w:tcBorders>
              <w:top w:val="single" w:sz="8" w:space="0" w:color="000000"/>
              <w:left w:val="single" w:sz="8" w:space="0" w:color="000000"/>
              <w:bottom w:val="single" w:sz="8" w:space="0" w:color="000000"/>
              <w:right w:val="single" w:sz="8" w:space="0" w:color="000000"/>
            </w:tcBorders>
          </w:tcPr>
          <w:p w14:paraId="7C623120" w14:textId="77777777" w:rsidR="009F579D" w:rsidRDefault="009F579D" w:rsidP="00684635">
            <w:pPr>
              <w:jc w:val="right"/>
            </w:pPr>
            <w:r>
              <w:rPr>
                <w:rFonts w:ascii="Times New Roman" w:hAnsi="Times New Roman"/>
                <w:color w:val="000000"/>
              </w:rPr>
              <w:t>Primary Actors</w:t>
            </w:r>
          </w:p>
        </w:tc>
        <w:tc>
          <w:tcPr>
            <w:tcW w:w="2690" w:type="dxa"/>
            <w:tcBorders>
              <w:top w:val="single" w:sz="8" w:space="0" w:color="000000"/>
              <w:left w:val="single" w:sz="8" w:space="0" w:color="000000"/>
              <w:bottom w:val="single" w:sz="8" w:space="0" w:color="000000"/>
              <w:right w:val="single" w:sz="8" w:space="0" w:color="000000"/>
            </w:tcBorders>
          </w:tcPr>
          <w:p w14:paraId="5E039827" w14:textId="77777777" w:rsidR="001D4056" w:rsidRDefault="00000000">
            <w:r>
              <w:rPr>
                <w:rFonts w:ascii="Times New Roman" w:hAnsi="Times New Roman"/>
                <w:color w:val="000000"/>
              </w:rPr>
              <w:t>Teacher</w:t>
            </w:r>
          </w:p>
        </w:tc>
        <w:tc>
          <w:tcPr>
            <w:tcW w:w="1890" w:type="dxa"/>
            <w:tcBorders>
              <w:top w:val="single" w:sz="8" w:space="0" w:color="000000"/>
              <w:left w:val="single" w:sz="8" w:space="0" w:color="000000"/>
              <w:bottom w:val="single" w:sz="8" w:space="0" w:color="000000"/>
              <w:right w:val="single" w:sz="8" w:space="0" w:color="000000"/>
            </w:tcBorders>
          </w:tcPr>
          <w:p w14:paraId="4AF0F000" w14:textId="77777777" w:rsidR="009F579D" w:rsidRDefault="009F579D" w:rsidP="00684635">
            <w:pPr>
              <w:jc w:val="right"/>
            </w:pPr>
            <w:r>
              <w:rPr>
                <w:rFonts w:ascii="Times New Roman" w:hAnsi="Times New Roman"/>
                <w:color w:val="000000"/>
              </w:rPr>
              <w:t>Secondary Actors</w:t>
            </w:r>
          </w:p>
        </w:tc>
        <w:tc>
          <w:tcPr>
            <w:tcW w:w="2933" w:type="dxa"/>
            <w:tcBorders>
              <w:top w:val="single" w:sz="8" w:space="0" w:color="000000"/>
              <w:left w:val="single" w:sz="8" w:space="0" w:color="000000"/>
              <w:bottom w:val="single" w:sz="8" w:space="0" w:color="000000"/>
              <w:right w:val="single" w:sz="8" w:space="0" w:color="000000"/>
            </w:tcBorders>
          </w:tcPr>
          <w:p w14:paraId="1834160E" w14:textId="77777777" w:rsidR="001D4056" w:rsidRDefault="00000000">
            <w:r>
              <w:rPr>
                <w:rFonts w:ascii="Times New Roman" w:hAnsi="Times New Roman"/>
                <w:color w:val="000000"/>
              </w:rPr>
              <w:t>None</w:t>
            </w:r>
          </w:p>
        </w:tc>
      </w:tr>
      <w:tr w:rsidR="009F579D" w14:paraId="598EF95F"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03326DDD" w14:textId="77777777" w:rsidR="009F579D" w:rsidRDefault="009F579D" w:rsidP="00684635">
            <w:pPr>
              <w:jc w:val="right"/>
            </w:pPr>
            <w:r>
              <w:rPr>
                <w:rFonts w:ascii="Times New Roman" w:hAnsi="Times New Roman"/>
                <w:color w:val="000000"/>
              </w:rPr>
              <w:t>Description</w:t>
            </w:r>
          </w:p>
        </w:tc>
        <w:tc>
          <w:tcPr>
            <w:tcW w:w="7513" w:type="dxa"/>
            <w:gridSpan w:val="3"/>
            <w:tcBorders>
              <w:top w:val="single" w:sz="8" w:space="0" w:color="000000"/>
              <w:left w:val="single" w:sz="8" w:space="0" w:color="000000"/>
              <w:bottom w:val="single" w:sz="8" w:space="0" w:color="000000"/>
              <w:right w:val="single" w:sz="8" w:space="0" w:color="000000"/>
            </w:tcBorders>
          </w:tcPr>
          <w:p w14:paraId="40AD75DA" w14:textId="77777777" w:rsidR="001D4056" w:rsidRDefault="00000000">
            <w:r>
              <w:rPr>
                <w:rFonts w:ascii="Times New Roman" w:hAnsi="Times New Roman"/>
                <w:color w:val="000000"/>
              </w:rPr>
              <w:t>As a Teacher, I want to securely pull my up-to-date daily or weekly teaching rosters to prepare academically for lessons.</w:t>
            </w:r>
          </w:p>
        </w:tc>
      </w:tr>
      <w:tr w:rsidR="009F579D" w14:paraId="492A6BF1"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5D01A5CD" w14:textId="77777777" w:rsidR="009F579D" w:rsidRDefault="009F579D" w:rsidP="00684635">
            <w:pPr>
              <w:jc w:val="right"/>
            </w:pPr>
            <w:r>
              <w:rPr>
                <w:rFonts w:ascii="Times New Roman" w:hAnsi="Times New Roman"/>
                <w:color w:val="000000"/>
              </w:rPr>
              <w:t>Preconditions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23427FB8" w14:textId="77777777" w:rsidR="001D4056" w:rsidRDefault="00000000">
            <w:r>
              <w:rPr>
                <w:rFonts w:ascii="Times New Roman" w:hAnsi="Times New Roman"/>
                <w:color w:val="000000"/>
              </w:rPr>
              <w:t>Teacher account actively exists. Sessions are assigned to Teacher_ID by Admin.</w:t>
            </w:r>
          </w:p>
        </w:tc>
      </w:tr>
      <w:tr w:rsidR="009F579D" w14:paraId="004E514E"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7B7BDBEE" w14:textId="77777777" w:rsidR="009F579D" w:rsidRDefault="009F579D" w:rsidP="00684635">
            <w:pPr>
              <w:jc w:val="right"/>
            </w:pPr>
            <w:r>
              <w:rPr>
                <w:rFonts w:ascii="Times New Roman" w:hAnsi="Times New Roman"/>
                <w:color w:val="000000"/>
              </w:rPr>
              <w:lastRenderedPageBreak/>
              <w:t>Postconditions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59B1426E" w14:textId="77777777" w:rsidR="001D4056" w:rsidRDefault="00000000">
            <w:r>
              <w:rPr>
                <w:rFonts w:ascii="Times New Roman" w:hAnsi="Times New Roman"/>
                <w:color w:val="000000"/>
              </w:rPr>
              <w:t>Teacher actively views their schedule accurately.</w:t>
            </w:r>
          </w:p>
        </w:tc>
      </w:tr>
      <w:tr w:rsidR="009F579D" w14:paraId="29FA450C"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5791BA8F" w14:textId="77777777" w:rsidR="009F579D" w:rsidRDefault="009F579D" w:rsidP="00684635">
            <w:pPr>
              <w:jc w:val="right"/>
            </w:pPr>
            <w:r>
              <w:rPr>
                <w:rFonts w:ascii="Times New Roman" w:hAnsi="Times New Roman"/>
                <w:color w:val="000000"/>
              </w:rPr>
              <w:t>Normal Sequence/Flow</w:t>
            </w:r>
          </w:p>
        </w:tc>
        <w:tc>
          <w:tcPr>
            <w:tcW w:w="7513" w:type="dxa"/>
            <w:gridSpan w:val="3"/>
            <w:tcBorders>
              <w:top w:val="single" w:sz="8" w:space="0" w:color="000000"/>
              <w:left w:val="single" w:sz="8" w:space="0" w:color="000000"/>
              <w:bottom w:val="single" w:sz="8" w:space="0" w:color="000000"/>
              <w:right w:val="single" w:sz="8" w:space="0" w:color="000000"/>
            </w:tcBorders>
          </w:tcPr>
          <w:p w14:paraId="0CAED3A6" w14:textId="77777777" w:rsidR="001D4056" w:rsidRDefault="00000000">
            <w:r>
              <w:rPr>
                <w:rFonts w:ascii="Times New Roman" w:hAnsi="Times New Roman"/>
                <w:color w:val="000000"/>
              </w:rPr>
              <w:t>1. Teacher logs into the secure Teacher Dashboard.</w:t>
            </w:r>
            <w:r>
              <w:rPr>
                <w:rFonts w:ascii="Times New Roman" w:hAnsi="Times New Roman"/>
                <w:color w:val="000000"/>
              </w:rPr>
              <w:br/>
              <w:t>2. System safely fetches Sessions assigned to the specific Teacher_ID.</w:t>
            </w:r>
            <w:r>
              <w:rPr>
                <w:rFonts w:ascii="Times New Roman" w:hAnsi="Times New Roman"/>
                <w:color w:val="000000"/>
              </w:rPr>
              <w:br/>
              <w:t>3. System renders the My Timetable screen cleanly displaying Room, Time, and Class info.</w:t>
            </w:r>
            <w:r>
              <w:rPr>
                <w:rFonts w:ascii="Times New Roman" w:hAnsi="Times New Roman"/>
                <w:color w:val="000000"/>
              </w:rPr>
              <w:br/>
              <w:t>4. Teacher clicks a Session card to view precise Class Session Details.</w:t>
            </w:r>
          </w:p>
        </w:tc>
      </w:tr>
      <w:tr w:rsidR="009F579D" w14:paraId="3CAB8D49"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0137AA9D" w14:textId="77777777" w:rsidR="009F579D" w:rsidRDefault="009F579D" w:rsidP="00684635">
            <w:pPr>
              <w:jc w:val="right"/>
            </w:pPr>
            <w:r>
              <w:rPr>
                <w:rFonts w:ascii="Times New Roman" w:hAnsi="Times New Roman"/>
                <w:color w:val="000000"/>
              </w:rPr>
              <w:t>Alternative Sequences/Flows</w:t>
            </w:r>
          </w:p>
        </w:tc>
        <w:tc>
          <w:tcPr>
            <w:tcW w:w="7513" w:type="dxa"/>
            <w:gridSpan w:val="3"/>
            <w:tcBorders>
              <w:top w:val="single" w:sz="8" w:space="0" w:color="000000"/>
              <w:left w:val="single" w:sz="8" w:space="0" w:color="000000"/>
              <w:bottom w:val="single" w:sz="8" w:space="0" w:color="000000"/>
              <w:right w:val="single" w:sz="8" w:space="0" w:color="000000"/>
            </w:tcBorders>
          </w:tcPr>
          <w:p w14:paraId="4F9906ED" w14:textId="77777777" w:rsidR="001D4056" w:rsidRDefault="00000000">
            <w:r>
              <w:rPr>
                <w:rFonts w:ascii="Times New Roman" w:hAnsi="Times New Roman"/>
                <w:color w:val="000000"/>
              </w:rPr>
              <w:t>None</w:t>
            </w:r>
          </w:p>
        </w:tc>
      </w:tr>
    </w:tbl>
    <w:p w14:paraId="1C5810FF" w14:textId="77777777" w:rsidR="001D4056" w:rsidRDefault="00000000">
      <w:pPr>
        <w:pStyle w:val="Heading3"/>
      </w:pPr>
      <w:bookmarkStart w:id="22" w:name="_Toc227422464"/>
      <w:r>
        <w:t>2.5.2 UC-08: Record Class Attendance</w:t>
      </w:r>
      <w:bookmarkEnd w:id="22"/>
    </w:p>
    <w:tbl>
      <w:tblPr>
        <w:tblW w:w="934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28"/>
        <w:gridCol w:w="2690"/>
        <w:gridCol w:w="1890"/>
        <w:gridCol w:w="2933"/>
      </w:tblGrid>
      <w:tr w:rsidR="009F579D" w14:paraId="48D09C0A" w14:textId="77777777" w:rsidTr="00684635">
        <w:trPr>
          <w:trHeight w:val="251"/>
        </w:trPr>
        <w:tc>
          <w:tcPr>
            <w:tcW w:w="1828" w:type="dxa"/>
            <w:tcBorders>
              <w:top w:val="single" w:sz="8" w:space="0" w:color="000000"/>
              <w:left w:val="single" w:sz="8" w:space="0" w:color="000000"/>
              <w:bottom w:val="single" w:sz="8" w:space="0" w:color="000000"/>
              <w:right w:val="single" w:sz="8" w:space="0" w:color="000000"/>
            </w:tcBorders>
          </w:tcPr>
          <w:p w14:paraId="7990DA8E" w14:textId="77777777" w:rsidR="009F579D" w:rsidRDefault="009F579D" w:rsidP="00684635">
            <w:pPr>
              <w:jc w:val="right"/>
            </w:pPr>
            <w:r>
              <w:rPr>
                <w:rFonts w:ascii="Times New Roman" w:hAnsi="Times New Roman"/>
                <w:color w:val="000000"/>
              </w:rPr>
              <w:t>Primary Actors</w:t>
            </w:r>
          </w:p>
        </w:tc>
        <w:tc>
          <w:tcPr>
            <w:tcW w:w="2690" w:type="dxa"/>
            <w:tcBorders>
              <w:top w:val="single" w:sz="8" w:space="0" w:color="000000"/>
              <w:left w:val="single" w:sz="8" w:space="0" w:color="000000"/>
              <w:bottom w:val="single" w:sz="8" w:space="0" w:color="000000"/>
              <w:right w:val="single" w:sz="8" w:space="0" w:color="000000"/>
            </w:tcBorders>
          </w:tcPr>
          <w:p w14:paraId="451D6435" w14:textId="77777777" w:rsidR="001D4056" w:rsidRDefault="00000000">
            <w:r>
              <w:rPr>
                <w:rFonts w:ascii="Times New Roman" w:hAnsi="Times New Roman"/>
                <w:color w:val="000000"/>
              </w:rPr>
              <w:t>Teacher</w:t>
            </w:r>
          </w:p>
        </w:tc>
        <w:tc>
          <w:tcPr>
            <w:tcW w:w="1890" w:type="dxa"/>
            <w:tcBorders>
              <w:top w:val="single" w:sz="8" w:space="0" w:color="000000"/>
              <w:left w:val="single" w:sz="8" w:space="0" w:color="000000"/>
              <w:bottom w:val="single" w:sz="8" w:space="0" w:color="000000"/>
              <w:right w:val="single" w:sz="8" w:space="0" w:color="000000"/>
            </w:tcBorders>
          </w:tcPr>
          <w:p w14:paraId="139A3161" w14:textId="77777777" w:rsidR="009F579D" w:rsidRDefault="009F579D" w:rsidP="00684635">
            <w:pPr>
              <w:jc w:val="right"/>
            </w:pPr>
            <w:r>
              <w:rPr>
                <w:rFonts w:ascii="Times New Roman" w:hAnsi="Times New Roman"/>
                <w:color w:val="000000"/>
              </w:rPr>
              <w:t>Secondary Actors</w:t>
            </w:r>
          </w:p>
        </w:tc>
        <w:tc>
          <w:tcPr>
            <w:tcW w:w="2933" w:type="dxa"/>
            <w:tcBorders>
              <w:top w:val="single" w:sz="8" w:space="0" w:color="000000"/>
              <w:left w:val="single" w:sz="8" w:space="0" w:color="000000"/>
              <w:bottom w:val="single" w:sz="8" w:space="0" w:color="000000"/>
              <w:right w:val="single" w:sz="8" w:space="0" w:color="000000"/>
            </w:tcBorders>
          </w:tcPr>
          <w:p w14:paraId="1D650DD6" w14:textId="77777777" w:rsidR="001D4056" w:rsidRDefault="00000000">
            <w:r>
              <w:rPr>
                <w:rFonts w:ascii="Times New Roman" w:hAnsi="Times New Roman"/>
                <w:color w:val="000000"/>
              </w:rPr>
              <w:t>Email Gateway</w:t>
            </w:r>
          </w:p>
        </w:tc>
      </w:tr>
      <w:tr w:rsidR="009F579D" w14:paraId="6DA82364"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05FF088C" w14:textId="77777777" w:rsidR="009F579D" w:rsidRDefault="009F579D" w:rsidP="00684635">
            <w:pPr>
              <w:jc w:val="right"/>
            </w:pPr>
            <w:r>
              <w:rPr>
                <w:rFonts w:ascii="Times New Roman" w:hAnsi="Times New Roman"/>
                <w:color w:val="000000"/>
              </w:rPr>
              <w:t>Description</w:t>
            </w:r>
          </w:p>
        </w:tc>
        <w:tc>
          <w:tcPr>
            <w:tcW w:w="7513" w:type="dxa"/>
            <w:gridSpan w:val="3"/>
            <w:tcBorders>
              <w:top w:val="single" w:sz="8" w:space="0" w:color="000000"/>
              <w:left w:val="single" w:sz="8" w:space="0" w:color="000000"/>
              <w:bottom w:val="single" w:sz="8" w:space="0" w:color="000000"/>
              <w:right w:val="single" w:sz="8" w:space="0" w:color="000000"/>
            </w:tcBorders>
          </w:tcPr>
          <w:p w14:paraId="23F79F54" w14:textId="77777777" w:rsidR="001D4056" w:rsidRDefault="00000000">
            <w:r>
              <w:rPr>
                <w:rFonts w:ascii="Times New Roman" w:hAnsi="Times New Roman"/>
                <w:color w:val="000000"/>
              </w:rPr>
              <w:t>As a Teacher, I want to mark individual student presence, absence, or tardiness accurately post-session.</w:t>
            </w:r>
          </w:p>
        </w:tc>
      </w:tr>
      <w:tr w:rsidR="009F579D" w14:paraId="3C1A790F"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6662B746" w14:textId="77777777" w:rsidR="009F579D" w:rsidRDefault="009F579D" w:rsidP="00684635">
            <w:pPr>
              <w:jc w:val="right"/>
            </w:pPr>
            <w:r>
              <w:rPr>
                <w:rFonts w:ascii="Times New Roman" w:hAnsi="Times New Roman"/>
                <w:color w:val="000000"/>
              </w:rPr>
              <w:t>Preconditions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741DF3AF" w14:textId="77777777" w:rsidR="001D4056" w:rsidRDefault="00000000">
            <w:r>
              <w:rPr>
                <w:rFonts w:ascii="Times New Roman" w:hAnsi="Times New Roman"/>
                <w:color w:val="000000"/>
              </w:rPr>
              <w:t>A scheduled Session is currently ongoing or recently concluded.</w:t>
            </w:r>
          </w:p>
        </w:tc>
      </w:tr>
      <w:tr w:rsidR="009F579D" w14:paraId="5B9DF29A"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5EA31149" w14:textId="77777777" w:rsidR="009F579D" w:rsidRDefault="009F579D" w:rsidP="00684635">
            <w:pPr>
              <w:jc w:val="right"/>
            </w:pPr>
            <w:r>
              <w:rPr>
                <w:rFonts w:ascii="Times New Roman" w:hAnsi="Times New Roman"/>
                <w:color w:val="000000"/>
              </w:rPr>
              <w:t>Postconditions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30DAF962" w14:textId="77777777" w:rsidR="001D4056" w:rsidRDefault="00000000">
            <w:r>
              <w:rPr>
                <w:rFonts w:ascii="Times New Roman" w:hAnsi="Times New Roman"/>
                <w:color w:val="000000"/>
              </w:rPr>
              <w:t>Attendance records are saved in DB. Actively triggers Email Gateway.</w:t>
            </w:r>
          </w:p>
        </w:tc>
      </w:tr>
      <w:tr w:rsidR="009F579D" w14:paraId="0914FBC6"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5570DB28" w14:textId="77777777" w:rsidR="009F579D" w:rsidRDefault="009F579D" w:rsidP="00684635">
            <w:pPr>
              <w:jc w:val="right"/>
            </w:pPr>
            <w:r>
              <w:rPr>
                <w:rFonts w:ascii="Times New Roman" w:hAnsi="Times New Roman"/>
                <w:color w:val="000000"/>
              </w:rPr>
              <w:t>Normal Sequence/Flow</w:t>
            </w:r>
          </w:p>
        </w:tc>
        <w:tc>
          <w:tcPr>
            <w:tcW w:w="7513" w:type="dxa"/>
            <w:gridSpan w:val="3"/>
            <w:tcBorders>
              <w:top w:val="single" w:sz="8" w:space="0" w:color="000000"/>
              <w:left w:val="single" w:sz="8" w:space="0" w:color="000000"/>
              <w:bottom w:val="single" w:sz="8" w:space="0" w:color="000000"/>
              <w:right w:val="single" w:sz="8" w:space="0" w:color="000000"/>
            </w:tcBorders>
          </w:tcPr>
          <w:p w14:paraId="659465DF" w14:textId="77777777" w:rsidR="001D4056" w:rsidRDefault="00000000">
            <w:r>
              <w:rPr>
                <w:rFonts w:ascii="Times New Roman" w:hAnsi="Times New Roman"/>
                <w:color w:val="000000"/>
              </w:rPr>
              <w:t>1. Teacher opens Class Session Details and navigates to the specific Attendance tab.</w:t>
            </w:r>
            <w:r>
              <w:rPr>
                <w:rFonts w:ascii="Times New Roman" w:hAnsi="Times New Roman"/>
                <w:color w:val="000000"/>
              </w:rPr>
              <w:br/>
              <w:t>2. System cleanly lists all enrolled Students for the cohort.</w:t>
            </w:r>
            <w:r>
              <w:rPr>
                <w:rFonts w:ascii="Times New Roman" w:hAnsi="Times New Roman"/>
                <w:color w:val="000000"/>
              </w:rPr>
              <w:br/>
              <w:t>3. Teacher marks each student accurately (Present, Absent, Late) and adds optional Notes.</w:t>
            </w:r>
            <w:r>
              <w:rPr>
                <w:rFonts w:ascii="Times New Roman" w:hAnsi="Times New Roman"/>
                <w:color w:val="000000"/>
              </w:rPr>
              <w:br/>
              <w:t>4. Teacher clicks Submit Attendance.</w:t>
            </w:r>
            <w:r>
              <w:rPr>
                <w:rFonts w:ascii="Times New Roman" w:hAnsi="Times New Roman"/>
                <w:color w:val="000000"/>
              </w:rPr>
              <w:br/>
              <w:t>5. System saves Attendance records securely.</w:t>
            </w:r>
            <w:r>
              <w:rPr>
                <w:rFonts w:ascii="Times New Roman" w:hAnsi="Times New Roman"/>
                <w:color w:val="000000"/>
              </w:rPr>
              <w:br/>
              <w:t>6. System asynchronously triggers Email Gateway dispatch to notify Parents passively.</w:t>
            </w:r>
          </w:p>
        </w:tc>
      </w:tr>
      <w:tr w:rsidR="009F579D" w14:paraId="42E318E0"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050B93A8" w14:textId="77777777" w:rsidR="009F579D" w:rsidRDefault="009F579D" w:rsidP="00684635">
            <w:pPr>
              <w:jc w:val="right"/>
            </w:pPr>
            <w:r>
              <w:rPr>
                <w:rFonts w:ascii="Times New Roman" w:hAnsi="Times New Roman"/>
                <w:color w:val="000000"/>
              </w:rPr>
              <w:t>Alternative Sequences/Flows</w:t>
            </w:r>
          </w:p>
        </w:tc>
        <w:tc>
          <w:tcPr>
            <w:tcW w:w="7513" w:type="dxa"/>
            <w:gridSpan w:val="3"/>
            <w:tcBorders>
              <w:top w:val="single" w:sz="8" w:space="0" w:color="000000"/>
              <w:left w:val="single" w:sz="8" w:space="0" w:color="000000"/>
              <w:bottom w:val="single" w:sz="8" w:space="0" w:color="000000"/>
              <w:right w:val="single" w:sz="8" w:space="0" w:color="000000"/>
            </w:tcBorders>
          </w:tcPr>
          <w:p w14:paraId="282C3467" w14:textId="77777777" w:rsidR="001D4056" w:rsidRDefault="00000000">
            <w:r>
              <w:rPr>
                <w:rFonts w:ascii="Times New Roman" w:hAnsi="Times New Roman"/>
                <w:color w:val="000000"/>
              </w:rPr>
              <w:t>None</w:t>
            </w:r>
          </w:p>
        </w:tc>
      </w:tr>
    </w:tbl>
    <w:p w14:paraId="1D3E31D4" w14:textId="77777777" w:rsidR="001D4056" w:rsidRDefault="00000000">
      <w:pPr>
        <w:pStyle w:val="Heading2"/>
      </w:pPr>
      <w:bookmarkStart w:id="23" w:name="_Toc227422465"/>
      <w:r>
        <w:t>2.6 Academic Quality Assurance</w:t>
      </w:r>
      <w:bookmarkEnd w:id="23"/>
    </w:p>
    <w:p w14:paraId="760A4D6E" w14:textId="77777777" w:rsidR="001D4056" w:rsidRDefault="00000000">
      <w:pPr>
        <w:pStyle w:val="Heading3"/>
      </w:pPr>
      <w:bookmarkStart w:id="24" w:name="_Toc227422466"/>
      <w:r>
        <w:t>2.6.1 UC-09: Submit Academic Performance Feedback</w:t>
      </w:r>
      <w:bookmarkEnd w:id="24"/>
    </w:p>
    <w:tbl>
      <w:tblPr>
        <w:tblW w:w="934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28"/>
        <w:gridCol w:w="2690"/>
        <w:gridCol w:w="1890"/>
        <w:gridCol w:w="2933"/>
      </w:tblGrid>
      <w:tr w:rsidR="009F579D" w14:paraId="63E286BC" w14:textId="77777777" w:rsidTr="00684635">
        <w:trPr>
          <w:trHeight w:val="251"/>
        </w:trPr>
        <w:tc>
          <w:tcPr>
            <w:tcW w:w="1828" w:type="dxa"/>
            <w:tcBorders>
              <w:top w:val="single" w:sz="8" w:space="0" w:color="000000"/>
              <w:left w:val="single" w:sz="8" w:space="0" w:color="000000"/>
              <w:bottom w:val="single" w:sz="8" w:space="0" w:color="000000"/>
              <w:right w:val="single" w:sz="8" w:space="0" w:color="000000"/>
            </w:tcBorders>
          </w:tcPr>
          <w:p w14:paraId="044976BE" w14:textId="77777777" w:rsidR="009F579D" w:rsidRDefault="009F579D" w:rsidP="00684635">
            <w:pPr>
              <w:jc w:val="right"/>
            </w:pPr>
            <w:r>
              <w:rPr>
                <w:rFonts w:ascii="Times New Roman" w:hAnsi="Times New Roman"/>
                <w:color w:val="000000"/>
              </w:rPr>
              <w:t>Primary Actors</w:t>
            </w:r>
          </w:p>
        </w:tc>
        <w:tc>
          <w:tcPr>
            <w:tcW w:w="2690" w:type="dxa"/>
            <w:tcBorders>
              <w:top w:val="single" w:sz="8" w:space="0" w:color="000000"/>
              <w:left w:val="single" w:sz="8" w:space="0" w:color="000000"/>
              <w:bottom w:val="single" w:sz="8" w:space="0" w:color="000000"/>
              <w:right w:val="single" w:sz="8" w:space="0" w:color="000000"/>
            </w:tcBorders>
          </w:tcPr>
          <w:p w14:paraId="115CFB38" w14:textId="77777777" w:rsidR="001D4056" w:rsidRDefault="00000000">
            <w:r>
              <w:rPr>
                <w:rFonts w:ascii="Times New Roman" w:hAnsi="Times New Roman"/>
                <w:color w:val="000000"/>
              </w:rPr>
              <w:t>Teacher</w:t>
            </w:r>
          </w:p>
        </w:tc>
        <w:tc>
          <w:tcPr>
            <w:tcW w:w="1890" w:type="dxa"/>
            <w:tcBorders>
              <w:top w:val="single" w:sz="8" w:space="0" w:color="000000"/>
              <w:left w:val="single" w:sz="8" w:space="0" w:color="000000"/>
              <w:bottom w:val="single" w:sz="8" w:space="0" w:color="000000"/>
              <w:right w:val="single" w:sz="8" w:space="0" w:color="000000"/>
            </w:tcBorders>
          </w:tcPr>
          <w:p w14:paraId="371E3C8E" w14:textId="77777777" w:rsidR="009F579D" w:rsidRDefault="009F579D" w:rsidP="00684635">
            <w:pPr>
              <w:jc w:val="right"/>
            </w:pPr>
            <w:r>
              <w:rPr>
                <w:rFonts w:ascii="Times New Roman" w:hAnsi="Times New Roman"/>
                <w:color w:val="000000"/>
              </w:rPr>
              <w:t>Secondary Actors</w:t>
            </w:r>
          </w:p>
        </w:tc>
        <w:tc>
          <w:tcPr>
            <w:tcW w:w="2933" w:type="dxa"/>
            <w:tcBorders>
              <w:top w:val="single" w:sz="8" w:space="0" w:color="000000"/>
              <w:left w:val="single" w:sz="8" w:space="0" w:color="000000"/>
              <w:bottom w:val="single" w:sz="8" w:space="0" w:color="000000"/>
              <w:right w:val="single" w:sz="8" w:space="0" w:color="000000"/>
            </w:tcBorders>
          </w:tcPr>
          <w:p w14:paraId="1E05E9AE" w14:textId="77777777" w:rsidR="001D4056" w:rsidRDefault="00000000">
            <w:r>
              <w:rPr>
                <w:rFonts w:ascii="Times New Roman" w:hAnsi="Times New Roman"/>
                <w:color w:val="000000"/>
              </w:rPr>
              <w:t>None</w:t>
            </w:r>
          </w:p>
        </w:tc>
      </w:tr>
      <w:tr w:rsidR="009F579D" w14:paraId="5667EF3C"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0457C1ED" w14:textId="77777777" w:rsidR="009F579D" w:rsidRDefault="009F579D" w:rsidP="00684635">
            <w:pPr>
              <w:jc w:val="right"/>
            </w:pPr>
            <w:r>
              <w:rPr>
                <w:rFonts w:ascii="Times New Roman" w:hAnsi="Times New Roman"/>
                <w:color w:val="000000"/>
              </w:rPr>
              <w:t>Description</w:t>
            </w:r>
          </w:p>
        </w:tc>
        <w:tc>
          <w:tcPr>
            <w:tcW w:w="7513" w:type="dxa"/>
            <w:gridSpan w:val="3"/>
            <w:tcBorders>
              <w:top w:val="single" w:sz="8" w:space="0" w:color="000000"/>
              <w:left w:val="single" w:sz="8" w:space="0" w:color="000000"/>
              <w:bottom w:val="single" w:sz="8" w:space="0" w:color="000000"/>
              <w:right w:val="single" w:sz="8" w:space="0" w:color="000000"/>
            </w:tcBorders>
          </w:tcPr>
          <w:p w14:paraId="35B75C97" w14:textId="77777777" w:rsidR="001D4056" w:rsidRDefault="00000000">
            <w:r>
              <w:rPr>
                <w:rFonts w:ascii="Times New Roman" w:hAnsi="Times New Roman"/>
                <w:color w:val="000000"/>
              </w:rPr>
              <w:t>As a Teacher, I want to securely publish mandatory student evaluations accurately within the defined SLA window.</w:t>
            </w:r>
          </w:p>
        </w:tc>
      </w:tr>
      <w:tr w:rsidR="009F579D" w14:paraId="27218445"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6C51BD97" w14:textId="77777777" w:rsidR="009F579D" w:rsidRDefault="009F579D" w:rsidP="00684635">
            <w:pPr>
              <w:jc w:val="right"/>
            </w:pPr>
            <w:r>
              <w:rPr>
                <w:rFonts w:ascii="Times New Roman" w:hAnsi="Times New Roman"/>
                <w:color w:val="000000"/>
              </w:rPr>
              <w:t>Preconditions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16E3402C" w14:textId="77777777" w:rsidR="001D4056" w:rsidRDefault="00000000">
            <w:r>
              <w:rPr>
                <w:rFonts w:ascii="Times New Roman" w:hAnsi="Times New Roman"/>
                <w:color w:val="000000"/>
              </w:rPr>
              <w:t>Session is completed gracefully.</w:t>
            </w:r>
          </w:p>
        </w:tc>
      </w:tr>
      <w:tr w:rsidR="009F579D" w14:paraId="0C6D1171"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4BDC0BF4" w14:textId="77777777" w:rsidR="009F579D" w:rsidRDefault="009F579D" w:rsidP="00684635">
            <w:pPr>
              <w:jc w:val="right"/>
            </w:pPr>
            <w:r>
              <w:rPr>
                <w:rFonts w:ascii="Times New Roman" w:hAnsi="Times New Roman"/>
                <w:color w:val="000000"/>
              </w:rPr>
              <w:t>Postconditions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53C37505" w14:textId="77777777" w:rsidR="001D4056" w:rsidRDefault="00000000">
            <w:r>
              <w:rPr>
                <w:rFonts w:ascii="Times New Roman" w:hAnsi="Times New Roman"/>
                <w:color w:val="000000"/>
              </w:rPr>
              <w:t>Feedback is safely saved; SLA Monitoring Timer block is halted.</w:t>
            </w:r>
          </w:p>
        </w:tc>
      </w:tr>
      <w:tr w:rsidR="009F579D" w14:paraId="13EF77F2"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4F42E09C" w14:textId="77777777" w:rsidR="009F579D" w:rsidRDefault="009F579D" w:rsidP="00684635">
            <w:pPr>
              <w:jc w:val="right"/>
            </w:pPr>
            <w:r>
              <w:rPr>
                <w:rFonts w:ascii="Times New Roman" w:hAnsi="Times New Roman"/>
                <w:color w:val="000000"/>
              </w:rPr>
              <w:t>Normal Sequence/Flow</w:t>
            </w:r>
          </w:p>
        </w:tc>
        <w:tc>
          <w:tcPr>
            <w:tcW w:w="7513" w:type="dxa"/>
            <w:gridSpan w:val="3"/>
            <w:tcBorders>
              <w:top w:val="single" w:sz="8" w:space="0" w:color="000000"/>
              <w:left w:val="single" w:sz="8" w:space="0" w:color="000000"/>
              <w:bottom w:val="single" w:sz="8" w:space="0" w:color="000000"/>
              <w:right w:val="single" w:sz="8" w:space="0" w:color="000000"/>
            </w:tcBorders>
          </w:tcPr>
          <w:p w14:paraId="53AFA23A" w14:textId="77777777" w:rsidR="001D4056" w:rsidRDefault="00000000">
            <w:r>
              <w:rPr>
                <w:rFonts w:ascii="Times New Roman" w:hAnsi="Times New Roman"/>
                <w:color w:val="000000"/>
              </w:rPr>
              <w:t>1. Teacher bravely opens Class Session Details and navigates to Feedback tab.</w:t>
            </w:r>
            <w:r>
              <w:rPr>
                <w:rFonts w:ascii="Times New Roman" w:hAnsi="Times New Roman"/>
                <w:color w:val="000000"/>
              </w:rPr>
              <w:br/>
              <w:t>2. Teacher inputs Score and Content context for the Class/Student.</w:t>
            </w:r>
            <w:r>
              <w:rPr>
                <w:rFonts w:ascii="Times New Roman" w:hAnsi="Times New Roman"/>
                <w:color w:val="000000"/>
              </w:rPr>
              <w:br/>
              <w:t>3. System internally validates SLA time remaining securely.</w:t>
            </w:r>
            <w:r>
              <w:rPr>
                <w:rFonts w:ascii="Times New Roman" w:hAnsi="Times New Roman"/>
                <w:color w:val="000000"/>
              </w:rPr>
              <w:br/>
              <w:t>4. Teacher clicks Submit.</w:t>
            </w:r>
            <w:r>
              <w:rPr>
                <w:rFonts w:ascii="Times New Roman" w:hAnsi="Times New Roman"/>
                <w:color w:val="000000"/>
              </w:rPr>
              <w:br/>
              <w:t>5. System reliably stores Feedback securely against the Session and Student relations.</w:t>
            </w:r>
          </w:p>
        </w:tc>
      </w:tr>
      <w:tr w:rsidR="009F579D" w14:paraId="1E72CFA8"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64D92F77" w14:textId="77777777" w:rsidR="009F579D" w:rsidRDefault="009F579D" w:rsidP="00684635">
            <w:pPr>
              <w:jc w:val="right"/>
            </w:pPr>
            <w:r>
              <w:rPr>
                <w:rFonts w:ascii="Times New Roman" w:hAnsi="Times New Roman"/>
                <w:color w:val="000000"/>
              </w:rPr>
              <w:lastRenderedPageBreak/>
              <w:t>Alternative Sequences/Flows</w:t>
            </w:r>
          </w:p>
        </w:tc>
        <w:tc>
          <w:tcPr>
            <w:tcW w:w="7513" w:type="dxa"/>
            <w:gridSpan w:val="3"/>
            <w:tcBorders>
              <w:top w:val="single" w:sz="8" w:space="0" w:color="000000"/>
              <w:left w:val="single" w:sz="8" w:space="0" w:color="000000"/>
              <w:bottom w:val="single" w:sz="8" w:space="0" w:color="000000"/>
              <w:right w:val="single" w:sz="8" w:space="0" w:color="000000"/>
            </w:tcBorders>
          </w:tcPr>
          <w:p w14:paraId="7AFEDD0A" w14:textId="77777777" w:rsidR="001D4056" w:rsidRDefault="00000000">
            <w:r>
              <w:rPr>
                <w:rFonts w:ascii="Times New Roman" w:hAnsi="Times New Roman"/>
                <w:color w:val="000000"/>
              </w:rPr>
              <w:t>Step 3a: If SLA (&gt;12 hours) is critically breached, System visually flags the submission as 'Late' and logs the strict violation for Admin.</w:t>
            </w:r>
          </w:p>
        </w:tc>
      </w:tr>
    </w:tbl>
    <w:p w14:paraId="35951FCC" w14:textId="77777777" w:rsidR="001D4056" w:rsidRDefault="00000000">
      <w:pPr>
        <w:pStyle w:val="Heading2"/>
      </w:pPr>
      <w:bookmarkStart w:id="25" w:name="_Toc227422467"/>
      <w:r>
        <w:t>2.7 System Automation</w:t>
      </w:r>
      <w:bookmarkEnd w:id="25"/>
    </w:p>
    <w:p w14:paraId="34F19EB1" w14:textId="77777777" w:rsidR="001D4056" w:rsidRDefault="00000000">
      <w:pPr>
        <w:pStyle w:val="Heading3"/>
      </w:pPr>
      <w:bookmarkStart w:id="26" w:name="_Toc227422468"/>
      <w:r>
        <w:t>2.7.1 UC-10: Execute Daily Depletion Scans</w:t>
      </w:r>
      <w:bookmarkEnd w:id="26"/>
    </w:p>
    <w:tbl>
      <w:tblPr>
        <w:tblW w:w="934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28"/>
        <w:gridCol w:w="2690"/>
        <w:gridCol w:w="1890"/>
        <w:gridCol w:w="2933"/>
      </w:tblGrid>
      <w:tr w:rsidR="009F579D" w14:paraId="1B10A96D" w14:textId="77777777" w:rsidTr="00684635">
        <w:trPr>
          <w:trHeight w:val="251"/>
        </w:trPr>
        <w:tc>
          <w:tcPr>
            <w:tcW w:w="1828" w:type="dxa"/>
            <w:tcBorders>
              <w:top w:val="single" w:sz="8" w:space="0" w:color="000000"/>
              <w:left w:val="single" w:sz="8" w:space="0" w:color="000000"/>
              <w:bottom w:val="single" w:sz="8" w:space="0" w:color="000000"/>
              <w:right w:val="single" w:sz="8" w:space="0" w:color="000000"/>
            </w:tcBorders>
          </w:tcPr>
          <w:p w14:paraId="3461AE04" w14:textId="77777777" w:rsidR="009F579D" w:rsidRDefault="009F579D" w:rsidP="00684635">
            <w:pPr>
              <w:jc w:val="right"/>
            </w:pPr>
            <w:r>
              <w:rPr>
                <w:rFonts w:ascii="Times New Roman" w:hAnsi="Times New Roman"/>
                <w:color w:val="000000"/>
              </w:rPr>
              <w:t>Primary Actors</w:t>
            </w:r>
          </w:p>
        </w:tc>
        <w:tc>
          <w:tcPr>
            <w:tcW w:w="2690" w:type="dxa"/>
            <w:tcBorders>
              <w:top w:val="single" w:sz="8" w:space="0" w:color="000000"/>
              <w:left w:val="single" w:sz="8" w:space="0" w:color="000000"/>
              <w:bottom w:val="single" w:sz="8" w:space="0" w:color="000000"/>
              <w:right w:val="single" w:sz="8" w:space="0" w:color="000000"/>
            </w:tcBorders>
          </w:tcPr>
          <w:p w14:paraId="225D8E65" w14:textId="77777777" w:rsidR="001D4056" w:rsidRDefault="00000000">
            <w:r>
              <w:rPr>
                <w:rFonts w:ascii="Times New Roman" w:hAnsi="Times New Roman"/>
                <w:color w:val="000000"/>
              </w:rPr>
              <w:t>System Timer</w:t>
            </w:r>
          </w:p>
        </w:tc>
        <w:tc>
          <w:tcPr>
            <w:tcW w:w="1890" w:type="dxa"/>
            <w:tcBorders>
              <w:top w:val="single" w:sz="8" w:space="0" w:color="000000"/>
              <w:left w:val="single" w:sz="8" w:space="0" w:color="000000"/>
              <w:bottom w:val="single" w:sz="8" w:space="0" w:color="000000"/>
              <w:right w:val="single" w:sz="8" w:space="0" w:color="000000"/>
            </w:tcBorders>
          </w:tcPr>
          <w:p w14:paraId="7A2C8258" w14:textId="77777777" w:rsidR="009F579D" w:rsidRDefault="009F579D" w:rsidP="00684635">
            <w:pPr>
              <w:jc w:val="right"/>
            </w:pPr>
            <w:r>
              <w:rPr>
                <w:rFonts w:ascii="Times New Roman" w:hAnsi="Times New Roman"/>
                <w:color w:val="000000"/>
              </w:rPr>
              <w:t>Secondary Actors</w:t>
            </w:r>
          </w:p>
        </w:tc>
        <w:tc>
          <w:tcPr>
            <w:tcW w:w="2933" w:type="dxa"/>
            <w:tcBorders>
              <w:top w:val="single" w:sz="8" w:space="0" w:color="000000"/>
              <w:left w:val="single" w:sz="8" w:space="0" w:color="000000"/>
              <w:bottom w:val="single" w:sz="8" w:space="0" w:color="000000"/>
              <w:right w:val="single" w:sz="8" w:space="0" w:color="000000"/>
            </w:tcBorders>
          </w:tcPr>
          <w:p w14:paraId="18915904" w14:textId="77777777" w:rsidR="001D4056" w:rsidRDefault="00000000">
            <w:r>
              <w:rPr>
                <w:rFonts w:ascii="Times New Roman" w:hAnsi="Times New Roman"/>
                <w:color w:val="000000"/>
              </w:rPr>
              <w:t>None</w:t>
            </w:r>
          </w:p>
        </w:tc>
      </w:tr>
      <w:tr w:rsidR="009F579D" w14:paraId="44FBA986"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69406C33" w14:textId="77777777" w:rsidR="009F579D" w:rsidRDefault="009F579D" w:rsidP="00684635">
            <w:pPr>
              <w:jc w:val="right"/>
            </w:pPr>
            <w:r>
              <w:rPr>
                <w:rFonts w:ascii="Times New Roman" w:hAnsi="Times New Roman"/>
                <w:color w:val="000000"/>
              </w:rPr>
              <w:t>Description</w:t>
            </w:r>
          </w:p>
        </w:tc>
        <w:tc>
          <w:tcPr>
            <w:tcW w:w="7513" w:type="dxa"/>
            <w:gridSpan w:val="3"/>
            <w:tcBorders>
              <w:top w:val="single" w:sz="8" w:space="0" w:color="000000"/>
              <w:left w:val="single" w:sz="8" w:space="0" w:color="000000"/>
              <w:bottom w:val="single" w:sz="8" w:space="0" w:color="000000"/>
              <w:right w:val="single" w:sz="8" w:space="0" w:color="000000"/>
            </w:tcBorders>
          </w:tcPr>
          <w:p w14:paraId="6783C3CE" w14:textId="77777777" w:rsidR="001D4056" w:rsidRDefault="00000000">
            <w:r>
              <w:rPr>
                <w:rFonts w:ascii="Times New Roman" w:hAnsi="Times New Roman"/>
                <w:color w:val="000000"/>
              </w:rPr>
              <w:t>A scheduled background chron worker that securely scans active learner packages daily to mathematically detect depletion thresholds and pushes warnings.</w:t>
            </w:r>
          </w:p>
        </w:tc>
      </w:tr>
      <w:tr w:rsidR="009F579D" w14:paraId="30C547EF"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05A364E8" w14:textId="77777777" w:rsidR="009F579D" w:rsidRDefault="009F579D" w:rsidP="00684635">
            <w:pPr>
              <w:jc w:val="right"/>
            </w:pPr>
            <w:r>
              <w:rPr>
                <w:rFonts w:ascii="Times New Roman" w:hAnsi="Times New Roman"/>
                <w:color w:val="000000"/>
              </w:rPr>
              <w:t>Preconditions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6862C8FC" w14:textId="77777777" w:rsidR="001D4056" w:rsidRDefault="00000000">
            <w:r>
              <w:rPr>
                <w:rFonts w:ascii="Times New Roman" w:hAnsi="Times New Roman"/>
                <w:color w:val="000000"/>
              </w:rPr>
              <w:t>Cron job automatically triggered at midnight.</w:t>
            </w:r>
          </w:p>
        </w:tc>
      </w:tr>
      <w:tr w:rsidR="009F579D" w14:paraId="2CF8956E"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1B65743E" w14:textId="77777777" w:rsidR="009F579D" w:rsidRDefault="009F579D" w:rsidP="00684635">
            <w:pPr>
              <w:jc w:val="right"/>
            </w:pPr>
            <w:r>
              <w:rPr>
                <w:rFonts w:ascii="Times New Roman" w:hAnsi="Times New Roman"/>
                <w:color w:val="000000"/>
              </w:rPr>
              <w:t>Postconditions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1E292EE4" w14:textId="77777777" w:rsidR="001D4056" w:rsidRDefault="00000000">
            <w:r>
              <w:rPr>
                <w:rFonts w:ascii="Times New Roman" w:hAnsi="Times New Roman"/>
                <w:color w:val="000000"/>
              </w:rPr>
              <w:t>Alert_Notification logical records are robustly generated for Admin consumption.</w:t>
            </w:r>
          </w:p>
        </w:tc>
      </w:tr>
      <w:tr w:rsidR="009F579D" w14:paraId="00A7C42B"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57896411" w14:textId="77777777" w:rsidR="009F579D" w:rsidRDefault="009F579D" w:rsidP="00684635">
            <w:pPr>
              <w:jc w:val="right"/>
            </w:pPr>
            <w:r>
              <w:rPr>
                <w:rFonts w:ascii="Times New Roman" w:hAnsi="Times New Roman"/>
                <w:color w:val="000000"/>
              </w:rPr>
              <w:t>Normal Sequence/Flow</w:t>
            </w:r>
          </w:p>
        </w:tc>
        <w:tc>
          <w:tcPr>
            <w:tcW w:w="7513" w:type="dxa"/>
            <w:gridSpan w:val="3"/>
            <w:tcBorders>
              <w:top w:val="single" w:sz="8" w:space="0" w:color="000000"/>
              <w:left w:val="single" w:sz="8" w:space="0" w:color="000000"/>
              <w:bottom w:val="single" w:sz="8" w:space="0" w:color="000000"/>
              <w:right w:val="single" w:sz="8" w:space="0" w:color="000000"/>
            </w:tcBorders>
          </w:tcPr>
          <w:p w14:paraId="4CD0C87A" w14:textId="77777777" w:rsidR="001D4056" w:rsidRDefault="00000000">
            <w:r>
              <w:rPr>
                <w:rFonts w:ascii="Times New Roman" w:hAnsi="Times New Roman"/>
                <w:color w:val="000000"/>
              </w:rPr>
              <w:t>1. System Timer wakes up cleanly at 00:00.</w:t>
            </w:r>
            <w:r>
              <w:rPr>
                <w:rFonts w:ascii="Times New Roman" w:hAnsi="Times New Roman"/>
                <w:color w:val="000000"/>
              </w:rPr>
              <w:br/>
              <w:t>2. System securely queries all active Student_Package records.</w:t>
            </w:r>
            <w:r>
              <w:rPr>
                <w:rFonts w:ascii="Times New Roman" w:hAnsi="Times New Roman"/>
                <w:color w:val="000000"/>
              </w:rPr>
              <w:br/>
              <w:t>3. System mathematically calculates Remaining Sessions.</w:t>
            </w:r>
            <w:r>
              <w:rPr>
                <w:rFonts w:ascii="Times New Roman" w:hAnsi="Times New Roman"/>
                <w:color w:val="000000"/>
              </w:rPr>
              <w:br/>
              <w:t>4. If Remaining &lt;= 2 weeks equivalent, System logically checks if an Alert already exists.</w:t>
            </w:r>
            <w:r>
              <w:rPr>
                <w:rFonts w:ascii="Times New Roman" w:hAnsi="Times New Roman"/>
                <w:color w:val="000000"/>
              </w:rPr>
              <w:br/>
              <w:t>5. If not, System inserts a new record into Alert_Notification queue securely (Type: Renewal).</w:t>
            </w:r>
            <w:r>
              <w:rPr>
                <w:rFonts w:ascii="Times New Roman" w:hAnsi="Times New Roman"/>
                <w:color w:val="000000"/>
              </w:rPr>
              <w:br/>
              <w:t>6. Job cleanly terminates successfully.</w:t>
            </w:r>
          </w:p>
        </w:tc>
      </w:tr>
      <w:tr w:rsidR="009F579D" w14:paraId="735631A4"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3F1D62EA" w14:textId="77777777" w:rsidR="009F579D" w:rsidRDefault="009F579D" w:rsidP="00684635">
            <w:pPr>
              <w:jc w:val="right"/>
            </w:pPr>
            <w:r>
              <w:rPr>
                <w:rFonts w:ascii="Times New Roman" w:hAnsi="Times New Roman"/>
                <w:color w:val="000000"/>
              </w:rPr>
              <w:t>Alternative Sequences/Flows</w:t>
            </w:r>
          </w:p>
        </w:tc>
        <w:tc>
          <w:tcPr>
            <w:tcW w:w="7513" w:type="dxa"/>
            <w:gridSpan w:val="3"/>
            <w:tcBorders>
              <w:top w:val="single" w:sz="8" w:space="0" w:color="000000"/>
              <w:left w:val="single" w:sz="8" w:space="0" w:color="000000"/>
              <w:bottom w:val="single" w:sz="8" w:space="0" w:color="000000"/>
              <w:right w:val="single" w:sz="8" w:space="0" w:color="000000"/>
            </w:tcBorders>
          </w:tcPr>
          <w:p w14:paraId="656874D0" w14:textId="77777777" w:rsidR="001D4056" w:rsidRDefault="00000000">
            <w:r>
              <w:rPr>
                <w:rFonts w:ascii="Times New Roman" w:hAnsi="Times New Roman"/>
                <w:color w:val="000000"/>
              </w:rPr>
              <w:t>None</w:t>
            </w:r>
          </w:p>
        </w:tc>
      </w:tr>
    </w:tbl>
    <w:p w14:paraId="4CBB57DD" w14:textId="77777777" w:rsidR="001D4056" w:rsidRDefault="00000000">
      <w:pPr>
        <w:pStyle w:val="Heading3"/>
      </w:pPr>
      <w:bookmarkStart w:id="27" w:name="_Toc227422469"/>
      <w:r>
        <w:t>2.7.2 UC-11: Dispatch Zero-Touch Parent Notifications</w:t>
      </w:r>
      <w:bookmarkEnd w:id="27"/>
    </w:p>
    <w:tbl>
      <w:tblPr>
        <w:tblW w:w="934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28"/>
        <w:gridCol w:w="2690"/>
        <w:gridCol w:w="1890"/>
        <w:gridCol w:w="2933"/>
      </w:tblGrid>
      <w:tr w:rsidR="009F579D" w14:paraId="6A4E544B" w14:textId="77777777" w:rsidTr="00684635">
        <w:trPr>
          <w:trHeight w:val="251"/>
        </w:trPr>
        <w:tc>
          <w:tcPr>
            <w:tcW w:w="1828" w:type="dxa"/>
            <w:tcBorders>
              <w:top w:val="single" w:sz="8" w:space="0" w:color="000000"/>
              <w:left w:val="single" w:sz="8" w:space="0" w:color="000000"/>
              <w:bottom w:val="single" w:sz="8" w:space="0" w:color="000000"/>
              <w:right w:val="single" w:sz="8" w:space="0" w:color="000000"/>
            </w:tcBorders>
          </w:tcPr>
          <w:p w14:paraId="4A2699B8" w14:textId="77777777" w:rsidR="009F579D" w:rsidRDefault="009F579D" w:rsidP="00684635">
            <w:pPr>
              <w:jc w:val="right"/>
            </w:pPr>
            <w:r>
              <w:rPr>
                <w:rFonts w:ascii="Times New Roman" w:hAnsi="Times New Roman"/>
                <w:color w:val="000000"/>
              </w:rPr>
              <w:t>Primary Actors</w:t>
            </w:r>
          </w:p>
        </w:tc>
        <w:tc>
          <w:tcPr>
            <w:tcW w:w="2690" w:type="dxa"/>
            <w:tcBorders>
              <w:top w:val="single" w:sz="8" w:space="0" w:color="000000"/>
              <w:left w:val="single" w:sz="8" w:space="0" w:color="000000"/>
              <w:bottom w:val="single" w:sz="8" w:space="0" w:color="000000"/>
              <w:right w:val="single" w:sz="8" w:space="0" w:color="000000"/>
            </w:tcBorders>
          </w:tcPr>
          <w:p w14:paraId="45E3F8EB" w14:textId="77777777" w:rsidR="001D4056" w:rsidRDefault="00000000">
            <w:r>
              <w:rPr>
                <w:rFonts w:ascii="Times New Roman" w:hAnsi="Times New Roman"/>
                <w:color w:val="000000"/>
              </w:rPr>
              <w:t>Email Gateway</w:t>
            </w:r>
          </w:p>
        </w:tc>
        <w:tc>
          <w:tcPr>
            <w:tcW w:w="1890" w:type="dxa"/>
            <w:tcBorders>
              <w:top w:val="single" w:sz="8" w:space="0" w:color="000000"/>
              <w:left w:val="single" w:sz="8" w:space="0" w:color="000000"/>
              <w:bottom w:val="single" w:sz="8" w:space="0" w:color="000000"/>
              <w:right w:val="single" w:sz="8" w:space="0" w:color="000000"/>
            </w:tcBorders>
          </w:tcPr>
          <w:p w14:paraId="55D11760" w14:textId="77777777" w:rsidR="009F579D" w:rsidRDefault="009F579D" w:rsidP="00684635">
            <w:pPr>
              <w:jc w:val="right"/>
            </w:pPr>
            <w:r>
              <w:rPr>
                <w:rFonts w:ascii="Times New Roman" w:hAnsi="Times New Roman"/>
                <w:color w:val="000000"/>
              </w:rPr>
              <w:t>Secondary Actors</w:t>
            </w:r>
          </w:p>
        </w:tc>
        <w:tc>
          <w:tcPr>
            <w:tcW w:w="2933" w:type="dxa"/>
            <w:tcBorders>
              <w:top w:val="single" w:sz="8" w:space="0" w:color="000000"/>
              <w:left w:val="single" w:sz="8" w:space="0" w:color="000000"/>
              <w:bottom w:val="single" w:sz="8" w:space="0" w:color="000000"/>
              <w:right w:val="single" w:sz="8" w:space="0" w:color="000000"/>
            </w:tcBorders>
          </w:tcPr>
          <w:p w14:paraId="517AAD11" w14:textId="77777777" w:rsidR="001D4056" w:rsidRDefault="00000000">
            <w:r>
              <w:rPr>
                <w:rFonts w:ascii="Times New Roman" w:hAnsi="Times New Roman"/>
                <w:color w:val="000000"/>
              </w:rPr>
              <w:t>Parent (Passive)</w:t>
            </w:r>
          </w:p>
        </w:tc>
      </w:tr>
      <w:tr w:rsidR="009F579D" w14:paraId="53E49043"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5A04A965" w14:textId="77777777" w:rsidR="009F579D" w:rsidRDefault="009F579D" w:rsidP="00684635">
            <w:pPr>
              <w:jc w:val="right"/>
            </w:pPr>
            <w:r>
              <w:rPr>
                <w:rFonts w:ascii="Times New Roman" w:hAnsi="Times New Roman"/>
                <w:color w:val="000000"/>
              </w:rPr>
              <w:t>Description</w:t>
            </w:r>
          </w:p>
        </w:tc>
        <w:tc>
          <w:tcPr>
            <w:tcW w:w="7513" w:type="dxa"/>
            <w:gridSpan w:val="3"/>
            <w:tcBorders>
              <w:top w:val="single" w:sz="8" w:space="0" w:color="000000"/>
              <w:left w:val="single" w:sz="8" w:space="0" w:color="000000"/>
              <w:bottom w:val="single" w:sz="8" w:space="0" w:color="000000"/>
              <w:right w:val="single" w:sz="8" w:space="0" w:color="000000"/>
            </w:tcBorders>
          </w:tcPr>
          <w:p w14:paraId="7FE373F6" w14:textId="77777777" w:rsidR="001D4056" w:rsidRDefault="00000000">
            <w:r>
              <w:rPr>
                <w:rFonts w:ascii="Times New Roman" w:hAnsi="Times New Roman"/>
                <w:color w:val="000000"/>
              </w:rPr>
              <w:t>An external gateway accurately triggering the remote delivery of automated emails (Attendance, Fees) securely directly to parents.</w:t>
            </w:r>
          </w:p>
        </w:tc>
      </w:tr>
      <w:tr w:rsidR="009F579D" w14:paraId="18C39B82"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027F49C3" w14:textId="77777777" w:rsidR="009F579D" w:rsidRDefault="009F579D" w:rsidP="00684635">
            <w:pPr>
              <w:jc w:val="right"/>
            </w:pPr>
            <w:r>
              <w:rPr>
                <w:rFonts w:ascii="Times New Roman" w:hAnsi="Times New Roman"/>
                <w:color w:val="000000"/>
              </w:rPr>
              <w:t>Preconditions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683D7523" w14:textId="77777777" w:rsidR="001D4056" w:rsidRDefault="00000000">
            <w:r>
              <w:rPr>
                <w:rFonts w:ascii="Times New Roman" w:hAnsi="Times New Roman"/>
                <w:color w:val="000000"/>
              </w:rPr>
              <w:t>Triggered reliably by Attendance submission hooks or Alert_Notification queue jobs.</w:t>
            </w:r>
          </w:p>
        </w:tc>
      </w:tr>
      <w:tr w:rsidR="009F579D" w14:paraId="6E314D14"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233181E6" w14:textId="77777777" w:rsidR="009F579D" w:rsidRDefault="009F579D" w:rsidP="00684635">
            <w:pPr>
              <w:jc w:val="right"/>
            </w:pPr>
            <w:r>
              <w:rPr>
                <w:rFonts w:ascii="Times New Roman" w:hAnsi="Times New Roman"/>
                <w:color w:val="000000"/>
              </w:rPr>
              <w:t>Postconditions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3D512CD2" w14:textId="77777777" w:rsidR="001D4056" w:rsidRDefault="00000000">
            <w:r>
              <w:rPr>
                <w:rFonts w:ascii="Times New Roman" w:hAnsi="Times New Roman"/>
                <w:color w:val="000000"/>
              </w:rPr>
              <w:t>Data emails structurally successfully dispatched to target Parent_Email addresses.</w:t>
            </w:r>
          </w:p>
        </w:tc>
      </w:tr>
      <w:tr w:rsidR="009F579D" w14:paraId="4534277B"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7466DB78" w14:textId="77777777" w:rsidR="009F579D" w:rsidRDefault="009F579D" w:rsidP="00684635">
            <w:pPr>
              <w:jc w:val="right"/>
            </w:pPr>
            <w:r>
              <w:rPr>
                <w:rFonts w:ascii="Times New Roman" w:hAnsi="Times New Roman"/>
                <w:color w:val="000000"/>
              </w:rPr>
              <w:t>Normal Sequence/Flow</w:t>
            </w:r>
          </w:p>
        </w:tc>
        <w:tc>
          <w:tcPr>
            <w:tcW w:w="7513" w:type="dxa"/>
            <w:gridSpan w:val="3"/>
            <w:tcBorders>
              <w:top w:val="single" w:sz="8" w:space="0" w:color="000000"/>
              <w:left w:val="single" w:sz="8" w:space="0" w:color="000000"/>
              <w:bottom w:val="single" w:sz="8" w:space="0" w:color="000000"/>
              <w:right w:val="single" w:sz="8" w:space="0" w:color="000000"/>
            </w:tcBorders>
          </w:tcPr>
          <w:p w14:paraId="28FE7751" w14:textId="77777777" w:rsidR="001D4056" w:rsidRDefault="00000000">
            <w:r>
              <w:rPr>
                <w:rFonts w:ascii="Times New Roman" w:hAnsi="Times New Roman"/>
                <w:color w:val="000000"/>
              </w:rPr>
              <w:t>1. Email Gateway reliably detects a new payload in the outbound queue safely.</w:t>
            </w:r>
            <w:r>
              <w:rPr>
                <w:rFonts w:ascii="Times New Roman" w:hAnsi="Times New Roman"/>
                <w:color w:val="000000"/>
              </w:rPr>
              <w:br/>
              <w:t>2. Gateway internally formats the HTML email template specific targeting the Type (Attendance, Payment Link).</w:t>
            </w:r>
            <w:r>
              <w:rPr>
                <w:rFonts w:ascii="Times New Roman" w:hAnsi="Times New Roman"/>
                <w:color w:val="000000"/>
              </w:rPr>
              <w:br/>
              <w:t>3. Gateway robustly transmits the email over SMTP/API via 256-bit encryption standard.</w:t>
            </w:r>
            <w:r>
              <w:rPr>
                <w:rFonts w:ascii="Times New Roman" w:hAnsi="Times New Roman"/>
                <w:color w:val="000000"/>
              </w:rPr>
              <w:br/>
              <w:t>4. Gateway cleanly updates the Alert_Notification Status accurately to 'Sent'.</w:t>
            </w:r>
          </w:p>
        </w:tc>
      </w:tr>
      <w:tr w:rsidR="009F579D" w14:paraId="296D4796"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7CDB7757" w14:textId="77777777" w:rsidR="009F579D" w:rsidRDefault="009F579D" w:rsidP="00684635">
            <w:pPr>
              <w:jc w:val="right"/>
            </w:pPr>
            <w:r>
              <w:rPr>
                <w:rFonts w:ascii="Times New Roman" w:hAnsi="Times New Roman"/>
                <w:color w:val="000000"/>
              </w:rPr>
              <w:t>Alternative Sequences/Flows</w:t>
            </w:r>
          </w:p>
        </w:tc>
        <w:tc>
          <w:tcPr>
            <w:tcW w:w="7513" w:type="dxa"/>
            <w:gridSpan w:val="3"/>
            <w:tcBorders>
              <w:top w:val="single" w:sz="8" w:space="0" w:color="000000"/>
              <w:left w:val="single" w:sz="8" w:space="0" w:color="000000"/>
              <w:bottom w:val="single" w:sz="8" w:space="0" w:color="000000"/>
              <w:right w:val="single" w:sz="8" w:space="0" w:color="000000"/>
            </w:tcBorders>
          </w:tcPr>
          <w:p w14:paraId="0A7E46C2" w14:textId="77777777" w:rsidR="001D4056" w:rsidRDefault="00000000">
            <w:r>
              <w:rPr>
                <w:rFonts w:ascii="Times New Roman" w:hAnsi="Times New Roman"/>
                <w:color w:val="000000"/>
              </w:rPr>
              <w:t>Step 3a: If SMTP fails heavily, System logs the failure and formally retries exponentially up to 3 times.</w:t>
            </w:r>
          </w:p>
        </w:tc>
      </w:tr>
    </w:tbl>
    <w:p w14:paraId="6060076D" w14:textId="77777777" w:rsidR="001D4056" w:rsidRDefault="001D4056">
      <w:pPr>
        <w:pStyle w:val="Heading3"/>
      </w:pPr>
    </w:p>
    <w:p w14:paraId="5F09DACE" w14:textId="77777777" w:rsidR="00650535" w:rsidRDefault="00516E6C">
      <w:pPr>
        <w:pStyle w:val="Heading2"/>
      </w:pPr>
      <w:bookmarkStart w:id="28" w:name="_Toc227422470"/>
      <w:r>
        <w:t>3. Functional Requirements</w:t>
      </w:r>
      <w:bookmarkEnd w:id="28"/>
    </w:p>
    <w:p w14:paraId="181BF47E" w14:textId="77777777" w:rsidR="00FA6E8C" w:rsidRDefault="00000000">
      <w:r>
        <w:rPr>
          <w:rFonts w:ascii="Times New Roman" w:hAnsi="Times New Roman"/>
          <w:i/>
        </w:rPr>
        <w:t>[Content provided below reflects UI mocks and detailed functionality mappings]</w:t>
      </w:r>
    </w:p>
    <w:p w14:paraId="037F4F95" w14:textId="77777777" w:rsidR="00FA6E8C" w:rsidRDefault="00000000">
      <w:pPr>
        <w:pStyle w:val="Heading2"/>
      </w:pPr>
      <w:bookmarkStart w:id="29" w:name="_Toc227422471"/>
      <w:r>
        <w:lastRenderedPageBreak/>
        <w:t>3.1 Student Management</w:t>
      </w:r>
      <w:bookmarkEnd w:id="29"/>
    </w:p>
    <w:p w14:paraId="461CB762" w14:textId="77777777" w:rsidR="00FA6E8C" w:rsidRDefault="00000000">
      <w:pPr>
        <w:pStyle w:val="Heading3"/>
      </w:pPr>
      <w:bookmarkStart w:id="30" w:name="_Toc227422472"/>
      <w:r>
        <w:t>3.1.1 Onboard Student Profiles</w:t>
      </w:r>
      <w:bookmarkEnd w:id="30"/>
    </w:p>
    <w:p w14:paraId="56B4038A" w14:textId="77777777" w:rsidR="00FA6E8C" w:rsidRDefault="00000000">
      <w:pPr>
        <w:pStyle w:val="Heading4"/>
      </w:pPr>
      <w:r>
        <w:t>3.1.1.1 Add New Student Profile Screen</w:t>
      </w:r>
    </w:p>
    <w:p w14:paraId="52F8B646" w14:textId="77777777" w:rsidR="00FA6E8C" w:rsidRDefault="007F10F9">
      <w:r w:rsidRPr="007F10F9">
        <w:rPr>
          <w:rFonts w:ascii="Times New Roman" w:hAnsi="Times New Roman"/>
          <w:noProof/>
        </w:rPr>
        <w:drawing>
          <wp:inline distT="0" distB="0" distL="0" distR="0" wp14:anchorId="1B3E0D90" wp14:editId="369B0FDA">
            <wp:extent cx="5746750" cy="3212465"/>
            <wp:effectExtent l="0" t="0" r="6350" b="6985"/>
            <wp:docPr id="91661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14367" name=""/>
                    <pic:cNvPicPr/>
                  </pic:nvPicPr>
                  <pic:blipFill>
                    <a:blip r:embed="rId17"/>
                    <a:stretch>
                      <a:fillRect/>
                    </a:stretch>
                  </pic:blipFill>
                  <pic:spPr>
                    <a:xfrm>
                      <a:off x="0" y="0"/>
                      <a:ext cx="5746750" cy="3212465"/>
                    </a:xfrm>
                    <a:prstGeom prst="rect">
                      <a:avLst/>
                    </a:prstGeom>
                  </pic:spPr>
                </pic:pic>
              </a:graphicData>
            </a:graphic>
          </wp:inline>
        </w:drawing>
      </w:r>
      <w:r>
        <w:rPr>
          <w:rFonts w:ascii="Times New Roman" w:hAnsi="Times New Roman"/>
        </w:rPr>
        <w:t>This screen allows the Academic Admin to input necessary demographic and contact information to securely create a new student record. It visually maps to UC-01: Onboard New Student Profiles.</w:t>
      </w:r>
    </w:p>
    <w:p w14:paraId="2A757FE9" w14:textId="77777777" w:rsidR="00FA6E8C" w:rsidRDefault="00000000">
      <w:r>
        <w:rPr>
          <w:rFonts w:ascii="Times New Roman" w:hAnsi="Times New Roman"/>
          <w:i/>
        </w:rPr>
        <w:t>Field Description:</w:t>
      </w:r>
    </w:p>
    <w:tbl>
      <w:tblPr>
        <w:tblStyle w:val="TableGrid"/>
        <w:tblW w:w="0" w:type="auto"/>
        <w:tblLook w:val="04A0" w:firstRow="1" w:lastRow="0" w:firstColumn="1" w:lastColumn="0" w:noHBand="0" w:noVBand="1"/>
      </w:tblPr>
      <w:tblGrid>
        <w:gridCol w:w="4520"/>
        <w:gridCol w:w="4520"/>
      </w:tblGrid>
      <w:tr w:rsidR="00FA6E8C" w14:paraId="2649EAD1" w14:textId="77777777">
        <w:tc>
          <w:tcPr>
            <w:tcW w:w="4525" w:type="dxa"/>
            <w:shd w:val="clear" w:color="auto" w:fill="EEDBCC"/>
          </w:tcPr>
          <w:p w14:paraId="78B8D75F" w14:textId="77777777" w:rsidR="00FA6E8C" w:rsidRDefault="00000000">
            <w:r>
              <w:rPr>
                <w:rFonts w:ascii="Times New Roman" w:hAnsi="Times New Roman"/>
                <w:b/>
                <w:color w:val="5A311D"/>
              </w:rPr>
              <w:t>Field Name</w:t>
            </w:r>
          </w:p>
        </w:tc>
        <w:tc>
          <w:tcPr>
            <w:tcW w:w="4525" w:type="dxa"/>
            <w:shd w:val="clear" w:color="auto" w:fill="EEDBCC"/>
          </w:tcPr>
          <w:p w14:paraId="662B4D86" w14:textId="77777777" w:rsidR="00FA6E8C" w:rsidRDefault="00000000">
            <w:r>
              <w:rPr>
                <w:rFonts w:ascii="Times New Roman" w:hAnsi="Times New Roman"/>
                <w:b/>
                <w:color w:val="5A311D"/>
              </w:rPr>
              <w:t>Description</w:t>
            </w:r>
          </w:p>
        </w:tc>
      </w:tr>
      <w:tr w:rsidR="00FA6E8C" w14:paraId="723B7231" w14:textId="77777777">
        <w:tc>
          <w:tcPr>
            <w:tcW w:w="4525" w:type="dxa"/>
          </w:tcPr>
          <w:p w14:paraId="7CC2254B" w14:textId="77777777" w:rsidR="00FA6E8C" w:rsidRDefault="00000000">
            <w:r>
              <w:rPr>
                <w:rFonts w:ascii="Times New Roman" w:hAnsi="Times New Roman"/>
                <w:color w:val="000000"/>
              </w:rPr>
              <w:t>Full Name</w:t>
            </w:r>
          </w:p>
        </w:tc>
        <w:tc>
          <w:tcPr>
            <w:tcW w:w="4525" w:type="dxa"/>
          </w:tcPr>
          <w:p w14:paraId="3F1DB87D" w14:textId="77777777" w:rsidR="00FA6E8C" w:rsidRDefault="00000000">
            <w:r>
              <w:rPr>
                <w:rFonts w:ascii="Times New Roman" w:hAnsi="Times New Roman"/>
                <w:color w:val="000000"/>
              </w:rPr>
              <w:t>Data type: any string, max length of 100 characters. Mandatory.</w:t>
            </w:r>
          </w:p>
        </w:tc>
      </w:tr>
      <w:tr w:rsidR="00FA6E8C" w14:paraId="641D0B4E" w14:textId="77777777">
        <w:tc>
          <w:tcPr>
            <w:tcW w:w="4525" w:type="dxa"/>
          </w:tcPr>
          <w:p w14:paraId="6D98B962" w14:textId="77777777" w:rsidR="00FA6E8C" w:rsidRDefault="00000000">
            <w:r>
              <w:rPr>
                <w:rFonts w:ascii="Times New Roman" w:hAnsi="Times New Roman"/>
                <w:color w:val="000000"/>
              </w:rPr>
              <w:t>Date of Birth</w:t>
            </w:r>
          </w:p>
        </w:tc>
        <w:tc>
          <w:tcPr>
            <w:tcW w:w="4525" w:type="dxa"/>
          </w:tcPr>
          <w:p w14:paraId="170CE0E9" w14:textId="77777777" w:rsidR="00FA6E8C" w:rsidRDefault="00000000">
            <w:r>
              <w:rPr>
                <w:rFonts w:ascii="Times New Roman" w:hAnsi="Times New Roman"/>
                <w:color w:val="000000"/>
              </w:rPr>
              <w:t>Data type: Valid datetime string. Optional.</w:t>
            </w:r>
          </w:p>
        </w:tc>
      </w:tr>
      <w:tr w:rsidR="00FA6E8C" w14:paraId="1D4A8DE5" w14:textId="77777777">
        <w:tc>
          <w:tcPr>
            <w:tcW w:w="4525" w:type="dxa"/>
          </w:tcPr>
          <w:p w14:paraId="4947A62C" w14:textId="77777777" w:rsidR="00FA6E8C" w:rsidRDefault="00000000">
            <w:r>
              <w:rPr>
                <w:rFonts w:ascii="Times New Roman" w:hAnsi="Times New Roman"/>
                <w:color w:val="000000"/>
              </w:rPr>
              <w:t>Parent Name</w:t>
            </w:r>
          </w:p>
        </w:tc>
        <w:tc>
          <w:tcPr>
            <w:tcW w:w="4525" w:type="dxa"/>
          </w:tcPr>
          <w:p w14:paraId="5CBEC2F8" w14:textId="77777777" w:rsidR="00FA6E8C" w:rsidRDefault="00000000">
            <w:r>
              <w:rPr>
                <w:rFonts w:ascii="Times New Roman" w:hAnsi="Times New Roman"/>
                <w:color w:val="000000"/>
              </w:rPr>
              <w:t>Data type: any string, max length of 100 characters. Mandatory.</w:t>
            </w:r>
          </w:p>
        </w:tc>
      </w:tr>
      <w:tr w:rsidR="00FA6E8C" w14:paraId="59802475" w14:textId="77777777">
        <w:tc>
          <w:tcPr>
            <w:tcW w:w="4525" w:type="dxa"/>
          </w:tcPr>
          <w:p w14:paraId="50324FF3" w14:textId="77777777" w:rsidR="00FA6E8C" w:rsidRDefault="00000000">
            <w:r>
              <w:rPr>
                <w:rFonts w:ascii="Times New Roman" w:hAnsi="Times New Roman"/>
                <w:color w:val="000000"/>
              </w:rPr>
              <w:t>Parent Email</w:t>
            </w:r>
          </w:p>
        </w:tc>
        <w:tc>
          <w:tcPr>
            <w:tcW w:w="4525" w:type="dxa"/>
          </w:tcPr>
          <w:p w14:paraId="3531FB3D" w14:textId="77777777" w:rsidR="00FA6E8C" w:rsidRDefault="00000000">
            <w:r>
              <w:rPr>
                <w:rFonts w:ascii="Times New Roman" w:hAnsi="Times New Roman"/>
                <w:color w:val="000000"/>
              </w:rPr>
              <w:t>Data type: Email string format. Mandatory.</w:t>
            </w:r>
          </w:p>
        </w:tc>
      </w:tr>
      <w:tr w:rsidR="00FA6E8C" w14:paraId="57DA657C" w14:textId="77777777">
        <w:tc>
          <w:tcPr>
            <w:tcW w:w="4525" w:type="dxa"/>
          </w:tcPr>
          <w:p w14:paraId="2403796B" w14:textId="77777777" w:rsidR="00FA6E8C" w:rsidRDefault="00000000">
            <w:r>
              <w:rPr>
                <w:rFonts w:ascii="Times New Roman" w:hAnsi="Times New Roman"/>
                <w:color w:val="000000"/>
              </w:rPr>
              <w:t>Parent Phone</w:t>
            </w:r>
          </w:p>
        </w:tc>
        <w:tc>
          <w:tcPr>
            <w:tcW w:w="4525" w:type="dxa"/>
          </w:tcPr>
          <w:p w14:paraId="3455BA57" w14:textId="77777777" w:rsidR="00FA6E8C" w:rsidRDefault="00000000">
            <w:r>
              <w:rPr>
                <w:rFonts w:ascii="Times New Roman" w:hAnsi="Times New Roman"/>
                <w:color w:val="000000"/>
              </w:rPr>
              <w:t>Data type: Digit string, max length of 15 characters. Mandatory.</w:t>
            </w:r>
          </w:p>
        </w:tc>
      </w:tr>
    </w:tbl>
    <w:p w14:paraId="707423A1" w14:textId="77777777" w:rsidR="00FA6E8C" w:rsidRDefault="00FA6E8C"/>
    <w:p w14:paraId="3287D2AC" w14:textId="77777777" w:rsidR="00FA6E8C" w:rsidRDefault="00000000">
      <w:pPr>
        <w:pStyle w:val="Heading3"/>
      </w:pPr>
      <w:bookmarkStart w:id="31" w:name="_Toc227422473"/>
      <w:r>
        <w:lastRenderedPageBreak/>
        <w:t>3.1.2 Update Student Lifecycles</w:t>
      </w:r>
      <w:bookmarkEnd w:id="31"/>
    </w:p>
    <w:p w14:paraId="1FA9DBA4" w14:textId="77777777" w:rsidR="00FA6E8C" w:rsidRDefault="00000000">
      <w:pPr>
        <w:pStyle w:val="Heading4"/>
      </w:pPr>
      <w:r>
        <w:t>3.1.2.1 Student Profile Details Screen</w:t>
      </w:r>
    </w:p>
    <w:p w14:paraId="525BDD2C" w14:textId="77777777" w:rsidR="00FA6E8C" w:rsidRDefault="007F10F9">
      <w:r w:rsidRPr="007F10F9">
        <w:rPr>
          <w:rFonts w:ascii="Times New Roman" w:hAnsi="Times New Roman"/>
          <w:noProof/>
          <w:color w:val="0000FF"/>
        </w:rPr>
        <w:drawing>
          <wp:inline distT="0" distB="0" distL="0" distR="0" wp14:anchorId="75BBDD0F" wp14:editId="431C7180">
            <wp:extent cx="5746750" cy="3036570"/>
            <wp:effectExtent l="0" t="0" r="6350" b="0"/>
            <wp:docPr id="48498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85855" name=""/>
                    <pic:cNvPicPr/>
                  </pic:nvPicPr>
                  <pic:blipFill>
                    <a:blip r:embed="rId18"/>
                    <a:stretch>
                      <a:fillRect/>
                    </a:stretch>
                  </pic:blipFill>
                  <pic:spPr>
                    <a:xfrm>
                      <a:off x="0" y="0"/>
                      <a:ext cx="5746750" cy="3036570"/>
                    </a:xfrm>
                    <a:prstGeom prst="rect">
                      <a:avLst/>
                    </a:prstGeom>
                  </pic:spPr>
                </pic:pic>
              </a:graphicData>
            </a:graphic>
          </wp:inline>
        </w:drawing>
      </w:r>
      <w:r>
        <w:rPr>
          <w:rFonts w:ascii="Times New Roman" w:hAnsi="Times New Roman"/>
        </w:rPr>
        <w:t>This interface allows the Admin to comprehensively view, mathematically edit, or logically deactivate existing student profiles. Maps to UC-02: Update Student Lifecycles.</w:t>
      </w:r>
    </w:p>
    <w:p w14:paraId="2940BC79" w14:textId="77777777" w:rsidR="00FA6E8C" w:rsidRDefault="00000000">
      <w:r>
        <w:rPr>
          <w:rFonts w:ascii="Times New Roman" w:hAnsi="Times New Roman"/>
          <w:i/>
        </w:rPr>
        <w:t>Field Description:</w:t>
      </w:r>
    </w:p>
    <w:tbl>
      <w:tblPr>
        <w:tblStyle w:val="TableGrid"/>
        <w:tblW w:w="0" w:type="auto"/>
        <w:tblLook w:val="04A0" w:firstRow="1" w:lastRow="0" w:firstColumn="1" w:lastColumn="0" w:noHBand="0" w:noVBand="1"/>
      </w:tblPr>
      <w:tblGrid>
        <w:gridCol w:w="4520"/>
        <w:gridCol w:w="4520"/>
      </w:tblGrid>
      <w:tr w:rsidR="00FA6E8C" w14:paraId="5EDD9E2E" w14:textId="77777777">
        <w:tc>
          <w:tcPr>
            <w:tcW w:w="4525" w:type="dxa"/>
            <w:shd w:val="clear" w:color="auto" w:fill="EEDBCC"/>
          </w:tcPr>
          <w:p w14:paraId="338B3F7B" w14:textId="77777777" w:rsidR="00FA6E8C" w:rsidRDefault="00000000">
            <w:r>
              <w:rPr>
                <w:rFonts w:ascii="Times New Roman" w:hAnsi="Times New Roman"/>
                <w:b/>
                <w:color w:val="5A311D"/>
              </w:rPr>
              <w:t>Field Name</w:t>
            </w:r>
          </w:p>
        </w:tc>
        <w:tc>
          <w:tcPr>
            <w:tcW w:w="4525" w:type="dxa"/>
            <w:shd w:val="clear" w:color="auto" w:fill="EEDBCC"/>
          </w:tcPr>
          <w:p w14:paraId="000F1D24" w14:textId="77777777" w:rsidR="00FA6E8C" w:rsidRDefault="00000000">
            <w:r>
              <w:rPr>
                <w:rFonts w:ascii="Times New Roman" w:hAnsi="Times New Roman"/>
                <w:b/>
                <w:color w:val="5A311D"/>
              </w:rPr>
              <w:t>Description</w:t>
            </w:r>
          </w:p>
        </w:tc>
      </w:tr>
      <w:tr w:rsidR="00FA6E8C" w14:paraId="146362DD" w14:textId="77777777">
        <w:tc>
          <w:tcPr>
            <w:tcW w:w="4525" w:type="dxa"/>
          </w:tcPr>
          <w:p w14:paraId="770A3C13" w14:textId="77777777" w:rsidR="00FA6E8C" w:rsidRDefault="00000000">
            <w:r>
              <w:rPr>
                <w:rFonts w:ascii="Times New Roman" w:hAnsi="Times New Roman"/>
                <w:color w:val="000000"/>
              </w:rPr>
              <w:t>Status</w:t>
            </w:r>
          </w:p>
        </w:tc>
        <w:tc>
          <w:tcPr>
            <w:tcW w:w="4525" w:type="dxa"/>
          </w:tcPr>
          <w:p w14:paraId="5EAFABEC" w14:textId="77777777" w:rsidR="00FA6E8C" w:rsidRDefault="00000000">
            <w:r>
              <w:rPr>
                <w:rFonts w:ascii="Times New Roman" w:hAnsi="Times New Roman"/>
                <w:color w:val="000000"/>
              </w:rPr>
              <w:t>Data type: System state flag (Active, Inactive).</w:t>
            </w:r>
          </w:p>
        </w:tc>
      </w:tr>
      <w:tr w:rsidR="00FA6E8C" w14:paraId="33CD25BA" w14:textId="77777777">
        <w:tc>
          <w:tcPr>
            <w:tcW w:w="4525" w:type="dxa"/>
          </w:tcPr>
          <w:p w14:paraId="43D481DD" w14:textId="77777777" w:rsidR="00FA6E8C" w:rsidRDefault="00000000">
            <w:r>
              <w:rPr>
                <w:rFonts w:ascii="Times New Roman" w:hAnsi="Times New Roman"/>
                <w:color w:val="000000"/>
              </w:rPr>
              <w:t>Current Package</w:t>
            </w:r>
          </w:p>
        </w:tc>
        <w:tc>
          <w:tcPr>
            <w:tcW w:w="4525" w:type="dxa"/>
          </w:tcPr>
          <w:p w14:paraId="4A86E35C" w14:textId="77777777" w:rsidR="00FA6E8C" w:rsidRDefault="00000000">
            <w:r>
              <w:rPr>
                <w:rFonts w:ascii="Times New Roman" w:hAnsi="Times New Roman"/>
                <w:color w:val="000000"/>
              </w:rPr>
              <w:t>Data type: Reference to Package Master Data entity.</w:t>
            </w:r>
          </w:p>
        </w:tc>
      </w:tr>
      <w:tr w:rsidR="00FA6E8C" w14:paraId="578805EE" w14:textId="77777777">
        <w:tc>
          <w:tcPr>
            <w:tcW w:w="4525" w:type="dxa"/>
          </w:tcPr>
          <w:p w14:paraId="602D1A39" w14:textId="77777777" w:rsidR="00FA6E8C" w:rsidRDefault="00000000">
            <w:r>
              <w:rPr>
                <w:rFonts w:ascii="Times New Roman" w:hAnsi="Times New Roman"/>
                <w:color w:val="000000"/>
              </w:rPr>
              <w:t>Enrollment Date</w:t>
            </w:r>
          </w:p>
        </w:tc>
        <w:tc>
          <w:tcPr>
            <w:tcW w:w="4525" w:type="dxa"/>
          </w:tcPr>
          <w:p w14:paraId="3D53EBC0" w14:textId="77777777" w:rsidR="00FA6E8C" w:rsidRDefault="00000000">
            <w:r>
              <w:rPr>
                <w:rFonts w:ascii="Times New Roman" w:hAnsi="Times New Roman"/>
                <w:color w:val="000000"/>
              </w:rPr>
              <w:t>Data type: Readonly datetime string.</w:t>
            </w:r>
          </w:p>
        </w:tc>
      </w:tr>
    </w:tbl>
    <w:p w14:paraId="18586BDB" w14:textId="77777777" w:rsidR="00FA6E8C" w:rsidRDefault="00FA6E8C"/>
    <w:p w14:paraId="132E75B8" w14:textId="77777777" w:rsidR="00FA6E8C" w:rsidRDefault="00000000">
      <w:pPr>
        <w:pStyle w:val="Heading2"/>
      </w:pPr>
      <w:bookmarkStart w:id="32" w:name="_Toc227422474"/>
      <w:r>
        <w:lastRenderedPageBreak/>
        <w:t>3.2 Financial Administration</w:t>
      </w:r>
      <w:bookmarkEnd w:id="32"/>
    </w:p>
    <w:p w14:paraId="7866E06B" w14:textId="77777777" w:rsidR="00FA6E8C" w:rsidRDefault="00000000">
      <w:pPr>
        <w:pStyle w:val="Heading3"/>
      </w:pPr>
      <w:bookmarkStart w:id="33" w:name="_Toc227422475"/>
      <w:r>
        <w:t>3.2.1 Record Offline Tuition Payments</w:t>
      </w:r>
      <w:bookmarkEnd w:id="33"/>
    </w:p>
    <w:p w14:paraId="1DBC5B24" w14:textId="77777777" w:rsidR="00FA6E8C" w:rsidRDefault="00000000">
      <w:pPr>
        <w:pStyle w:val="Heading4"/>
      </w:pPr>
      <w:r>
        <w:t>3.2.1.1 Record Tuition Payment Screen</w:t>
      </w:r>
    </w:p>
    <w:p w14:paraId="5E0127B4" w14:textId="77777777" w:rsidR="00FA6E8C" w:rsidRDefault="007F10F9">
      <w:r w:rsidRPr="007F10F9">
        <w:rPr>
          <w:rFonts w:ascii="Times New Roman" w:hAnsi="Times New Roman"/>
          <w:noProof/>
          <w:color w:val="0000FF"/>
        </w:rPr>
        <w:drawing>
          <wp:inline distT="0" distB="0" distL="0" distR="0" wp14:anchorId="353B0874" wp14:editId="34C01286">
            <wp:extent cx="5746750" cy="3288030"/>
            <wp:effectExtent l="0" t="0" r="6350" b="7620"/>
            <wp:docPr id="99956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62543" name=""/>
                    <pic:cNvPicPr/>
                  </pic:nvPicPr>
                  <pic:blipFill>
                    <a:blip r:embed="rId19"/>
                    <a:stretch>
                      <a:fillRect/>
                    </a:stretch>
                  </pic:blipFill>
                  <pic:spPr>
                    <a:xfrm>
                      <a:off x="0" y="0"/>
                      <a:ext cx="5746750" cy="3288030"/>
                    </a:xfrm>
                    <a:prstGeom prst="rect">
                      <a:avLst/>
                    </a:prstGeom>
                  </pic:spPr>
                </pic:pic>
              </a:graphicData>
            </a:graphic>
          </wp:inline>
        </w:drawing>
      </w:r>
      <w:r>
        <w:rPr>
          <w:rFonts w:ascii="Times New Roman" w:hAnsi="Times New Roman"/>
        </w:rPr>
        <w:t>This interface safely processes manual financial transaction inputs to update targeted student package balances dynamically. Maps to UC-03: Record Offline Tuition Payments.</w:t>
      </w:r>
    </w:p>
    <w:p w14:paraId="6D5D03FF" w14:textId="77777777" w:rsidR="00FA6E8C" w:rsidRDefault="00000000">
      <w:r>
        <w:rPr>
          <w:rFonts w:ascii="Times New Roman" w:hAnsi="Times New Roman"/>
          <w:i/>
        </w:rPr>
        <w:t>Field Description:</w:t>
      </w:r>
    </w:p>
    <w:tbl>
      <w:tblPr>
        <w:tblStyle w:val="TableGrid"/>
        <w:tblW w:w="0" w:type="auto"/>
        <w:tblLook w:val="04A0" w:firstRow="1" w:lastRow="0" w:firstColumn="1" w:lastColumn="0" w:noHBand="0" w:noVBand="1"/>
      </w:tblPr>
      <w:tblGrid>
        <w:gridCol w:w="4520"/>
        <w:gridCol w:w="4520"/>
      </w:tblGrid>
      <w:tr w:rsidR="00FA6E8C" w14:paraId="6C344A3C" w14:textId="77777777">
        <w:tc>
          <w:tcPr>
            <w:tcW w:w="4525" w:type="dxa"/>
            <w:shd w:val="clear" w:color="auto" w:fill="EEDBCC"/>
          </w:tcPr>
          <w:p w14:paraId="246F4526" w14:textId="77777777" w:rsidR="00FA6E8C" w:rsidRDefault="00000000">
            <w:r>
              <w:rPr>
                <w:rFonts w:ascii="Times New Roman" w:hAnsi="Times New Roman"/>
                <w:b/>
                <w:color w:val="5A311D"/>
              </w:rPr>
              <w:t>Field Name</w:t>
            </w:r>
          </w:p>
        </w:tc>
        <w:tc>
          <w:tcPr>
            <w:tcW w:w="4525" w:type="dxa"/>
            <w:shd w:val="clear" w:color="auto" w:fill="EEDBCC"/>
          </w:tcPr>
          <w:p w14:paraId="5BBC91DA" w14:textId="77777777" w:rsidR="00FA6E8C" w:rsidRDefault="00000000">
            <w:r>
              <w:rPr>
                <w:rFonts w:ascii="Times New Roman" w:hAnsi="Times New Roman"/>
                <w:b/>
                <w:color w:val="5A311D"/>
              </w:rPr>
              <w:t>Description</w:t>
            </w:r>
          </w:p>
        </w:tc>
      </w:tr>
      <w:tr w:rsidR="00FA6E8C" w14:paraId="0D004F25" w14:textId="77777777">
        <w:tc>
          <w:tcPr>
            <w:tcW w:w="4525" w:type="dxa"/>
          </w:tcPr>
          <w:p w14:paraId="2D10CB2C" w14:textId="77777777" w:rsidR="00FA6E8C" w:rsidRDefault="00000000">
            <w:r>
              <w:rPr>
                <w:rFonts w:ascii="Times New Roman" w:hAnsi="Times New Roman"/>
                <w:color w:val="000000"/>
              </w:rPr>
              <w:t>Student ID</w:t>
            </w:r>
          </w:p>
        </w:tc>
        <w:tc>
          <w:tcPr>
            <w:tcW w:w="4525" w:type="dxa"/>
          </w:tcPr>
          <w:p w14:paraId="784F15B2" w14:textId="77777777" w:rsidR="00FA6E8C" w:rsidRDefault="00000000">
            <w:r>
              <w:rPr>
                <w:rFonts w:ascii="Times New Roman" w:hAnsi="Times New Roman"/>
                <w:color w:val="000000"/>
              </w:rPr>
              <w:t>Data type: Unique reference identifier string. Dropdown list.</w:t>
            </w:r>
          </w:p>
        </w:tc>
      </w:tr>
      <w:tr w:rsidR="00FA6E8C" w14:paraId="220F8463" w14:textId="77777777">
        <w:tc>
          <w:tcPr>
            <w:tcW w:w="4525" w:type="dxa"/>
          </w:tcPr>
          <w:p w14:paraId="5FE8ED1F" w14:textId="77777777" w:rsidR="00FA6E8C" w:rsidRDefault="00000000">
            <w:r>
              <w:rPr>
                <w:rFonts w:ascii="Times New Roman" w:hAnsi="Times New Roman"/>
                <w:color w:val="000000"/>
              </w:rPr>
              <w:t>Amount</w:t>
            </w:r>
          </w:p>
        </w:tc>
        <w:tc>
          <w:tcPr>
            <w:tcW w:w="4525" w:type="dxa"/>
          </w:tcPr>
          <w:p w14:paraId="05DD9E53" w14:textId="77777777" w:rsidR="00FA6E8C" w:rsidRDefault="00000000">
            <w:r>
              <w:rPr>
                <w:rFonts w:ascii="Times New Roman" w:hAnsi="Times New Roman"/>
                <w:color w:val="000000"/>
              </w:rPr>
              <w:t>Data type: Positive integer value (VND). Mandatory.</w:t>
            </w:r>
          </w:p>
        </w:tc>
      </w:tr>
      <w:tr w:rsidR="00FA6E8C" w14:paraId="38D5C58D" w14:textId="77777777">
        <w:tc>
          <w:tcPr>
            <w:tcW w:w="4525" w:type="dxa"/>
          </w:tcPr>
          <w:p w14:paraId="48568036" w14:textId="77777777" w:rsidR="00FA6E8C" w:rsidRDefault="00000000">
            <w:r>
              <w:rPr>
                <w:rFonts w:ascii="Times New Roman" w:hAnsi="Times New Roman"/>
                <w:color w:val="000000"/>
              </w:rPr>
              <w:t>Payment Method</w:t>
            </w:r>
          </w:p>
        </w:tc>
        <w:tc>
          <w:tcPr>
            <w:tcW w:w="4525" w:type="dxa"/>
          </w:tcPr>
          <w:p w14:paraId="398184F0" w14:textId="77777777" w:rsidR="00FA6E8C" w:rsidRDefault="00000000">
            <w:r>
              <w:rPr>
                <w:rFonts w:ascii="Times New Roman" w:hAnsi="Times New Roman"/>
                <w:color w:val="000000"/>
              </w:rPr>
              <w:t>Data type: Enumeration (Cash, Bank Transfer).</w:t>
            </w:r>
          </w:p>
        </w:tc>
      </w:tr>
      <w:tr w:rsidR="00FA6E8C" w14:paraId="4422BE28" w14:textId="77777777">
        <w:tc>
          <w:tcPr>
            <w:tcW w:w="4525" w:type="dxa"/>
          </w:tcPr>
          <w:p w14:paraId="7C088E4E" w14:textId="77777777" w:rsidR="00FA6E8C" w:rsidRDefault="00000000">
            <w:r>
              <w:rPr>
                <w:rFonts w:ascii="Times New Roman" w:hAnsi="Times New Roman"/>
                <w:color w:val="000000"/>
              </w:rPr>
              <w:t>Payment Date</w:t>
            </w:r>
          </w:p>
        </w:tc>
        <w:tc>
          <w:tcPr>
            <w:tcW w:w="4525" w:type="dxa"/>
          </w:tcPr>
          <w:p w14:paraId="6F484F9A" w14:textId="77777777" w:rsidR="00FA6E8C" w:rsidRDefault="00000000">
            <w:r>
              <w:rPr>
                <w:rFonts w:ascii="Times New Roman" w:hAnsi="Times New Roman"/>
                <w:color w:val="000000"/>
              </w:rPr>
              <w:t>Data type: Valid historical or current datetime. Mandatory.</w:t>
            </w:r>
          </w:p>
        </w:tc>
      </w:tr>
    </w:tbl>
    <w:p w14:paraId="03E5DE13" w14:textId="77777777" w:rsidR="00FA6E8C" w:rsidRDefault="00FA6E8C"/>
    <w:p w14:paraId="248534B4" w14:textId="77777777" w:rsidR="00FA6E8C" w:rsidRDefault="00000000">
      <w:pPr>
        <w:pStyle w:val="Heading2"/>
      </w:pPr>
      <w:bookmarkStart w:id="34" w:name="_Toc227422476"/>
      <w:r>
        <w:lastRenderedPageBreak/>
        <w:t>3.3 Schedule Management</w:t>
      </w:r>
      <w:bookmarkEnd w:id="34"/>
    </w:p>
    <w:p w14:paraId="2543A0E7" w14:textId="77777777" w:rsidR="00FA6E8C" w:rsidRDefault="00000000">
      <w:pPr>
        <w:pStyle w:val="Heading3"/>
      </w:pPr>
      <w:bookmarkStart w:id="35" w:name="_Toc227422477"/>
      <w:r>
        <w:t>3.3.1 Setup Core Teaching Schedules</w:t>
      </w:r>
      <w:bookmarkEnd w:id="35"/>
    </w:p>
    <w:p w14:paraId="2E808AA5" w14:textId="77777777" w:rsidR="00FA6E8C" w:rsidRDefault="00000000">
      <w:pPr>
        <w:pStyle w:val="Heading4"/>
      </w:pPr>
      <w:r>
        <w:t>3.3.1.1 Create Session Schedule Screen</w:t>
      </w:r>
    </w:p>
    <w:p w14:paraId="1453B5C9" w14:textId="77777777" w:rsidR="00FA6E8C" w:rsidRDefault="007F10F9">
      <w:r w:rsidRPr="007F10F9">
        <w:rPr>
          <w:rFonts w:ascii="Times New Roman" w:hAnsi="Times New Roman"/>
          <w:noProof/>
          <w:color w:val="0000FF"/>
        </w:rPr>
        <w:drawing>
          <wp:inline distT="0" distB="0" distL="0" distR="0" wp14:anchorId="479363FD" wp14:editId="7C6FBB6C">
            <wp:extent cx="5746750" cy="2799080"/>
            <wp:effectExtent l="0" t="0" r="6350" b="1270"/>
            <wp:docPr id="34260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00193" name=""/>
                    <pic:cNvPicPr/>
                  </pic:nvPicPr>
                  <pic:blipFill>
                    <a:blip r:embed="rId20"/>
                    <a:stretch>
                      <a:fillRect/>
                    </a:stretch>
                  </pic:blipFill>
                  <pic:spPr>
                    <a:xfrm>
                      <a:off x="0" y="0"/>
                      <a:ext cx="5746750" cy="2799080"/>
                    </a:xfrm>
                    <a:prstGeom prst="rect">
                      <a:avLst/>
                    </a:prstGeom>
                  </pic:spPr>
                </pic:pic>
              </a:graphicData>
            </a:graphic>
          </wp:inline>
        </w:drawing>
      </w:r>
      <w:r>
        <w:rPr>
          <w:rFonts w:ascii="Times New Roman" w:hAnsi="Times New Roman"/>
        </w:rPr>
        <w:t>An operational UI allowing Admins to formally allocate academic assets (Teacher, Room, Time) to a class cohort context dynamically. Maps to UC-04: Setup Core Teaching Schedules.</w:t>
      </w:r>
    </w:p>
    <w:p w14:paraId="6A718B53" w14:textId="77777777" w:rsidR="00FA6E8C" w:rsidRDefault="00000000">
      <w:r>
        <w:rPr>
          <w:rFonts w:ascii="Times New Roman" w:hAnsi="Times New Roman"/>
          <w:i/>
        </w:rPr>
        <w:t>Field Description:</w:t>
      </w:r>
    </w:p>
    <w:tbl>
      <w:tblPr>
        <w:tblStyle w:val="TableGrid"/>
        <w:tblW w:w="0" w:type="auto"/>
        <w:tblLook w:val="04A0" w:firstRow="1" w:lastRow="0" w:firstColumn="1" w:lastColumn="0" w:noHBand="0" w:noVBand="1"/>
      </w:tblPr>
      <w:tblGrid>
        <w:gridCol w:w="4520"/>
        <w:gridCol w:w="4520"/>
      </w:tblGrid>
      <w:tr w:rsidR="00FA6E8C" w14:paraId="43CF2EFB" w14:textId="77777777">
        <w:tc>
          <w:tcPr>
            <w:tcW w:w="4525" w:type="dxa"/>
            <w:shd w:val="clear" w:color="auto" w:fill="EEDBCC"/>
          </w:tcPr>
          <w:p w14:paraId="20FAEEE8" w14:textId="77777777" w:rsidR="00FA6E8C" w:rsidRDefault="00000000">
            <w:r>
              <w:rPr>
                <w:rFonts w:ascii="Times New Roman" w:hAnsi="Times New Roman"/>
                <w:b/>
                <w:color w:val="5A311D"/>
              </w:rPr>
              <w:t>Field Name</w:t>
            </w:r>
          </w:p>
        </w:tc>
        <w:tc>
          <w:tcPr>
            <w:tcW w:w="4525" w:type="dxa"/>
            <w:shd w:val="clear" w:color="auto" w:fill="EEDBCC"/>
          </w:tcPr>
          <w:p w14:paraId="55AC0881" w14:textId="77777777" w:rsidR="00FA6E8C" w:rsidRDefault="00000000">
            <w:r>
              <w:rPr>
                <w:rFonts w:ascii="Times New Roman" w:hAnsi="Times New Roman"/>
                <w:b/>
                <w:color w:val="5A311D"/>
              </w:rPr>
              <w:t>Description</w:t>
            </w:r>
          </w:p>
        </w:tc>
      </w:tr>
      <w:tr w:rsidR="00FA6E8C" w14:paraId="45E6CEE3" w14:textId="77777777">
        <w:tc>
          <w:tcPr>
            <w:tcW w:w="4525" w:type="dxa"/>
          </w:tcPr>
          <w:p w14:paraId="7E4A1F28" w14:textId="77777777" w:rsidR="00FA6E8C" w:rsidRDefault="00000000">
            <w:r>
              <w:rPr>
                <w:rFonts w:ascii="Times New Roman" w:hAnsi="Times New Roman"/>
                <w:color w:val="000000"/>
              </w:rPr>
              <w:t>Class Cohort</w:t>
            </w:r>
          </w:p>
        </w:tc>
        <w:tc>
          <w:tcPr>
            <w:tcW w:w="4525" w:type="dxa"/>
          </w:tcPr>
          <w:p w14:paraId="7C9A48C6" w14:textId="77777777" w:rsidR="00FA6E8C" w:rsidRDefault="00000000">
            <w:r>
              <w:rPr>
                <w:rFonts w:ascii="Times New Roman" w:hAnsi="Times New Roman"/>
                <w:color w:val="000000"/>
              </w:rPr>
              <w:t>Data type: Reference ID mapping to Class Entity.</w:t>
            </w:r>
          </w:p>
        </w:tc>
      </w:tr>
      <w:tr w:rsidR="00FA6E8C" w14:paraId="00D86BF7" w14:textId="77777777">
        <w:tc>
          <w:tcPr>
            <w:tcW w:w="4525" w:type="dxa"/>
          </w:tcPr>
          <w:p w14:paraId="429BB727" w14:textId="77777777" w:rsidR="00FA6E8C" w:rsidRDefault="00000000">
            <w:r>
              <w:rPr>
                <w:rFonts w:ascii="Times New Roman" w:hAnsi="Times New Roman"/>
                <w:color w:val="000000"/>
              </w:rPr>
              <w:t>Teacher</w:t>
            </w:r>
          </w:p>
        </w:tc>
        <w:tc>
          <w:tcPr>
            <w:tcW w:w="4525" w:type="dxa"/>
          </w:tcPr>
          <w:p w14:paraId="6ACE2117" w14:textId="77777777" w:rsidR="00FA6E8C" w:rsidRDefault="00000000">
            <w:r>
              <w:rPr>
                <w:rFonts w:ascii="Times New Roman" w:hAnsi="Times New Roman"/>
                <w:color w:val="000000"/>
              </w:rPr>
              <w:t>Data type: Reference ID mapping to active Teacher Profile.</w:t>
            </w:r>
          </w:p>
        </w:tc>
      </w:tr>
      <w:tr w:rsidR="00FA6E8C" w14:paraId="68638D0D" w14:textId="77777777">
        <w:tc>
          <w:tcPr>
            <w:tcW w:w="4525" w:type="dxa"/>
          </w:tcPr>
          <w:p w14:paraId="09B298E8" w14:textId="77777777" w:rsidR="00FA6E8C" w:rsidRDefault="00000000">
            <w:r>
              <w:rPr>
                <w:rFonts w:ascii="Times New Roman" w:hAnsi="Times New Roman"/>
                <w:color w:val="000000"/>
              </w:rPr>
              <w:t>Room</w:t>
            </w:r>
          </w:p>
        </w:tc>
        <w:tc>
          <w:tcPr>
            <w:tcW w:w="4525" w:type="dxa"/>
          </w:tcPr>
          <w:p w14:paraId="23A0BC46" w14:textId="77777777" w:rsidR="00FA6E8C" w:rsidRDefault="00000000">
            <w:r>
              <w:rPr>
                <w:rFonts w:ascii="Times New Roman" w:hAnsi="Times New Roman"/>
                <w:color w:val="000000"/>
              </w:rPr>
              <w:t>Data type: Reference ID mapping to Room Entity.</w:t>
            </w:r>
          </w:p>
        </w:tc>
      </w:tr>
      <w:tr w:rsidR="00FA6E8C" w14:paraId="73A7FFE4" w14:textId="77777777">
        <w:tc>
          <w:tcPr>
            <w:tcW w:w="4525" w:type="dxa"/>
          </w:tcPr>
          <w:p w14:paraId="4E271615" w14:textId="77777777" w:rsidR="00FA6E8C" w:rsidRDefault="00000000">
            <w:r>
              <w:rPr>
                <w:rFonts w:ascii="Times New Roman" w:hAnsi="Times New Roman"/>
                <w:color w:val="000000"/>
              </w:rPr>
              <w:t>Start Time</w:t>
            </w:r>
          </w:p>
        </w:tc>
        <w:tc>
          <w:tcPr>
            <w:tcW w:w="4525" w:type="dxa"/>
          </w:tcPr>
          <w:p w14:paraId="4C870A6E" w14:textId="77777777" w:rsidR="00FA6E8C" w:rsidRDefault="00000000">
            <w:r>
              <w:rPr>
                <w:rFonts w:ascii="Times New Roman" w:hAnsi="Times New Roman"/>
                <w:color w:val="000000"/>
              </w:rPr>
              <w:t>Data type: Datetime string.</w:t>
            </w:r>
          </w:p>
        </w:tc>
      </w:tr>
      <w:tr w:rsidR="00FA6E8C" w14:paraId="103BD03F" w14:textId="77777777">
        <w:tc>
          <w:tcPr>
            <w:tcW w:w="4525" w:type="dxa"/>
          </w:tcPr>
          <w:p w14:paraId="0F10B72E" w14:textId="77777777" w:rsidR="00FA6E8C" w:rsidRDefault="00000000">
            <w:r>
              <w:rPr>
                <w:rFonts w:ascii="Times New Roman" w:hAnsi="Times New Roman"/>
                <w:color w:val="000000"/>
              </w:rPr>
              <w:t>End Time</w:t>
            </w:r>
          </w:p>
        </w:tc>
        <w:tc>
          <w:tcPr>
            <w:tcW w:w="4525" w:type="dxa"/>
          </w:tcPr>
          <w:p w14:paraId="0F50222D" w14:textId="77777777" w:rsidR="00FA6E8C" w:rsidRDefault="00000000">
            <w:r>
              <w:rPr>
                <w:rFonts w:ascii="Times New Roman" w:hAnsi="Times New Roman"/>
                <w:color w:val="000000"/>
              </w:rPr>
              <w:t>Data type: Datetime string (must be &gt; Start Time).</w:t>
            </w:r>
          </w:p>
        </w:tc>
      </w:tr>
    </w:tbl>
    <w:p w14:paraId="61B0C7B1" w14:textId="77777777" w:rsidR="00FA6E8C" w:rsidRDefault="00FA6E8C"/>
    <w:p w14:paraId="55E9C417" w14:textId="77777777" w:rsidR="00FA6E8C" w:rsidRDefault="00000000">
      <w:pPr>
        <w:pStyle w:val="Heading3"/>
      </w:pPr>
      <w:bookmarkStart w:id="36" w:name="_Toc227422478"/>
      <w:r>
        <w:lastRenderedPageBreak/>
        <w:t>3.3.2 Resolve Scheduling Conflicts</w:t>
      </w:r>
      <w:bookmarkEnd w:id="36"/>
    </w:p>
    <w:p w14:paraId="04148AB0" w14:textId="77777777" w:rsidR="00FA6E8C" w:rsidRDefault="00000000">
      <w:pPr>
        <w:pStyle w:val="Heading4"/>
      </w:pPr>
      <w:r>
        <w:t>3.3.2.1 Resolve Conflict Alert Screen</w:t>
      </w:r>
    </w:p>
    <w:p w14:paraId="23193DBB" w14:textId="77777777" w:rsidR="00FA6E8C" w:rsidRDefault="007F10F9">
      <w:r w:rsidRPr="007F10F9">
        <w:rPr>
          <w:rFonts w:ascii="Times New Roman" w:hAnsi="Times New Roman"/>
          <w:noProof/>
          <w:color w:val="0000FF"/>
        </w:rPr>
        <w:drawing>
          <wp:inline distT="0" distB="0" distL="0" distR="0" wp14:anchorId="65760842" wp14:editId="7C27A6B6">
            <wp:extent cx="5746750" cy="2785745"/>
            <wp:effectExtent l="0" t="0" r="6350" b="0"/>
            <wp:docPr id="1118712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12982" name=""/>
                    <pic:cNvPicPr/>
                  </pic:nvPicPr>
                  <pic:blipFill>
                    <a:blip r:embed="rId21"/>
                    <a:stretch>
                      <a:fillRect/>
                    </a:stretch>
                  </pic:blipFill>
                  <pic:spPr>
                    <a:xfrm>
                      <a:off x="0" y="0"/>
                      <a:ext cx="5746750" cy="2785745"/>
                    </a:xfrm>
                    <a:prstGeom prst="rect">
                      <a:avLst/>
                    </a:prstGeom>
                  </pic:spPr>
                </pic:pic>
              </a:graphicData>
            </a:graphic>
          </wp:inline>
        </w:drawing>
      </w:r>
      <w:r>
        <w:rPr>
          <w:rFonts w:ascii="Times New Roman" w:hAnsi="Times New Roman"/>
        </w:rPr>
        <w:t>A reactive alert interface guiding the user to intelligently substitute blocked assets efficiently preventing double-bookings. Maps to UC-05: Resolve Scheduling Conflicts.</w:t>
      </w:r>
    </w:p>
    <w:p w14:paraId="1A6206D4" w14:textId="77777777" w:rsidR="00FA6E8C" w:rsidRDefault="00000000">
      <w:r>
        <w:rPr>
          <w:rFonts w:ascii="Times New Roman" w:hAnsi="Times New Roman"/>
          <w:i/>
        </w:rPr>
        <w:t>Field Description:</w:t>
      </w:r>
    </w:p>
    <w:tbl>
      <w:tblPr>
        <w:tblStyle w:val="TableGrid"/>
        <w:tblW w:w="0" w:type="auto"/>
        <w:tblLook w:val="04A0" w:firstRow="1" w:lastRow="0" w:firstColumn="1" w:lastColumn="0" w:noHBand="0" w:noVBand="1"/>
      </w:tblPr>
      <w:tblGrid>
        <w:gridCol w:w="4520"/>
        <w:gridCol w:w="4520"/>
      </w:tblGrid>
      <w:tr w:rsidR="00FA6E8C" w14:paraId="1E63F233" w14:textId="77777777">
        <w:tc>
          <w:tcPr>
            <w:tcW w:w="4525" w:type="dxa"/>
            <w:shd w:val="clear" w:color="auto" w:fill="EEDBCC"/>
          </w:tcPr>
          <w:p w14:paraId="3DACA8F7" w14:textId="77777777" w:rsidR="00FA6E8C" w:rsidRDefault="00000000">
            <w:r>
              <w:rPr>
                <w:rFonts w:ascii="Times New Roman" w:hAnsi="Times New Roman"/>
                <w:b/>
                <w:color w:val="5A311D"/>
              </w:rPr>
              <w:t>Field Name</w:t>
            </w:r>
          </w:p>
        </w:tc>
        <w:tc>
          <w:tcPr>
            <w:tcW w:w="4525" w:type="dxa"/>
            <w:shd w:val="clear" w:color="auto" w:fill="EEDBCC"/>
          </w:tcPr>
          <w:p w14:paraId="23DADD2E" w14:textId="77777777" w:rsidR="00FA6E8C" w:rsidRDefault="00000000">
            <w:r>
              <w:rPr>
                <w:rFonts w:ascii="Times New Roman" w:hAnsi="Times New Roman"/>
                <w:b/>
                <w:color w:val="5A311D"/>
              </w:rPr>
              <w:t>Description</w:t>
            </w:r>
          </w:p>
        </w:tc>
      </w:tr>
      <w:tr w:rsidR="00FA6E8C" w14:paraId="3D493F91" w14:textId="77777777">
        <w:tc>
          <w:tcPr>
            <w:tcW w:w="4525" w:type="dxa"/>
          </w:tcPr>
          <w:p w14:paraId="7B4F42C0" w14:textId="77777777" w:rsidR="00FA6E8C" w:rsidRDefault="00000000">
            <w:r>
              <w:rPr>
                <w:rFonts w:ascii="Times New Roman" w:hAnsi="Times New Roman"/>
                <w:color w:val="000000"/>
              </w:rPr>
              <w:t>Conflicting Component</w:t>
            </w:r>
          </w:p>
        </w:tc>
        <w:tc>
          <w:tcPr>
            <w:tcW w:w="4525" w:type="dxa"/>
          </w:tcPr>
          <w:p w14:paraId="2AC0B0BE" w14:textId="77777777" w:rsidR="00FA6E8C" w:rsidRDefault="00000000">
            <w:r>
              <w:rPr>
                <w:rFonts w:ascii="Times New Roman" w:hAnsi="Times New Roman"/>
                <w:color w:val="000000"/>
              </w:rPr>
              <w:t>Data type: Readonly string identifying the locked resource (Room or Teacher).</w:t>
            </w:r>
          </w:p>
        </w:tc>
      </w:tr>
      <w:tr w:rsidR="00FA6E8C" w14:paraId="2BE168FF" w14:textId="77777777">
        <w:tc>
          <w:tcPr>
            <w:tcW w:w="4525" w:type="dxa"/>
          </w:tcPr>
          <w:p w14:paraId="3E186FA6" w14:textId="77777777" w:rsidR="00FA6E8C" w:rsidRDefault="00000000">
            <w:r>
              <w:rPr>
                <w:rFonts w:ascii="Times New Roman" w:hAnsi="Times New Roman"/>
                <w:color w:val="000000"/>
              </w:rPr>
              <w:t>Alternative Selection</w:t>
            </w:r>
          </w:p>
        </w:tc>
        <w:tc>
          <w:tcPr>
            <w:tcW w:w="4525" w:type="dxa"/>
          </w:tcPr>
          <w:p w14:paraId="4A800234" w14:textId="77777777" w:rsidR="00FA6E8C" w:rsidRDefault="00000000">
            <w:r>
              <w:rPr>
                <w:rFonts w:ascii="Times New Roman" w:hAnsi="Times New Roman"/>
                <w:color w:val="000000"/>
              </w:rPr>
              <w:t>Data type: Dropdown list populated with currently available comparable resources.</w:t>
            </w:r>
          </w:p>
        </w:tc>
      </w:tr>
    </w:tbl>
    <w:p w14:paraId="0185CBE4" w14:textId="77777777" w:rsidR="00FA6E8C" w:rsidRDefault="00FA6E8C"/>
    <w:p w14:paraId="04EBA7B9" w14:textId="77777777" w:rsidR="00FA6E8C" w:rsidRDefault="00000000">
      <w:pPr>
        <w:pStyle w:val="Heading2"/>
      </w:pPr>
      <w:bookmarkStart w:id="37" w:name="_Toc227422479"/>
      <w:r>
        <w:t>3.4 Retention Management</w:t>
      </w:r>
      <w:bookmarkEnd w:id="37"/>
    </w:p>
    <w:p w14:paraId="5F8E1908" w14:textId="77777777" w:rsidR="00FA6E8C" w:rsidRDefault="00000000">
      <w:pPr>
        <w:pStyle w:val="Heading3"/>
      </w:pPr>
      <w:bookmarkStart w:id="38" w:name="_Toc227422480"/>
      <w:r>
        <w:t>3.4.1 Review Package Renewal Alerts</w:t>
      </w:r>
      <w:bookmarkEnd w:id="38"/>
    </w:p>
    <w:p w14:paraId="69632F6A" w14:textId="77777777" w:rsidR="00FA6E8C" w:rsidRDefault="00000000">
      <w:pPr>
        <w:pStyle w:val="Heading4"/>
      </w:pPr>
      <w:r>
        <w:t>3.4.1.1 Renewal Alerts List Screen</w:t>
      </w:r>
    </w:p>
    <w:p w14:paraId="1D1ED87E" w14:textId="77777777" w:rsidR="00FA6E8C" w:rsidRDefault="007F10F9">
      <w:r w:rsidRPr="007F10F9">
        <w:rPr>
          <w:rFonts w:ascii="Times New Roman" w:hAnsi="Times New Roman"/>
          <w:noProof/>
          <w:color w:val="0000FF"/>
        </w:rPr>
        <w:drawing>
          <wp:inline distT="0" distB="0" distL="0" distR="0" wp14:anchorId="1833930C" wp14:editId="0D9D01D0">
            <wp:extent cx="5746750" cy="1938020"/>
            <wp:effectExtent l="0" t="0" r="6350" b="5080"/>
            <wp:docPr id="156427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70758" name=""/>
                    <pic:cNvPicPr/>
                  </pic:nvPicPr>
                  <pic:blipFill>
                    <a:blip r:embed="rId22"/>
                    <a:stretch>
                      <a:fillRect/>
                    </a:stretch>
                  </pic:blipFill>
                  <pic:spPr>
                    <a:xfrm>
                      <a:off x="0" y="0"/>
                      <a:ext cx="5746750" cy="1938020"/>
                    </a:xfrm>
                    <a:prstGeom prst="rect">
                      <a:avLst/>
                    </a:prstGeom>
                  </pic:spPr>
                </pic:pic>
              </a:graphicData>
            </a:graphic>
          </wp:inline>
        </w:drawing>
      </w:r>
      <w:r>
        <w:rPr>
          <w:rFonts w:ascii="Times New Roman" w:hAnsi="Times New Roman"/>
        </w:rPr>
        <w:t>A centralized dashboard view exposing actionable threshold alerts cleanly mapped for automated retention consulting. Maps to UC-06: Review Package Renewal Alerts.</w:t>
      </w:r>
    </w:p>
    <w:p w14:paraId="43640B3A" w14:textId="77777777" w:rsidR="00FA6E8C" w:rsidRDefault="00000000">
      <w:r>
        <w:rPr>
          <w:rFonts w:ascii="Times New Roman" w:hAnsi="Times New Roman"/>
          <w:i/>
        </w:rPr>
        <w:t>Field Description:</w:t>
      </w:r>
    </w:p>
    <w:tbl>
      <w:tblPr>
        <w:tblStyle w:val="TableGrid"/>
        <w:tblW w:w="0" w:type="auto"/>
        <w:tblLook w:val="04A0" w:firstRow="1" w:lastRow="0" w:firstColumn="1" w:lastColumn="0" w:noHBand="0" w:noVBand="1"/>
      </w:tblPr>
      <w:tblGrid>
        <w:gridCol w:w="4520"/>
        <w:gridCol w:w="4520"/>
      </w:tblGrid>
      <w:tr w:rsidR="00FA6E8C" w14:paraId="642F0886" w14:textId="77777777">
        <w:tc>
          <w:tcPr>
            <w:tcW w:w="4525" w:type="dxa"/>
            <w:shd w:val="clear" w:color="auto" w:fill="EEDBCC"/>
          </w:tcPr>
          <w:p w14:paraId="700F8569" w14:textId="77777777" w:rsidR="00FA6E8C" w:rsidRDefault="00000000">
            <w:r>
              <w:rPr>
                <w:rFonts w:ascii="Times New Roman" w:hAnsi="Times New Roman"/>
                <w:b/>
                <w:color w:val="5A311D"/>
              </w:rPr>
              <w:t>Field Name</w:t>
            </w:r>
          </w:p>
        </w:tc>
        <w:tc>
          <w:tcPr>
            <w:tcW w:w="4525" w:type="dxa"/>
            <w:shd w:val="clear" w:color="auto" w:fill="EEDBCC"/>
          </w:tcPr>
          <w:p w14:paraId="1E7E0914" w14:textId="77777777" w:rsidR="00FA6E8C" w:rsidRDefault="00000000">
            <w:r>
              <w:rPr>
                <w:rFonts w:ascii="Times New Roman" w:hAnsi="Times New Roman"/>
                <w:b/>
                <w:color w:val="5A311D"/>
              </w:rPr>
              <w:t>Description</w:t>
            </w:r>
          </w:p>
        </w:tc>
      </w:tr>
      <w:tr w:rsidR="00FA6E8C" w14:paraId="7904AFCD" w14:textId="77777777">
        <w:tc>
          <w:tcPr>
            <w:tcW w:w="4525" w:type="dxa"/>
          </w:tcPr>
          <w:p w14:paraId="7B66E8B9" w14:textId="77777777" w:rsidR="00FA6E8C" w:rsidRDefault="00000000">
            <w:r>
              <w:rPr>
                <w:rFonts w:ascii="Times New Roman" w:hAnsi="Times New Roman"/>
                <w:color w:val="000000"/>
              </w:rPr>
              <w:lastRenderedPageBreak/>
              <w:t>Student Name</w:t>
            </w:r>
          </w:p>
        </w:tc>
        <w:tc>
          <w:tcPr>
            <w:tcW w:w="4525" w:type="dxa"/>
          </w:tcPr>
          <w:p w14:paraId="35FAFE90" w14:textId="77777777" w:rsidR="00FA6E8C" w:rsidRDefault="00000000">
            <w:r>
              <w:rPr>
                <w:rFonts w:ascii="Times New Roman" w:hAnsi="Times New Roman"/>
                <w:color w:val="000000"/>
              </w:rPr>
              <w:t>Data type: Readonly student reference string.</w:t>
            </w:r>
          </w:p>
        </w:tc>
      </w:tr>
      <w:tr w:rsidR="00FA6E8C" w14:paraId="70DE0C99" w14:textId="77777777">
        <w:tc>
          <w:tcPr>
            <w:tcW w:w="4525" w:type="dxa"/>
          </w:tcPr>
          <w:p w14:paraId="43D95557" w14:textId="77777777" w:rsidR="00FA6E8C" w:rsidRDefault="00000000">
            <w:r>
              <w:rPr>
                <w:rFonts w:ascii="Times New Roman" w:hAnsi="Times New Roman"/>
                <w:color w:val="000000"/>
              </w:rPr>
              <w:t>Remaining Sessions</w:t>
            </w:r>
          </w:p>
        </w:tc>
        <w:tc>
          <w:tcPr>
            <w:tcW w:w="4525" w:type="dxa"/>
          </w:tcPr>
          <w:p w14:paraId="03ABCCD7" w14:textId="77777777" w:rsidR="00FA6E8C" w:rsidRDefault="00000000">
            <w:r>
              <w:rPr>
                <w:rFonts w:ascii="Times New Roman" w:hAnsi="Times New Roman"/>
                <w:color w:val="000000"/>
              </w:rPr>
              <w:t>Data type: Readonly integer.</w:t>
            </w:r>
          </w:p>
        </w:tc>
      </w:tr>
      <w:tr w:rsidR="00FA6E8C" w14:paraId="193AA6F8" w14:textId="77777777">
        <w:tc>
          <w:tcPr>
            <w:tcW w:w="4525" w:type="dxa"/>
          </w:tcPr>
          <w:p w14:paraId="11964824" w14:textId="77777777" w:rsidR="00FA6E8C" w:rsidRDefault="00000000">
            <w:r>
              <w:rPr>
                <w:rFonts w:ascii="Times New Roman" w:hAnsi="Times New Roman"/>
                <w:color w:val="000000"/>
              </w:rPr>
              <w:t>Parent Contact</w:t>
            </w:r>
          </w:p>
        </w:tc>
        <w:tc>
          <w:tcPr>
            <w:tcW w:w="4525" w:type="dxa"/>
          </w:tcPr>
          <w:p w14:paraId="4D5A389C" w14:textId="77777777" w:rsidR="00FA6E8C" w:rsidRDefault="00000000">
            <w:r>
              <w:rPr>
                <w:rFonts w:ascii="Times New Roman" w:hAnsi="Times New Roman"/>
                <w:color w:val="000000"/>
              </w:rPr>
              <w:t>Data type: Readonly phone string.</w:t>
            </w:r>
          </w:p>
        </w:tc>
      </w:tr>
      <w:tr w:rsidR="00FA6E8C" w14:paraId="0122F7AB" w14:textId="77777777">
        <w:tc>
          <w:tcPr>
            <w:tcW w:w="4525" w:type="dxa"/>
          </w:tcPr>
          <w:p w14:paraId="7A2439F4" w14:textId="77777777" w:rsidR="00FA6E8C" w:rsidRDefault="00000000">
            <w:r>
              <w:rPr>
                <w:rFonts w:ascii="Times New Roman" w:hAnsi="Times New Roman"/>
                <w:color w:val="000000"/>
              </w:rPr>
              <w:t>Action Status</w:t>
            </w:r>
          </w:p>
        </w:tc>
        <w:tc>
          <w:tcPr>
            <w:tcW w:w="4525" w:type="dxa"/>
          </w:tcPr>
          <w:p w14:paraId="5AD038E1" w14:textId="77777777" w:rsidR="00FA6E8C" w:rsidRDefault="00000000">
            <w:r>
              <w:rPr>
                <w:rFonts w:ascii="Times New Roman" w:hAnsi="Times New Roman"/>
                <w:color w:val="000000"/>
              </w:rPr>
              <w:t>Data type: Status indicator toggle (Pending -&gt; Resolved).</w:t>
            </w:r>
          </w:p>
        </w:tc>
      </w:tr>
    </w:tbl>
    <w:p w14:paraId="35840C20" w14:textId="77777777" w:rsidR="00FA6E8C" w:rsidRDefault="00FA6E8C"/>
    <w:p w14:paraId="25D1F986" w14:textId="77777777" w:rsidR="00FA6E8C" w:rsidRDefault="00000000">
      <w:pPr>
        <w:pStyle w:val="Heading2"/>
      </w:pPr>
      <w:bookmarkStart w:id="39" w:name="_Toc227422481"/>
      <w:r>
        <w:t>3.5 Academic Operations</w:t>
      </w:r>
      <w:bookmarkEnd w:id="39"/>
    </w:p>
    <w:p w14:paraId="035E5D14" w14:textId="77777777" w:rsidR="00FA6E8C" w:rsidRDefault="00000000">
      <w:pPr>
        <w:pStyle w:val="Heading3"/>
      </w:pPr>
      <w:bookmarkStart w:id="40" w:name="_Toc227422482"/>
      <w:r>
        <w:t>3.5.1 View Personalized Timetables</w:t>
      </w:r>
      <w:bookmarkEnd w:id="40"/>
    </w:p>
    <w:p w14:paraId="5625821C" w14:textId="77777777" w:rsidR="00FA6E8C" w:rsidRDefault="00000000">
      <w:pPr>
        <w:pStyle w:val="Heading4"/>
      </w:pPr>
      <w:r>
        <w:t>3.5.1.1 Teacher Timetable Screen</w:t>
      </w:r>
    </w:p>
    <w:p w14:paraId="77FD4EB3" w14:textId="77777777" w:rsidR="00FA6E8C" w:rsidRDefault="007F10F9">
      <w:r w:rsidRPr="007F10F9">
        <w:rPr>
          <w:rFonts w:ascii="Times New Roman" w:hAnsi="Times New Roman"/>
          <w:noProof/>
          <w:color w:val="0000FF"/>
        </w:rPr>
        <w:drawing>
          <wp:inline distT="0" distB="0" distL="0" distR="0" wp14:anchorId="5B5B42DB" wp14:editId="5720B189">
            <wp:extent cx="5746750" cy="2384425"/>
            <wp:effectExtent l="0" t="0" r="6350" b="0"/>
            <wp:docPr id="19892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6746" name=""/>
                    <pic:cNvPicPr/>
                  </pic:nvPicPr>
                  <pic:blipFill>
                    <a:blip r:embed="rId23"/>
                    <a:stretch>
                      <a:fillRect/>
                    </a:stretch>
                  </pic:blipFill>
                  <pic:spPr>
                    <a:xfrm>
                      <a:off x="0" y="0"/>
                      <a:ext cx="5746750" cy="2384425"/>
                    </a:xfrm>
                    <a:prstGeom prst="rect">
                      <a:avLst/>
                    </a:prstGeom>
                  </pic:spPr>
                </pic:pic>
              </a:graphicData>
            </a:graphic>
          </wp:inline>
        </w:drawing>
      </w:r>
      <w:r>
        <w:rPr>
          <w:rFonts w:ascii="Times New Roman" w:hAnsi="Times New Roman"/>
        </w:rPr>
        <w:t>A secure Teacher-only view specifically fetching scheduled block rosters context chronologically. Maps to UC-07: View Personalized Timetables.</w:t>
      </w:r>
    </w:p>
    <w:p w14:paraId="4BC123C2" w14:textId="77777777" w:rsidR="00FA6E8C" w:rsidRDefault="00000000">
      <w:r>
        <w:rPr>
          <w:rFonts w:ascii="Times New Roman" w:hAnsi="Times New Roman"/>
          <w:i/>
        </w:rPr>
        <w:t>Field Description:</w:t>
      </w:r>
    </w:p>
    <w:tbl>
      <w:tblPr>
        <w:tblStyle w:val="TableGrid"/>
        <w:tblW w:w="0" w:type="auto"/>
        <w:tblLook w:val="04A0" w:firstRow="1" w:lastRow="0" w:firstColumn="1" w:lastColumn="0" w:noHBand="0" w:noVBand="1"/>
      </w:tblPr>
      <w:tblGrid>
        <w:gridCol w:w="4520"/>
        <w:gridCol w:w="4520"/>
      </w:tblGrid>
      <w:tr w:rsidR="00FA6E8C" w14:paraId="649416BB" w14:textId="77777777">
        <w:tc>
          <w:tcPr>
            <w:tcW w:w="4525" w:type="dxa"/>
            <w:shd w:val="clear" w:color="auto" w:fill="EEDBCC"/>
          </w:tcPr>
          <w:p w14:paraId="4B85B7B2" w14:textId="77777777" w:rsidR="00FA6E8C" w:rsidRDefault="00000000">
            <w:r>
              <w:rPr>
                <w:rFonts w:ascii="Times New Roman" w:hAnsi="Times New Roman"/>
                <w:b/>
                <w:color w:val="5A311D"/>
              </w:rPr>
              <w:t>Field Name</w:t>
            </w:r>
          </w:p>
        </w:tc>
        <w:tc>
          <w:tcPr>
            <w:tcW w:w="4525" w:type="dxa"/>
            <w:shd w:val="clear" w:color="auto" w:fill="EEDBCC"/>
          </w:tcPr>
          <w:p w14:paraId="63E508EB" w14:textId="77777777" w:rsidR="00FA6E8C" w:rsidRDefault="00000000">
            <w:r>
              <w:rPr>
                <w:rFonts w:ascii="Times New Roman" w:hAnsi="Times New Roman"/>
                <w:b/>
                <w:color w:val="5A311D"/>
              </w:rPr>
              <w:t>Description</w:t>
            </w:r>
          </w:p>
        </w:tc>
      </w:tr>
      <w:tr w:rsidR="00FA6E8C" w14:paraId="6AB8B98B" w14:textId="77777777">
        <w:tc>
          <w:tcPr>
            <w:tcW w:w="4525" w:type="dxa"/>
          </w:tcPr>
          <w:p w14:paraId="2038EB56" w14:textId="77777777" w:rsidR="00FA6E8C" w:rsidRDefault="00000000">
            <w:r>
              <w:rPr>
                <w:rFonts w:ascii="Times New Roman" w:hAnsi="Times New Roman"/>
                <w:color w:val="000000"/>
              </w:rPr>
              <w:t>Date Range</w:t>
            </w:r>
          </w:p>
        </w:tc>
        <w:tc>
          <w:tcPr>
            <w:tcW w:w="4525" w:type="dxa"/>
          </w:tcPr>
          <w:p w14:paraId="42A90F32" w14:textId="77777777" w:rsidR="00FA6E8C" w:rsidRDefault="00000000">
            <w:r>
              <w:rPr>
                <w:rFonts w:ascii="Times New Roman" w:hAnsi="Times New Roman"/>
                <w:color w:val="000000"/>
              </w:rPr>
              <w:t>Data type: Interactive selection for Weekly/Daily scope boundaries.</w:t>
            </w:r>
          </w:p>
        </w:tc>
      </w:tr>
      <w:tr w:rsidR="00FA6E8C" w14:paraId="27BFFB60" w14:textId="77777777">
        <w:tc>
          <w:tcPr>
            <w:tcW w:w="4525" w:type="dxa"/>
          </w:tcPr>
          <w:p w14:paraId="4BB2F52B" w14:textId="77777777" w:rsidR="00FA6E8C" w:rsidRDefault="00000000">
            <w:r>
              <w:rPr>
                <w:rFonts w:ascii="Times New Roman" w:hAnsi="Times New Roman"/>
                <w:color w:val="000000"/>
              </w:rPr>
              <w:t>Session Blocks</w:t>
            </w:r>
          </w:p>
        </w:tc>
        <w:tc>
          <w:tcPr>
            <w:tcW w:w="4525" w:type="dxa"/>
          </w:tcPr>
          <w:p w14:paraId="2B744D23" w14:textId="77777777" w:rsidR="00FA6E8C" w:rsidRDefault="00000000">
            <w:r>
              <w:rPr>
                <w:rFonts w:ascii="Times New Roman" w:hAnsi="Times New Roman"/>
                <w:color w:val="000000"/>
              </w:rPr>
              <w:t>Data type: Readonly UI cards visualizing scheduled entities.</w:t>
            </w:r>
          </w:p>
        </w:tc>
      </w:tr>
    </w:tbl>
    <w:p w14:paraId="0B1B6C8B" w14:textId="77777777" w:rsidR="00FA6E8C" w:rsidRDefault="00FA6E8C"/>
    <w:p w14:paraId="361FBBBB" w14:textId="77777777" w:rsidR="00FA6E8C" w:rsidRDefault="00000000">
      <w:pPr>
        <w:pStyle w:val="Heading3"/>
      </w:pPr>
      <w:bookmarkStart w:id="41" w:name="_Toc227422483"/>
      <w:r>
        <w:lastRenderedPageBreak/>
        <w:t>3.5.2 Record Class Attendance</w:t>
      </w:r>
      <w:bookmarkEnd w:id="41"/>
    </w:p>
    <w:p w14:paraId="7A71C75A" w14:textId="77777777" w:rsidR="00FA6E8C" w:rsidRDefault="00000000">
      <w:pPr>
        <w:pStyle w:val="Heading4"/>
      </w:pPr>
      <w:r>
        <w:t>3.5.2.1 Record Attendance Screen</w:t>
      </w:r>
    </w:p>
    <w:p w14:paraId="79F9C067" w14:textId="77777777" w:rsidR="00FA6E8C" w:rsidRDefault="007F10F9">
      <w:r w:rsidRPr="007F10F9">
        <w:rPr>
          <w:rFonts w:ascii="Times New Roman" w:hAnsi="Times New Roman"/>
          <w:noProof/>
          <w:color w:val="0000FF"/>
        </w:rPr>
        <w:drawing>
          <wp:inline distT="0" distB="0" distL="0" distR="0" wp14:anchorId="1C47B6C7" wp14:editId="063BBA40">
            <wp:extent cx="5746750" cy="2880995"/>
            <wp:effectExtent l="0" t="0" r="6350" b="0"/>
            <wp:docPr id="126013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38988" name=""/>
                    <pic:cNvPicPr/>
                  </pic:nvPicPr>
                  <pic:blipFill>
                    <a:blip r:embed="rId24"/>
                    <a:stretch>
                      <a:fillRect/>
                    </a:stretch>
                  </pic:blipFill>
                  <pic:spPr>
                    <a:xfrm>
                      <a:off x="0" y="0"/>
                      <a:ext cx="5746750" cy="2880995"/>
                    </a:xfrm>
                    <a:prstGeom prst="rect">
                      <a:avLst/>
                    </a:prstGeom>
                  </pic:spPr>
                </pic:pic>
              </a:graphicData>
            </a:graphic>
          </wp:inline>
        </w:drawing>
      </w:r>
      <w:r>
        <w:rPr>
          <w:rFonts w:ascii="Times New Roman" w:hAnsi="Times New Roman"/>
        </w:rPr>
        <w:t>An operational UI facilitating post-session student presence auditing triggering downstream parent notifications logically. Maps to UC-08: Record Class Attendance.</w:t>
      </w:r>
    </w:p>
    <w:p w14:paraId="7D57213B" w14:textId="77777777" w:rsidR="00FA6E8C" w:rsidRDefault="00000000">
      <w:r>
        <w:rPr>
          <w:rFonts w:ascii="Times New Roman" w:hAnsi="Times New Roman"/>
          <w:i/>
        </w:rPr>
        <w:t>Field Description:</w:t>
      </w:r>
    </w:p>
    <w:tbl>
      <w:tblPr>
        <w:tblStyle w:val="TableGrid"/>
        <w:tblW w:w="0" w:type="auto"/>
        <w:tblLook w:val="04A0" w:firstRow="1" w:lastRow="0" w:firstColumn="1" w:lastColumn="0" w:noHBand="0" w:noVBand="1"/>
      </w:tblPr>
      <w:tblGrid>
        <w:gridCol w:w="4520"/>
        <w:gridCol w:w="4520"/>
      </w:tblGrid>
      <w:tr w:rsidR="00FA6E8C" w14:paraId="0F2F848A" w14:textId="77777777">
        <w:tc>
          <w:tcPr>
            <w:tcW w:w="4525" w:type="dxa"/>
            <w:shd w:val="clear" w:color="auto" w:fill="EEDBCC"/>
          </w:tcPr>
          <w:p w14:paraId="12A2D158" w14:textId="77777777" w:rsidR="00FA6E8C" w:rsidRDefault="00000000">
            <w:r>
              <w:rPr>
                <w:rFonts w:ascii="Times New Roman" w:hAnsi="Times New Roman"/>
                <w:b/>
                <w:color w:val="5A311D"/>
              </w:rPr>
              <w:t>Field Name</w:t>
            </w:r>
          </w:p>
        </w:tc>
        <w:tc>
          <w:tcPr>
            <w:tcW w:w="4525" w:type="dxa"/>
            <w:shd w:val="clear" w:color="auto" w:fill="EEDBCC"/>
          </w:tcPr>
          <w:p w14:paraId="0B45C8A8" w14:textId="77777777" w:rsidR="00FA6E8C" w:rsidRDefault="00000000">
            <w:r>
              <w:rPr>
                <w:rFonts w:ascii="Times New Roman" w:hAnsi="Times New Roman"/>
                <w:b/>
                <w:color w:val="5A311D"/>
              </w:rPr>
              <w:t>Description</w:t>
            </w:r>
          </w:p>
        </w:tc>
      </w:tr>
      <w:tr w:rsidR="00FA6E8C" w14:paraId="3119DB65" w14:textId="77777777">
        <w:tc>
          <w:tcPr>
            <w:tcW w:w="4525" w:type="dxa"/>
          </w:tcPr>
          <w:p w14:paraId="2CFC5BC1" w14:textId="77777777" w:rsidR="00FA6E8C" w:rsidRDefault="00000000">
            <w:r>
              <w:rPr>
                <w:rFonts w:ascii="Times New Roman" w:hAnsi="Times New Roman"/>
                <w:color w:val="000000"/>
              </w:rPr>
              <w:t>Student List</w:t>
            </w:r>
          </w:p>
        </w:tc>
        <w:tc>
          <w:tcPr>
            <w:tcW w:w="4525" w:type="dxa"/>
          </w:tcPr>
          <w:p w14:paraId="6858C8BD" w14:textId="77777777" w:rsidR="00FA6E8C" w:rsidRDefault="00000000">
            <w:r>
              <w:rPr>
                <w:rFonts w:ascii="Times New Roman" w:hAnsi="Times New Roman"/>
                <w:color w:val="000000"/>
              </w:rPr>
              <w:t>Data type: Dynamically generated collection based on Class enrollment.</w:t>
            </w:r>
          </w:p>
        </w:tc>
      </w:tr>
      <w:tr w:rsidR="00FA6E8C" w14:paraId="4E9F34C1" w14:textId="77777777">
        <w:tc>
          <w:tcPr>
            <w:tcW w:w="4525" w:type="dxa"/>
          </w:tcPr>
          <w:p w14:paraId="48027846" w14:textId="77777777" w:rsidR="00FA6E8C" w:rsidRDefault="00000000">
            <w:r>
              <w:rPr>
                <w:rFonts w:ascii="Times New Roman" w:hAnsi="Times New Roman"/>
                <w:color w:val="000000"/>
              </w:rPr>
              <w:t>Attendance Status</w:t>
            </w:r>
          </w:p>
        </w:tc>
        <w:tc>
          <w:tcPr>
            <w:tcW w:w="4525" w:type="dxa"/>
          </w:tcPr>
          <w:p w14:paraId="21CCF351" w14:textId="77777777" w:rsidR="00FA6E8C" w:rsidRDefault="00000000">
            <w:r>
              <w:rPr>
                <w:rFonts w:ascii="Times New Roman" w:hAnsi="Times New Roman"/>
                <w:color w:val="000000"/>
              </w:rPr>
              <w:t>Data type: Radio selection (Present, Absent, Late). Mandatory.</w:t>
            </w:r>
          </w:p>
        </w:tc>
      </w:tr>
      <w:tr w:rsidR="00FA6E8C" w14:paraId="15F5D6F5" w14:textId="77777777">
        <w:tc>
          <w:tcPr>
            <w:tcW w:w="4525" w:type="dxa"/>
          </w:tcPr>
          <w:p w14:paraId="4CB7B125" w14:textId="77777777" w:rsidR="00FA6E8C" w:rsidRDefault="00000000">
            <w:r>
              <w:rPr>
                <w:rFonts w:ascii="Times New Roman" w:hAnsi="Times New Roman"/>
                <w:color w:val="000000"/>
              </w:rPr>
              <w:t>Note</w:t>
            </w:r>
          </w:p>
        </w:tc>
        <w:tc>
          <w:tcPr>
            <w:tcW w:w="4525" w:type="dxa"/>
          </w:tcPr>
          <w:p w14:paraId="3E13BAE6" w14:textId="77777777" w:rsidR="00FA6E8C" w:rsidRDefault="00000000">
            <w:r>
              <w:rPr>
                <w:rFonts w:ascii="Times New Roman" w:hAnsi="Times New Roman"/>
                <w:color w:val="000000"/>
              </w:rPr>
              <w:t>Data type: Optional any string, max length 100 characters.</w:t>
            </w:r>
          </w:p>
        </w:tc>
      </w:tr>
    </w:tbl>
    <w:p w14:paraId="134440D6" w14:textId="77777777" w:rsidR="00FA6E8C" w:rsidRDefault="00FA6E8C"/>
    <w:p w14:paraId="3C77FE53" w14:textId="77777777" w:rsidR="00FA6E8C" w:rsidRDefault="00000000">
      <w:pPr>
        <w:pStyle w:val="Heading2"/>
      </w:pPr>
      <w:bookmarkStart w:id="42" w:name="_Toc227422484"/>
      <w:r>
        <w:lastRenderedPageBreak/>
        <w:t>3.6 Academic Quality Assurance</w:t>
      </w:r>
      <w:bookmarkEnd w:id="42"/>
    </w:p>
    <w:p w14:paraId="626492E9" w14:textId="77777777" w:rsidR="00FA6E8C" w:rsidRDefault="00000000">
      <w:pPr>
        <w:pStyle w:val="Heading3"/>
      </w:pPr>
      <w:bookmarkStart w:id="43" w:name="_Toc227422485"/>
      <w:r>
        <w:t>3.6.1 Submit Academic Performance Feedback</w:t>
      </w:r>
      <w:bookmarkEnd w:id="43"/>
    </w:p>
    <w:p w14:paraId="4764EFE7" w14:textId="77777777" w:rsidR="00FA6E8C" w:rsidRDefault="00000000">
      <w:pPr>
        <w:pStyle w:val="Heading4"/>
      </w:pPr>
      <w:r>
        <w:t>3.6.1.1 Submit Feedback Screen</w:t>
      </w:r>
    </w:p>
    <w:p w14:paraId="0654430B" w14:textId="77777777" w:rsidR="00FA6E8C" w:rsidRDefault="007F10F9">
      <w:r w:rsidRPr="007F10F9">
        <w:rPr>
          <w:rFonts w:ascii="Times New Roman" w:hAnsi="Times New Roman"/>
          <w:noProof/>
          <w:color w:val="0000FF"/>
        </w:rPr>
        <w:drawing>
          <wp:inline distT="0" distB="0" distL="0" distR="0" wp14:anchorId="3C64E771" wp14:editId="060FAAC1">
            <wp:extent cx="5746750" cy="3453765"/>
            <wp:effectExtent l="0" t="0" r="6350" b="0"/>
            <wp:docPr id="141647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72950" name=""/>
                    <pic:cNvPicPr/>
                  </pic:nvPicPr>
                  <pic:blipFill>
                    <a:blip r:embed="rId25"/>
                    <a:stretch>
                      <a:fillRect/>
                    </a:stretch>
                  </pic:blipFill>
                  <pic:spPr>
                    <a:xfrm>
                      <a:off x="0" y="0"/>
                      <a:ext cx="5746750" cy="3453765"/>
                    </a:xfrm>
                    <a:prstGeom prst="rect">
                      <a:avLst/>
                    </a:prstGeom>
                  </pic:spPr>
                </pic:pic>
              </a:graphicData>
            </a:graphic>
          </wp:inline>
        </w:drawing>
      </w:r>
    </w:p>
    <w:p w14:paraId="699CB377" w14:textId="77777777" w:rsidR="00FA6E8C" w:rsidRDefault="00000000">
      <w:r>
        <w:rPr>
          <w:rFonts w:ascii="Times New Roman" w:hAnsi="Times New Roman"/>
        </w:rPr>
        <w:t>A dedicated evaluation payload input screen strictly enforced by system SLA limits. Maps to UC-09: Submit Academic Performance Feedback.</w:t>
      </w:r>
    </w:p>
    <w:p w14:paraId="3B9DDE75" w14:textId="77777777" w:rsidR="00FA6E8C" w:rsidRDefault="00000000">
      <w:r>
        <w:rPr>
          <w:rFonts w:ascii="Times New Roman" w:hAnsi="Times New Roman"/>
          <w:i/>
        </w:rPr>
        <w:t>Field Description:</w:t>
      </w:r>
    </w:p>
    <w:tbl>
      <w:tblPr>
        <w:tblStyle w:val="TableGrid"/>
        <w:tblW w:w="0" w:type="auto"/>
        <w:tblLook w:val="04A0" w:firstRow="1" w:lastRow="0" w:firstColumn="1" w:lastColumn="0" w:noHBand="0" w:noVBand="1"/>
      </w:tblPr>
      <w:tblGrid>
        <w:gridCol w:w="4520"/>
        <w:gridCol w:w="4520"/>
      </w:tblGrid>
      <w:tr w:rsidR="00FA6E8C" w14:paraId="1102B73F" w14:textId="77777777">
        <w:tc>
          <w:tcPr>
            <w:tcW w:w="4525" w:type="dxa"/>
            <w:shd w:val="clear" w:color="auto" w:fill="EEDBCC"/>
          </w:tcPr>
          <w:p w14:paraId="326BFC81" w14:textId="77777777" w:rsidR="00FA6E8C" w:rsidRDefault="00000000">
            <w:r>
              <w:rPr>
                <w:rFonts w:ascii="Times New Roman" w:hAnsi="Times New Roman"/>
                <w:b/>
                <w:color w:val="5A311D"/>
              </w:rPr>
              <w:t>Field Name</w:t>
            </w:r>
          </w:p>
        </w:tc>
        <w:tc>
          <w:tcPr>
            <w:tcW w:w="4525" w:type="dxa"/>
            <w:shd w:val="clear" w:color="auto" w:fill="EEDBCC"/>
          </w:tcPr>
          <w:p w14:paraId="73C2BE12" w14:textId="77777777" w:rsidR="00FA6E8C" w:rsidRDefault="00000000">
            <w:r>
              <w:rPr>
                <w:rFonts w:ascii="Times New Roman" w:hAnsi="Times New Roman"/>
                <w:b/>
                <w:color w:val="5A311D"/>
              </w:rPr>
              <w:t>Description</w:t>
            </w:r>
          </w:p>
        </w:tc>
      </w:tr>
      <w:tr w:rsidR="00FA6E8C" w14:paraId="24796D26" w14:textId="77777777">
        <w:tc>
          <w:tcPr>
            <w:tcW w:w="4525" w:type="dxa"/>
          </w:tcPr>
          <w:p w14:paraId="303CA55C" w14:textId="77777777" w:rsidR="00FA6E8C" w:rsidRDefault="00000000">
            <w:r>
              <w:rPr>
                <w:rFonts w:ascii="Times New Roman" w:hAnsi="Times New Roman"/>
                <w:color w:val="000000"/>
              </w:rPr>
              <w:t>Score</w:t>
            </w:r>
          </w:p>
        </w:tc>
        <w:tc>
          <w:tcPr>
            <w:tcW w:w="4525" w:type="dxa"/>
          </w:tcPr>
          <w:p w14:paraId="21A07A1D" w14:textId="77777777" w:rsidR="00FA6E8C" w:rsidRDefault="00000000">
            <w:r>
              <w:rPr>
                <w:rFonts w:ascii="Times New Roman" w:hAnsi="Times New Roman"/>
                <w:color w:val="000000"/>
              </w:rPr>
              <w:t>Data type: Bounded integer between 1 and 10. Mandatory.</w:t>
            </w:r>
          </w:p>
        </w:tc>
      </w:tr>
      <w:tr w:rsidR="00FA6E8C" w14:paraId="18AEB29F" w14:textId="77777777">
        <w:tc>
          <w:tcPr>
            <w:tcW w:w="4525" w:type="dxa"/>
          </w:tcPr>
          <w:p w14:paraId="615D10A3" w14:textId="77777777" w:rsidR="00FA6E8C" w:rsidRDefault="00000000">
            <w:r>
              <w:rPr>
                <w:rFonts w:ascii="Times New Roman" w:hAnsi="Times New Roman"/>
                <w:color w:val="000000"/>
              </w:rPr>
              <w:t>Feedback Context</w:t>
            </w:r>
          </w:p>
        </w:tc>
        <w:tc>
          <w:tcPr>
            <w:tcW w:w="4525" w:type="dxa"/>
          </w:tcPr>
          <w:p w14:paraId="4A542225" w14:textId="77777777" w:rsidR="00FA6E8C" w:rsidRDefault="00000000">
            <w:r>
              <w:rPr>
                <w:rFonts w:ascii="Times New Roman" w:hAnsi="Times New Roman"/>
                <w:color w:val="000000"/>
              </w:rPr>
              <w:t>Data type: Any text block string, max length 1000 characters. Mandatory.</w:t>
            </w:r>
          </w:p>
        </w:tc>
      </w:tr>
      <w:tr w:rsidR="00FA6E8C" w14:paraId="31FE45BE" w14:textId="77777777">
        <w:tc>
          <w:tcPr>
            <w:tcW w:w="4525" w:type="dxa"/>
          </w:tcPr>
          <w:p w14:paraId="010734B0" w14:textId="77777777" w:rsidR="00FA6E8C" w:rsidRDefault="00000000">
            <w:r>
              <w:rPr>
                <w:rFonts w:ascii="Times New Roman" w:hAnsi="Times New Roman"/>
                <w:color w:val="000000"/>
              </w:rPr>
              <w:t>SLA Timer</w:t>
            </w:r>
          </w:p>
        </w:tc>
        <w:tc>
          <w:tcPr>
            <w:tcW w:w="4525" w:type="dxa"/>
          </w:tcPr>
          <w:p w14:paraId="0C7CFCE3" w14:textId="77777777" w:rsidR="00FA6E8C" w:rsidRDefault="00000000">
            <w:r>
              <w:rPr>
                <w:rFonts w:ascii="Times New Roman" w:hAnsi="Times New Roman"/>
                <w:color w:val="000000"/>
              </w:rPr>
              <w:t>Data type: Read-only live countdown or expiration flag.</w:t>
            </w:r>
          </w:p>
        </w:tc>
      </w:tr>
    </w:tbl>
    <w:p w14:paraId="02C64EA0" w14:textId="77777777" w:rsidR="00FA6E8C" w:rsidRDefault="00FA6E8C"/>
    <w:p w14:paraId="0CC2FBA0" w14:textId="77777777" w:rsidR="00650535" w:rsidRDefault="00516E6C">
      <w:pPr>
        <w:pStyle w:val="Heading2"/>
      </w:pPr>
      <w:bookmarkStart w:id="44" w:name="_Toc227422486"/>
      <w:r>
        <w:t>4. Non-Functional Requirements</w:t>
      </w:r>
      <w:bookmarkEnd w:id="44"/>
    </w:p>
    <w:p w14:paraId="2F3BDA65" w14:textId="77777777" w:rsidR="00210CC0" w:rsidRDefault="00000000">
      <w:pPr>
        <w:pStyle w:val="Heading2"/>
      </w:pPr>
      <w:bookmarkStart w:id="45" w:name="_Toc227422487"/>
      <w:r>
        <w:t>4.1 External Interfaces</w:t>
      </w:r>
      <w:bookmarkEnd w:id="45"/>
    </w:p>
    <w:p w14:paraId="26361C6E" w14:textId="77777777" w:rsidR="00210CC0" w:rsidRDefault="00000000">
      <w:r>
        <w:rPr>
          <w:rFonts w:ascii="Times New Roman" w:hAnsi="Times New Roman"/>
        </w:rPr>
        <w:t>The system relies on solid integrations with external cloud providers to execute automation zero-touch functions cleanly:</w:t>
      </w:r>
    </w:p>
    <w:p w14:paraId="04ED5C57" w14:textId="77777777" w:rsidR="00210CC0" w:rsidRDefault="00000000">
      <w:pPr>
        <w:pStyle w:val="ListParagraph"/>
      </w:pPr>
      <w:r>
        <w:rPr>
          <w:rFonts w:ascii="Times New Roman" w:hAnsi="Times New Roman"/>
        </w:rPr>
        <w:t>Email Gateway API Integration: The system must interface seamlessly with external SMTP providers (e.g., SendGrid, Mailgun) or messaging APIs to process the dispatch of automated parental notifications securely via TLS 1.2+ encryption.</w:t>
      </w:r>
    </w:p>
    <w:p w14:paraId="20FC27CF" w14:textId="77777777" w:rsidR="00210CC0" w:rsidRDefault="00000000">
      <w:pPr>
        <w:pStyle w:val="ListParagraph"/>
      </w:pPr>
      <w:r>
        <w:rPr>
          <w:rFonts w:ascii="Times New Roman" w:hAnsi="Times New Roman"/>
        </w:rPr>
        <w:t>Backend-as-a-Service (BaaS) Communication: The frontend web client must communicate strictly over HTTPS RESTful/GraphQL APIs provided natively by the Supabase backend configuration.</w:t>
      </w:r>
    </w:p>
    <w:p w14:paraId="048FFE81" w14:textId="77777777" w:rsidR="00210CC0" w:rsidRDefault="00210CC0"/>
    <w:p w14:paraId="23234739" w14:textId="77777777" w:rsidR="00210CC0" w:rsidRDefault="00000000">
      <w:pPr>
        <w:pStyle w:val="Heading2"/>
      </w:pPr>
      <w:bookmarkStart w:id="46" w:name="_Toc227422488"/>
      <w:r>
        <w:lastRenderedPageBreak/>
        <w:t>4.2 Quality Attributes</w:t>
      </w:r>
      <w:bookmarkEnd w:id="46"/>
    </w:p>
    <w:p w14:paraId="1B701D91" w14:textId="77777777" w:rsidR="00210CC0" w:rsidRDefault="00000000">
      <w:pPr>
        <w:pStyle w:val="Heading3"/>
      </w:pPr>
      <w:bookmarkStart w:id="47" w:name="_Toc227422489"/>
      <w:r>
        <w:t>4.2.1 Usability</w:t>
      </w:r>
      <w:bookmarkEnd w:id="47"/>
    </w:p>
    <w:p w14:paraId="372AFE92" w14:textId="77777777" w:rsidR="00210CC0" w:rsidRDefault="00000000">
      <w:pPr>
        <w:pStyle w:val="ListParagraph"/>
      </w:pPr>
      <w:r>
        <w:rPr>
          <w:rFonts w:ascii="Times New Roman" w:hAnsi="Times New Roman"/>
        </w:rPr>
        <w:t>Responsive Layout Constraint: The Teacher and Admin UI panels must render fluidly across modern devices (desktop, tablet, mobile) down to a minimum 360px viewport width (adapting layout grids automatically).</w:t>
      </w:r>
    </w:p>
    <w:p w14:paraId="0774F80A" w14:textId="77777777" w:rsidR="00210CC0" w:rsidRDefault="00000000">
      <w:pPr>
        <w:pStyle w:val="ListParagraph"/>
      </w:pPr>
      <w:r>
        <w:rPr>
          <w:rFonts w:ascii="Times New Roman" w:hAnsi="Times New Roman"/>
        </w:rPr>
        <w:t>Workflow Efficiency: Targeted primary operations, such as recording session attendance or renewing a package, must logically not exceed 3 mouse-clicks from the dashboard origin.</w:t>
      </w:r>
    </w:p>
    <w:p w14:paraId="2D5C58AC" w14:textId="77777777" w:rsidR="00210CC0" w:rsidRDefault="00000000">
      <w:pPr>
        <w:pStyle w:val="ListParagraph"/>
      </w:pPr>
      <w:r>
        <w:rPr>
          <w:rFonts w:ascii="Times New Roman" w:hAnsi="Times New Roman"/>
        </w:rPr>
        <w:t>Inline Validation: Standard system forms must defensively feature transparent client-side inline validation before attempting an API submission to reduce server payload error rates.</w:t>
      </w:r>
    </w:p>
    <w:p w14:paraId="4AC28B6F" w14:textId="77777777" w:rsidR="00210CC0" w:rsidRDefault="00210CC0"/>
    <w:p w14:paraId="246C1012" w14:textId="77777777" w:rsidR="00210CC0" w:rsidRDefault="00000000">
      <w:pPr>
        <w:pStyle w:val="Heading3"/>
      </w:pPr>
      <w:bookmarkStart w:id="48" w:name="_Toc227422490"/>
      <w:r>
        <w:t>4.2.2 Performance</w:t>
      </w:r>
      <w:bookmarkEnd w:id="48"/>
    </w:p>
    <w:p w14:paraId="60B147D9" w14:textId="77777777" w:rsidR="00210CC0" w:rsidRDefault="00000000">
      <w:pPr>
        <w:pStyle w:val="ListParagraph"/>
      </w:pPr>
      <w:r>
        <w:rPr>
          <w:rFonts w:ascii="Times New Roman" w:hAnsi="Times New Roman"/>
        </w:rPr>
        <w:t>UI Rendering Response: Standard data retrieval actions (e.g., populating a timetable grid) must logically complete visualization within `&lt; 1.5 seconds` on stable network connections.</w:t>
      </w:r>
    </w:p>
    <w:p w14:paraId="0C1E2A59" w14:textId="77777777" w:rsidR="00210CC0" w:rsidRDefault="00000000">
      <w:pPr>
        <w:pStyle w:val="ListParagraph"/>
      </w:pPr>
      <w:r>
        <w:rPr>
          <w:rFonts w:ascii="Times New Roman" w:hAnsi="Times New Roman"/>
        </w:rPr>
        <w:t>Background Job Throughput: The nightly cron automated queue (Execution of Daily Depletion Scans) must structurally possess the bandwidth to scan 5,000 active student package balances within `&lt; 3 minutes`.</w:t>
      </w:r>
    </w:p>
    <w:p w14:paraId="7C4B5BFD" w14:textId="77777777" w:rsidR="00210CC0" w:rsidRDefault="00210CC0"/>
    <w:p w14:paraId="7214F9EF" w14:textId="77777777" w:rsidR="00210CC0" w:rsidRDefault="00000000">
      <w:pPr>
        <w:pStyle w:val="Heading3"/>
      </w:pPr>
      <w:bookmarkStart w:id="49" w:name="_Toc227422491"/>
      <w:r>
        <w:t>4.2.3 Security</w:t>
      </w:r>
      <w:bookmarkEnd w:id="49"/>
    </w:p>
    <w:p w14:paraId="29C53DF0" w14:textId="77777777" w:rsidR="00210CC0" w:rsidRDefault="00000000">
      <w:pPr>
        <w:pStyle w:val="ListParagraph"/>
      </w:pPr>
      <w:r>
        <w:rPr>
          <w:rFonts w:ascii="Times New Roman" w:hAnsi="Times New Roman"/>
        </w:rPr>
        <w:t>Role-Based Access Control (RBAC): Architectural enforcement of explicit UI and API permission matrices preventing cross-role data leaks (e.g., Teachers cannot access core Financial Revenue statistics globally).</w:t>
      </w:r>
    </w:p>
    <w:p w14:paraId="0EE5DA43" w14:textId="77777777" w:rsidR="00210CC0" w:rsidRDefault="00000000">
      <w:pPr>
        <w:pStyle w:val="ListParagraph"/>
      </w:pPr>
      <w:r>
        <w:rPr>
          <w:rFonts w:ascii="Times New Roman" w:hAnsi="Times New Roman"/>
        </w:rPr>
        <w:t>Encrypted Transmission: 100% of network data requests including sensitive authentication credentials must be piped exclusively over encrypted channels (HTTPS).</w:t>
      </w:r>
    </w:p>
    <w:p w14:paraId="22F2E70D" w14:textId="77777777" w:rsidR="00210CC0" w:rsidRDefault="00000000">
      <w:pPr>
        <w:pStyle w:val="ListParagraph"/>
      </w:pPr>
      <w:r>
        <w:rPr>
          <w:rFonts w:ascii="Times New Roman" w:hAnsi="Times New Roman"/>
        </w:rPr>
        <w:t>Session Expiration: To prevent physical terminal security breaches inside classrooms, Teacher authentication tokens must expire strictly after 2 hours of complete inactivity.</w:t>
      </w:r>
    </w:p>
    <w:p w14:paraId="5B96A5BA" w14:textId="77777777" w:rsidR="00210CC0" w:rsidRDefault="00210CC0"/>
    <w:p w14:paraId="3D60BFC4" w14:textId="77777777" w:rsidR="00210CC0" w:rsidRDefault="00000000">
      <w:pPr>
        <w:pStyle w:val="Heading3"/>
      </w:pPr>
      <w:bookmarkStart w:id="50" w:name="_Toc227422492"/>
      <w:r>
        <w:t>4.2.4 Reliability</w:t>
      </w:r>
      <w:bookmarkEnd w:id="50"/>
    </w:p>
    <w:p w14:paraId="43A98AF5" w14:textId="77777777" w:rsidR="00210CC0" w:rsidRDefault="00000000">
      <w:pPr>
        <w:pStyle w:val="ListParagraph"/>
      </w:pPr>
      <w:r>
        <w:rPr>
          <w:rFonts w:ascii="Times New Roman" w:hAnsi="Times New Roman"/>
        </w:rPr>
        <w:t>Core Uptime SLA: The web application server hosting tier should aggressively monitor and target 99.9% uptime architecture.</w:t>
      </w:r>
    </w:p>
    <w:p w14:paraId="5A44C127" w14:textId="77777777" w:rsidR="00210CC0" w:rsidRDefault="00000000">
      <w:pPr>
        <w:pStyle w:val="ListParagraph"/>
      </w:pPr>
      <w:r>
        <w:rPr>
          <w:rFonts w:ascii="Times New Roman" w:hAnsi="Times New Roman"/>
        </w:rPr>
        <w:t>Automation Resilience Logic: Downstream integration failures from the Zero-Touch external Email Gateway should intelligently buffer in a system queue and exponentially retry a maximum of 3 times before actively flagging an Admin violation alert.</w:t>
      </w:r>
    </w:p>
    <w:p w14:paraId="1AB2E171" w14:textId="77777777" w:rsidR="00210CC0" w:rsidRDefault="00210CC0"/>
    <w:p w14:paraId="5B7F7195" w14:textId="77777777" w:rsidR="00650535" w:rsidRDefault="00516E6C">
      <w:pPr>
        <w:pStyle w:val="Heading2"/>
      </w:pPr>
      <w:bookmarkStart w:id="51" w:name="_Toc227422493"/>
      <w:r>
        <w:t>5. Requirement Appendix</w:t>
      </w:r>
      <w:bookmarkEnd w:id="51"/>
    </w:p>
    <w:p w14:paraId="4335508C" w14:textId="77777777" w:rsidR="00EB4DB8" w:rsidRDefault="00000000">
      <w:pPr>
        <w:pStyle w:val="Heading2"/>
      </w:pPr>
      <w:bookmarkStart w:id="52" w:name="_Toc227422494"/>
      <w:r>
        <w:t>5.1 Business Rules</w:t>
      </w:r>
      <w:bookmarkEnd w:id="52"/>
    </w:p>
    <w:tbl>
      <w:tblPr>
        <w:tblStyle w:val="TableGrid"/>
        <w:tblW w:w="10060" w:type="dxa"/>
        <w:tblLook w:val="04A0" w:firstRow="1" w:lastRow="0" w:firstColumn="1" w:lastColumn="0" w:noHBand="0" w:noVBand="1"/>
      </w:tblPr>
      <w:tblGrid>
        <w:gridCol w:w="913"/>
        <w:gridCol w:w="9147"/>
      </w:tblGrid>
      <w:tr w:rsidR="00EB4DB8" w14:paraId="2C8B5CEB" w14:textId="77777777" w:rsidTr="00E943B5">
        <w:tc>
          <w:tcPr>
            <w:tcW w:w="913" w:type="dxa"/>
            <w:shd w:val="clear" w:color="auto" w:fill="FCE4D6"/>
          </w:tcPr>
          <w:p w14:paraId="6F5FE884" w14:textId="77777777" w:rsidR="00EB4DB8" w:rsidRDefault="00000000">
            <w:r>
              <w:rPr>
                <w:rFonts w:ascii="Times New Roman" w:hAnsi="Times New Roman"/>
                <w:b/>
                <w:color w:val="000000"/>
              </w:rPr>
              <w:t>ID</w:t>
            </w:r>
          </w:p>
        </w:tc>
        <w:tc>
          <w:tcPr>
            <w:tcW w:w="9147" w:type="dxa"/>
            <w:shd w:val="clear" w:color="auto" w:fill="FCE4D6"/>
          </w:tcPr>
          <w:p w14:paraId="4D68121A" w14:textId="77777777" w:rsidR="00EB4DB8" w:rsidRDefault="00000000">
            <w:r>
              <w:rPr>
                <w:rFonts w:ascii="Times New Roman" w:hAnsi="Times New Roman"/>
                <w:b/>
                <w:color w:val="000000"/>
              </w:rPr>
              <w:t>Rule Definition</w:t>
            </w:r>
          </w:p>
        </w:tc>
      </w:tr>
      <w:tr w:rsidR="00EB4DB8" w14:paraId="396BC73A" w14:textId="77777777" w:rsidTr="00E943B5">
        <w:tc>
          <w:tcPr>
            <w:tcW w:w="913" w:type="dxa"/>
          </w:tcPr>
          <w:p w14:paraId="7978654E" w14:textId="77777777" w:rsidR="00EB4DB8" w:rsidRDefault="00000000">
            <w:r>
              <w:rPr>
                <w:rFonts w:ascii="Times New Roman" w:hAnsi="Times New Roman"/>
                <w:color w:val="000000"/>
              </w:rPr>
              <w:t>BR-01</w:t>
            </w:r>
          </w:p>
        </w:tc>
        <w:tc>
          <w:tcPr>
            <w:tcW w:w="9147" w:type="dxa"/>
          </w:tcPr>
          <w:p w14:paraId="1AD35B8C" w14:textId="77777777" w:rsidR="00EB4DB8" w:rsidRDefault="00000000">
            <w:r>
              <w:rPr>
                <w:rFonts w:ascii="Times New Roman" w:hAnsi="Times New Roman"/>
                <w:color w:val="000000"/>
              </w:rPr>
              <w:t>Zero-Touch Automation Logic: System must intelligently scan student packages daily at 00:00. Packages logically crossing the 2-week depletion limit dynamically trigger an actionable Retention Alert.</w:t>
            </w:r>
          </w:p>
        </w:tc>
      </w:tr>
      <w:tr w:rsidR="00EB4DB8" w14:paraId="6A6E791E" w14:textId="77777777" w:rsidTr="00E943B5">
        <w:tc>
          <w:tcPr>
            <w:tcW w:w="913" w:type="dxa"/>
          </w:tcPr>
          <w:p w14:paraId="76C6CCD7" w14:textId="77777777" w:rsidR="00EB4DB8" w:rsidRDefault="00000000">
            <w:r>
              <w:rPr>
                <w:rFonts w:ascii="Times New Roman" w:hAnsi="Times New Roman"/>
                <w:color w:val="000000"/>
              </w:rPr>
              <w:t>BR-02</w:t>
            </w:r>
          </w:p>
        </w:tc>
        <w:tc>
          <w:tcPr>
            <w:tcW w:w="9147" w:type="dxa"/>
          </w:tcPr>
          <w:p w14:paraId="43AD4CF7" w14:textId="77777777" w:rsidR="00EB4DB8" w:rsidRDefault="00000000">
            <w:r>
              <w:rPr>
                <w:rFonts w:ascii="Times New Roman" w:hAnsi="Times New Roman"/>
                <w:color w:val="000000"/>
              </w:rPr>
              <w:t>SLA Feedback Compliance: Academic performance evaluations strictly must be logically uploaded by the core Teacher explicitly within an enforceable 12-hour SLA block post-session.</w:t>
            </w:r>
          </w:p>
        </w:tc>
      </w:tr>
      <w:tr w:rsidR="00EB4DB8" w14:paraId="30DBCA3D" w14:textId="77777777" w:rsidTr="00E943B5">
        <w:tc>
          <w:tcPr>
            <w:tcW w:w="913" w:type="dxa"/>
          </w:tcPr>
          <w:p w14:paraId="2B29687D" w14:textId="77777777" w:rsidR="00EB4DB8" w:rsidRDefault="00000000">
            <w:r>
              <w:rPr>
                <w:rFonts w:ascii="Times New Roman" w:hAnsi="Times New Roman"/>
                <w:color w:val="000000"/>
              </w:rPr>
              <w:lastRenderedPageBreak/>
              <w:t>BR-03</w:t>
            </w:r>
          </w:p>
        </w:tc>
        <w:tc>
          <w:tcPr>
            <w:tcW w:w="9147" w:type="dxa"/>
          </w:tcPr>
          <w:p w14:paraId="6E9A4F29" w14:textId="77777777" w:rsidR="00EB4DB8" w:rsidRDefault="00000000">
            <w:r>
              <w:rPr>
                <w:rFonts w:ascii="Times New Roman" w:hAnsi="Times New Roman"/>
                <w:color w:val="000000"/>
              </w:rPr>
              <w:t>Double-Booking Prevention Protocol: A specific generic Room or targeted Teacher logically cannot map to two concurrent Sessions simultaneously. Matrix overlaps instantly force hard transactional blocks.</w:t>
            </w:r>
          </w:p>
        </w:tc>
      </w:tr>
      <w:tr w:rsidR="00EB4DB8" w14:paraId="4E4DDA82" w14:textId="77777777" w:rsidTr="00E943B5">
        <w:tc>
          <w:tcPr>
            <w:tcW w:w="913" w:type="dxa"/>
          </w:tcPr>
          <w:p w14:paraId="7AEA40D3" w14:textId="77777777" w:rsidR="00EB4DB8" w:rsidRDefault="00000000">
            <w:r>
              <w:rPr>
                <w:rFonts w:ascii="Times New Roman" w:hAnsi="Times New Roman"/>
                <w:color w:val="000000"/>
              </w:rPr>
              <w:t>BR-04</w:t>
            </w:r>
          </w:p>
        </w:tc>
        <w:tc>
          <w:tcPr>
            <w:tcW w:w="9147" w:type="dxa"/>
          </w:tcPr>
          <w:p w14:paraId="07C5E77A" w14:textId="77777777" w:rsidR="00EB4DB8" w:rsidRDefault="00000000">
            <w:r>
              <w:rPr>
                <w:rFonts w:ascii="Times New Roman" w:hAnsi="Times New Roman"/>
                <w:color w:val="000000"/>
              </w:rPr>
              <w:t>Package Session Depletion: Fully verified class presence or logically recorded Unexcused Absences mathematically deduct exactly 1 billable token session from the active Student Package ledger automatically.</w:t>
            </w:r>
          </w:p>
        </w:tc>
      </w:tr>
      <w:tr w:rsidR="00EB4DB8" w14:paraId="6742BC54" w14:textId="77777777" w:rsidTr="00E943B5">
        <w:tc>
          <w:tcPr>
            <w:tcW w:w="913" w:type="dxa"/>
          </w:tcPr>
          <w:p w14:paraId="1BC486FE" w14:textId="77777777" w:rsidR="00EB4DB8" w:rsidRDefault="00000000">
            <w:r>
              <w:rPr>
                <w:rFonts w:ascii="Times New Roman" w:hAnsi="Times New Roman"/>
                <w:color w:val="000000"/>
              </w:rPr>
              <w:t>BR-05</w:t>
            </w:r>
          </w:p>
        </w:tc>
        <w:tc>
          <w:tcPr>
            <w:tcW w:w="9147" w:type="dxa"/>
          </w:tcPr>
          <w:p w14:paraId="5D7B88FA" w14:textId="77777777" w:rsidR="00EB4DB8" w:rsidRDefault="00000000">
            <w:r>
              <w:rPr>
                <w:rFonts w:ascii="Times New Roman" w:hAnsi="Times New Roman"/>
                <w:color w:val="000000"/>
              </w:rPr>
              <w:t>Isolation Protocol (Security Policy): Administrators securely processing Financial workflows physically cannot manipulate strictly isolated Teacher academic evaluation inputs, ensuring pristine cross-domain RBAC integrity.</w:t>
            </w:r>
          </w:p>
        </w:tc>
      </w:tr>
    </w:tbl>
    <w:p w14:paraId="063FD6BC" w14:textId="77777777" w:rsidR="00EB4DB8" w:rsidRDefault="00EB4DB8"/>
    <w:p w14:paraId="5A1D9335" w14:textId="77777777" w:rsidR="00EB4DB8" w:rsidRDefault="00000000">
      <w:pPr>
        <w:pStyle w:val="Heading2"/>
      </w:pPr>
      <w:bookmarkStart w:id="53" w:name="_Toc227422495"/>
      <w:r>
        <w:t>5.2 System Messages</w:t>
      </w:r>
      <w:bookmarkEnd w:id="53"/>
    </w:p>
    <w:tbl>
      <w:tblPr>
        <w:tblStyle w:val="TableGrid"/>
        <w:tblW w:w="10060" w:type="dxa"/>
        <w:tblLook w:val="04A0" w:firstRow="1" w:lastRow="0" w:firstColumn="1" w:lastColumn="0" w:noHBand="0" w:noVBand="1"/>
      </w:tblPr>
      <w:tblGrid>
        <w:gridCol w:w="436"/>
        <w:gridCol w:w="1603"/>
        <w:gridCol w:w="1652"/>
        <w:gridCol w:w="2541"/>
        <w:gridCol w:w="3828"/>
      </w:tblGrid>
      <w:tr w:rsidR="00EB4DB8" w14:paraId="7E587ACD" w14:textId="77777777" w:rsidTr="00E943B5">
        <w:tc>
          <w:tcPr>
            <w:tcW w:w="436" w:type="dxa"/>
            <w:shd w:val="clear" w:color="auto" w:fill="FCE4D6"/>
          </w:tcPr>
          <w:p w14:paraId="3BA538D6" w14:textId="77777777" w:rsidR="00EB4DB8" w:rsidRDefault="00000000">
            <w:r>
              <w:rPr>
                <w:rFonts w:ascii="Times New Roman" w:hAnsi="Times New Roman"/>
                <w:b/>
                <w:color w:val="000000"/>
              </w:rPr>
              <w:t>#</w:t>
            </w:r>
          </w:p>
        </w:tc>
        <w:tc>
          <w:tcPr>
            <w:tcW w:w="1603" w:type="dxa"/>
            <w:shd w:val="clear" w:color="auto" w:fill="FCE4D6"/>
          </w:tcPr>
          <w:p w14:paraId="4C8248C0" w14:textId="77777777" w:rsidR="00EB4DB8" w:rsidRDefault="00000000">
            <w:r>
              <w:rPr>
                <w:rFonts w:ascii="Times New Roman" w:hAnsi="Times New Roman"/>
                <w:b/>
                <w:color w:val="000000"/>
              </w:rPr>
              <w:t>Message code</w:t>
            </w:r>
          </w:p>
        </w:tc>
        <w:tc>
          <w:tcPr>
            <w:tcW w:w="1652" w:type="dxa"/>
            <w:shd w:val="clear" w:color="auto" w:fill="FCE4D6"/>
          </w:tcPr>
          <w:p w14:paraId="3D2DD3E1" w14:textId="77777777" w:rsidR="00EB4DB8" w:rsidRDefault="00000000">
            <w:r>
              <w:rPr>
                <w:rFonts w:ascii="Times New Roman" w:hAnsi="Times New Roman"/>
                <w:b/>
                <w:color w:val="000000"/>
              </w:rPr>
              <w:t>Message Type</w:t>
            </w:r>
          </w:p>
        </w:tc>
        <w:tc>
          <w:tcPr>
            <w:tcW w:w="2541" w:type="dxa"/>
            <w:shd w:val="clear" w:color="auto" w:fill="FCE4D6"/>
          </w:tcPr>
          <w:p w14:paraId="22262852" w14:textId="77777777" w:rsidR="00EB4DB8" w:rsidRDefault="00000000">
            <w:r>
              <w:rPr>
                <w:rFonts w:ascii="Times New Roman" w:hAnsi="Times New Roman"/>
                <w:b/>
                <w:color w:val="000000"/>
              </w:rPr>
              <w:t>Context</w:t>
            </w:r>
          </w:p>
        </w:tc>
        <w:tc>
          <w:tcPr>
            <w:tcW w:w="3828" w:type="dxa"/>
            <w:shd w:val="clear" w:color="auto" w:fill="FCE4D6"/>
          </w:tcPr>
          <w:p w14:paraId="2CE59381" w14:textId="77777777" w:rsidR="00EB4DB8" w:rsidRDefault="00000000">
            <w:r>
              <w:rPr>
                <w:rFonts w:ascii="Times New Roman" w:hAnsi="Times New Roman"/>
                <w:b/>
                <w:color w:val="000000"/>
              </w:rPr>
              <w:t>Content</w:t>
            </w:r>
          </w:p>
        </w:tc>
      </w:tr>
      <w:tr w:rsidR="00EB4DB8" w14:paraId="20DF1308" w14:textId="77777777" w:rsidTr="00E943B5">
        <w:tc>
          <w:tcPr>
            <w:tcW w:w="436" w:type="dxa"/>
          </w:tcPr>
          <w:p w14:paraId="236BFA7E" w14:textId="77777777" w:rsidR="00EB4DB8" w:rsidRDefault="00000000">
            <w:r>
              <w:rPr>
                <w:rFonts w:ascii="Times New Roman" w:hAnsi="Times New Roman"/>
                <w:color w:val="000000"/>
              </w:rPr>
              <w:t>1</w:t>
            </w:r>
          </w:p>
        </w:tc>
        <w:tc>
          <w:tcPr>
            <w:tcW w:w="1603" w:type="dxa"/>
          </w:tcPr>
          <w:p w14:paraId="00757C88" w14:textId="77777777" w:rsidR="00EB4DB8" w:rsidRDefault="00000000">
            <w:r>
              <w:rPr>
                <w:rFonts w:ascii="Times New Roman" w:hAnsi="Times New Roman"/>
                <w:color w:val="000000"/>
              </w:rPr>
              <w:t>MSG-01</w:t>
            </w:r>
          </w:p>
        </w:tc>
        <w:tc>
          <w:tcPr>
            <w:tcW w:w="1652" w:type="dxa"/>
          </w:tcPr>
          <w:p w14:paraId="36372F32" w14:textId="77777777" w:rsidR="00EB4DB8" w:rsidRDefault="00000000">
            <w:r>
              <w:rPr>
                <w:rFonts w:ascii="Times New Roman" w:hAnsi="Times New Roman"/>
                <w:color w:val="000000"/>
              </w:rPr>
              <w:t>Error</w:t>
            </w:r>
          </w:p>
        </w:tc>
        <w:tc>
          <w:tcPr>
            <w:tcW w:w="2541" w:type="dxa"/>
          </w:tcPr>
          <w:p w14:paraId="7E1A5712" w14:textId="77777777" w:rsidR="00EB4DB8" w:rsidRDefault="00000000">
            <w:r>
              <w:rPr>
                <w:rFonts w:ascii="Times New Roman" w:hAnsi="Times New Roman"/>
                <w:color w:val="000000"/>
              </w:rPr>
              <w:t>Admin attempts creating a scheduled Session structurally colliding with an actively mapped generic Teacher/Room instance.</w:t>
            </w:r>
          </w:p>
        </w:tc>
        <w:tc>
          <w:tcPr>
            <w:tcW w:w="3828" w:type="dxa"/>
          </w:tcPr>
          <w:p w14:paraId="538B44E6" w14:textId="77777777" w:rsidR="00EB4DB8" w:rsidRDefault="00000000">
            <w:r>
              <w:rPr>
                <w:rFonts w:ascii="Times New Roman" w:hAnsi="Times New Roman"/>
                <w:color w:val="000000"/>
              </w:rPr>
              <w:t>Conflict Detected: The mapped Room or targeted Teacher mathematically conflicts with an existing localized system block schedule.</w:t>
            </w:r>
          </w:p>
        </w:tc>
      </w:tr>
      <w:tr w:rsidR="00EB4DB8" w14:paraId="60363B38" w14:textId="77777777" w:rsidTr="00E943B5">
        <w:tc>
          <w:tcPr>
            <w:tcW w:w="436" w:type="dxa"/>
          </w:tcPr>
          <w:p w14:paraId="28E9EDD4" w14:textId="77777777" w:rsidR="00EB4DB8" w:rsidRDefault="00000000">
            <w:r>
              <w:rPr>
                <w:rFonts w:ascii="Times New Roman" w:hAnsi="Times New Roman"/>
                <w:color w:val="000000"/>
              </w:rPr>
              <w:t>2</w:t>
            </w:r>
          </w:p>
        </w:tc>
        <w:tc>
          <w:tcPr>
            <w:tcW w:w="1603" w:type="dxa"/>
          </w:tcPr>
          <w:p w14:paraId="3155A247" w14:textId="77777777" w:rsidR="00EB4DB8" w:rsidRDefault="00000000">
            <w:r>
              <w:rPr>
                <w:rFonts w:ascii="Times New Roman" w:hAnsi="Times New Roman"/>
                <w:color w:val="000000"/>
              </w:rPr>
              <w:t>MSG-02</w:t>
            </w:r>
          </w:p>
        </w:tc>
        <w:tc>
          <w:tcPr>
            <w:tcW w:w="1652" w:type="dxa"/>
          </w:tcPr>
          <w:p w14:paraId="3D3F437A" w14:textId="77777777" w:rsidR="00EB4DB8" w:rsidRDefault="00000000">
            <w:r>
              <w:rPr>
                <w:rFonts w:ascii="Times New Roman" w:hAnsi="Times New Roman"/>
                <w:color w:val="000000"/>
              </w:rPr>
              <w:t>Warning</w:t>
            </w:r>
          </w:p>
        </w:tc>
        <w:tc>
          <w:tcPr>
            <w:tcW w:w="2541" w:type="dxa"/>
          </w:tcPr>
          <w:p w14:paraId="3F0C7650" w14:textId="77777777" w:rsidR="00EB4DB8" w:rsidRDefault="00000000">
            <w:r>
              <w:rPr>
                <w:rFonts w:ascii="Times New Roman" w:hAnsi="Times New Roman"/>
                <w:color w:val="000000"/>
              </w:rPr>
              <w:t>Teacher explicitly successfully uploading critical academic performance feedback structurally exceeding the 12-hour policy block.</w:t>
            </w:r>
          </w:p>
        </w:tc>
        <w:tc>
          <w:tcPr>
            <w:tcW w:w="3828" w:type="dxa"/>
          </w:tcPr>
          <w:p w14:paraId="5C23B07B" w14:textId="77777777" w:rsidR="00EB4DB8" w:rsidRDefault="00000000">
            <w:r>
              <w:rPr>
                <w:rFonts w:ascii="Times New Roman" w:hAnsi="Times New Roman"/>
                <w:color w:val="000000"/>
              </w:rPr>
              <w:t>SLA Violation Flagged: This specific feedback node aggressively breached the defined SLA cycle threshold and has been recorded defensively.</w:t>
            </w:r>
          </w:p>
        </w:tc>
      </w:tr>
      <w:tr w:rsidR="00EB4DB8" w14:paraId="139472E5" w14:textId="77777777" w:rsidTr="00E943B5">
        <w:tc>
          <w:tcPr>
            <w:tcW w:w="436" w:type="dxa"/>
          </w:tcPr>
          <w:p w14:paraId="1B8AB9B3" w14:textId="77777777" w:rsidR="00EB4DB8" w:rsidRDefault="00000000">
            <w:r>
              <w:rPr>
                <w:rFonts w:ascii="Times New Roman" w:hAnsi="Times New Roman"/>
                <w:color w:val="000000"/>
              </w:rPr>
              <w:t>3</w:t>
            </w:r>
          </w:p>
        </w:tc>
        <w:tc>
          <w:tcPr>
            <w:tcW w:w="1603" w:type="dxa"/>
          </w:tcPr>
          <w:p w14:paraId="3402C026" w14:textId="77777777" w:rsidR="00EB4DB8" w:rsidRDefault="00000000">
            <w:r>
              <w:rPr>
                <w:rFonts w:ascii="Times New Roman" w:hAnsi="Times New Roman"/>
                <w:color w:val="000000"/>
              </w:rPr>
              <w:t>MSG-03</w:t>
            </w:r>
          </w:p>
        </w:tc>
        <w:tc>
          <w:tcPr>
            <w:tcW w:w="1652" w:type="dxa"/>
          </w:tcPr>
          <w:p w14:paraId="68924D84" w14:textId="77777777" w:rsidR="00EB4DB8" w:rsidRDefault="00000000">
            <w:r>
              <w:rPr>
                <w:rFonts w:ascii="Times New Roman" w:hAnsi="Times New Roman"/>
                <w:color w:val="000000"/>
              </w:rPr>
              <w:t>Success</w:t>
            </w:r>
          </w:p>
        </w:tc>
        <w:tc>
          <w:tcPr>
            <w:tcW w:w="2541" w:type="dxa"/>
          </w:tcPr>
          <w:p w14:paraId="4FB4A761" w14:textId="77777777" w:rsidR="00EB4DB8" w:rsidRDefault="00000000">
            <w:r>
              <w:rPr>
                <w:rFonts w:ascii="Times New Roman" w:hAnsi="Times New Roman"/>
                <w:color w:val="000000"/>
              </w:rPr>
              <w:t>Financial administrative logic successfully committing an offline transactional baseline payment routing effectively.</w:t>
            </w:r>
          </w:p>
        </w:tc>
        <w:tc>
          <w:tcPr>
            <w:tcW w:w="3828" w:type="dxa"/>
          </w:tcPr>
          <w:p w14:paraId="608619B1" w14:textId="77777777" w:rsidR="00EB4DB8" w:rsidRDefault="00000000">
            <w:r>
              <w:rPr>
                <w:rFonts w:ascii="Times New Roman" w:hAnsi="Times New Roman"/>
                <w:color w:val="000000"/>
              </w:rPr>
              <w:t>Transaction Successful: Target tuition block payment safely synchronized and local session balances have logically iterated.</w:t>
            </w:r>
          </w:p>
        </w:tc>
      </w:tr>
      <w:tr w:rsidR="00EB4DB8" w14:paraId="305207E9" w14:textId="77777777" w:rsidTr="00E943B5">
        <w:tc>
          <w:tcPr>
            <w:tcW w:w="436" w:type="dxa"/>
          </w:tcPr>
          <w:p w14:paraId="41087BA1" w14:textId="77777777" w:rsidR="00EB4DB8" w:rsidRDefault="00000000">
            <w:r>
              <w:rPr>
                <w:rFonts w:ascii="Times New Roman" w:hAnsi="Times New Roman"/>
                <w:color w:val="000000"/>
              </w:rPr>
              <w:t>4</w:t>
            </w:r>
          </w:p>
        </w:tc>
        <w:tc>
          <w:tcPr>
            <w:tcW w:w="1603" w:type="dxa"/>
          </w:tcPr>
          <w:p w14:paraId="7D7BB16B" w14:textId="77777777" w:rsidR="00EB4DB8" w:rsidRDefault="00000000">
            <w:r>
              <w:rPr>
                <w:rFonts w:ascii="Times New Roman" w:hAnsi="Times New Roman"/>
                <w:color w:val="000000"/>
              </w:rPr>
              <w:t>MSG-04</w:t>
            </w:r>
          </w:p>
        </w:tc>
        <w:tc>
          <w:tcPr>
            <w:tcW w:w="1652" w:type="dxa"/>
          </w:tcPr>
          <w:p w14:paraId="0D523F39" w14:textId="77777777" w:rsidR="00EB4DB8" w:rsidRDefault="00000000">
            <w:r>
              <w:rPr>
                <w:rFonts w:ascii="Times New Roman" w:hAnsi="Times New Roman"/>
                <w:color w:val="000000"/>
              </w:rPr>
              <w:t>Error</w:t>
            </w:r>
          </w:p>
        </w:tc>
        <w:tc>
          <w:tcPr>
            <w:tcW w:w="2541" w:type="dxa"/>
          </w:tcPr>
          <w:p w14:paraId="2750302C" w14:textId="77777777" w:rsidR="00EB4DB8" w:rsidRDefault="00000000">
            <w:r>
              <w:rPr>
                <w:rFonts w:ascii="Times New Roman" w:hAnsi="Times New Roman"/>
                <w:color w:val="000000"/>
              </w:rPr>
              <w:t>Active user attempting to systematically access mapped domain architectures securely decoupled from their assigned core role matrix.</w:t>
            </w:r>
          </w:p>
        </w:tc>
        <w:tc>
          <w:tcPr>
            <w:tcW w:w="3828" w:type="dxa"/>
          </w:tcPr>
          <w:p w14:paraId="4A54BFE1" w14:textId="77777777" w:rsidR="00EB4DB8" w:rsidRDefault="00000000">
            <w:r>
              <w:rPr>
                <w:rFonts w:ascii="Times New Roman" w:hAnsi="Times New Roman"/>
                <w:color w:val="000000"/>
              </w:rPr>
              <w:t>Access Denied: The current mapped authentication profile lacks strictly enforced clearance levels preventing this granular interface request.</w:t>
            </w:r>
          </w:p>
        </w:tc>
      </w:tr>
      <w:tr w:rsidR="00EB4DB8" w14:paraId="0659D28D" w14:textId="77777777" w:rsidTr="00E943B5">
        <w:tc>
          <w:tcPr>
            <w:tcW w:w="436" w:type="dxa"/>
          </w:tcPr>
          <w:p w14:paraId="56064212" w14:textId="77777777" w:rsidR="00EB4DB8" w:rsidRDefault="00000000">
            <w:r>
              <w:rPr>
                <w:rFonts w:ascii="Times New Roman" w:hAnsi="Times New Roman"/>
                <w:color w:val="000000"/>
              </w:rPr>
              <w:t>5</w:t>
            </w:r>
          </w:p>
        </w:tc>
        <w:tc>
          <w:tcPr>
            <w:tcW w:w="1603" w:type="dxa"/>
          </w:tcPr>
          <w:p w14:paraId="492190DE" w14:textId="77777777" w:rsidR="00EB4DB8" w:rsidRDefault="00000000">
            <w:r>
              <w:rPr>
                <w:rFonts w:ascii="Times New Roman" w:hAnsi="Times New Roman"/>
                <w:color w:val="000000"/>
              </w:rPr>
              <w:t>MSG-05</w:t>
            </w:r>
          </w:p>
        </w:tc>
        <w:tc>
          <w:tcPr>
            <w:tcW w:w="1652" w:type="dxa"/>
          </w:tcPr>
          <w:p w14:paraId="27BF76CE" w14:textId="77777777" w:rsidR="00EB4DB8" w:rsidRDefault="00000000">
            <w:r>
              <w:rPr>
                <w:rFonts w:ascii="Times New Roman" w:hAnsi="Times New Roman"/>
                <w:color w:val="000000"/>
              </w:rPr>
              <w:t>Info</w:t>
            </w:r>
          </w:p>
        </w:tc>
        <w:tc>
          <w:tcPr>
            <w:tcW w:w="2541" w:type="dxa"/>
          </w:tcPr>
          <w:p w14:paraId="773D94B9" w14:textId="77777777" w:rsidR="00EB4DB8" w:rsidRDefault="00000000">
            <w:r>
              <w:rPr>
                <w:rFonts w:ascii="Times New Roman" w:hAnsi="Times New Roman"/>
                <w:color w:val="000000"/>
              </w:rPr>
              <w:t>Automated Attendance submission effectively triggering robust outgoing Email Gateway zero-touch notification mechanisms.</w:t>
            </w:r>
          </w:p>
        </w:tc>
        <w:tc>
          <w:tcPr>
            <w:tcW w:w="3828" w:type="dxa"/>
          </w:tcPr>
          <w:p w14:paraId="107F7FE3" w14:textId="77777777" w:rsidR="00EB4DB8" w:rsidRDefault="00000000">
            <w:r>
              <w:rPr>
                <w:rFonts w:ascii="Times New Roman" w:hAnsi="Times New Roman"/>
                <w:color w:val="000000"/>
              </w:rPr>
              <w:t>Gateway Dispatched: Notification payloads have securely queued for downstream automated parent delivery matrices.</w:t>
            </w:r>
          </w:p>
        </w:tc>
      </w:tr>
    </w:tbl>
    <w:p w14:paraId="3EEF2FB5" w14:textId="77777777" w:rsidR="00EB4DB8" w:rsidRDefault="00EB4DB8"/>
    <w:sectPr w:rsidR="00EB4DB8">
      <w:footerReference w:type="default" r:id="rId26"/>
      <w:pgSz w:w="11906" w:h="16838"/>
      <w:pgMar w:top="1440" w:right="1416"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3FEB9" w14:textId="77777777" w:rsidR="00CE0041" w:rsidRDefault="00CE0041">
      <w:pPr>
        <w:spacing w:after="0" w:line="240" w:lineRule="auto"/>
      </w:pPr>
      <w:r>
        <w:separator/>
      </w:r>
    </w:p>
  </w:endnote>
  <w:endnote w:type="continuationSeparator" w:id="0">
    <w:p w14:paraId="3E171085" w14:textId="77777777" w:rsidR="00CE0041" w:rsidRDefault="00CE00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Segoe">
    <w:altName w:val="Segoe UI"/>
    <w:charset w:val="00"/>
    <w:family w:val="swiss"/>
    <w:pitch w:val="variable"/>
    <w:sig w:usb0="00000001" w:usb1="4000205B"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F8CE6" w14:textId="77777777" w:rsidR="00650535" w:rsidRDefault="00650535">
    <w:pPr>
      <w:widowControl w:val="0"/>
      <w:pBdr>
        <w:top w:val="nil"/>
        <w:left w:val="nil"/>
        <w:bottom w:val="nil"/>
        <w:right w:val="nil"/>
        <w:between w:val="nil"/>
      </w:pBdr>
      <w:spacing w:after="0" w:line="276" w:lineRule="auto"/>
    </w:pPr>
  </w:p>
  <w:tbl>
    <w:tblPr>
      <w:tblStyle w:val="a8"/>
      <w:tblW w:w="904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4520"/>
      <w:gridCol w:w="4520"/>
    </w:tblGrid>
    <w:tr w:rsidR="00650535" w14:paraId="25CB0A47" w14:textId="77777777">
      <w:tc>
        <w:tcPr>
          <w:tcW w:w="4520" w:type="dxa"/>
        </w:tcPr>
        <w:p w14:paraId="783D3B07" w14:textId="77777777" w:rsidR="00650535" w:rsidRDefault="003457A2">
          <w:pPr>
            <w:pBdr>
              <w:top w:val="nil"/>
              <w:left w:val="nil"/>
              <w:bottom w:val="nil"/>
              <w:right w:val="nil"/>
              <w:between w:val="nil"/>
            </w:pBdr>
            <w:tabs>
              <w:tab w:val="center" w:pos="4513"/>
              <w:tab w:val="right" w:pos="9026"/>
            </w:tabs>
            <w:rPr>
              <w:rFonts w:ascii="Calibri" w:eastAsia="Calibri" w:hAnsi="Calibri" w:cs="Calibri"/>
              <w:color w:val="000000"/>
              <w:sz w:val="22"/>
              <w:szCs w:val="22"/>
            </w:rPr>
          </w:pPr>
          <w:r>
            <w:rPr>
              <w:rFonts w:ascii="Calibri" w:eastAsia="Calibri" w:hAnsi="Calibri" w:cs="Calibri"/>
              <w:color w:val="000000"/>
              <w:sz w:val="22"/>
              <w:szCs w:val="22"/>
            </w:rPr>
            <w:t>CLS</w:t>
          </w:r>
          <w:r w:rsidR="00516E6C">
            <w:rPr>
              <w:rFonts w:ascii="Calibri" w:eastAsia="Calibri" w:hAnsi="Calibri" w:cs="Calibri"/>
              <w:color w:val="000000"/>
              <w:sz w:val="22"/>
              <w:szCs w:val="22"/>
            </w:rPr>
            <w:t xml:space="preserve"> – Report 3 (SRS Document)</w:t>
          </w:r>
        </w:p>
      </w:tc>
      <w:tc>
        <w:tcPr>
          <w:tcW w:w="4520" w:type="dxa"/>
        </w:tcPr>
        <w:p w14:paraId="600E75D3" w14:textId="77777777" w:rsidR="00650535" w:rsidRDefault="00516E6C">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 xml:space="preserve">Page </w:t>
          </w:r>
          <w:r>
            <w:rPr>
              <w:color w:val="000000"/>
            </w:rPr>
            <w:fldChar w:fldCharType="begin"/>
          </w:r>
          <w:r>
            <w:rPr>
              <w:rFonts w:ascii="Calibri" w:eastAsia="Calibri" w:hAnsi="Calibri" w:cs="Calibri"/>
              <w:color w:val="000000"/>
              <w:sz w:val="22"/>
              <w:szCs w:val="22"/>
            </w:rPr>
            <w:instrText>PAGE</w:instrText>
          </w:r>
          <w:r>
            <w:rPr>
              <w:color w:val="000000"/>
            </w:rPr>
            <w:fldChar w:fldCharType="separate"/>
          </w:r>
          <w:r w:rsidR="00EE2226">
            <w:rPr>
              <w:rFonts w:ascii="Calibri" w:eastAsia="Calibri" w:hAnsi="Calibri" w:cs="Calibri"/>
              <w:noProof/>
              <w:color w:val="000000"/>
              <w:sz w:val="22"/>
              <w:szCs w:val="22"/>
            </w:rPr>
            <w:t>2</w:t>
          </w:r>
          <w:r>
            <w:rPr>
              <w:color w:val="000000"/>
            </w:rPr>
            <w:fldChar w:fldCharType="end"/>
          </w:r>
          <w:r>
            <w:rPr>
              <w:rFonts w:ascii="Calibri" w:eastAsia="Calibri" w:hAnsi="Calibri" w:cs="Calibri"/>
              <w:color w:val="000000"/>
              <w:sz w:val="22"/>
              <w:szCs w:val="22"/>
            </w:rPr>
            <w:t>/18</w:t>
          </w:r>
        </w:p>
      </w:tc>
    </w:tr>
  </w:tbl>
  <w:p w14:paraId="79560B79" w14:textId="77777777" w:rsidR="00650535" w:rsidRDefault="00650535">
    <w:pPr>
      <w:pBdr>
        <w:top w:val="nil"/>
        <w:left w:val="nil"/>
        <w:bottom w:val="nil"/>
        <w:right w:val="nil"/>
        <w:between w:val="nil"/>
      </w:pBdr>
      <w:tabs>
        <w:tab w:val="center" w:pos="4513"/>
        <w:tab w:val="right" w:pos="9026"/>
      </w:tabs>
      <w:spacing w:after="0" w:line="240" w:lineRule="auto"/>
      <w:jc w:val="right"/>
      <w:rPr>
        <w:color w:val="000000"/>
      </w:rPr>
    </w:pPr>
  </w:p>
  <w:p w14:paraId="75031E4F" w14:textId="77777777" w:rsidR="00650535" w:rsidRDefault="00650535">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C9ED4" w14:textId="77777777" w:rsidR="00CE0041" w:rsidRDefault="00CE0041">
      <w:pPr>
        <w:spacing w:after="0" w:line="240" w:lineRule="auto"/>
      </w:pPr>
      <w:r>
        <w:separator/>
      </w:r>
    </w:p>
  </w:footnote>
  <w:footnote w:type="continuationSeparator" w:id="0">
    <w:p w14:paraId="00E7F930" w14:textId="77777777" w:rsidR="00CE0041" w:rsidRDefault="00CE00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00D2D"/>
    <w:multiLevelType w:val="hybridMultilevel"/>
    <w:tmpl w:val="CECA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A65A78"/>
    <w:multiLevelType w:val="multilevel"/>
    <w:tmpl w:val="092A14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1AD3ECC"/>
    <w:multiLevelType w:val="multilevel"/>
    <w:tmpl w:val="C3DA1E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B5B2012"/>
    <w:multiLevelType w:val="multilevel"/>
    <w:tmpl w:val="FA9490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6312E4A"/>
    <w:multiLevelType w:val="multilevel"/>
    <w:tmpl w:val="FBA807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CBF7E36"/>
    <w:multiLevelType w:val="hybridMultilevel"/>
    <w:tmpl w:val="5E00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B33C39"/>
    <w:multiLevelType w:val="multilevel"/>
    <w:tmpl w:val="28780F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4EC3189"/>
    <w:multiLevelType w:val="multilevel"/>
    <w:tmpl w:val="3D123B7A"/>
    <w:lvl w:ilvl="0">
      <w:start w:val="1"/>
      <w:numFmt w:val="bullet"/>
      <w:lvlText w:val="●"/>
      <w:lvlJc w:val="left"/>
      <w:pPr>
        <w:ind w:left="768" w:hanging="360"/>
      </w:pPr>
      <w:rPr>
        <w:rFonts w:ascii="Noto Sans Symbols" w:eastAsia="Noto Sans Symbols" w:hAnsi="Noto Sans Symbols" w:cs="Noto Sans Symbols"/>
      </w:rPr>
    </w:lvl>
    <w:lvl w:ilvl="1">
      <w:start w:val="1"/>
      <w:numFmt w:val="bullet"/>
      <w:lvlText w:val="o"/>
      <w:lvlJc w:val="left"/>
      <w:pPr>
        <w:ind w:left="1488" w:hanging="360"/>
      </w:pPr>
      <w:rPr>
        <w:rFonts w:ascii="Courier New" w:eastAsia="Courier New" w:hAnsi="Courier New" w:cs="Courier New"/>
      </w:rPr>
    </w:lvl>
    <w:lvl w:ilvl="2">
      <w:start w:val="1"/>
      <w:numFmt w:val="bullet"/>
      <w:lvlText w:val="▪"/>
      <w:lvlJc w:val="left"/>
      <w:pPr>
        <w:ind w:left="2208" w:hanging="360"/>
      </w:pPr>
      <w:rPr>
        <w:rFonts w:ascii="Noto Sans Symbols" w:eastAsia="Noto Sans Symbols" w:hAnsi="Noto Sans Symbols" w:cs="Noto Sans Symbols"/>
      </w:rPr>
    </w:lvl>
    <w:lvl w:ilvl="3">
      <w:start w:val="1"/>
      <w:numFmt w:val="bullet"/>
      <w:lvlText w:val="●"/>
      <w:lvlJc w:val="left"/>
      <w:pPr>
        <w:ind w:left="2928" w:hanging="360"/>
      </w:pPr>
      <w:rPr>
        <w:rFonts w:ascii="Noto Sans Symbols" w:eastAsia="Noto Sans Symbols" w:hAnsi="Noto Sans Symbols" w:cs="Noto Sans Symbols"/>
      </w:rPr>
    </w:lvl>
    <w:lvl w:ilvl="4">
      <w:start w:val="1"/>
      <w:numFmt w:val="bullet"/>
      <w:lvlText w:val="o"/>
      <w:lvlJc w:val="left"/>
      <w:pPr>
        <w:ind w:left="3648" w:hanging="360"/>
      </w:pPr>
      <w:rPr>
        <w:rFonts w:ascii="Courier New" w:eastAsia="Courier New" w:hAnsi="Courier New" w:cs="Courier New"/>
      </w:rPr>
    </w:lvl>
    <w:lvl w:ilvl="5">
      <w:start w:val="1"/>
      <w:numFmt w:val="bullet"/>
      <w:lvlText w:val="▪"/>
      <w:lvlJc w:val="left"/>
      <w:pPr>
        <w:ind w:left="4368" w:hanging="360"/>
      </w:pPr>
      <w:rPr>
        <w:rFonts w:ascii="Noto Sans Symbols" w:eastAsia="Noto Sans Symbols" w:hAnsi="Noto Sans Symbols" w:cs="Noto Sans Symbols"/>
      </w:rPr>
    </w:lvl>
    <w:lvl w:ilvl="6">
      <w:start w:val="1"/>
      <w:numFmt w:val="bullet"/>
      <w:lvlText w:val="●"/>
      <w:lvlJc w:val="left"/>
      <w:pPr>
        <w:ind w:left="5088" w:hanging="360"/>
      </w:pPr>
      <w:rPr>
        <w:rFonts w:ascii="Noto Sans Symbols" w:eastAsia="Noto Sans Symbols" w:hAnsi="Noto Sans Symbols" w:cs="Noto Sans Symbols"/>
      </w:rPr>
    </w:lvl>
    <w:lvl w:ilvl="7">
      <w:start w:val="1"/>
      <w:numFmt w:val="bullet"/>
      <w:lvlText w:val="o"/>
      <w:lvlJc w:val="left"/>
      <w:pPr>
        <w:ind w:left="5808" w:hanging="360"/>
      </w:pPr>
      <w:rPr>
        <w:rFonts w:ascii="Courier New" w:eastAsia="Courier New" w:hAnsi="Courier New" w:cs="Courier New"/>
      </w:rPr>
    </w:lvl>
    <w:lvl w:ilvl="8">
      <w:start w:val="1"/>
      <w:numFmt w:val="bullet"/>
      <w:lvlText w:val="▪"/>
      <w:lvlJc w:val="left"/>
      <w:pPr>
        <w:ind w:left="6528" w:hanging="360"/>
      </w:pPr>
      <w:rPr>
        <w:rFonts w:ascii="Noto Sans Symbols" w:eastAsia="Noto Sans Symbols" w:hAnsi="Noto Sans Symbols" w:cs="Noto Sans Symbols"/>
      </w:rPr>
    </w:lvl>
  </w:abstractNum>
  <w:abstractNum w:abstractNumId="8" w15:restartNumberingAfterBreak="0">
    <w:nsid w:val="698147DF"/>
    <w:multiLevelType w:val="multilevel"/>
    <w:tmpl w:val="F3B4E3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119282F"/>
    <w:multiLevelType w:val="multilevel"/>
    <w:tmpl w:val="77DEF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65534450">
    <w:abstractNumId w:val="8"/>
  </w:num>
  <w:num w:numId="2" w16cid:durableId="1120994239">
    <w:abstractNumId w:val="6"/>
  </w:num>
  <w:num w:numId="3" w16cid:durableId="64301929">
    <w:abstractNumId w:val="2"/>
  </w:num>
  <w:num w:numId="4" w16cid:durableId="1949464403">
    <w:abstractNumId w:val="4"/>
  </w:num>
  <w:num w:numId="5" w16cid:durableId="354041009">
    <w:abstractNumId w:val="7"/>
  </w:num>
  <w:num w:numId="6" w16cid:durableId="1596866383">
    <w:abstractNumId w:val="1"/>
  </w:num>
  <w:num w:numId="7" w16cid:durableId="1954359092">
    <w:abstractNumId w:val="9"/>
  </w:num>
  <w:num w:numId="8" w16cid:durableId="1356077321">
    <w:abstractNumId w:val="3"/>
  </w:num>
  <w:num w:numId="9" w16cid:durableId="1611426858">
    <w:abstractNumId w:val="0"/>
  </w:num>
  <w:num w:numId="10" w16cid:durableId="6038049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535"/>
    <w:rsid w:val="0004385B"/>
    <w:rsid w:val="0007699F"/>
    <w:rsid w:val="000B57A2"/>
    <w:rsid w:val="00103492"/>
    <w:rsid w:val="0012153B"/>
    <w:rsid w:val="0012211B"/>
    <w:rsid w:val="001D159F"/>
    <w:rsid w:val="001D4056"/>
    <w:rsid w:val="001D41F3"/>
    <w:rsid w:val="002035A4"/>
    <w:rsid w:val="00210CC0"/>
    <w:rsid w:val="00222960"/>
    <w:rsid w:val="002550A1"/>
    <w:rsid w:val="002A1182"/>
    <w:rsid w:val="002D67BD"/>
    <w:rsid w:val="003262C7"/>
    <w:rsid w:val="00336E76"/>
    <w:rsid w:val="003421A4"/>
    <w:rsid w:val="003457A2"/>
    <w:rsid w:val="00350E62"/>
    <w:rsid w:val="00361512"/>
    <w:rsid w:val="00383D9B"/>
    <w:rsid w:val="00391EE5"/>
    <w:rsid w:val="003A340A"/>
    <w:rsid w:val="003D087C"/>
    <w:rsid w:val="00405BAA"/>
    <w:rsid w:val="00414B09"/>
    <w:rsid w:val="004362CF"/>
    <w:rsid w:val="00457F53"/>
    <w:rsid w:val="00474AC6"/>
    <w:rsid w:val="004803C7"/>
    <w:rsid w:val="00483AEF"/>
    <w:rsid w:val="004843F0"/>
    <w:rsid w:val="004A0640"/>
    <w:rsid w:val="004A2D3C"/>
    <w:rsid w:val="004B44A0"/>
    <w:rsid w:val="004C1896"/>
    <w:rsid w:val="004F69CB"/>
    <w:rsid w:val="00516E6C"/>
    <w:rsid w:val="00527A74"/>
    <w:rsid w:val="006013BD"/>
    <w:rsid w:val="0060499F"/>
    <w:rsid w:val="0062023B"/>
    <w:rsid w:val="0063347C"/>
    <w:rsid w:val="00650535"/>
    <w:rsid w:val="00693412"/>
    <w:rsid w:val="0069748D"/>
    <w:rsid w:val="006A73C6"/>
    <w:rsid w:val="006F3A47"/>
    <w:rsid w:val="006F680A"/>
    <w:rsid w:val="00706A7C"/>
    <w:rsid w:val="00733E0F"/>
    <w:rsid w:val="00747753"/>
    <w:rsid w:val="00754C5B"/>
    <w:rsid w:val="007B13D8"/>
    <w:rsid w:val="007F10F9"/>
    <w:rsid w:val="00805186"/>
    <w:rsid w:val="009146D3"/>
    <w:rsid w:val="00926ED0"/>
    <w:rsid w:val="00977267"/>
    <w:rsid w:val="009B54A6"/>
    <w:rsid w:val="009E282D"/>
    <w:rsid w:val="009E2A3F"/>
    <w:rsid w:val="009F579D"/>
    <w:rsid w:val="00A701B1"/>
    <w:rsid w:val="00A7247D"/>
    <w:rsid w:val="00A9675D"/>
    <w:rsid w:val="00AB685D"/>
    <w:rsid w:val="00AF3A30"/>
    <w:rsid w:val="00B161B0"/>
    <w:rsid w:val="00B17013"/>
    <w:rsid w:val="00B515F8"/>
    <w:rsid w:val="00B679EA"/>
    <w:rsid w:val="00C417B0"/>
    <w:rsid w:val="00C927AF"/>
    <w:rsid w:val="00CD5D7F"/>
    <w:rsid w:val="00CE0041"/>
    <w:rsid w:val="00CE6F73"/>
    <w:rsid w:val="00D00E49"/>
    <w:rsid w:val="00D02C14"/>
    <w:rsid w:val="00D11B27"/>
    <w:rsid w:val="00D208A4"/>
    <w:rsid w:val="00D731CB"/>
    <w:rsid w:val="00D803E5"/>
    <w:rsid w:val="00D96A08"/>
    <w:rsid w:val="00DD68CB"/>
    <w:rsid w:val="00DF3BF5"/>
    <w:rsid w:val="00DF5CD4"/>
    <w:rsid w:val="00E2609E"/>
    <w:rsid w:val="00E27F79"/>
    <w:rsid w:val="00E60C1A"/>
    <w:rsid w:val="00E943B5"/>
    <w:rsid w:val="00EA58FA"/>
    <w:rsid w:val="00EB4DB8"/>
    <w:rsid w:val="00ED6EE3"/>
    <w:rsid w:val="00EE2226"/>
    <w:rsid w:val="00F35327"/>
    <w:rsid w:val="00F85838"/>
    <w:rsid w:val="00FA637C"/>
    <w:rsid w:val="00FA6E8C"/>
    <w:rsid w:val="00FF5F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CA23D"/>
  <w15:docId w15:val="{4B70F3E3-626D-4760-B089-979332CFF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73A"/>
  </w:style>
  <w:style w:type="paragraph" w:styleId="Heading1">
    <w:name w:val="heading 1"/>
    <w:basedOn w:val="Normal"/>
    <w:next w:val="Normal"/>
    <w:link w:val="Heading1Char"/>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922652"/>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paragraph" w:styleId="Heading4">
    <w:name w:val="heading 4"/>
    <w:basedOn w:val="Normal"/>
    <w:next w:val="Normal"/>
    <w:link w:val="Heading4Char"/>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6">
    <w:name w:val="heading 6"/>
    <w:basedOn w:val="Normal"/>
    <w:next w:val="Normal"/>
    <w:link w:val="Heading6Char"/>
    <w:uiPriority w:val="9"/>
    <w:semiHidden/>
    <w:unhideWhenUsed/>
    <w:qFormat/>
    <w:rsid w:val="001969F1"/>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Bang0">
    <w:name w:val="Bang"/>
    <w:basedOn w:val="Normal"/>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 w:type="character" w:styleId="Emphasis">
    <w:name w:val="Emphasis"/>
    <w:basedOn w:val="DefaultParagraphFont"/>
    <w:uiPriority w:val="20"/>
    <w:qFormat/>
    <w:rsid w:val="003744DA"/>
    <w:rPr>
      <w:i/>
      <w:iCs/>
    </w:rPr>
  </w:style>
  <w:style w:type="character" w:customStyle="1" w:styleId="Heading6Char">
    <w:name w:val="Heading 6 Char"/>
    <w:basedOn w:val="DefaultParagraphFont"/>
    <w:link w:val="Heading6"/>
    <w:uiPriority w:val="9"/>
    <w:rsid w:val="001969F1"/>
    <w:rPr>
      <w:rFonts w:asciiTheme="majorHAnsi" w:eastAsiaTheme="majorEastAsia" w:hAnsiTheme="majorHAnsi" w:cstheme="majorBidi"/>
      <w:color w:val="1F4D78" w:themeColor="accent1" w:themeShade="7F"/>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8">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80Z7cPEF9hh2lEzfiPR5ooHBO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HIhMVhwN2d0Xzh6ZlFJaXNnZ3RmRTJSbjQyV25vNXpxVTd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386</TotalTime>
  <Pages>26</Pages>
  <Words>4942</Words>
  <Characters>28171</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Hữu Hòa Đỗ</cp:lastModifiedBy>
  <cp:revision>62</cp:revision>
  <dcterms:created xsi:type="dcterms:W3CDTF">2020-01-14T01:28:00Z</dcterms:created>
  <dcterms:modified xsi:type="dcterms:W3CDTF">2026-04-18T09:51:00Z</dcterms:modified>
</cp:coreProperties>
</file>