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3939" w14:textId="77777777" w:rsidR="00650535" w:rsidRDefault="00650535"/>
    <w:p w14:paraId="47A820AA" w14:textId="77777777" w:rsidR="00650535" w:rsidRDefault="00516E6C">
      <w:pPr>
        <w:jc w:val="center"/>
      </w:pPr>
      <w:r>
        <w:rPr>
          <w:noProof/>
        </w:rPr>
        <w:drawing>
          <wp:inline distT="0" distB="0" distL="0" distR="0" wp14:anchorId="25A14322" wp14:editId="3699321D">
            <wp:extent cx="2713741" cy="742362"/>
            <wp:effectExtent l="0" t="0" r="0" b="0"/>
            <wp:docPr id="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13741" cy="742362"/>
                    </a:xfrm>
                    <a:prstGeom prst="rect">
                      <a:avLst/>
                    </a:prstGeom>
                    <a:ln/>
                  </pic:spPr>
                </pic:pic>
              </a:graphicData>
            </a:graphic>
          </wp:inline>
        </w:drawing>
      </w:r>
    </w:p>
    <w:p w14:paraId="17F9F53F" w14:textId="77777777" w:rsidR="00650535" w:rsidRDefault="00650535"/>
    <w:p w14:paraId="6B424368" w14:textId="77777777" w:rsidR="00650535" w:rsidRDefault="00650535"/>
    <w:p w14:paraId="6820DE98" w14:textId="77777777" w:rsidR="00650535" w:rsidRDefault="00650535"/>
    <w:p w14:paraId="50086A20" w14:textId="77777777" w:rsidR="00650535" w:rsidRDefault="00650535"/>
    <w:p w14:paraId="6DDC1F98" w14:textId="77777777" w:rsidR="00650535" w:rsidRDefault="00650535"/>
    <w:p w14:paraId="30B4FF7C" w14:textId="77777777" w:rsidR="00650535" w:rsidRDefault="00650535"/>
    <w:p w14:paraId="2AB9F5DD" w14:textId="77777777" w:rsidR="00650535" w:rsidRDefault="00650535"/>
    <w:p w14:paraId="3B19F381" w14:textId="77777777" w:rsidR="00650535" w:rsidRDefault="00516E6C">
      <w:pPr>
        <w:jc w:val="center"/>
        <w:rPr>
          <w:b/>
          <w:smallCaps/>
          <w:color w:val="C00000"/>
          <w:sz w:val="56"/>
          <w:szCs w:val="56"/>
        </w:rPr>
      </w:pPr>
      <w:r>
        <w:rPr>
          <w:b/>
          <w:smallCaps/>
          <w:color w:val="C00000"/>
          <w:sz w:val="56"/>
          <w:szCs w:val="56"/>
        </w:rPr>
        <w:t>CAPSTONE PROJECT REPORT</w:t>
      </w:r>
    </w:p>
    <w:p w14:paraId="6D9F7BFE" w14:textId="77777777" w:rsidR="00650535" w:rsidRDefault="00516E6C">
      <w:pPr>
        <w:jc w:val="center"/>
        <w:rPr>
          <w:b/>
          <w:color w:val="C00000"/>
          <w:sz w:val="44"/>
          <w:szCs w:val="44"/>
        </w:rPr>
      </w:pPr>
      <w:r>
        <w:rPr>
          <w:b/>
          <w:color w:val="C00000"/>
          <w:sz w:val="44"/>
          <w:szCs w:val="44"/>
        </w:rPr>
        <w:t>Report 3 – Software Requirement Specification</w:t>
      </w:r>
    </w:p>
    <w:p w14:paraId="1A64C134" w14:textId="77777777" w:rsidR="00650535" w:rsidRDefault="00650535">
      <w:pPr>
        <w:jc w:val="center"/>
        <w:rPr>
          <w:b/>
          <w:sz w:val="44"/>
          <w:szCs w:val="44"/>
        </w:rPr>
      </w:pPr>
    </w:p>
    <w:p w14:paraId="26549A2B" w14:textId="77777777" w:rsidR="00650535" w:rsidRDefault="00650535">
      <w:pPr>
        <w:jc w:val="center"/>
        <w:rPr>
          <w:b/>
          <w:sz w:val="44"/>
          <w:szCs w:val="44"/>
        </w:rPr>
      </w:pPr>
    </w:p>
    <w:p w14:paraId="16AB38E4" w14:textId="77777777" w:rsidR="00650535" w:rsidRDefault="00650535">
      <w:pPr>
        <w:jc w:val="center"/>
        <w:rPr>
          <w:b/>
          <w:sz w:val="44"/>
          <w:szCs w:val="44"/>
        </w:rPr>
      </w:pPr>
    </w:p>
    <w:p w14:paraId="41B2516E" w14:textId="77777777" w:rsidR="00650535" w:rsidRDefault="00650535">
      <w:pPr>
        <w:jc w:val="center"/>
        <w:rPr>
          <w:b/>
          <w:sz w:val="44"/>
          <w:szCs w:val="44"/>
        </w:rPr>
      </w:pPr>
    </w:p>
    <w:p w14:paraId="70EAB130" w14:textId="77777777" w:rsidR="00650535" w:rsidRDefault="00650535">
      <w:pPr>
        <w:jc w:val="center"/>
        <w:rPr>
          <w:b/>
          <w:sz w:val="44"/>
          <w:szCs w:val="44"/>
        </w:rPr>
      </w:pPr>
    </w:p>
    <w:p w14:paraId="769C8288" w14:textId="77777777" w:rsidR="00650535" w:rsidRDefault="00650535">
      <w:pPr>
        <w:jc w:val="center"/>
        <w:rPr>
          <w:b/>
          <w:sz w:val="44"/>
          <w:szCs w:val="44"/>
        </w:rPr>
      </w:pPr>
    </w:p>
    <w:p w14:paraId="6D48A499" w14:textId="77777777" w:rsidR="00650535" w:rsidRDefault="00650535">
      <w:pPr>
        <w:jc w:val="center"/>
        <w:rPr>
          <w:b/>
          <w:sz w:val="44"/>
          <w:szCs w:val="44"/>
        </w:rPr>
      </w:pPr>
    </w:p>
    <w:p w14:paraId="16DF71E7" w14:textId="77777777" w:rsidR="00650535" w:rsidRDefault="00650535">
      <w:pPr>
        <w:jc w:val="center"/>
        <w:rPr>
          <w:b/>
          <w:sz w:val="44"/>
          <w:szCs w:val="44"/>
        </w:rPr>
      </w:pPr>
    </w:p>
    <w:p w14:paraId="15216930" w14:textId="77777777" w:rsidR="00650535" w:rsidRDefault="00650535">
      <w:pPr>
        <w:jc w:val="center"/>
        <w:rPr>
          <w:b/>
          <w:sz w:val="44"/>
          <w:szCs w:val="44"/>
        </w:rPr>
      </w:pPr>
    </w:p>
    <w:p w14:paraId="3DCD07BE" w14:textId="77777777" w:rsidR="00650535" w:rsidRDefault="00516E6C">
      <w:pPr>
        <w:spacing w:before="89"/>
        <w:ind w:left="2526" w:right="2171"/>
        <w:jc w:val="center"/>
        <w:rPr>
          <w:sz w:val="28"/>
          <w:szCs w:val="28"/>
        </w:rPr>
      </w:pPr>
      <w:r>
        <w:rPr>
          <w:sz w:val="28"/>
          <w:szCs w:val="28"/>
        </w:rPr>
        <w:t>– Hanoi, Jan 2024 –</w:t>
      </w:r>
    </w:p>
    <w:p w14:paraId="7DAECB6D" w14:textId="77777777" w:rsidR="00650535" w:rsidRDefault="00516E6C">
      <w:pPr>
        <w:keepNext/>
        <w:keepLines/>
        <w:pBdr>
          <w:top w:val="nil"/>
          <w:left w:val="nil"/>
          <w:bottom w:val="nil"/>
          <w:right w:val="nil"/>
          <w:between w:val="nil"/>
        </w:pBdr>
        <w:spacing w:before="240" w:after="0"/>
        <w:rPr>
          <w:b/>
          <w:color w:val="2E75B5"/>
          <w:sz w:val="32"/>
          <w:szCs w:val="32"/>
        </w:rPr>
      </w:pPr>
      <w:r>
        <w:rPr>
          <w:b/>
          <w:color w:val="2E75B5"/>
          <w:sz w:val="32"/>
          <w:szCs w:val="32"/>
        </w:rPr>
        <w:lastRenderedPageBreak/>
        <w:t>Table of Contents</w:t>
      </w:r>
    </w:p>
    <w:sdt>
      <w:sdtPr>
        <w:id w:val="-902988983"/>
        <w:docPartObj>
          <w:docPartGallery w:val="Table of Contents"/>
          <w:docPartUnique/>
        </w:docPartObj>
      </w:sdtPr>
      <w:sdtContent>
        <w:p w14:paraId="35BF18C6" w14:textId="77777777" w:rsidR="00103492" w:rsidRDefault="00516E6C">
          <w:pPr>
            <w:pStyle w:val="TOC1"/>
            <w:tabs>
              <w:tab w:val="right" w:leader="dot" w:pos="9040"/>
            </w:tabs>
            <w:rPr>
              <w:rFonts w:asciiTheme="minorHAnsi" w:eastAsiaTheme="minorEastAsia" w:hAnsiTheme="minorHAnsi" w:cstheme="minorBidi"/>
              <w:noProof/>
              <w:lang w:val="en-US"/>
            </w:rPr>
          </w:pPr>
          <w:r>
            <w:fldChar w:fldCharType="begin"/>
          </w:r>
          <w:r>
            <w:instrText xml:space="preserve"> TOC \h \u \z \t "Heading 1,1,Heading 2,2,Heading 3,3,"</w:instrText>
          </w:r>
          <w:r>
            <w:fldChar w:fldCharType="separate"/>
          </w:r>
          <w:hyperlink w:anchor="_Toc187341930" w:history="1">
            <w:r w:rsidR="00103492" w:rsidRPr="006E39C2">
              <w:rPr>
                <w:rStyle w:val="Hyperlink"/>
                <w:noProof/>
              </w:rPr>
              <w:t>I. Record of Changes</w:t>
            </w:r>
            <w:r w:rsidR="00103492">
              <w:rPr>
                <w:noProof/>
                <w:webHidden/>
              </w:rPr>
              <w:tab/>
            </w:r>
            <w:r w:rsidR="00103492">
              <w:rPr>
                <w:noProof/>
                <w:webHidden/>
              </w:rPr>
              <w:fldChar w:fldCharType="begin"/>
            </w:r>
            <w:r w:rsidR="00103492">
              <w:rPr>
                <w:noProof/>
                <w:webHidden/>
              </w:rPr>
              <w:instrText xml:space="preserve"> PAGEREF _Toc187341930 \h </w:instrText>
            </w:r>
            <w:r w:rsidR="00103492">
              <w:rPr>
                <w:noProof/>
                <w:webHidden/>
              </w:rPr>
            </w:r>
            <w:r w:rsidR="00103492">
              <w:rPr>
                <w:noProof/>
                <w:webHidden/>
              </w:rPr>
              <w:fldChar w:fldCharType="separate"/>
            </w:r>
            <w:r w:rsidR="00103492">
              <w:rPr>
                <w:noProof/>
                <w:webHidden/>
              </w:rPr>
              <w:t>3</w:t>
            </w:r>
            <w:r w:rsidR="00103492">
              <w:rPr>
                <w:noProof/>
                <w:webHidden/>
              </w:rPr>
              <w:fldChar w:fldCharType="end"/>
            </w:r>
          </w:hyperlink>
        </w:p>
        <w:p w14:paraId="7F262749" w14:textId="77777777" w:rsidR="00103492" w:rsidRDefault="00103492">
          <w:pPr>
            <w:pStyle w:val="TOC1"/>
            <w:tabs>
              <w:tab w:val="right" w:leader="dot" w:pos="9040"/>
            </w:tabs>
            <w:rPr>
              <w:rFonts w:asciiTheme="minorHAnsi" w:eastAsiaTheme="minorEastAsia" w:hAnsiTheme="minorHAnsi" w:cstheme="minorBidi"/>
              <w:noProof/>
              <w:lang w:val="en-US"/>
            </w:rPr>
          </w:pPr>
          <w:hyperlink w:anchor="_Toc187341931" w:history="1">
            <w:r w:rsidRPr="006E39C2">
              <w:rPr>
                <w:rStyle w:val="Hyperlink"/>
                <w:noProof/>
              </w:rPr>
              <w:t>II. Software Requirement Specification</w:t>
            </w:r>
            <w:r>
              <w:rPr>
                <w:noProof/>
                <w:webHidden/>
              </w:rPr>
              <w:tab/>
            </w:r>
            <w:r>
              <w:rPr>
                <w:noProof/>
                <w:webHidden/>
              </w:rPr>
              <w:fldChar w:fldCharType="begin"/>
            </w:r>
            <w:r>
              <w:rPr>
                <w:noProof/>
                <w:webHidden/>
              </w:rPr>
              <w:instrText xml:space="preserve"> PAGEREF _Toc187341931 \h </w:instrText>
            </w:r>
            <w:r>
              <w:rPr>
                <w:noProof/>
                <w:webHidden/>
              </w:rPr>
            </w:r>
            <w:r>
              <w:rPr>
                <w:noProof/>
                <w:webHidden/>
              </w:rPr>
              <w:fldChar w:fldCharType="separate"/>
            </w:r>
            <w:r>
              <w:rPr>
                <w:noProof/>
                <w:webHidden/>
              </w:rPr>
              <w:t>4</w:t>
            </w:r>
            <w:r>
              <w:rPr>
                <w:noProof/>
                <w:webHidden/>
              </w:rPr>
              <w:fldChar w:fldCharType="end"/>
            </w:r>
          </w:hyperlink>
        </w:p>
        <w:p w14:paraId="75BE2708"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32" w:history="1">
            <w:r w:rsidRPr="006E39C2">
              <w:rPr>
                <w:rStyle w:val="Hyperlink"/>
                <w:noProof/>
              </w:rPr>
              <w:t>1. Overall Requirements</w:t>
            </w:r>
            <w:r>
              <w:rPr>
                <w:noProof/>
                <w:webHidden/>
              </w:rPr>
              <w:tab/>
            </w:r>
            <w:r>
              <w:rPr>
                <w:noProof/>
                <w:webHidden/>
              </w:rPr>
              <w:fldChar w:fldCharType="begin"/>
            </w:r>
            <w:r>
              <w:rPr>
                <w:noProof/>
                <w:webHidden/>
              </w:rPr>
              <w:instrText xml:space="preserve"> PAGEREF _Toc187341932 \h </w:instrText>
            </w:r>
            <w:r>
              <w:rPr>
                <w:noProof/>
                <w:webHidden/>
              </w:rPr>
            </w:r>
            <w:r>
              <w:rPr>
                <w:noProof/>
                <w:webHidden/>
              </w:rPr>
              <w:fldChar w:fldCharType="separate"/>
            </w:r>
            <w:r>
              <w:rPr>
                <w:noProof/>
                <w:webHidden/>
              </w:rPr>
              <w:t>4</w:t>
            </w:r>
            <w:r>
              <w:rPr>
                <w:noProof/>
                <w:webHidden/>
              </w:rPr>
              <w:fldChar w:fldCharType="end"/>
            </w:r>
          </w:hyperlink>
        </w:p>
        <w:p w14:paraId="1AEC6681"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3" w:history="1">
            <w:r w:rsidRPr="006E39C2">
              <w:rPr>
                <w:rStyle w:val="Hyperlink"/>
                <w:noProof/>
              </w:rPr>
              <w:t>1.1 Context Diagram</w:t>
            </w:r>
            <w:r>
              <w:rPr>
                <w:noProof/>
                <w:webHidden/>
              </w:rPr>
              <w:tab/>
            </w:r>
            <w:r>
              <w:rPr>
                <w:noProof/>
                <w:webHidden/>
              </w:rPr>
              <w:fldChar w:fldCharType="begin"/>
            </w:r>
            <w:r>
              <w:rPr>
                <w:noProof/>
                <w:webHidden/>
              </w:rPr>
              <w:instrText xml:space="preserve"> PAGEREF _Toc187341933 \h </w:instrText>
            </w:r>
            <w:r>
              <w:rPr>
                <w:noProof/>
                <w:webHidden/>
              </w:rPr>
            </w:r>
            <w:r>
              <w:rPr>
                <w:noProof/>
                <w:webHidden/>
              </w:rPr>
              <w:fldChar w:fldCharType="separate"/>
            </w:r>
            <w:r>
              <w:rPr>
                <w:noProof/>
                <w:webHidden/>
              </w:rPr>
              <w:t>4</w:t>
            </w:r>
            <w:r>
              <w:rPr>
                <w:noProof/>
                <w:webHidden/>
              </w:rPr>
              <w:fldChar w:fldCharType="end"/>
            </w:r>
          </w:hyperlink>
        </w:p>
        <w:p w14:paraId="7A251B6E"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4" w:history="1">
            <w:r w:rsidRPr="006E39C2">
              <w:rPr>
                <w:rStyle w:val="Hyperlink"/>
                <w:noProof/>
              </w:rPr>
              <w:t>1.2 Main Workflows</w:t>
            </w:r>
            <w:r>
              <w:rPr>
                <w:noProof/>
                <w:webHidden/>
              </w:rPr>
              <w:tab/>
            </w:r>
            <w:r>
              <w:rPr>
                <w:noProof/>
                <w:webHidden/>
              </w:rPr>
              <w:fldChar w:fldCharType="begin"/>
            </w:r>
            <w:r>
              <w:rPr>
                <w:noProof/>
                <w:webHidden/>
              </w:rPr>
              <w:instrText xml:space="preserve"> PAGEREF _Toc187341934 \h </w:instrText>
            </w:r>
            <w:r>
              <w:rPr>
                <w:noProof/>
                <w:webHidden/>
              </w:rPr>
            </w:r>
            <w:r>
              <w:rPr>
                <w:noProof/>
                <w:webHidden/>
              </w:rPr>
              <w:fldChar w:fldCharType="separate"/>
            </w:r>
            <w:r>
              <w:rPr>
                <w:noProof/>
                <w:webHidden/>
              </w:rPr>
              <w:t>5</w:t>
            </w:r>
            <w:r>
              <w:rPr>
                <w:noProof/>
                <w:webHidden/>
              </w:rPr>
              <w:fldChar w:fldCharType="end"/>
            </w:r>
          </w:hyperlink>
        </w:p>
        <w:p w14:paraId="7C9A507B"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5" w:history="1">
            <w:r w:rsidRPr="006E39C2">
              <w:rPr>
                <w:rStyle w:val="Hyperlink"/>
                <w:noProof/>
              </w:rPr>
              <w:t>1.3 User Requirements</w:t>
            </w:r>
            <w:r>
              <w:rPr>
                <w:noProof/>
                <w:webHidden/>
              </w:rPr>
              <w:tab/>
            </w:r>
            <w:r>
              <w:rPr>
                <w:noProof/>
                <w:webHidden/>
              </w:rPr>
              <w:fldChar w:fldCharType="begin"/>
            </w:r>
            <w:r>
              <w:rPr>
                <w:noProof/>
                <w:webHidden/>
              </w:rPr>
              <w:instrText xml:space="preserve"> PAGEREF _Toc187341935 \h </w:instrText>
            </w:r>
            <w:r>
              <w:rPr>
                <w:noProof/>
                <w:webHidden/>
              </w:rPr>
            </w:r>
            <w:r>
              <w:rPr>
                <w:noProof/>
                <w:webHidden/>
              </w:rPr>
              <w:fldChar w:fldCharType="separate"/>
            </w:r>
            <w:r>
              <w:rPr>
                <w:noProof/>
                <w:webHidden/>
              </w:rPr>
              <w:t>5</w:t>
            </w:r>
            <w:r>
              <w:rPr>
                <w:noProof/>
                <w:webHidden/>
              </w:rPr>
              <w:fldChar w:fldCharType="end"/>
            </w:r>
          </w:hyperlink>
        </w:p>
        <w:p w14:paraId="470E72E6"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6" w:history="1">
            <w:r w:rsidRPr="006E39C2">
              <w:rPr>
                <w:rStyle w:val="Hyperlink"/>
                <w:noProof/>
              </w:rPr>
              <w:t>1.4 System Functionalities</w:t>
            </w:r>
            <w:r>
              <w:rPr>
                <w:noProof/>
                <w:webHidden/>
              </w:rPr>
              <w:tab/>
            </w:r>
            <w:r>
              <w:rPr>
                <w:noProof/>
                <w:webHidden/>
              </w:rPr>
              <w:fldChar w:fldCharType="begin"/>
            </w:r>
            <w:r>
              <w:rPr>
                <w:noProof/>
                <w:webHidden/>
              </w:rPr>
              <w:instrText xml:space="preserve"> PAGEREF _Toc187341936 \h </w:instrText>
            </w:r>
            <w:r>
              <w:rPr>
                <w:noProof/>
                <w:webHidden/>
              </w:rPr>
            </w:r>
            <w:r>
              <w:rPr>
                <w:noProof/>
                <w:webHidden/>
              </w:rPr>
              <w:fldChar w:fldCharType="separate"/>
            </w:r>
            <w:r>
              <w:rPr>
                <w:noProof/>
                <w:webHidden/>
              </w:rPr>
              <w:t>7</w:t>
            </w:r>
            <w:r>
              <w:rPr>
                <w:noProof/>
                <w:webHidden/>
              </w:rPr>
              <w:fldChar w:fldCharType="end"/>
            </w:r>
          </w:hyperlink>
        </w:p>
        <w:p w14:paraId="105AB0E8"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7" w:history="1">
            <w:r w:rsidRPr="006E39C2">
              <w:rPr>
                <w:rStyle w:val="Hyperlink"/>
                <w:noProof/>
              </w:rPr>
              <w:t>1.5 Entity Relationship Diagram</w:t>
            </w:r>
            <w:r>
              <w:rPr>
                <w:noProof/>
                <w:webHidden/>
              </w:rPr>
              <w:tab/>
            </w:r>
            <w:r>
              <w:rPr>
                <w:noProof/>
                <w:webHidden/>
              </w:rPr>
              <w:fldChar w:fldCharType="begin"/>
            </w:r>
            <w:r>
              <w:rPr>
                <w:noProof/>
                <w:webHidden/>
              </w:rPr>
              <w:instrText xml:space="preserve"> PAGEREF _Toc187341937 \h </w:instrText>
            </w:r>
            <w:r>
              <w:rPr>
                <w:noProof/>
                <w:webHidden/>
              </w:rPr>
            </w:r>
            <w:r>
              <w:rPr>
                <w:noProof/>
                <w:webHidden/>
              </w:rPr>
              <w:fldChar w:fldCharType="separate"/>
            </w:r>
            <w:r>
              <w:rPr>
                <w:noProof/>
                <w:webHidden/>
              </w:rPr>
              <w:t>7</w:t>
            </w:r>
            <w:r>
              <w:rPr>
                <w:noProof/>
                <w:webHidden/>
              </w:rPr>
              <w:fldChar w:fldCharType="end"/>
            </w:r>
          </w:hyperlink>
        </w:p>
        <w:p w14:paraId="02417579"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38" w:history="1">
            <w:r w:rsidRPr="006E39C2">
              <w:rPr>
                <w:rStyle w:val="Hyperlink"/>
                <w:noProof/>
              </w:rPr>
              <w:t>2. Use Case Specifications</w:t>
            </w:r>
            <w:r>
              <w:rPr>
                <w:noProof/>
                <w:webHidden/>
              </w:rPr>
              <w:tab/>
            </w:r>
            <w:r>
              <w:rPr>
                <w:noProof/>
                <w:webHidden/>
              </w:rPr>
              <w:fldChar w:fldCharType="begin"/>
            </w:r>
            <w:r>
              <w:rPr>
                <w:noProof/>
                <w:webHidden/>
              </w:rPr>
              <w:instrText xml:space="preserve"> PAGEREF _Toc187341938 \h </w:instrText>
            </w:r>
            <w:r>
              <w:rPr>
                <w:noProof/>
                <w:webHidden/>
              </w:rPr>
            </w:r>
            <w:r>
              <w:rPr>
                <w:noProof/>
                <w:webHidden/>
              </w:rPr>
              <w:fldChar w:fldCharType="separate"/>
            </w:r>
            <w:r>
              <w:rPr>
                <w:noProof/>
                <w:webHidden/>
              </w:rPr>
              <w:t>8</w:t>
            </w:r>
            <w:r>
              <w:rPr>
                <w:noProof/>
                <w:webHidden/>
              </w:rPr>
              <w:fldChar w:fldCharType="end"/>
            </w:r>
          </w:hyperlink>
        </w:p>
        <w:p w14:paraId="2444577C"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9" w:history="1">
            <w:r w:rsidRPr="006E39C2">
              <w:rPr>
                <w:rStyle w:val="Hyperlink"/>
                <w:noProof/>
              </w:rPr>
              <w:t>2.1 &lt;&lt;Feature Name1&gt;&gt;</w:t>
            </w:r>
            <w:r>
              <w:rPr>
                <w:noProof/>
                <w:webHidden/>
              </w:rPr>
              <w:tab/>
            </w:r>
            <w:r>
              <w:rPr>
                <w:noProof/>
                <w:webHidden/>
              </w:rPr>
              <w:fldChar w:fldCharType="begin"/>
            </w:r>
            <w:r>
              <w:rPr>
                <w:noProof/>
                <w:webHidden/>
              </w:rPr>
              <w:instrText xml:space="preserve"> PAGEREF _Toc187341939 \h </w:instrText>
            </w:r>
            <w:r>
              <w:rPr>
                <w:noProof/>
                <w:webHidden/>
              </w:rPr>
            </w:r>
            <w:r>
              <w:rPr>
                <w:noProof/>
                <w:webHidden/>
              </w:rPr>
              <w:fldChar w:fldCharType="separate"/>
            </w:r>
            <w:r>
              <w:rPr>
                <w:noProof/>
                <w:webHidden/>
              </w:rPr>
              <w:t>8</w:t>
            </w:r>
            <w:r>
              <w:rPr>
                <w:noProof/>
                <w:webHidden/>
              </w:rPr>
              <w:fldChar w:fldCharType="end"/>
            </w:r>
          </w:hyperlink>
        </w:p>
        <w:p w14:paraId="6CDCF02F"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0" w:history="1">
            <w:r w:rsidRPr="006E39C2">
              <w:rPr>
                <w:rStyle w:val="Hyperlink"/>
                <w:noProof/>
              </w:rPr>
              <w:t>2.2 Xyz Feature</w:t>
            </w:r>
            <w:r>
              <w:rPr>
                <w:noProof/>
                <w:webHidden/>
              </w:rPr>
              <w:tab/>
            </w:r>
            <w:r>
              <w:rPr>
                <w:noProof/>
                <w:webHidden/>
              </w:rPr>
              <w:fldChar w:fldCharType="begin"/>
            </w:r>
            <w:r>
              <w:rPr>
                <w:noProof/>
                <w:webHidden/>
              </w:rPr>
              <w:instrText xml:space="preserve"> PAGEREF _Toc187341940 \h </w:instrText>
            </w:r>
            <w:r>
              <w:rPr>
                <w:noProof/>
                <w:webHidden/>
              </w:rPr>
            </w:r>
            <w:r>
              <w:rPr>
                <w:noProof/>
                <w:webHidden/>
              </w:rPr>
              <w:fldChar w:fldCharType="separate"/>
            </w:r>
            <w:r>
              <w:rPr>
                <w:noProof/>
                <w:webHidden/>
              </w:rPr>
              <w:t>10</w:t>
            </w:r>
            <w:r>
              <w:rPr>
                <w:noProof/>
                <w:webHidden/>
              </w:rPr>
              <w:fldChar w:fldCharType="end"/>
            </w:r>
          </w:hyperlink>
        </w:p>
        <w:p w14:paraId="72F73E7F"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1" w:history="1">
            <w:r w:rsidRPr="006E39C2">
              <w:rPr>
                <w:rStyle w:val="Hyperlink"/>
                <w:noProof/>
              </w:rPr>
              <w:t>3. Functional Requirements</w:t>
            </w:r>
            <w:r>
              <w:rPr>
                <w:noProof/>
                <w:webHidden/>
              </w:rPr>
              <w:tab/>
            </w:r>
            <w:r>
              <w:rPr>
                <w:noProof/>
                <w:webHidden/>
              </w:rPr>
              <w:fldChar w:fldCharType="begin"/>
            </w:r>
            <w:r>
              <w:rPr>
                <w:noProof/>
                <w:webHidden/>
              </w:rPr>
              <w:instrText xml:space="preserve"> PAGEREF _Toc187341941 \h </w:instrText>
            </w:r>
            <w:r>
              <w:rPr>
                <w:noProof/>
                <w:webHidden/>
              </w:rPr>
            </w:r>
            <w:r>
              <w:rPr>
                <w:noProof/>
                <w:webHidden/>
              </w:rPr>
              <w:fldChar w:fldCharType="separate"/>
            </w:r>
            <w:r>
              <w:rPr>
                <w:noProof/>
                <w:webHidden/>
              </w:rPr>
              <w:t>11</w:t>
            </w:r>
            <w:r>
              <w:rPr>
                <w:noProof/>
                <w:webHidden/>
              </w:rPr>
              <w:fldChar w:fldCharType="end"/>
            </w:r>
          </w:hyperlink>
        </w:p>
        <w:p w14:paraId="12257F0F"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2" w:history="1">
            <w:r w:rsidRPr="006E39C2">
              <w:rPr>
                <w:rStyle w:val="Hyperlink"/>
                <w:noProof/>
              </w:rPr>
              <w:t xml:space="preserve">3.1 </w:t>
            </w:r>
            <w:r w:rsidRPr="006E39C2">
              <w:rPr>
                <w:rStyle w:val="Hyperlink"/>
                <w:noProof/>
                <w:lang w:val="vi-VN"/>
              </w:rPr>
              <w:t>Feature Name</w:t>
            </w:r>
            <w:r w:rsidRPr="006E39C2">
              <w:rPr>
                <w:rStyle w:val="Hyperlink"/>
                <w:noProof/>
              </w:rPr>
              <w:t>1</w:t>
            </w:r>
            <w:r>
              <w:rPr>
                <w:noProof/>
                <w:webHidden/>
              </w:rPr>
              <w:tab/>
            </w:r>
            <w:r>
              <w:rPr>
                <w:noProof/>
                <w:webHidden/>
              </w:rPr>
              <w:fldChar w:fldCharType="begin"/>
            </w:r>
            <w:r>
              <w:rPr>
                <w:noProof/>
                <w:webHidden/>
              </w:rPr>
              <w:instrText xml:space="preserve"> PAGEREF _Toc187341942 \h </w:instrText>
            </w:r>
            <w:r>
              <w:rPr>
                <w:noProof/>
                <w:webHidden/>
              </w:rPr>
            </w:r>
            <w:r>
              <w:rPr>
                <w:noProof/>
                <w:webHidden/>
              </w:rPr>
              <w:fldChar w:fldCharType="separate"/>
            </w:r>
            <w:r>
              <w:rPr>
                <w:noProof/>
                <w:webHidden/>
              </w:rPr>
              <w:t>11</w:t>
            </w:r>
            <w:r>
              <w:rPr>
                <w:noProof/>
                <w:webHidden/>
              </w:rPr>
              <w:fldChar w:fldCharType="end"/>
            </w:r>
          </w:hyperlink>
        </w:p>
        <w:p w14:paraId="43880BBC"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3" w:history="1">
            <w:r w:rsidRPr="006E39C2">
              <w:rPr>
                <w:rStyle w:val="Hyperlink"/>
                <w:noProof/>
              </w:rPr>
              <w:t>3.2 User Authentication</w:t>
            </w:r>
            <w:r>
              <w:rPr>
                <w:noProof/>
                <w:webHidden/>
              </w:rPr>
              <w:tab/>
            </w:r>
            <w:r>
              <w:rPr>
                <w:noProof/>
                <w:webHidden/>
              </w:rPr>
              <w:fldChar w:fldCharType="begin"/>
            </w:r>
            <w:r>
              <w:rPr>
                <w:noProof/>
                <w:webHidden/>
              </w:rPr>
              <w:instrText xml:space="preserve"> PAGEREF _Toc187341943 \h </w:instrText>
            </w:r>
            <w:r>
              <w:rPr>
                <w:noProof/>
                <w:webHidden/>
              </w:rPr>
            </w:r>
            <w:r>
              <w:rPr>
                <w:noProof/>
                <w:webHidden/>
              </w:rPr>
              <w:fldChar w:fldCharType="separate"/>
            </w:r>
            <w:r>
              <w:rPr>
                <w:noProof/>
                <w:webHidden/>
              </w:rPr>
              <w:t>11</w:t>
            </w:r>
            <w:r>
              <w:rPr>
                <w:noProof/>
                <w:webHidden/>
              </w:rPr>
              <w:fldChar w:fldCharType="end"/>
            </w:r>
          </w:hyperlink>
        </w:p>
        <w:p w14:paraId="5537085B"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4" w:history="1">
            <w:r w:rsidRPr="006E39C2">
              <w:rPr>
                <w:rStyle w:val="Hyperlink"/>
                <w:noProof/>
              </w:rPr>
              <w:t>3.3 System Administration</w:t>
            </w:r>
            <w:r>
              <w:rPr>
                <w:noProof/>
                <w:webHidden/>
              </w:rPr>
              <w:tab/>
            </w:r>
            <w:r>
              <w:rPr>
                <w:noProof/>
                <w:webHidden/>
              </w:rPr>
              <w:fldChar w:fldCharType="begin"/>
            </w:r>
            <w:r>
              <w:rPr>
                <w:noProof/>
                <w:webHidden/>
              </w:rPr>
              <w:instrText xml:space="preserve"> PAGEREF _Toc187341944 \h </w:instrText>
            </w:r>
            <w:r>
              <w:rPr>
                <w:noProof/>
                <w:webHidden/>
              </w:rPr>
            </w:r>
            <w:r>
              <w:rPr>
                <w:noProof/>
                <w:webHidden/>
              </w:rPr>
              <w:fldChar w:fldCharType="separate"/>
            </w:r>
            <w:r>
              <w:rPr>
                <w:noProof/>
                <w:webHidden/>
              </w:rPr>
              <w:t>12</w:t>
            </w:r>
            <w:r>
              <w:rPr>
                <w:noProof/>
                <w:webHidden/>
              </w:rPr>
              <w:fldChar w:fldCharType="end"/>
            </w:r>
          </w:hyperlink>
        </w:p>
        <w:p w14:paraId="3B487BD4"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5" w:history="1">
            <w:r w:rsidRPr="006E39C2">
              <w:rPr>
                <w:rStyle w:val="Hyperlink"/>
                <w:noProof/>
              </w:rPr>
              <w:t>4. Non-Functional Requirements</w:t>
            </w:r>
            <w:r>
              <w:rPr>
                <w:noProof/>
                <w:webHidden/>
              </w:rPr>
              <w:tab/>
            </w:r>
            <w:r>
              <w:rPr>
                <w:noProof/>
                <w:webHidden/>
              </w:rPr>
              <w:fldChar w:fldCharType="begin"/>
            </w:r>
            <w:r>
              <w:rPr>
                <w:noProof/>
                <w:webHidden/>
              </w:rPr>
              <w:instrText xml:space="preserve"> PAGEREF _Toc187341945 \h </w:instrText>
            </w:r>
            <w:r>
              <w:rPr>
                <w:noProof/>
                <w:webHidden/>
              </w:rPr>
            </w:r>
            <w:r>
              <w:rPr>
                <w:noProof/>
                <w:webHidden/>
              </w:rPr>
              <w:fldChar w:fldCharType="separate"/>
            </w:r>
            <w:r>
              <w:rPr>
                <w:noProof/>
                <w:webHidden/>
              </w:rPr>
              <w:t>13</w:t>
            </w:r>
            <w:r>
              <w:rPr>
                <w:noProof/>
                <w:webHidden/>
              </w:rPr>
              <w:fldChar w:fldCharType="end"/>
            </w:r>
          </w:hyperlink>
        </w:p>
        <w:p w14:paraId="66C335A7"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6" w:history="1">
            <w:r w:rsidRPr="006E39C2">
              <w:rPr>
                <w:rStyle w:val="Hyperlink"/>
                <w:noProof/>
              </w:rPr>
              <w:t>3.1 External Interfaces</w:t>
            </w:r>
            <w:r>
              <w:rPr>
                <w:noProof/>
                <w:webHidden/>
              </w:rPr>
              <w:tab/>
            </w:r>
            <w:r>
              <w:rPr>
                <w:noProof/>
                <w:webHidden/>
              </w:rPr>
              <w:fldChar w:fldCharType="begin"/>
            </w:r>
            <w:r>
              <w:rPr>
                <w:noProof/>
                <w:webHidden/>
              </w:rPr>
              <w:instrText xml:space="preserve"> PAGEREF _Toc187341946 \h </w:instrText>
            </w:r>
            <w:r>
              <w:rPr>
                <w:noProof/>
                <w:webHidden/>
              </w:rPr>
            </w:r>
            <w:r>
              <w:rPr>
                <w:noProof/>
                <w:webHidden/>
              </w:rPr>
              <w:fldChar w:fldCharType="separate"/>
            </w:r>
            <w:r>
              <w:rPr>
                <w:noProof/>
                <w:webHidden/>
              </w:rPr>
              <w:t>13</w:t>
            </w:r>
            <w:r>
              <w:rPr>
                <w:noProof/>
                <w:webHidden/>
              </w:rPr>
              <w:fldChar w:fldCharType="end"/>
            </w:r>
          </w:hyperlink>
        </w:p>
        <w:p w14:paraId="69EE2600"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7" w:history="1">
            <w:r w:rsidRPr="006E39C2">
              <w:rPr>
                <w:rStyle w:val="Hyperlink"/>
                <w:noProof/>
              </w:rPr>
              <w:t>3.2 Quality Attributes</w:t>
            </w:r>
            <w:r>
              <w:rPr>
                <w:noProof/>
                <w:webHidden/>
              </w:rPr>
              <w:tab/>
            </w:r>
            <w:r>
              <w:rPr>
                <w:noProof/>
                <w:webHidden/>
              </w:rPr>
              <w:fldChar w:fldCharType="begin"/>
            </w:r>
            <w:r>
              <w:rPr>
                <w:noProof/>
                <w:webHidden/>
              </w:rPr>
              <w:instrText xml:space="preserve"> PAGEREF _Toc187341947 \h </w:instrText>
            </w:r>
            <w:r>
              <w:rPr>
                <w:noProof/>
                <w:webHidden/>
              </w:rPr>
            </w:r>
            <w:r>
              <w:rPr>
                <w:noProof/>
                <w:webHidden/>
              </w:rPr>
              <w:fldChar w:fldCharType="separate"/>
            </w:r>
            <w:r>
              <w:rPr>
                <w:noProof/>
                <w:webHidden/>
              </w:rPr>
              <w:t>13</w:t>
            </w:r>
            <w:r>
              <w:rPr>
                <w:noProof/>
                <w:webHidden/>
              </w:rPr>
              <w:fldChar w:fldCharType="end"/>
            </w:r>
          </w:hyperlink>
        </w:p>
        <w:p w14:paraId="7034C223"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8" w:history="1">
            <w:r w:rsidRPr="006E39C2">
              <w:rPr>
                <w:rStyle w:val="Hyperlink"/>
                <w:noProof/>
              </w:rPr>
              <w:t>5. Requirement Appendix</w:t>
            </w:r>
            <w:r>
              <w:rPr>
                <w:noProof/>
                <w:webHidden/>
              </w:rPr>
              <w:tab/>
            </w:r>
            <w:r>
              <w:rPr>
                <w:noProof/>
                <w:webHidden/>
              </w:rPr>
              <w:fldChar w:fldCharType="begin"/>
            </w:r>
            <w:r>
              <w:rPr>
                <w:noProof/>
                <w:webHidden/>
              </w:rPr>
              <w:instrText xml:space="preserve"> PAGEREF _Toc187341948 \h </w:instrText>
            </w:r>
            <w:r>
              <w:rPr>
                <w:noProof/>
                <w:webHidden/>
              </w:rPr>
            </w:r>
            <w:r>
              <w:rPr>
                <w:noProof/>
                <w:webHidden/>
              </w:rPr>
              <w:fldChar w:fldCharType="separate"/>
            </w:r>
            <w:r>
              <w:rPr>
                <w:noProof/>
                <w:webHidden/>
              </w:rPr>
              <w:t>14</w:t>
            </w:r>
            <w:r>
              <w:rPr>
                <w:noProof/>
                <w:webHidden/>
              </w:rPr>
              <w:fldChar w:fldCharType="end"/>
            </w:r>
          </w:hyperlink>
        </w:p>
        <w:p w14:paraId="3308A763"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9" w:history="1">
            <w:r w:rsidRPr="006E39C2">
              <w:rPr>
                <w:rStyle w:val="Hyperlink"/>
                <w:noProof/>
              </w:rPr>
              <w:t>5.1 Business Rules</w:t>
            </w:r>
            <w:r>
              <w:rPr>
                <w:noProof/>
                <w:webHidden/>
              </w:rPr>
              <w:tab/>
            </w:r>
            <w:r>
              <w:rPr>
                <w:noProof/>
                <w:webHidden/>
              </w:rPr>
              <w:fldChar w:fldCharType="begin"/>
            </w:r>
            <w:r>
              <w:rPr>
                <w:noProof/>
                <w:webHidden/>
              </w:rPr>
              <w:instrText xml:space="preserve"> PAGEREF _Toc187341949 \h </w:instrText>
            </w:r>
            <w:r>
              <w:rPr>
                <w:noProof/>
                <w:webHidden/>
              </w:rPr>
            </w:r>
            <w:r>
              <w:rPr>
                <w:noProof/>
                <w:webHidden/>
              </w:rPr>
              <w:fldChar w:fldCharType="separate"/>
            </w:r>
            <w:r>
              <w:rPr>
                <w:noProof/>
                <w:webHidden/>
              </w:rPr>
              <w:t>14</w:t>
            </w:r>
            <w:r>
              <w:rPr>
                <w:noProof/>
                <w:webHidden/>
              </w:rPr>
              <w:fldChar w:fldCharType="end"/>
            </w:r>
          </w:hyperlink>
        </w:p>
        <w:p w14:paraId="6E0A3F61"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50" w:history="1">
            <w:r w:rsidRPr="006E39C2">
              <w:rPr>
                <w:rStyle w:val="Hyperlink"/>
                <w:noProof/>
              </w:rPr>
              <w:t>5.2 System Messages</w:t>
            </w:r>
            <w:r>
              <w:rPr>
                <w:noProof/>
                <w:webHidden/>
              </w:rPr>
              <w:tab/>
            </w:r>
            <w:r>
              <w:rPr>
                <w:noProof/>
                <w:webHidden/>
              </w:rPr>
              <w:fldChar w:fldCharType="begin"/>
            </w:r>
            <w:r>
              <w:rPr>
                <w:noProof/>
                <w:webHidden/>
              </w:rPr>
              <w:instrText xml:space="preserve"> PAGEREF _Toc187341950 \h </w:instrText>
            </w:r>
            <w:r>
              <w:rPr>
                <w:noProof/>
                <w:webHidden/>
              </w:rPr>
            </w:r>
            <w:r>
              <w:rPr>
                <w:noProof/>
                <w:webHidden/>
              </w:rPr>
              <w:fldChar w:fldCharType="separate"/>
            </w:r>
            <w:r>
              <w:rPr>
                <w:noProof/>
                <w:webHidden/>
              </w:rPr>
              <w:t>14</w:t>
            </w:r>
            <w:r>
              <w:rPr>
                <w:noProof/>
                <w:webHidden/>
              </w:rPr>
              <w:fldChar w:fldCharType="end"/>
            </w:r>
          </w:hyperlink>
        </w:p>
        <w:p w14:paraId="1A2E51D8"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51" w:history="1">
            <w:r w:rsidRPr="006E39C2">
              <w:rPr>
                <w:rStyle w:val="Hyperlink"/>
                <w:noProof/>
              </w:rPr>
              <w:t>5.3 Other Requirements…</w:t>
            </w:r>
            <w:r>
              <w:rPr>
                <w:noProof/>
                <w:webHidden/>
              </w:rPr>
              <w:tab/>
            </w:r>
            <w:r>
              <w:rPr>
                <w:noProof/>
                <w:webHidden/>
              </w:rPr>
              <w:fldChar w:fldCharType="begin"/>
            </w:r>
            <w:r>
              <w:rPr>
                <w:noProof/>
                <w:webHidden/>
              </w:rPr>
              <w:instrText xml:space="preserve"> PAGEREF _Toc187341951 \h </w:instrText>
            </w:r>
            <w:r>
              <w:rPr>
                <w:noProof/>
                <w:webHidden/>
              </w:rPr>
            </w:r>
            <w:r>
              <w:rPr>
                <w:noProof/>
                <w:webHidden/>
              </w:rPr>
              <w:fldChar w:fldCharType="separate"/>
            </w:r>
            <w:r>
              <w:rPr>
                <w:noProof/>
                <w:webHidden/>
              </w:rPr>
              <w:t>15</w:t>
            </w:r>
            <w:r>
              <w:rPr>
                <w:noProof/>
                <w:webHidden/>
              </w:rPr>
              <w:fldChar w:fldCharType="end"/>
            </w:r>
          </w:hyperlink>
        </w:p>
        <w:p w14:paraId="7E068AA1" w14:textId="77777777" w:rsidR="00650535" w:rsidRDefault="00516E6C">
          <w:r>
            <w:fldChar w:fldCharType="end"/>
          </w:r>
        </w:p>
      </w:sdtContent>
    </w:sdt>
    <w:p w14:paraId="5C014769" w14:textId="77777777" w:rsidR="00650535" w:rsidRDefault="00516E6C">
      <w:pPr>
        <w:rPr>
          <w:b/>
          <w:color w:val="C00000"/>
          <w:sz w:val="32"/>
          <w:szCs w:val="32"/>
        </w:rPr>
      </w:pPr>
      <w:r>
        <w:br w:type="page"/>
      </w:r>
    </w:p>
    <w:p w14:paraId="381D69FA" w14:textId="77777777" w:rsidR="00650535" w:rsidRDefault="00516E6C">
      <w:pPr>
        <w:pStyle w:val="Heading1"/>
      </w:pPr>
      <w:bookmarkStart w:id="0" w:name="_Toc187341930"/>
      <w:r>
        <w:lastRenderedPageBreak/>
        <w:t>I. Record of Changes</w:t>
      </w:r>
      <w:bookmarkEnd w:id="0"/>
    </w:p>
    <w:tbl>
      <w:tblPr>
        <w:tblStyle w:val="a"/>
        <w:tblW w:w="8804"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990"/>
        <w:gridCol w:w="810"/>
        <w:gridCol w:w="1234"/>
        <w:gridCol w:w="5770"/>
      </w:tblGrid>
      <w:tr w:rsidR="00650535" w14:paraId="3AFF2B13" w14:textId="77777777">
        <w:tc>
          <w:tcPr>
            <w:tcW w:w="990" w:type="dxa"/>
            <w:shd w:val="clear" w:color="auto" w:fill="FFE8E1"/>
          </w:tcPr>
          <w:p w14:paraId="5B7765B3"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Date</w:t>
            </w:r>
          </w:p>
        </w:tc>
        <w:tc>
          <w:tcPr>
            <w:tcW w:w="810" w:type="dxa"/>
            <w:shd w:val="clear" w:color="auto" w:fill="FFE8E1"/>
          </w:tcPr>
          <w:p w14:paraId="0E85619E"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A*</w:t>
            </w:r>
            <w:r>
              <w:rPr>
                <w:rFonts w:ascii="Tahoma" w:eastAsia="Tahoma" w:hAnsi="Tahoma" w:cs="Tahoma"/>
                <w:b/>
                <w:color w:val="6E2500"/>
                <w:sz w:val="20"/>
                <w:szCs w:val="20"/>
              </w:rPr>
              <w:br/>
              <w:t>M, D</w:t>
            </w:r>
          </w:p>
        </w:tc>
        <w:tc>
          <w:tcPr>
            <w:tcW w:w="1234" w:type="dxa"/>
            <w:shd w:val="clear" w:color="auto" w:fill="FFE8E1"/>
          </w:tcPr>
          <w:p w14:paraId="2DFE98DB"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In charge</w:t>
            </w:r>
          </w:p>
        </w:tc>
        <w:tc>
          <w:tcPr>
            <w:tcW w:w="5770" w:type="dxa"/>
            <w:shd w:val="clear" w:color="auto" w:fill="FFE8E1"/>
          </w:tcPr>
          <w:p w14:paraId="1B3AD4B7"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Change Description</w:t>
            </w:r>
          </w:p>
        </w:tc>
      </w:tr>
      <w:tr w:rsidR="00650535" w14:paraId="5D70FEEE" w14:textId="77777777">
        <w:tc>
          <w:tcPr>
            <w:tcW w:w="990" w:type="dxa"/>
          </w:tcPr>
          <w:p w14:paraId="6A24536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E9FF4D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9811AA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8E828C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6F660A6" w14:textId="77777777">
        <w:tc>
          <w:tcPr>
            <w:tcW w:w="990" w:type="dxa"/>
          </w:tcPr>
          <w:p w14:paraId="52F0E9D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F47E73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47D604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8E43C9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47E98E2" w14:textId="77777777">
        <w:tc>
          <w:tcPr>
            <w:tcW w:w="990" w:type="dxa"/>
          </w:tcPr>
          <w:p w14:paraId="74E6A5A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F6EFB3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FA7981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B82658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99A17C5" w14:textId="77777777">
        <w:tc>
          <w:tcPr>
            <w:tcW w:w="990" w:type="dxa"/>
          </w:tcPr>
          <w:p w14:paraId="27BBD49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BD7916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7F2E40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C21D94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814EBB2" w14:textId="77777777">
        <w:tc>
          <w:tcPr>
            <w:tcW w:w="990" w:type="dxa"/>
          </w:tcPr>
          <w:p w14:paraId="378EAE4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7C04E6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78CAE3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B055ED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33EC4CC" w14:textId="77777777">
        <w:tc>
          <w:tcPr>
            <w:tcW w:w="990" w:type="dxa"/>
          </w:tcPr>
          <w:p w14:paraId="55A2FA5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86A73A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6E3D9A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E21016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3869D5E" w14:textId="77777777">
        <w:tc>
          <w:tcPr>
            <w:tcW w:w="990" w:type="dxa"/>
          </w:tcPr>
          <w:p w14:paraId="2A10A8F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C2DEF6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9472C8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A84CBA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6ED8F61" w14:textId="77777777">
        <w:tc>
          <w:tcPr>
            <w:tcW w:w="990" w:type="dxa"/>
          </w:tcPr>
          <w:p w14:paraId="5E4FD9B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861298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282581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D7B1BF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4C0BE22" w14:textId="77777777">
        <w:tc>
          <w:tcPr>
            <w:tcW w:w="990" w:type="dxa"/>
          </w:tcPr>
          <w:p w14:paraId="72A25E3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A0660D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1BDFCB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0958FF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FFFF92F" w14:textId="77777777">
        <w:tc>
          <w:tcPr>
            <w:tcW w:w="990" w:type="dxa"/>
          </w:tcPr>
          <w:p w14:paraId="214B228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A78586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5E44C9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25A5F1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F0EC514" w14:textId="77777777">
        <w:tc>
          <w:tcPr>
            <w:tcW w:w="990" w:type="dxa"/>
          </w:tcPr>
          <w:p w14:paraId="2A07608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80E2C4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2C64DF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CAA5F1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64935ED" w14:textId="77777777">
        <w:tc>
          <w:tcPr>
            <w:tcW w:w="990" w:type="dxa"/>
          </w:tcPr>
          <w:p w14:paraId="04AB744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0994DE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44E0C3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13701B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1B97899" w14:textId="77777777">
        <w:tc>
          <w:tcPr>
            <w:tcW w:w="990" w:type="dxa"/>
          </w:tcPr>
          <w:p w14:paraId="01A68F4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DD369E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292142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91C677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bl>
    <w:p w14:paraId="73546CE8" w14:textId="77777777" w:rsidR="00650535" w:rsidRDefault="00516E6C">
      <w:pPr>
        <w:rPr>
          <w:sz w:val="28"/>
          <w:szCs w:val="28"/>
        </w:rPr>
      </w:pPr>
      <w:r>
        <w:t>*A - Added M - Modified D - Deleted</w:t>
      </w:r>
    </w:p>
    <w:p w14:paraId="08E2ECB5" w14:textId="77777777" w:rsidR="00650535" w:rsidRDefault="00516E6C">
      <w:pPr>
        <w:rPr>
          <w:b/>
          <w:color w:val="C00000"/>
          <w:sz w:val="32"/>
          <w:szCs w:val="32"/>
        </w:rPr>
      </w:pPr>
      <w:r>
        <w:br w:type="page"/>
      </w:r>
    </w:p>
    <w:p w14:paraId="049F88F1" w14:textId="77777777" w:rsidR="00650535" w:rsidRDefault="00516E6C">
      <w:pPr>
        <w:pStyle w:val="Heading1"/>
      </w:pPr>
      <w:bookmarkStart w:id="1" w:name="_Toc187341931"/>
      <w:r>
        <w:lastRenderedPageBreak/>
        <w:t>II. Software Requirement Specification</w:t>
      </w:r>
      <w:bookmarkEnd w:id="1"/>
    </w:p>
    <w:p w14:paraId="775526F7" w14:textId="77777777" w:rsidR="00650535" w:rsidRDefault="00516E6C">
      <w:pPr>
        <w:pStyle w:val="Heading2"/>
      </w:pPr>
      <w:bookmarkStart w:id="2" w:name="_Toc187341932"/>
      <w:r>
        <w:t>1. Overall Requirements</w:t>
      </w:r>
      <w:bookmarkEnd w:id="2"/>
    </w:p>
    <w:p w14:paraId="18C4D263" w14:textId="77777777" w:rsidR="00650535" w:rsidRDefault="00516E6C">
      <w:pPr>
        <w:pStyle w:val="Heading3"/>
      </w:pPr>
      <w:bookmarkStart w:id="3" w:name="_Toc187341933"/>
      <w:r>
        <w:t>1.1 Context Diagram</w:t>
      </w:r>
      <w:bookmarkEnd w:id="3"/>
    </w:p>
    <w:p w14:paraId="51C7CECB" w14:textId="77777777" w:rsidR="00650535" w:rsidRDefault="00516E6C">
      <w:pPr>
        <w:jc w:val="both"/>
        <w:rPr>
          <w:i/>
          <w:color w:val="0000FF"/>
        </w:rPr>
      </w:pPr>
      <w:r>
        <w:rPr>
          <w:i/>
          <w:color w:val="0000FF"/>
        </w:rPr>
        <w:t>[Gives the overall description about the product with some introduction and the context diagram. The context diagram presents the boundary and connections between the system you’re developing and everything else in the universe. This identifies external entities (or terminators – software, hardware, human components, and other systems) outside the system that interface to it in some way, as well as data, control, and material flows between the terminators and the system.]</w:t>
      </w:r>
    </w:p>
    <w:p w14:paraId="51EC384F" w14:textId="2FF90BCF" w:rsidR="00650535" w:rsidRDefault="00516E6C" w:rsidP="00AB685D">
      <w:pPr>
        <w:jc w:val="both"/>
      </w:pPr>
      <w:r>
        <w:t>&lt;&lt;Sample: The Cafeteria Ordering System is a new software system that replaces the current manual and telephone processes for ordering and picking up meals in the Process Impact cafeteria. The context diagram below illustrates the external entities and system interfaces for release 1.0. The system is expected to evolve over several releases, ultimately connecting to the Internet ordering services for several local restaurants and to credit and debit card authorization services.&gt;&gt;</w:t>
      </w:r>
    </w:p>
    <w:p w14:paraId="6E391BF1" w14:textId="6E6346A6" w:rsidR="00650535" w:rsidRDefault="00405BAA">
      <w:pPr>
        <w:rPr>
          <w:b/>
          <w:color w:val="1E4D78"/>
          <w:sz w:val="24"/>
          <w:szCs w:val="24"/>
        </w:rPr>
      </w:pPr>
      <w:r w:rsidRPr="00405BAA">
        <w:rPr>
          <w:noProof/>
        </w:rPr>
        <w:drawing>
          <wp:inline distT="0" distB="0" distL="0" distR="0" wp14:anchorId="719A4BF5" wp14:editId="2592601C">
            <wp:extent cx="5746750" cy="2613025"/>
            <wp:effectExtent l="0" t="0" r="6350" b="0"/>
            <wp:docPr id="486533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33044" name=""/>
                    <pic:cNvPicPr/>
                  </pic:nvPicPr>
                  <pic:blipFill>
                    <a:blip r:embed="rId9"/>
                    <a:stretch>
                      <a:fillRect/>
                    </a:stretch>
                  </pic:blipFill>
                  <pic:spPr>
                    <a:xfrm>
                      <a:off x="0" y="0"/>
                      <a:ext cx="5746750" cy="2613025"/>
                    </a:xfrm>
                    <a:prstGeom prst="rect">
                      <a:avLst/>
                    </a:prstGeom>
                  </pic:spPr>
                </pic:pic>
              </a:graphicData>
            </a:graphic>
          </wp:inline>
        </w:drawing>
      </w:r>
      <w:r w:rsidR="00516E6C">
        <w:br w:type="page"/>
      </w:r>
    </w:p>
    <w:p w14:paraId="1FF1E650" w14:textId="77777777" w:rsidR="00693412" w:rsidRDefault="00693412" w:rsidP="00693412">
      <w:pPr>
        <w:pStyle w:val="Heading3"/>
      </w:pPr>
      <w:bookmarkStart w:id="4" w:name="_Toc187341934"/>
      <w:r>
        <w:lastRenderedPageBreak/>
        <w:t>1.</w:t>
      </w:r>
      <w:r w:rsidR="00527A74">
        <w:t>2</w:t>
      </w:r>
      <w:r>
        <w:t xml:space="preserve"> Main Workflows</w:t>
      </w:r>
      <w:bookmarkEnd w:id="4"/>
    </w:p>
    <w:p w14:paraId="1E1D44FC" w14:textId="77777777" w:rsidR="00693412" w:rsidRDefault="00693412" w:rsidP="00693412">
      <w:pPr>
        <w:spacing w:after="60" w:line="240" w:lineRule="auto"/>
        <w:rPr>
          <w:i/>
          <w:color w:val="0000FF"/>
        </w:rPr>
      </w:pPr>
      <w:r>
        <w:rPr>
          <w:i/>
          <w:color w:val="0000FF"/>
        </w:rPr>
        <w:t>[Provide main workflows (business processes) using the swim-lane diagram(s) like sample below]</w:t>
      </w:r>
    </w:p>
    <w:p w14:paraId="63EC3AAE" w14:textId="77777777" w:rsidR="00693412" w:rsidRDefault="00693412" w:rsidP="00693412">
      <w:pPr>
        <w:pStyle w:val="Heading4"/>
      </w:pPr>
      <w:r>
        <w:t>1.</w:t>
      </w:r>
      <w:r w:rsidR="00527A74">
        <w:t>2</w:t>
      </w:r>
      <w:r>
        <w:t>.1 Order Processing</w:t>
      </w:r>
    </w:p>
    <w:p w14:paraId="78941BD2" w14:textId="77777777" w:rsidR="00693412" w:rsidRDefault="00693412" w:rsidP="00693412">
      <w:r>
        <w:rPr>
          <w:noProof/>
        </w:rPr>
        <w:drawing>
          <wp:inline distT="0" distB="0" distL="0" distR="0" wp14:anchorId="4FEC731B" wp14:editId="3D08A90D">
            <wp:extent cx="5746750" cy="2310765"/>
            <wp:effectExtent l="0" t="0" r="0" b="0"/>
            <wp:docPr id="2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746750" cy="2310765"/>
                    </a:xfrm>
                    <a:prstGeom prst="rect">
                      <a:avLst/>
                    </a:prstGeom>
                    <a:ln/>
                  </pic:spPr>
                </pic:pic>
              </a:graphicData>
            </a:graphic>
          </wp:inline>
        </w:drawing>
      </w:r>
    </w:p>
    <w:p w14:paraId="64FC35BB" w14:textId="77777777" w:rsidR="00693412" w:rsidRDefault="00693412" w:rsidP="00693412">
      <w:pPr>
        <w:pStyle w:val="Heading4"/>
      </w:pPr>
      <w:r>
        <w:t>1.</w:t>
      </w:r>
      <w:r w:rsidR="00527A74">
        <w:t>2</w:t>
      </w:r>
      <w:r>
        <w:t>.2 Customer Support</w:t>
      </w:r>
    </w:p>
    <w:p w14:paraId="3AA63D3F" w14:textId="77777777" w:rsidR="00693412" w:rsidRDefault="00693412" w:rsidP="00693412">
      <w:r>
        <w:rPr>
          <w:noProof/>
        </w:rPr>
        <w:t>…</w:t>
      </w:r>
    </w:p>
    <w:p w14:paraId="16886C76" w14:textId="77777777" w:rsidR="00693412" w:rsidRPr="00EE2226" w:rsidRDefault="00693412" w:rsidP="00693412"/>
    <w:p w14:paraId="0AB5A4CA" w14:textId="77777777" w:rsidR="00650535" w:rsidRDefault="00516E6C">
      <w:pPr>
        <w:pStyle w:val="Heading3"/>
      </w:pPr>
      <w:bookmarkStart w:id="5" w:name="_Toc187341935"/>
      <w:r>
        <w:t>1.</w:t>
      </w:r>
      <w:r w:rsidR="00693412">
        <w:t>3</w:t>
      </w:r>
      <w:r>
        <w:t xml:space="preserve"> User Requirements</w:t>
      </w:r>
      <w:bookmarkEnd w:id="5"/>
    </w:p>
    <w:p w14:paraId="757F9C84" w14:textId="77777777" w:rsidR="00650535" w:rsidRDefault="00516E6C">
      <w:pPr>
        <w:pStyle w:val="Heading4"/>
      </w:pPr>
      <w:r>
        <w:t>1.</w:t>
      </w:r>
      <w:r w:rsidR="00693412">
        <w:t>3</w:t>
      </w:r>
      <w:r>
        <w:t>.1 Actors</w:t>
      </w:r>
    </w:p>
    <w:p w14:paraId="3BA46A91" w14:textId="77777777" w:rsidR="00650535" w:rsidRDefault="00516E6C">
      <w:pPr>
        <w:jc w:val="both"/>
        <w:rPr>
          <w:i/>
          <w:color w:val="0000FF"/>
        </w:rPr>
      </w:pPr>
      <w:r>
        <w:rPr>
          <w:i/>
          <w:color w:val="0000FF"/>
        </w:rPr>
        <w:t xml:space="preserve">[An actor is someone/something that interacts with the system. </w:t>
      </w:r>
    </w:p>
    <w:p w14:paraId="2D9904D5" w14:textId="77777777" w:rsidR="00650535" w:rsidRDefault="00516E6C">
      <w:pPr>
        <w:numPr>
          <w:ilvl w:val="0"/>
          <w:numId w:val="6"/>
        </w:numPr>
        <w:pBdr>
          <w:top w:val="nil"/>
          <w:left w:val="nil"/>
          <w:bottom w:val="nil"/>
          <w:right w:val="nil"/>
          <w:between w:val="nil"/>
        </w:pBdr>
        <w:spacing w:after="0"/>
        <w:ind w:left="426" w:hanging="283"/>
        <w:rPr>
          <w:i/>
          <w:color w:val="0000FF"/>
        </w:rPr>
      </w:pPr>
      <w:r>
        <w:rPr>
          <w:i/>
          <w:color w:val="0000FF"/>
        </w:rPr>
        <w:t>The only external entities that interact with the system</w:t>
      </w:r>
    </w:p>
    <w:p w14:paraId="625B3625" w14:textId="77777777" w:rsidR="00650535" w:rsidRDefault="00516E6C">
      <w:pPr>
        <w:numPr>
          <w:ilvl w:val="0"/>
          <w:numId w:val="6"/>
        </w:numPr>
        <w:pBdr>
          <w:top w:val="nil"/>
          <w:left w:val="nil"/>
          <w:bottom w:val="nil"/>
          <w:right w:val="nil"/>
          <w:between w:val="nil"/>
        </w:pBdr>
        <w:spacing w:after="0"/>
        <w:ind w:left="426" w:hanging="283"/>
        <w:rPr>
          <w:i/>
          <w:color w:val="0000FF"/>
        </w:rPr>
      </w:pPr>
      <w:r>
        <w:rPr>
          <w:i/>
          <w:color w:val="0000FF"/>
        </w:rPr>
        <w:t>﻿Actors are outside the system and not part of it</w:t>
      </w:r>
    </w:p>
    <w:p w14:paraId="60391051" w14:textId="77777777" w:rsidR="00650535" w:rsidRDefault="00516E6C">
      <w:pPr>
        <w:numPr>
          <w:ilvl w:val="0"/>
          <w:numId w:val="6"/>
        </w:numPr>
        <w:pBdr>
          <w:top w:val="nil"/>
          <w:left w:val="nil"/>
          <w:bottom w:val="nil"/>
          <w:right w:val="nil"/>
          <w:between w:val="nil"/>
        </w:pBdr>
        <w:spacing w:after="0"/>
        <w:ind w:left="426" w:hanging="283"/>
        <w:rPr>
          <w:i/>
          <w:color w:val="0000FF"/>
        </w:rPr>
      </w:pPr>
      <w:r>
        <w:rPr>
          <w:i/>
          <w:color w:val="0000FF"/>
        </w:rPr>
        <w:t>﻿A user is an individual, whereas an actor represents the role played by all users of the same type</w:t>
      </w:r>
    </w:p>
    <w:p w14:paraId="0833DC54" w14:textId="77777777" w:rsidR="00650535" w:rsidRDefault="00516E6C">
      <w:pPr>
        <w:numPr>
          <w:ilvl w:val="0"/>
          <w:numId w:val="6"/>
        </w:numPr>
        <w:pBdr>
          <w:top w:val="nil"/>
          <w:left w:val="nil"/>
          <w:bottom w:val="nil"/>
          <w:right w:val="nil"/>
          <w:between w:val="nil"/>
        </w:pBdr>
        <w:ind w:left="426" w:hanging="283"/>
        <w:rPr>
          <w:i/>
          <w:color w:val="0000FF"/>
        </w:rPr>
      </w:pPr>
      <w:r>
        <w:rPr>
          <w:i/>
          <w:color w:val="0000FF"/>
        </w:rPr>
        <w:t>There are other types of actors in addition to or in place of human actors: external systems, I/O devices, or timers</w:t>
      </w:r>
    </w:p>
    <w:p w14:paraId="48984161" w14:textId="77777777" w:rsidR="00650535" w:rsidRDefault="00516E6C">
      <w:pPr>
        <w:jc w:val="both"/>
        <w:rPr>
          <w:i/>
          <w:color w:val="0000FF"/>
        </w:rPr>
      </w:pPr>
      <w:r>
        <w:rPr>
          <w:i/>
          <w:color w:val="0000FF"/>
        </w:rPr>
        <w:t>Following are some questions you might ask to help user representatives identify actors</w:t>
      </w:r>
    </w:p>
    <w:p w14:paraId="14110F4A" w14:textId="77777777" w:rsidR="00650535" w:rsidRDefault="00516E6C">
      <w:pPr>
        <w:numPr>
          <w:ilvl w:val="0"/>
          <w:numId w:val="6"/>
        </w:numPr>
        <w:pBdr>
          <w:top w:val="nil"/>
          <w:left w:val="nil"/>
          <w:bottom w:val="nil"/>
          <w:right w:val="nil"/>
          <w:between w:val="nil"/>
        </w:pBdr>
        <w:spacing w:after="0"/>
        <w:ind w:left="426" w:hanging="283"/>
        <w:rPr>
          <w:i/>
          <w:color w:val="0000FF"/>
        </w:rPr>
      </w:pPr>
      <w:r>
        <w:rPr>
          <w:i/>
          <w:color w:val="0000FF"/>
        </w:rPr>
        <w:t>Who (or what) is notified when something occurs within the system?</w:t>
      </w:r>
    </w:p>
    <w:p w14:paraId="6D8456AF" w14:textId="77777777" w:rsidR="00650535" w:rsidRDefault="00516E6C">
      <w:pPr>
        <w:numPr>
          <w:ilvl w:val="0"/>
          <w:numId w:val="6"/>
        </w:numPr>
        <w:pBdr>
          <w:top w:val="nil"/>
          <w:left w:val="nil"/>
          <w:bottom w:val="nil"/>
          <w:right w:val="nil"/>
          <w:between w:val="nil"/>
        </w:pBdr>
        <w:spacing w:after="0"/>
        <w:ind w:left="426" w:hanging="283"/>
        <w:rPr>
          <w:i/>
          <w:color w:val="0000FF"/>
        </w:rPr>
      </w:pPr>
      <w:r>
        <w:rPr>
          <w:i/>
          <w:color w:val="0000FF"/>
        </w:rPr>
        <w:t>Who (or what) provides information or services to the system?</w:t>
      </w:r>
    </w:p>
    <w:p w14:paraId="08FE5863" w14:textId="77777777" w:rsidR="00650535" w:rsidRDefault="00516E6C">
      <w:pPr>
        <w:numPr>
          <w:ilvl w:val="0"/>
          <w:numId w:val="6"/>
        </w:numPr>
        <w:pBdr>
          <w:top w:val="nil"/>
          <w:left w:val="nil"/>
          <w:bottom w:val="nil"/>
          <w:right w:val="nil"/>
          <w:between w:val="nil"/>
        </w:pBdr>
        <w:ind w:left="426" w:hanging="283"/>
        <w:rPr>
          <w:i/>
          <w:color w:val="0000FF"/>
        </w:rPr>
      </w:pPr>
      <w:r>
        <w:rPr>
          <w:i/>
          <w:color w:val="0000FF"/>
        </w:rPr>
        <w:t>Who (or what) helps the system respond to and complete a task?</w:t>
      </w:r>
    </w:p>
    <w:p w14:paraId="20917528" w14:textId="77777777" w:rsidR="00650535" w:rsidRDefault="00516E6C">
      <w:pPr>
        <w:spacing w:after="60" w:line="240" w:lineRule="auto"/>
        <w:rPr>
          <w:i/>
          <w:color w:val="0000FF"/>
        </w:rPr>
      </w:pPr>
      <w:r>
        <w:rPr>
          <w:i/>
          <w:color w:val="0000FF"/>
        </w:rPr>
        <w:t>This part gives the description of system actors, you can follow the table form as below]</w:t>
      </w:r>
    </w:p>
    <w:tbl>
      <w:tblPr>
        <w:tblStyle w:val="a0"/>
        <w:tblW w:w="8920" w:type="dxa"/>
        <w:tblInd w:w="13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416"/>
        <w:gridCol w:w="1707"/>
        <w:gridCol w:w="6797"/>
      </w:tblGrid>
      <w:tr w:rsidR="00650535" w14:paraId="01C97A71" w14:textId="77777777">
        <w:trPr>
          <w:trHeight w:val="67"/>
        </w:trPr>
        <w:tc>
          <w:tcPr>
            <w:tcW w:w="416" w:type="dxa"/>
            <w:shd w:val="clear" w:color="auto" w:fill="FFE8E1"/>
            <w:vAlign w:val="center"/>
          </w:tcPr>
          <w:p w14:paraId="074832F0" w14:textId="77777777" w:rsidR="00650535" w:rsidRDefault="00516E6C">
            <w:pPr>
              <w:spacing w:after="0" w:line="240" w:lineRule="auto"/>
              <w:jc w:val="center"/>
              <w:rPr>
                <w:b/>
              </w:rPr>
            </w:pPr>
            <w:r>
              <w:rPr>
                <w:b/>
              </w:rPr>
              <w:t>#</w:t>
            </w:r>
          </w:p>
        </w:tc>
        <w:tc>
          <w:tcPr>
            <w:tcW w:w="1707" w:type="dxa"/>
            <w:shd w:val="clear" w:color="auto" w:fill="FFE8E1"/>
            <w:vAlign w:val="center"/>
          </w:tcPr>
          <w:p w14:paraId="77D6C586" w14:textId="77777777" w:rsidR="00650535" w:rsidRDefault="00516E6C">
            <w:pPr>
              <w:spacing w:after="0" w:line="240" w:lineRule="auto"/>
              <w:rPr>
                <w:b/>
              </w:rPr>
            </w:pPr>
            <w:r>
              <w:rPr>
                <w:b/>
              </w:rPr>
              <w:t>Actor</w:t>
            </w:r>
          </w:p>
        </w:tc>
        <w:tc>
          <w:tcPr>
            <w:tcW w:w="6797" w:type="dxa"/>
            <w:shd w:val="clear" w:color="auto" w:fill="FFE8E1"/>
            <w:vAlign w:val="center"/>
          </w:tcPr>
          <w:p w14:paraId="0564A98F" w14:textId="77777777" w:rsidR="00650535" w:rsidRDefault="00516E6C">
            <w:pPr>
              <w:spacing w:after="0" w:line="240" w:lineRule="auto"/>
              <w:rPr>
                <w:b/>
              </w:rPr>
            </w:pPr>
            <w:r>
              <w:rPr>
                <w:b/>
              </w:rPr>
              <w:t>Description</w:t>
            </w:r>
          </w:p>
        </w:tc>
      </w:tr>
      <w:tr w:rsidR="00650535" w14:paraId="1EABE39A" w14:textId="77777777">
        <w:trPr>
          <w:trHeight w:val="315"/>
        </w:trPr>
        <w:tc>
          <w:tcPr>
            <w:tcW w:w="416" w:type="dxa"/>
            <w:vAlign w:val="center"/>
          </w:tcPr>
          <w:p w14:paraId="0D429F52" w14:textId="6DC4DB70" w:rsidR="00650535" w:rsidRDefault="003262C7">
            <w:pPr>
              <w:ind w:left="34"/>
            </w:pPr>
            <w:r>
              <w:t>1</w:t>
            </w:r>
          </w:p>
        </w:tc>
        <w:tc>
          <w:tcPr>
            <w:tcW w:w="1707" w:type="dxa"/>
            <w:vAlign w:val="center"/>
          </w:tcPr>
          <w:p w14:paraId="4FE6CE6D" w14:textId="77777777" w:rsidR="00650535" w:rsidRDefault="00516E6C">
            <w:r>
              <w:t>Academic Admin</w:t>
            </w:r>
          </w:p>
        </w:tc>
        <w:tc>
          <w:tcPr>
            <w:tcW w:w="6797" w:type="dxa"/>
            <w:vAlign w:val="center"/>
          </w:tcPr>
          <w:p w14:paraId="648A09EE" w14:textId="77777777" w:rsidR="00650535" w:rsidRDefault="00516E6C">
            <w:r>
              <w:t>The primary internal operator (Key User). They interact with the system to input student records, track fee payments, set up/manage teaching schedules, and handle automated system warnings (e.g., scheduling conflicts, 2-week package renewal alerts).</w:t>
            </w:r>
          </w:p>
        </w:tc>
      </w:tr>
      <w:tr w:rsidR="00650535" w14:paraId="6738EC14" w14:textId="77777777">
        <w:tc>
          <w:tcPr>
            <w:tcW w:w="416" w:type="dxa"/>
            <w:vAlign w:val="center"/>
          </w:tcPr>
          <w:p w14:paraId="43475340" w14:textId="48D8EFA1" w:rsidR="00650535" w:rsidRDefault="003262C7">
            <w:pPr>
              <w:ind w:left="34"/>
            </w:pPr>
            <w:r>
              <w:t>2</w:t>
            </w:r>
          </w:p>
        </w:tc>
        <w:tc>
          <w:tcPr>
            <w:tcW w:w="1707" w:type="dxa"/>
            <w:vAlign w:val="center"/>
          </w:tcPr>
          <w:p w14:paraId="2251A2F5" w14:textId="77777777" w:rsidR="00650535" w:rsidRDefault="00516E6C">
            <w:r>
              <w:t>Teacher</w:t>
            </w:r>
          </w:p>
        </w:tc>
        <w:tc>
          <w:tcPr>
            <w:tcW w:w="6797" w:type="dxa"/>
            <w:vAlign w:val="center"/>
          </w:tcPr>
          <w:p w14:paraId="30E54947" w14:textId="77777777" w:rsidR="00650535" w:rsidRDefault="00650535">
            <w:r>
              <w:t>The teaching staff (End User). They use the system to access their up-to-date teaching schedules and submit academic feedback or attendance entries within a strict 12-hour SLA post-session.</w:t>
            </w:r>
          </w:p>
        </w:tc>
      </w:tr>
      <w:tr w:rsidR="00650535" w14:paraId="391B6484" w14:textId="77777777">
        <w:tc>
          <w:tcPr>
            <w:tcW w:w="416" w:type="dxa"/>
            <w:vAlign w:val="center"/>
          </w:tcPr>
          <w:p w14:paraId="2E8A143F" w14:textId="2148373B" w:rsidR="00650535" w:rsidRDefault="003262C7">
            <w:pPr>
              <w:ind w:left="34"/>
            </w:pPr>
            <w:r>
              <w:lastRenderedPageBreak/>
              <w:t>3</w:t>
            </w:r>
          </w:p>
        </w:tc>
        <w:tc>
          <w:tcPr>
            <w:tcW w:w="1707" w:type="dxa"/>
            <w:vAlign w:val="center"/>
          </w:tcPr>
          <w:p w14:paraId="02377913" w14:textId="77777777" w:rsidR="00650535" w:rsidRDefault="00516E6C">
            <w:r>
              <w:t>Parent (Financial Sponsor)</w:t>
            </w:r>
          </w:p>
        </w:tc>
        <w:tc>
          <w:tcPr>
            <w:tcW w:w="6797" w:type="dxa"/>
            <w:vAlign w:val="center"/>
          </w:tcPr>
          <w:p w14:paraId="252C8C9F" w14:textId="77777777" w:rsidR="00650535" w:rsidRDefault="00516E6C">
            <w:r>
              <w:t>An external actor or stakeholder. They do not log into the system directly but interact passively by receiving automated, zero-touch email notifications regarding their child's attendance, schedule changes, and tuition fee statuses.</w:t>
            </w:r>
          </w:p>
        </w:tc>
      </w:tr>
      <w:tr w:rsidR="00650535" w14:paraId="67F339F7" w14:textId="77777777">
        <w:tc>
          <w:tcPr>
            <w:tcW w:w="416" w:type="dxa"/>
            <w:vAlign w:val="center"/>
          </w:tcPr>
          <w:p w14:paraId="6AEBE1A2" w14:textId="23EBFDDB" w:rsidR="00650535" w:rsidRDefault="003262C7">
            <w:pPr>
              <w:ind w:left="34"/>
            </w:pPr>
            <w:r>
              <w:t>4</w:t>
            </w:r>
          </w:p>
        </w:tc>
        <w:tc>
          <w:tcPr>
            <w:tcW w:w="1707" w:type="dxa"/>
            <w:vAlign w:val="center"/>
          </w:tcPr>
          <w:p w14:paraId="763C0134" w14:textId="77777777" w:rsidR="00650535" w:rsidRDefault="00516E6C">
            <w:r>
              <w:t>Email Gateway</w:t>
            </w:r>
          </w:p>
        </w:tc>
        <w:tc>
          <w:tcPr>
            <w:tcW w:w="6797" w:type="dxa"/>
            <w:vAlign w:val="center"/>
          </w:tcPr>
          <w:p w14:paraId="770723BE" w14:textId="77777777" w:rsidR="00650535" w:rsidRDefault="00516E6C">
            <w:r>
              <w:t>An external system actor. It securely integrates with the Classroom Management System to receive notification payloads and automatically deliver emails/SMS to Parents.</w:t>
            </w:r>
          </w:p>
        </w:tc>
      </w:tr>
      <w:tr w:rsidR="00650535" w14:paraId="7418496A" w14:textId="77777777">
        <w:trPr>
          <w:trHeight w:val="315"/>
        </w:trPr>
        <w:tc>
          <w:tcPr>
            <w:tcW w:w="416" w:type="dxa"/>
            <w:vAlign w:val="center"/>
          </w:tcPr>
          <w:p w14:paraId="2958D85F" w14:textId="77777777" w:rsidR="00650535" w:rsidRDefault="003262C7">
            <w:pPr>
              <w:ind w:left="34"/>
            </w:pPr>
            <w:r>
              <w:t>5</w:t>
            </w:r>
          </w:p>
        </w:tc>
        <w:tc>
          <w:tcPr>
            <w:tcW w:w="1707" w:type="dxa"/>
            <w:vAlign w:val="center"/>
          </w:tcPr>
          <w:p w14:paraId="50717B3E" w14:textId="77777777" w:rsidR="00650535" w:rsidRDefault="00516E6C">
            <w:r>
              <w:t>System Timer</w:t>
            </w:r>
          </w:p>
        </w:tc>
        <w:tc>
          <w:tcPr>
            <w:tcW w:w="6797" w:type="dxa"/>
            <w:vAlign w:val="center"/>
          </w:tcPr>
          <w:p w14:paraId="2C91E559" w14:textId="77777777" w:rsidR="00650535" w:rsidRDefault="00516E6C">
            <w:r>
              <w:t>An internal automated time-based actor. It triggers daily scheduled cron jobs to scan database records for imminent package depletions and automatically dispatches rule-based renewal alerts to the Academic Admin.</w:t>
            </w:r>
          </w:p>
        </w:tc>
      </w:tr>
    </w:tbl>
    <w:p w14:paraId="0DC59974" w14:textId="77777777" w:rsidR="00650535" w:rsidRDefault="00650535"/>
    <w:p w14:paraId="709CB6FA" w14:textId="77777777" w:rsidR="006F3A47" w:rsidRDefault="006F3A47" w:rsidP="006F3A47">
      <w:pPr>
        <w:pStyle w:val="Heading4"/>
      </w:pPr>
      <w:r>
        <w:t>1.3.2 Use Cases (UC)</w:t>
      </w:r>
    </w:p>
    <w:p w14:paraId="47248BBB" w14:textId="77777777" w:rsidR="004C1896" w:rsidRDefault="004C1896" w:rsidP="004C1896">
      <w:pPr>
        <w:jc w:val="both"/>
        <w:rPr>
          <w:i/>
          <w:color w:val="0000FF"/>
        </w:rPr>
      </w:pPr>
      <w:r>
        <w:rPr>
          <w:i/>
          <w:color w:val="0000FF"/>
        </w:rPr>
        <w:t>[A use case (UC) describes a sequence of interactions between a system and an external actor that results in the actor being able to achieve some outcome of value. The names of use cases are always written in the form of a verb followed by an object. Select strong, descriptive names to make it evident from the name that the use case will deliver something valuable for some user.</w:t>
      </w:r>
    </w:p>
    <w:p w14:paraId="601168F6" w14:textId="77777777" w:rsidR="004C1896" w:rsidRDefault="004C1896" w:rsidP="004C1896">
      <w:pPr>
        <w:rPr>
          <w:i/>
          <w:color w:val="0000FF"/>
        </w:rPr>
      </w:pPr>
      <w:r>
        <w:rPr>
          <w:i/>
          <w:color w:val="0000FF"/>
        </w:rPr>
        <w:t>Following are some questions you might ask to help user representatives identify use cases</w:t>
      </w:r>
    </w:p>
    <w:p w14:paraId="16F49204" w14:textId="77777777" w:rsidR="004C1896" w:rsidRDefault="004C1896" w:rsidP="004C1896">
      <w:pPr>
        <w:numPr>
          <w:ilvl w:val="0"/>
          <w:numId w:val="6"/>
        </w:numPr>
        <w:pBdr>
          <w:top w:val="nil"/>
          <w:left w:val="nil"/>
          <w:bottom w:val="nil"/>
          <w:right w:val="nil"/>
          <w:between w:val="nil"/>
        </w:pBdr>
        <w:spacing w:after="0"/>
        <w:ind w:left="426" w:hanging="283"/>
        <w:rPr>
          <w:i/>
          <w:color w:val="0000FF"/>
        </w:rPr>
      </w:pPr>
      <w:r>
        <w:rPr>
          <w:i/>
          <w:color w:val="0000FF"/>
        </w:rPr>
        <w:t>What will the actor use the system for?</w:t>
      </w:r>
    </w:p>
    <w:p w14:paraId="3F926577" w14:textId="77777777" w:rsidR="004C1896" w:rsidRDefault="004C1896" w:rsidP="004C1896">
      <w:pPr>
        <w:numPr>
          <w:ilvl w:val="0"/>
          <w:numId w:val="6"/>
        </w:numPr>
        <w:pBdr>
          <w:top w:val="nil"/>
          <w:left w:val="nil"/>
          <w:bottom w:val="nil"/>
          <w:right w:val="nil"/>
          <w:between w:val="nil"/>
        </w:pBdr>
        <w:spacing w:after="0"/>
        <w:ind w:left="426" w:hanging="283"/>
        <w:rPr>
          <w:i/>
          <w:color w:val="0000FF"/>
        </w:rPr>
      </w:pPr>
      <w:r>
        <w:rPr>
          <w:i/>
          <w:color w:val="0000FF"/>
        </w:rPr>
        <w:t>Will the actor create, store, change, remove, or read data in the system?</w:t>
      </w:r>
    </w:p>
    <w:p w14:paraId="6E4B610B" w14:textId="77777777" w:rsidR="004C1896" w:rsidRDefault="004C1896" w:rsidP="004C1896">
      <w:pPr>
        <w:numPr>
          <w:ilvl w:val="0"/>
          <w:numId w:val="6"/>
        </w:numPr>
        <w:pBdr>
          <w:top w:val="nil"/>
          <w:left w:val="nil"/>
          <w:bottom w:val="nil"/>
          <w:right w:val="nil"/>
          <w:between w:val="nil"/>
        </w:pBdr>
        <w:spacing w:after="0"/>
        <w:ind w:left="426" w:hanging="283"/>
        <w:rPr>
          <w:i/>
          <w:color w:val="0000FF"/>
        </w:rPr>
      </w:pPr>
      <w:r>
        <w:rPr>
          <w:i/>
          <w:color w:val="0000FF"/>
        </w:rPr>
        <w:t>Will the actor need to inform the system about external events or changes?</w:t>
      </w:r>
    </w:p>
    <w:p w14:paraId="5CD6C287" w14:textId="77777777" w:rsidR="004C1896" w:rsidRDefault="004C1896" w:rsidP="004C1896">
      <w:pPr>
        <w:numPr>
          <w:ilvl w:val="0"/>
          <w:numId w:val="6"/>
        </w:numPr>
        <w:pBdr>
          <w:top w:val="nil"/>
          <w:left w:val="nil"/>
          <w:bottom w:val="nil"/>
          <w:right w:val="nil"/>
          <w:between w:val="nil"/>
        </w:pBdr>
        <w:ind w:left="426" w:hanging="283"/>
        <w:rPr>
          <w:i/>
          <w:color w:val="0000FF"/>
        </w:rPr>
      </w:pPr>
      <w:r>
        <w:rPr>
          <w:i/>
          <w:color w:val="0000FF"/>
        </w:rPr>
        <w:t>Will the actor need to be informed about certain occurrences in the system?</w:t>
      </w:r>
    </w:p>
    <w:p w14:paraId="35F1A5A9" w14:textId="77777777" w:rsidR="006F3A47" w:rsidRPr="00AC67D5" w:rsidRDefault="006F3A47" w:rsidP="006F3A47">
      <w:pPr>
        <w:jc w:val="both"/>
        <w:rPr>
          <w:i/>
          <w:color w:val="0000FF"/>
        </w:rPr>
      </w:pPr>
      <w:r w:rsidRPr="00AC67D5">
        <w:rPr>
          <w:i/>
          <w:color w:val="0000FF"/>
        </w:rPr>
        <w:t>This part describe</w:t>
      </w:r>
      <w:r>
        <w:rPr>
          <w:i/>
          <w:color w:val="0000FF"/>
        </w:rPr>
        <w:t>s</w:t>
      </w:r>
      <w:r w:rsidRPr="00AC67D5">
        <w:rPr>
          <w:i/>
          <w:color w:val="0000FF"/>
        </w:rPr>
        <w:t xml:space="preserve"> the use cases</w:t>
      </w:r>
      <w:r w:rsidR="004C1896">
        <w:rPr>
          <w:i/>
          <w:color w:val="0000FF"/>
        </w:rPr>
        <w:t xml:space="preserve"> you could define</w:t>
      </w:r>
      <w:r w:rsidRPr="00AC67D5">
        <w:rPr>
          <w:i/>
          <w:color w:val="0000FF"/>
        </w:rPr>
        <w:t>, you can follow the table form as below</w:t>
      </w:r>
      <w:r>
        <w:rPr>
          <w:i/>
          <w:color w:val="0000FF"/>
        </w:rPr>
        <w:t>]</w:t>
      </w:r>
    </w:p>
    <w:tbl>
      <w:tblPr>
        <w:tblW w:w="9214" w:type="dxa"/>
        <w:tblInd w:w="-5" w:type="dxa"/>
        <w:tblLook w:val="04A0" w:firstRow="1" w:lastRow="0" w:firstColumn="1" w:lastColumn="0" w:noHBand="0" w:noVBand="1"/>
      </w:tblPr>
      <w:tblGrid>
        <w:gridCol w:w="542"/>
        <w:gridCol w:w="1890"/>
        <w:gridCol w:w="1701"/>
        <w:gridCol w:w="5081"/>
      </w:tblGrid>
      <w:tr w:rsidR="006F3A47" w:rsidRPr="007A069B" w14:paraId="2BF6A7CA" w14:textId="77777777" w:rsidTr="00D11B27">
        <w:trPr>
          <w:trHeight w:val="288"/>
        </w:trPr>
        <w:tc>
          <w:tcPr>
            <w:tcW w:w="542" w:type="dxa"/>
            <w:tcBorders>
              <w:top w:val="single" w:sz="4" w:space="0" w:color="auto"/>
              <w:left w:val="single" w:sz="4" w:space="0" w:color="auto"/>
              <w:bottom w:val="single" w:sz="4" w:space="0" w:color="auto"/>
              <w:right w:val="single" w:sz="4" w:space="0" w:color="auto"/>
            </w:tcBorders>
            <w:shd w:val="clear" w:color="auto" w:fill="FFE8E1"/>
          </w:tcPr>
          <w:p w14:paraId="126D1E76" w14:textId="77777777" w:rsidR="006F3A47" w:rsidRPr="007A069B" w:rsidRDefault="006F3A47" w:rsidP="00684635">
            <w:pPr>
              <w:spacing w:after="0" w:line="240" w:lineRule="auto"/>
              <w:jc w:val="center"/>
              <w:rPr>
                <w:rFonts w:cstheme="minorHAnsi"/>
                <w:b/>
              </w:rPr>
            </w:pPr>
            <w:r>
              <w:rPr>
                <w:rFonts w:cstheme="minorHAnsi"/>
                <w:b/>
              </w:rPr>
              <w:t>ID</w:t>
            </w:r>
          </w:p>
        </w:tc>
        <w:tc>
          <w:tcPr>
            <w:tcW w:w="1890" w:type="dxa"/>
            <w:tcBorders>
              <w:top w:val="single" w:sz="4" w:space="0" w:color="auto"/>
              <w:left w:val="nil"/>
              <w:bottom w:val="single" w:sz="4" w:space="0" w:color="auto"/>
              <w:right w:val="single" w:sz="4" w:space="0" w:color="auto"/>
            </w:tcBorders>
            <w:shd w:val="clear" w:color="auto" w:fill="FFE8E1"/>
            <w:noWrap/>
            <w:vAlign w:val="bottom"/>
            <w:hideMark/>
          </w:tcPr>
          <w:p w14:paraId="7F365514" w14:textId="77777777" w:rsidR="006F3A47" w:rsidRPr="007A069B" w:rsidRDefault="006F3A47" w:rsidP="00684635">
            <w:pPr>
              <w:spacing w:after="0" w:line="240" w:lineRule="auto"/>
              <w:rPr>
                <w:rFonts w:cstheme="minorHAnsi"/>
                <w:b/>
              </w:rPr>
            </w:pPr>
            <w:r w:rsidRPr="007A069B">
              <w:rPr>
                <w:rFonts w:cstheme="minorHAnsi"/>
                <w:b/>
              </w:rPr>
              <w:t>Use Case</w:t>
            </w:r>
          </w:p>
        </w:tc>
        <w:tc>
          <w:tcPr>
            <w:tcW w:w="1701" w:type="dxa"/>
            <w:tcBorders>
              <w:top w:val="single" w:sz="4" w:space="0" w:color="auto"/>
              <w:left w:val="nil"/>
              <w:bottom w:val="single" w:sz="4" w:space="0" w:color="auto"/>
              <w:right w:val="single" w:sz="4" w:space="0" w:color="auto"/>
            </w:tcBorders>
            <w:shd w:val="clear" w:color="auto" w:fill="FFE8E1"/>
            <w:noWrap/>
            <w:vAlign w:val="bottom"/>
            <w:hideMark/>
          </w:tcPr>
          <w:p w14:paraId="626AD3A7" w14:textId="77777777" w:rsidR="006F3A47" w:rsidRPr="007A069B" w:rsidRDefault="004C1896" w:rsidP="00684635">
            <w:pPr>
              <w:spacing w:after="0" w:line="240" w:lineRule="auto"/>
              <w:rPr>
                <w:rFonts w:cstheme="minorHAnsi"/>
                <w:b/>
              </w:rPr>
            </w:pPr>
            <w:r>
              <w:rPr>
                <w:rFonts w:cstheme="minorHAnsi"/>
                <w:b/>
              </w:rPr>
              <w:t>Feature</w:t>
            </w:r>
          </w:p>
        </w:tc>
        <w:tc>
          <w:tcPr>
            <w:tcW w:w="5081" w:type="dxa"/>
            <w:tcBorders>
              <w:top w:val="single" w:sz="4" w:space="0" w:color="auto"/>
              <w:left w:val="nil"/>
              <w:bottom w:val="single" w:sz="4" w:space="0" w:color="auto"/>
              <w:right w:val="single" w:sz="4" w:space="0" w:color="auto"/>
            </w:tcBorders>
            <w:shd w:val="clear" w:color="auto" w:fill="FFE8E1"/>
          </w:tcPr>
          <w:p w14:paraId="3746A362" w14:textId="77777777" w:rsidR="006F3A47" w:rsidRDefault="006F3A47" w:rsidP="00684635">
            <w:pPr>
              <w:spacing w:after="0" w:line="240" w:lineRule="auto"/>
              <w:rPr>
                <w:rFonts w:cstheme="minorHAnsi"/>
                <w:b/>
              </w:rPr>
            </w:pPr>
            <w:r>
              <w:rPr>
                <w:rFonts w:cstheme="minorHAnsi"/>
                <w:b/>
              </w:rPr>
              <w:t>Use Case Description</w:t>
            </w:r>
          </w:p>
        </w:tc>
      </w:tr>
      <w:tr w:rsidR="006F3A47" w:rsidRPr="007A069B" w14:paraId="3D2F74CD" w14:textId="77777777" w:rsidTr="00D11B27">
        <w:trPr>
          <w:trHeight w:val="288"/>
        </w:trPr>
        <w:tc>
          <w:tcPr>
            <w:tcW w:w="542" w:type="dxa"/>
            <w:tcBorders>
              <w:top w:val="single" w:sz="4" w:space="0" w:color="auto"/>
              <w:left w:val="single" w:sz="4" w:space="0" w:color="auto"/>
              <w:bottom w:val="single" w:sz="4" w:space="0" w:color="auto"/>
              <w:right w:val="single" w:sz="4" w:space="0" w:color="auto"/>
            </w:tcBorders>
          </w:tcPr>
          <w:p w14:paraId="16C50916" w14:textId="04F98E1C" w:rsidR="006F3A47" w:rsidRDefault="006F3A47" w:rsidP="00684635">
            <w:pPr>
              <w:spacing w:after="0" w:line="240" w:lineRule="auto"/>
              <w:jc w:val="center"/>
              <w:rPr>
                <w:rFonts w:eastAsia="Times New Roman" w:cstheme="minorHAnsi"/>
                <w:color w:val="000000"/>
                <w:lang w:val="en-US"/>
              </w:rPr>
            </w:pPr>
            <w:r>
              <w:t>UC-01</w:t>
            </w:r>
          </w:p>
        </w:tc>
        <w:tc>
          <w:tcPr>
            <w:tcW w:w="1890" w:type="dxa"/>
            <w:tcBorders>
              <w:top w:val="single" w:sz="4" w:space="0" w:color="auto"/>
              <w:left w:val="nil"/>
              <w:bottom w:val="single" w:sz="4" w:space="0" w:color="auto"/>
              <w:right w:val="single" w:sz="4" w:space="0" w:color="auto"/>
            </w:tcBorders>
            <w:noWrap/>
          </w:tcPr>
          <w:p w14:paraId="1FFA4B70" w14:textId="1DF22B54" w:rsidR="006F3A47" w:rsidRPr="00D554ED" w:rsidRDefault="00D11B27" w:rsidP="00684635">
            <w:pPr>
              <w:spacing w:after="0" w:line="240" w:lineRule="auto"/>
              <w:rPr>
                <w:rFonts w:eastAsia="Times New Roman" w:cstheme="minorHAnsi"/>
                <w:lang w:val="en-US"/>
              </w:rPr>
            </w:pPr>
            <w:r>
              <w:t>[Academic Admin] Onboard New Student Profiles</w:t>
            </w:r>
          </w:p>
        </w:tc>
        <w:tc>
          <w:tcPr>
            <w:tcW w:w="1701" w:type="dxa"/>
            <w:tcBorders>
              <w:top w:val="single" w:sz="4" w:space="0" w:color="auto"/>
              <w:left w:val="nil"/>
              <w:bottom w:val="single" w:sz="4" w:space="0" w:color="auto"/>
              <w:right w:val="single" w:sz="4" w:space="0" w:color="auto"/>
            </w:tcBorders>
            <w:noWrap/>
          </w:tcPr>
          <w:p w14:paraId="602CD53D" w14:textId="77777777" w:rsidR="006F3A47" w:rsidRPr="007A069B" w:rsidRDefault="006F3A47" w:rsidP="00684635">
            <w:pPr>
              <w:spacing w:after="0" w:line="240" w:lineRule="auto"/>
              <w:rPr>
                <w:rFonts w:eastAsia="Times New Roman" w:cstheme="minorHAnsi"/>
                <w:color w:val="000000"/>
                <w:lang w:val="en-US"/>
              </w:rPr>
            </w:pPr>
            <w:r>
              <w:t>Student Management</w:t>
            </w:r>
          </w:p>
        </w:tc>
        <w:tc>
          <w:tcPr>
            <w:tcW w:w="5081" w:type="dxa"/>
            <w:tcBorders>
              <w:top w:val="single" w:sz="4" w:space="0" w:color="auto"/>
              <w:left w:val="nil"/>
              <w:bottom w:val="single" w:sz="4" w:space="0" w:color="auto"/>
              <w:right w:val="single" w:sz="4" w:space="0" w:color="auto"/>
            </w:tcBorders>
          </w:tcPr>
          <w:p w14:paraId="32FD5EED" w14:textId="701ECCFA" w:rsidR="006F3A47" w:rsidRPr="007A069B" w:rsidRDefault="006F3A47" w:rsidP="00684635">
            <w:pPr>
              <w:spacing w:after="0" w:line="240" w:lineRule="auto"/>
              <w:rPr>
                <w:rFonts w:eastAsia="Times New Roman" w:cstheme="minorHAnsi"/>
                <w:color w:val="000000"/>
                <w:lang w:val="en-US"/>
              </w:rPr>
            </w:pPr>
            <w:r>
              <w:t>Allows the Admin to create new student records, input demographic/parent info, and assign an initial package.</w:t>
            </w:r>
          </w:p>
        </w:tc>
      </w:tr>
      <w:tr w:rsidR="006F3A47" w:rsidRPr="007A069B" w14:paraId="5C15CF18" w14:textId="77777777" w:rsidTr="00D11B27">
        <w:trPr>
          <w:trHeight w:val="288"/>
        </w:trPr>
        <w:tc>
          <w:tcPr>
            <w:tcW w:w="542" w:type="dxa"/>
            <w:tcBorders>
              <w:top w:val="nil"/>
              <w:left w:val="single" w:sz="4" w:space="0" w:color="auto"/>
              <w:bottom w:val="single" w:sz="4" w:space="0" w:color="auto"/>
              <w:right w:val="single" w:sz="4" w:space="0" w:color="auto"/>
            </w:tcBorders>
          </w:tcPr>
          <w:p w14:paraId="5EE4DDF4" w14:textId="0783BE35" w:rsidR="006F3A47" w:rsidRPr="004B3DBA" w:rsidRDefault="006F3A47" w:rsidP="00684635">
            <w:pPr>
              <w:spacing w:after="0" w:line="240" w:lineRule="auto"/>
              <w:jc w:val="center"/>
              <w:rPr>
                <w:rFonts w:eastAsia="Times New Roman" w:cstheme="minorHAnsi"/>
                <w:color w:val="000000"/>
                <w:lang w:val="en-US"/>
              </w:rPr>
            </w:pPr>
            <w:r>
              <w:t>UC-02</w:t>
            </w:r>
          </w:p>
        </w:tc>
        <w:tc>
          <w:tcPr>
            <w:tcW w:w="1890" w:type="dxa"/>
            <w:tcBorders>
              <w:top w:val="nil"/>
              <w:left w:val="nil"/>
              <w:bottom w:val="single" w:sz="4" w:space="0" w:color="auto"/>
              <w:right w:val="single" w:sz="4" w:space="0" w:color="auto"/>
            </w:tcBorders>
            <w:noWrap/>
          </w:tcPr>
          <w:p w14:paraId="0D23D02F" w14:textId="469680C3" w:rsidR="006F3A47" w:rsidRDefault="00D11B27" w:rsidP="00684635">
            <w:pPr>
              <w:spacing w:after="0" w:line="240" w:lineRule="auto"/>
            </w:pPr>
            <w:r>
              <w:t>[Academic Admin] Update Student Lifecycles</w:t>
            </w:r>
          </w:p>
        </w:tc>
        <w:tc>
          <w:tcPr>
            <w:tcW w:w="1701" w:type="dxa"/>
            <w:tcBorders>
              <w:top w:val="nil"/>
              <w:left w:val="nil"/>
              <w:bottom w:val="single" w:sz="4" w:space="0" w:color="auto"/>
              <w:right w:val="single" w:sz="4" w:space="0" w:color="auto"/>
            </w:tcBorders>
            <w:noWrap/>
          </w:tcPr>
          <w:p w14:paraId="31F64CD4" w14:textId="77777777" w:rsidR="006F3A47" w:rsidRPr="007A069B" w:rsidRDefault="004C1896" w:rsidP="00684635">
            <w:pPr>
              <w:spacing w:after="0" w:line="240" w:lineRule="auto"/>
              <w:rPr>
                <w:rFonts w:eastAsia="Times New Roman" w:cstheme="minorHAnsi"/>
                <w:color w:val="000000"/>
                <w:lang w:val="en-US"/>
              </w:rPr>
            </w:pPr>
            <w:r>
              <w:t>Student Management</w:t>
            </w:r>
          </w:p>
        </w:tc>
        <w:tc>
          <w:tcPr>
            <w:tcW w:w="5081" w:type="dxa"/>
            <w:tcBorders>
              <w:top w:val="nil"/>
              <w:left w:val="nil"/>
              <w:bottom w:val="single" w:sz="4" w:space="0" w:color="auto"/>
              <w:right w:val="single" w:sz="4" w:space="0" w:color="auto"/>
            </w:tcBorders>
          </w:tcPr>
          <w:p w14:paraId="50EE2BDE" w14:textId="2B9AA239" w:rsidR="006F3A47" w:rsidRPr="007A069B" w:rsidRDefault="006F3A47" w:rsidP="00684635">
            <w:pPr>
              <w:spacing w:after="0" w:line="240" w:lineRule="auto"/>
              <w:rPr>
                <w:rFonts w:eastAsia="Times New Roman" w:cstheme="minorHAnsi"/>
                <w:color w:val="000000"/>
                <w:lang w:val="en-US"/>
              </w:rPr>
            </w:pPr>
            <w:r>
              <w:t>Allows the Admin to edit existing records or deactivate dropped-out students directly in the centralized system.</w:t>
            </w:r>
          </w:p>
        </w:tc>
      </w:tr>
      <w:tr w:rsidR="006F3A47" w:rsidRPr="007A069B" w14:paraId="127998BE" w14:textId="77777777" w:rsidTr="00D11B27">
        <w:trPr>
          <w:trHeight w:val="288"/>
        </w:trPr>
        <w:tc>
          <w:tcPr>
            <w:tcW w:w="542" w:type="dxa"/>
            <w:tcBorders>
              <w:top w:val="nil"/>
              <w:left w:val="single" w:sz="4" w:space="0" w:color="auto"/>
              <w:bottom w:val="single" w:sz="4" w:space="0" w:color="auto"/>
              <w:right w:val="single" w:sz="4" w:space="0" w:color="auto"/>
            </w:tcBorders>
          </w:tcPr>
          <w:p w14:paraId="4BB6B7B1" w14:textId="6F3D8804" w:rsidR="006F3A47" w:rsidRPr="004B3DBA" w:rsidRDefault="006F3A47" w:rsidP="00684635">
            <w:pPr>
              <w:spacing w:after="0" w:line="240" w:lineRule="auto"/>
              <w:jc w:val="center"/>
              <w:rPr>
                <w:rFonts w:eastAsia="Times New Roman" w:cstheme="minorHAnsi"/>
                <w:color w:val="000000"/>
                <w:lang w:val="en-US"/>
              </w:rPr>
            </w:pPr>
            <w:r>
              <w:t>UC-03</w:t>
            </w:r>
          </w:p>
        </w:tc>
        <w:tc>
          <w:tcPr>
            <w:tcW w:w="1890" w:type="dxa"/>
            <w:tcBorders>
              <w:top w:val="nil"/>
              <w:left w:val="nil"/>
              <w:bottom w:val="single" w:sz="4" w:space="0" w:color="auto"/>
              <w:right w:val="single" w:sz="4" w:space="0" w:color="auto"/>
            </w:tcBorders>
            <w:noWrap/>
          </w:tcPr>
          <w:p w14:paraId="3BB1D153" w14:textId="78AF7B18" w:rsidR="006F3A47" w:rsidRDefault="00D11B27" w:rsidP="00684635">
            <w:pPr>
              <w:spacing w:after="0" w:line="240" w:lineRule="auto"/>
            </w:pPr>
            <w:r>
              <w:t>[Academic Admin] Record Offline Tuition Payments</w:t>
            </w:r>
          </w:p>
        </w:tc>
        <w:tc>
          <w:tcPr>
            <w:tcW w:w="1701" w:type="dxa"/>
            <w:tcBorders>
              <w:top w:val="nil"/>
              <w:left w:val="nil"/>
              <w:bottom w:val="single" w:sz="4" w:space="0" w:color="auto"/>
              <w:right w:val="single" w:sz="4" w:space="0" w:color="auto"/>
            </w:tcBorders>
            <w:noWrap/>
          </w:tcPr>
          <w:p w14:paraId="2FB836B1" w14:textId="77777777" w:rsidR="006F3A47" w:rsidRPr="007A069B" w:rsidRDefault="004C1896" w:rsidP="00684635">
            <w:pPr>
              <w:spacing w:after="0" w:line="240" w:lineRule="auto"/>
              <w:rPr>
                <w:rFonts w:eastAsia="Times New Roman" w:cstheme="minorHAnsi"/>
                <w:color w:val="000000"/>
                <w:lang w:val="en-US"/>
              </w:rPr>
            </w:pPr>
            <w:r>
              <w:t>Financial Administration</w:t>
            </w:r>
          </w:p>
        </w:tc>
        <w:tc>
          <w:tcPr>
            <w:tcW w:w="5081" w:type="dxa"/>
            <w:tcBorders>
              <w:top w:val="nil"/>
              <w:left w:val="nil"/>
              <w:bottom w:val="single" w:sz="4" w:space="0" w:color="auto"/>
              <w:right w:val="single" w:sz="4" w:space="0" w:color="auto"/>
            </w:tcBorders>
          </w:tcPr>
          <w:p w14:paraId="49170076" w14:textId="205D0522" w:rsidR="006F3A47" w:rsidRPr="007A069B" w:rsidRDefault="006F3A47" w:rsidP="00684635">
            <w:pPr>
              <w:spacing w:after="0" w:line="240" w:lineRule="auto"/>
              <w:rPr>
                <w:rFonts w:eastAsia="Times New Roman" w:cstheme="minorHAnsi"/>
                <w:color w:val="000000"/>
                <w:lang w:val="en-US"/>
              </w:rPr>
            </w:pPr>
            <w:r>
              <w:t>Allows the Admin to log manual tuition fee collections, update package balances, and mitigate bad debt risks.</w:t>
            </w:r>
          </w:p>
        </w:tc>
      </w:tr>
      <w:tr w:rsidR="006F3A47" w:rsidRPr="007A069B" w14:paraId="1DC65E8D" w14:textId="77777777" w:rsidTr="00D11B27">
        <w:trPr>
          <w:trHeight w:val="288"/>
        </w:trPr>
        <w:tc>
          <w:tcPr>
            <w:tcW w:w="542" w:type="dxa"/>
            <w:tcBorders>
              <w:top w:val="nil"/>
              <w:left w:val="single" w:sz="4" w:space="0" w:color="auto"/>
              <w:bottom w:val="single" w:sz="4" w:space="0" w:color="auto"/>
              <w:right w:val="single" w:sz="4" w:space="0" w:color="auto"/>
            </w:tcBorders>
          </w:tcPr>
          <w:p w14:paraId="5DE57DC0" w14:textId="2CF244E8" w:rsidR="006F3A47" w:rsidRPr="004B3DBA" w:rsidRDefault="006F3A47" w:rsidP="00684635">
            <w:pPr>
              <w:spacing w:after="0" w:line="240" w:lineRule="auto"/>
              <w:jc w:val="center"/>
              <w:rPr>
                <w:rFonts w:eastAsia="Times New Roman" w:cstheme="minorHAnsi"/>
                <w:color w:val="000000"/>
                <w:lang w:val="en-US"/>
              </w:rPr>
            </w:pPr>
            <w:r>
              <w:t>UC-04</w:t>
            </w:r>
          </w:p>
        </w:tc>
        <w:tc>
          <w:tcPr>
            <w:tcW w:w="1890" w:type="dxa"/>
            <w:tcBorders>
              <w:top w:val="nil"/>
              <w:left w:val="nil"/>
              <w:bottom w:val="single" w:sz="4" w:space="0" w:color="auto"/>
              <w:right w:val="single" w:sz="4" w:space="0" w:color="auto"/>
            </w:tcBorders>
            <w:noWrap/>
          </w:tcPr>
          <w:p w14:paraId="48160897" w14:textId="75F4BA1A" w:rsidR="006F3A47" w:rsidRDefault="00D11B27" w:rsidP="00684635">
            <w:pPr>
              <w:spacing w:after="0" w:line="240" w:lineRule="auto"/>
            </w:pPr>
            <w:r>
              <w:t>[Academic Admin] Setup Core Teaching Schedules</w:t>
            </w:r>
          </w:p>
        </w:tc>
        <w:tc>
          <w:tcPr>
            <w:tcW w:w="1701" w:type="dxa"/>
            <w:tcBorders>
              <w:top w:val="nil"/>
              <w:left w:val="nil"/>
              <w:bottom w:val="single" w:sz="4" w:space="0" w:color="auto"/>
              <w:right w:val="single" w:sz="4" w:space="0" w:color="auto"/>
            </w:tcBorders>
            <w:noWrap/>
          </w:tcPr>
          <w:p w14:paraId="10545A88" w14:textId="77777777" w:rsidR="006F3A47" w:rsidRPr="007A069B" w:rsidRDefault="004C1896" w:rsidP="00684635">
            <w:pPr>
              <w:spacing w:after="0" w:line="240" w:lineRule="auto"/>
              <w:rPr>
                <w:rFonts w:eastAsia="Times New Roman" w:cstheme="minorHAnsi"/>
                <w:color w:val="000000"/>
                <w:lang w:val="en-US"/>
              </w:rPr>
            </w:pPr>
            <w:r>
              <w:t>Schedule Management</w:t>
            </w:r>
          </w:p>
        </w:tc>
        <w:tc>
          <w:tcPr>
            <w:tcW w:w="5081" w:type="dxa"/>
            <w:tcBorders>
              <w:top w:val="nil"/>
              <w:left w:val="nil"/>
              <w:bottom w:val="single" w:sz="4" w:space="0" w:color="auto"/>
              <w:right w:val="single" w:sz="4" w:space="0" w:color="auto"/>
            </w:tcBorders>
          </w:tcPr>
          <w:p w14:paraId="0F21C670" w14:textId="31C9A8C9" w:rsidR="006F3A47" w:rsidRPr="007A069B" w:rsidRDefault="006F3A47" w:rsidP="00684635">
            <w:pPr>
              <w:spacing w:after="0" w:line="240" w:lineRule="auto"/>
              <w:rPr>
                <w:rFonts w:eastAsia="Times New Roman" w:cstheme="minorHAnsi"/>
                <w:color w:val="000000"/>
                <w:lang w:val="en-US"/>
              </w:rPr>
            </w:pPr>
            <w:r>
              <w:t>Allows the Admin to define the master timetable, allocate rooms, and assign teachers to sessions.</w:t>
            </w:r>
          </w:p>
        </w:tc>
      </w:tr>
      <w:tr w:rsidR="006F3A47" w:rsidRPr="007A069B" w14:paraId="20A77343" w14:textId="77777777" w:rsidTr="00D11B27">
        <w:trPr>
          <w:trHeight w:val="288"/>
        </w:trPr>
        <w:tc>
          <w:tcPr>
            <w:tcW w:w="542" w:type="dxa"/>
            <w:tcBorders>
              <w:top w:val="nil"/>
              <w:left w:val="single" w:sz="4" w:space="0" w:color="auto"/>
              <w:bottom w:val="single" w:sz="4" w:space="0" w:color="auto"/>
              <w:right w:val="single" w:sz="4" w:space="0" w:color="auto"/>
            </w:tcBorders>
          </w:tcPr>
          <w:p w14:paraId="5E2612F9" w14:textId="6B634D4A" w:rsidR="006F3A47" w:rsidRPr="004B3DBA" w:rsidRDefault="006F3A47" w:rsidP="00684635">
            <w:pPr>
              <w:spacing w:after="0" w:line="240" w:lineRule="auto"/>
              <w:jc w:val="center"/>
              <w:rPr>
                <w:rFonts w:eastAsia="Times New Roman" w:cstheme="minorHAnsi"/>
                <w:color w:val="000000"/>
                <w:lang w:val="en-US"/>
              </w:rPr>
            </w:pPr>
            <w:r>
              <w:t>UC-05</w:t>
            </w:r>
          </w:p>
        </w:tc>
        <w:tc>
          <w:tcPr>
            <w:tcW w:w="1890" w:type="dxa"/>
            <w:tcBorders>
              <w:top w:val="nil"/>
              <w:left w:val="nil"/>
              <w:bottom w:val="single" w:sz="4" w:space="0" w:color="auto"/>
              <w:right w:val="single" w:sz="4" w:space="0" w:color="auto"/>
            </w:tcBorders>
            <w:noWrap/>
          </w:tcPr>
          <w:p w14:paraId="75B2CCCB" w14:textId="4113B216" w:rsidR="006F3A47" w:rsidRDefault="00D11B27" w:rsidP="00684635">
            <w:pPr>
              <w:spacing w:after="0" w:line="240" w:lineRule="auto"/>
            </w:pPr>
            <w:r>
              <w:t>[Academic Admin] Resolve Scheduling Conflicts</w:t>
            </w:r>
          </w:p>
        </w:tc>
        <w:tc>
          <w:tcPr>
            <w:tcW w:w="1701" w:type="dxa"/>
            <w:tcBorders>
              <w:top w:val="nil"/>
              <w:left w:val="nil"/>
              <w:bottom w:val="single" w:sz="4" w:space="0" w:color="auto"/>
              <w:right w:val="single" w:sz="4" w:space="0" w:color="auto"/>
            </w:tcBorders>
            <w:noWrap/>
          </w:tcPr>
          <w:p w14:paraId="67678EFD" w14:textId="77777777" w:rsidR="006F3A47" w:rsidRPr="007A069B" w:rsidRDefault="004C1896" w:rsidP="00684635">
            <w:pPr>
              <w:spacing w:after="0" w:line="240" w:lineRule="auto"/>
              <w:rPr>
                <w:rFonts w:eastAsia="Times New Roman" w:cstheme="minorHAnsi"/>
                <w:color w:val="000000"/>
                <w:lang w:val="en-US"/>
              </w:rPr>
            </w:pPr>
            <w:r>
              <w:t>Schedule Management</w:t>
            </w:r>
          </w:p>
        </w:tc>
        <w:tc>
          <w:tcPr>
            <w:tcW w:w="5081" w:type="dxa"/>
            <w:tcBorders>
              <w:top w:val="nil"/>
              <w:left w:val="nil"/>
              <w:bottom w:val="single" w:sz="4" w:space="0" w:color="auto"/>
              <w:right w:val="single" w:sz="4" w:space="0" w:color="auto"/>
            </w:tcBorders>
          </w:tcPr>
          <w:p w14:paraId="0AE57ADF" w14:textId="673D3290" w:rsidR="006F3A47" w:rsidRPr="007A069B" w:rsidRDefault="006F3A47" w:rsidP="00684635">
            <w:pPr>
              <w:spacing w:after="0" w:line="240" w:lineRule="auto"/>
              <w:rPr>
                <w:rFonts w:eastAsia="Times New Roman" w:cstheme="minorHAnsi"/>
                <w:color w:val="000000"/>
                <w:lang w:val="en-US"/>
              </w:rPr>
            </w:pPr>
            <w:r>
              <w:t>Allows the Admin to monitor system warnings and actively prevent double-booking of rooms/teachers.</w:t>
            </w:r>
          </w:p>
        </w:tc>
      </w:tr>
      <w:tr w:rsidR="006F3A47" w:rsidRPr="007A069B" w14:paraId="37B89044" w14:textId="77777777" w:rsidTr="00D11B27">
        <w:trPr>
          <w:trHeight w:val="288"/>
        </w:trPr>
        <w:tc>
          <w:tcPr>
            <w:tcW w:w="542" w:type="dxa"/>
            <w:tcBorders>
              <w:top w:val="nil"/>
              <w:left w:val="single" w:sz="4" w:space="0" w:color="auto"/>
              <w:bottom w:val="single" w:sz="4" w:space="0" w:color="auto"/>
              <w:right w:val="single" w:sz="4" w:space="0" w:color="auto"/>
            </w:tcBorders>
          </w:tcPr>
          <w:p w14:paraId="52FD984C" w14:textId="191698CF" w:rsidR="006F3A47" w:rsidRPr="004B3DBA" w:rsidRDefault="006F3A47" w:rsidP="00684635">
            <w:pPr>
              <w:spacing w:after="0" w:line="240" w:lineRule="auto"/>
              <w:jc w:val="center"/>
              <w:rPr>
                <w:rFonts w:eastAsia="Times New Roman" w:cstheme="minorHAnsi"/>
                <w:color w:val="000000"/>
                <w:lang w:val="en-US"/>
              </w:rPr>
            </w:pPr>
            <w:r>
              <w:lastRenderedPageBreak/>
              <w:t>UC-06</w:t>
            </w:r>
          </w:p>
        </w:tc>
        <w:tc>
          <w:tcPr>
            <w:tcW w:w="1890" w:type="dxa"/>
            <w:tcBorders>
              <w:top w:val="nil"/>
              <w:left w:val="nil"/>
              <w:bottom w:val="single" w:sz="4" w:space="0" w:color="auto"/>
              <w:right w:val="single" w:sz="4" w:space="0" w:color="auto"/>
            </w:tcBorders>
            <w:noWrap/>
          </w:tcPr>
          <w:p w14:paraId="65C875F9" w14:textId="18755FE5" w:rsidR="006F3A47" w:rsidRDefault="00D11B27" w:rsidP="00684635">
            <w:pPr>
              <w:spacing w:after="0" w:line="240" w:lineRule="auto"/>
            </w:pPr>
            <w:r>
              <w:t>[Academic Admin] Review Package Renewal Alerts</w:t>
            </w:r>
          </w:p>
        </w:tc>
        <w:tc>
          <w:tcPr>
            <w:tcW w:w="1701" w:type="dxa"/>
            <w:tcBorders>
              <w:top w:val="nil"/>
              <w:left w:val="nil"/>
              <w:bottom w:val="single" w:sz="4" w:space="0" w:color="auto"/>
              <w:right w:val="single" w:sz="4" w:space="0" w:color="auto"/>
            </w:tcBorders>
            <w:noWrap/>
          </w:tcPr>
          <w:p w14:paraId="5662AD8B" w14:textId="77777777" w:rsidR="006F3A47" w:rsidRPr="007A069B" w:rsidRDefault="004C1896" w:rsidP="00684635">
            <w:pPr>
              <w:spacing w:after="0" w:line="240" w:lineRule="auto"/>
              <w:rPr>
                <w:rFonts w:eastAsia="Times New Roman" w:cstheme="minorHAnsi"/>
                <w:color w:val="000000"/>
                <w:lang w:val="en-US"/>
              </w:rPr>
            </w:pPr>
            <w:r>
              <w:t>Retention Management</w:t>
            </w:r>
          </w:p>
        </w:tc>
        <w:tc>
          <w:tcPr>
            <w:tcW w:w="5081" w:type="dxa"/>
            <w:tcBorders>
              <w:top w:val="nil"/>
              <w:left w:val="nil"/>
              <w:bottom w:val="single" w:sz="4" w:space="0" w:color="auto"/>
              <w:right w:val="single" w:sz="4" w:space="0" w:color="auto"/>
            </w:tcBorders>
          </w:tcPr>
          <w:p w14:paraId="22A89067" w14:textId="7086321B" w:rsidR="006F3A47" w:rsidRPr="007A069B" w:rsidRDefault="006F3A47" w:rsidP="00684635">
            <w:pPr>
              <w:spacing w:after="0" w:line="240" w:lineRule="auto"/>
              <w:rPr>
                <w:rFonts w:eastAsia="Times New Roman" w:cstheme="minorHAnsi"/>
                <w:color w:val="000000"/>
                <w:lang w:val="en-US"/>
              </w:rPr>
            </w:pPr>
            <w:r>
              <w:t>Allows the Admin to retrieve alerts indicating students with expiring packages to initiate proactive renewal consulting.</w:t>
            </w:r>
          </w:p>
        </w:tc>
      </w:tr>
      <w:tr w:rsidR="006F3A47" w:rsidRPr="007A069B" w14:paraId="00BAF257" w14:textId="77777777" w:rsidTr="00D11B27">
        <w:trPr>
          <w:trHeight w:val="288"/>
        </w:trPr>
        <w:tc>
          <w:tcPr>
            <w:tcW w:w="542" w:type="dxa"/>
            <w:tcBorders>
              <w:top w:val="nil"/>
              <w:left w:val="single" w:sz="4" w:space="0" w:color="auto"/>
              <w:bottom w:val="single" w:sz="4" w:space="0" w:color="auto"/>
              <w:right w:val="single" w:sz="4" w:space="0" w:color="auto"/>
            </w:tcBorders>
          </w:tcPr>
          <w:p w14:paraId="3E835A2B" w14:textId="4313EE93" w:rsidR="006F3A47" w:rsidRPr="004B3DBA" w:rsidRDefault="006F3A47" w:rsidP="00684635">
            <w:pPr>
              <w:spacing w:after="0" w:line="240" w:lineRule="auto"/>
              <w:jc w:val="center"/>
              <w:rPr>
                <w:rFonts w:eastAsia="Times New Roman" w:cstheme="minorHAnsi"/>
                <w:color w:val="000000"/>
                <w:lang w:val="en-US"/>
              </w:rPr>
            </w:pPr>
            <w:r>
              <w:t>UC-07</w:t>
            </w:r>
          </w:p>
        </w:tc>
        <w:tc>
          <w:tcPr>
            <w:tcW w:w="1890" w:type="dxa"/>
            <w:tcBorders>
              <w:top w:val="nil"/>
              <w:left w:val="nil"/>
              <w:bottom w:val="single" w:sz="4" w:space="0" w:color="auto"/>
              <w:right w:val="single" w:sz="4" w:space="0" w:color="auto"/>
            </w:tcBorders>
            <w:noWrap/>
          </w:tcPr>
          <w:p w14:paraId="5026F8D0" w14:textId="184145FC" w:rsidR="006F3A47" w:rsidRDefault="00D11B27" w:rsidP="00684635">
            <w:pPr>
              <w:spacing w:after="0" w:line="240" w:lineRule="auto"/>
            </w:pPr>
            <w:r>
              <w:t>[Teacher] View Personalized Timetables</w:t>
            </w:r>
          </w:p>
        </w:tc>
        <w:tc>
          <w:tcPr>
            <w:tcW w:w="1701" w:type="dxa"/>
            <w:tcBorders>
              <w:top w:val="nil"/>
              <w:left w:val="nil"/>
              <w:bottom w:val="single" w:sz="4" w:space="0" w:color="auto"/>
              <w:right w:val="single" w:sz="4" w:space="0" w:color="auto"/>
            </w:tcBorders>
            <w:noWrap/>
          </w:tcPr>
          <w:p w14:paraId="02243190" w14:textId="77777777" w:rsidR="006F3A47" w:rsidRPr="007A069B" w:rsidRDefault="004C1896" w:rsidP="00684635">
            <w:pPr>
              <w:spacing w:after="0" w:line="240" w:lineRule="auto"/>
              <w:rPr>
                <w:rFonts w:eastAsia="Times New Roman" w:cstheme="minorHAnsi"/>
                <w:color w:val="000000"/>
                <w:lang w:val="en-US"/>
              </w:rPr>
            </w:pPr>
            <w:r>
              <w:t>Academic Operations</w:t>
            </w:r>
          </w:p>
        </w:tc>
        <w:tc>
          <w:tcPr>
            <w:tcW w:w="5081" w:type="dxa"/>
            <w:tcBorders>
              <w:top w:val="nil"/>
              <w:left w:val="nil"/>
              <w:bottom w:val="single" w:sz="4" w:space="0" w:color="auto"/>
              <w:right w:val="single" w:sz="4" w:space="0" w:color="auto"/>
            </w:tcBorders>
          </w:tcPr>
          <w:p w14:paraId="418E074D" w14:textId="294C55D9" w:rsidR="006F3A47" w:rsidRPr="007A069B" w:rsidRDefault="006F3A47" w:rsidP="00684635">
            <w:pPr>
              <w:spacing w:after="0" w:line="240" w:lineRule="auto"/>
              <w:rPr>
                <w:rFonts w:eastAsia="Times New Roman" w:cstheme="minorHAnsi"/>
                <w:color w:val="000000"/>
                <w:lang w:val="en-US"/>
              </w:rPr>
            </w:pPr>
            <w:r>
              <w:t>Allows the Teacher to pull their up-to-date daily or weekly teaching rosters seamlessly to prepare for lessons.</w:t>
            </w:r>
          </w:p>
        </w:tc>
      </w:tr>
      <w:tr w:rsidR="006F3A47" w:rsidRPr="007A069B" w14:paraId="500B68BB" w14:textId="77777777" w:rsidTr="00D11B27">
        <w:trPr>
          <w:trHeight w:val="288"/>
        </w:trPr>
        <w:tc>
          <w:tcPr>
            <w:tcW w:w="542" w:type="dxa"/>
            <w:tcBorders>
              <w:top w:val="nil"/>
              <w:left w:val="single" w:sz="4" w:space="0" w:color="auto"/>
              <w:bottom w:val="single" w:sz="4" w:space="0" w:color="auto"/>
              <w:right w:val="single" w:sz="4" w:space="0" w:color="auto"/>
            </w:tcBorders>
          </w:tcPr>
          <w:p w14:paraId="1EEFA429" w14:textId="3CE576CF" w:rsidR="006F3A47" w:rsidRPr="004B3DBA" w:rsidRDefault="006F3A47" w:rsidP="00684635">
            <w:pPr>
              <w:spacing w:after="0" w:line="240" w:lineRule="auto"/>
              <w:jc w:val="center"/>
              <w:rPr>
                <w:rFonts w:eastAsia="Times New Roman" w:cstheme="minorHAnsi"/>
                <w:color w:val="000000"/>
                <w:lang w:val="en-US"/>
              </w:rPr>
            </w:pPr>
            <w:r>
              <w:t>UC-08</w:t>
            </w:r>
          </w:p>
        </w:tc>
        <w:tc>
          <w:tcPr>
            <w:tcW w:w="1890" w:type="dxa"/>
            <w:tcBorders>
              <w:top w:val="nil"/>
              <w:left w:val="nil"/>
              <w:bottom w:val="single" w:sz="4" w:space="0" w:color="auto"/>
              <w:right w:val="single" w:sz="4" w:space="0" w:color="auto"/>
            </w:tcBorders>
            <w:noWrap/>
          </w:tcPr>
          <w:p w14:paraId="6A798758" w14:textId="10040CA6" w:rsidR="006F3A47" w:rsidRDefault="00D11B27" w:rsidP="00684635">
            <w:pPr>
              <w:spacing w:after="0" w:line="240" w:lineRule="auto"/>
            </w:pPr>
            <w:r>
              <w:t>[Teacher] Record Class Attendance</w:t>
            </w:r>
          </w:p>
        </w:tc>
        <w:tc>
          <w:tcPr>
            <w:tcW w:w="1701" w:type="dxa"/>
            <w:tcBorders>
              <w:top w:val="nil"/>
              <w:left w:val="nil"/>
              <w:bottom w:val="single" w:sz="4" w:space="0" w:color="auto"/>
              <w:right w:val="single" w:sz="4" w:space="0" w:color="auto"/>
            </w:tcBorders>
            <w:noWrap/>
          </w:tcPr>
          <w:p w14:paraId="534A2720" w14:textId="77777777" w:rsidR="006F3A47" w:rsidRPr="007A069B" w:rsidRDefault="004C1896" w:rsidP="00684635">
            <w:pPr>
              <w:spacing w:after="0" w:line="240" w:lineRule="auto"/>
              <w:rPr>
                <w:rFonts w:eastAsia="Times New Roman" w:cstheme="minorHAnsi"/>
                <w:color w:val="000000"/>
                <w:lang w:val="en-US"/>
              </w:rPr>
            </w:pPr>
            <w:r>
              <w:t>Academic Operations</w:t>
            </w:r>
          </w:p>
        </w:tc>
        <w:tc>
          <w:tcPr>
            <w:tcW w:w="5081" w:type="dxa"/>
            <w:tcBorders>
              <w:top w:val="nil"/>
              <w:left w:val="nil"/>
              <w:bottom w:val="single" w:sz="4" w:space="0" w:color="auto"/>
              <w:right w:val="single" w:sz="4" w:space="0" w:color="auto"/>
            </w:tcBorders>
          </w:tcPr>
          <w:p w14:paraId="5ECBEB36" w14:textId="30C5A4B4" w:rsidR="006F3A47" w:rsidRPr="007A069B" w:rsidRDefault="006F3A47" w:rsidP="00684635">
            <w:pPr>
              <w:spacing w:after="0" w:line="240" w:lineRule="auto"/>
              <w:rPr>
                <w:rFonts w:eastAsia="Times New Roman" w:cstheme="minorHAnsi"/>
                <w:color w:val="000000"/>
                <w:lang w:val="en-US"/>
              </w:rPr>
            </w:pPr>
            <w:r>
              <w:t>Allows the Teacher to mark students as present, absent, or late, which internally hooks into the Parent notification engine.</w:t>
            </w:r>
          </w:p>
        </w:tc>
      </w:tr>
      <w:tr w:rsidR="006F3A47" w:rsidRPr="007A069B" w14:paraId="4CDE0B02" w14:textId="77777777" w:rsidTr="00D11B27">
        <w:trPr>
          <w:trHeight w:val="288"/>
        </w:trPr>
        <w:tc>
          <w:tcPr>
            <w:tcW w:w="542" w:type="dxa"/>
            <w:tcBorders>
              <w:top w:val="nil"/>
              <w:left w:val="single" w:sz="4" w:space="0" w:color="auto"/>
              <w:bottom w:val="single" w:sz="4" w:space="0" w:color="auto"/>
              <w:right w:val="single" w:sz="4" w:space="0" w:color="auto"/>
            </w:tcBorders>
          </w:tcPr>
          <w:p w14:paraId="60BDC046" w14:textId="233238B6" w:rsidR="006F3A47" w:rsidRPr="004B3DBA" w:rsidRDefault="006F3A47" w:rsidP="00684635">
            <w:pPr>
              <w:spacing w:after="0" w:line="240" w:lineRule="auto"/>
              <w:jc w:val="center"/>
              <w:rPr>
                <w:rFonts w:eastAsia="Times New Roman" w:cstheme="minorHAnsi"/>
                <w:color w:val="000000"/>
                <w:lang w:val="en-US"/>
              </w:rPr>
            </w:pPr>
            <w:r>
              <w:t>UC-09</w:t>
            </w:r>
          </w:p>
        </w:tc>
        <w:tc>
          <w:tcPr>
            <w:tcW w:w="1890" w:type="dxa"/>
            <w:tcBorders>
              <w:top w:val="nil"/>
              <w:left w:val="nil"/>
              <w:bottom w:val="single" w:sz="4" w:space="0" w:color="auto"/>
              <w:right w:val="single" w:sz="4" w:space="0" w:color="auto"/>
            </w:tcBorders>
            <w:noWrap/>
          </w:tcPr>
          <w:p w14:paraId="6A861E4F" w14:textId="0D020CF4" w:rsidR="006F3A47" w:rsidRDefault="00D11B27" w:rsidP="00684635">
            <w:pPr>
              <w:spacing w:after="0" w:line="240" w:lineRule="auto"/>
            </w:pPr>
            <w:r>
              <w:t>[Teacher] Submit Academic Performance Feedback</w:t>
            </w:r>
          </w:p>
        </w:tc>
        <w:tc>
          <w:tcPr>
            <w:tcW w:w="1701" w:type="dxa"/>
            <w:tcBorders>
              <w:top w:val="nil"/>
              <w:left w:val="nil"/>
              <w:bottom w:val="single" w:sz="4" w:space="0" w:color="auto"/>
              <w:right w:val="single" w:sz="4" w:space="0" w:color="auto"/>
            </w:tcBorders>
            <w:noWrap/>
          </w:tcPr>
          <w:p w14:paraId="3645B795" w14:textId="77777777" w:rsidR="006F3A47" w:rsidRPr="007A069B" w:rsidRDefault="004C1896" w:rsidP="00684635">
            <w:pPr>
              <w:spacing w:after="0" w:line="240" w:lineRule="auto"/>
              <w:rPr>
                <w:rFonts w:eastAsia="Times New Roman" w:cstheme="minorHAnsi"/>
                <w:color w:val="000000"/>
                <w:lang w:val="en-US"/>
              </w:rPr>
            </w:pPr>
            <w:r>
              <w:t>Academic QA</w:t>
            </w:r>
          </w:p>
        </w:tc>
        <w:tc>
          <w:tcPr>
            <w:tcW w:w="5081" w:type="dxa"/>
            <w:tcBorders>
              <w:top w:val="nil"/>
              <w:left w:val="nil"/>
              <w:bottom w:val="single" w:sz="4" w:space="0" w:color="auto"/>
              <w:right w:val="single" w:sz="4" w:space="0" w:color="auto"/>
            </w:tcBorders>
          </w:tcPr>
          <w:p w14:paraId="2BA0A4C6" w14:textId="5F112BAE" w:rsidR="006F3A47" w:rsidRPr="007A069B" w:rsidRDefault="006F3A47" w:rsidP="00684635">
            <w:pPr>
              <w:spacing w:after="0" w:line="240" w:lineRule="auto"/>
              <w:rPr>
                <w:rFonts w:eastAsia="Times New Roman" w:cstheme="minorHAnsi"/>
                <w:color w:val="000000"/>
                <w:lang w:val="en-US"/>
              </w:rPr>
            </w:pPr>
            <w:r>
              <w:t>Allows the Teacher to log qualitative evaluations or scores strictly within the mandatory 12-hour post-session SLA.</w:t>
            </w:r>
          </w:p>
        </w:tc>
      </w:tr>
      <w:tr w:rsidR="006F3A47" w:rsidRPr="007A069B" w14:paraId="53DDB199" w14:textId="77777777" w:rsidTr="00D11B27">
        <w:trPr>
          <w:trHeight w:val="288"/>
        </w:trPr>
        <w:tc>
          <w:tcPr>
            <w:tcW w:w="542" w:type="dxa"/>
            <w:tcBorders>
              <w:top w:val="single" w:sz="4" w:space="0" w:color="auto"/>
              <w:left w:val="single" w:sz="4" w:space="0" w:color="auto"/>
              <w:bottom w:val="single" w:sz="4" w:space="0" w:color="auto"/>
              <w:right w:val="single" w:sz="4" w:space="0" w:color="auto"/>
            </w:tcBorders>
          </w:tcPr>
          <w:p w14:paraId="62C56FA7" w14:textId="77777777" w:rsidR="006F3A47" w:rsidRDefault="006F3A47" w:rsidP="00684635">
            <w:pPr>
              <w:spacing w:after="0" w:line="240" w:lineRule="auto"/>
              <w:jc w:val="center"/>
              <w:rPr>
                <w:rFonts w:eastAsia="Times New Roman" w:cstheme="minorHAnsi"/>
                <w:color w:val="000000"/>
                <w:lang w:val="en-US"/>
              </w:rPr>
            </w:pPr>
            <w:r>
              <w:t>UC-10</w:t>
            </w:r>
          </w:p>
        </w:tc>
        <w:tc>
          <w:tcPr>
            <w:tcW w:w="1890" w:type="dxa"/>
            <w:tcBorders>
              <w:top w:val="single" w:sz="4" w:space="0" w:color="auto"/>
              <w:left w:val="nil"/>
              <w:bottom w:val="single" w:sz="4" w:space="0" w:color="auto"/>
              <w:right w:val="single" w:sz="4" w:space="0" w:color="auto"/>
            </w:tcBorders>
            <w:noWrap/>
          </w:tcPr>
          <w:p w14:paraId="4B593528" w14:textId="77777777" w:rsidR="006F3A47" w:rsidRPr="00D554ED" w:rsidRDefault="00D11B27" w:rsidP="00684635">
            <w:pPr>
              <w:spacing w:after="0" w:line="240" w:lineRule="auto"/>
              <w:rPr>
                <w:rFonts w:eastAsia="Times New Roman" w:cstheme="minorHAnsi"/>
                <w:lang w:val="en-US"/>
              </w:rPr>
            </w:pPr>
            <w:r>
              <w:t>[System Timer] Execute Daily Depletion Scans</w:t>
            </w:r>
          </w:p>
        </w:tc>
        <w:tc>
          <w:tcPr>
            <w:tcW w:w="1701" w:type="dxa"/>
            <w:tcBorders>
              <w:top w:val="single" w:sz="4" w:space="0" w:color="auto"/>
              <w:left w:val="nil"/>
              <w:bottom w:val="single" w:sz="4" w:space="0" w:color="auto"/>
              <w:right w:val="single" w:sz="4" w:space="0" w:color="auto"/>
            </w:tcBorders>
            <w:noWrap/>
          </w:tcPr>
          <w:p w14:paraId="3859110E" w14:textId="77777777" w:rsidR="006F3A47" w:rsidRPr="007A069B" w:rsidRDefault="006F3A47" w:rsidP="00684635">
            <w:pPr>
              <w:spacing w:after="0" w:line="240" w:lineRule="auto"/>
              <w:rPr>
                <w:rFonts w:eastAsia="Times New Roman" w:cstheme="minorHAnsi"/>
                <w:color w:val="000000"/>
                <w:lang w:val="en-US"/>
              </w:rPr>
            </w:pPr>
            <w:r>
              <w:t>System Automation</w:t>
            </w:r>
          </w:p>
        </w:tc>
        <w:tc>
          <w:tcPr>
            <w:tcW w:w="5081" w:type="dxa"/>
            <w:tcBorders>
              <w:top w:val="single" w:sz="4" w:space="0" w:color="auto"/>
              <w:left w:val="nil"/>
              <w:bottom w:val="single" w:sz="4" w:space="0" w:color="auto"/>
              <w:right w:val="single" w:sz="4" w:space="0" w:color="auto"/>
            </w:tcBorders>
          </w:tcPr>
          <w:p w14:paraId="4BF0118A" w14:textId="77777777" w:rsidR="006F3A47" w:rsidRPr="007A069B" w:rsidRDefault="006F3A47" w:rsidP="00684635">
            <w:pPr>
              <w:spacing w:after="0" w:line="240" w:lineRule="auto"/>
              <w:rPr>
                <w:rFonts w:eastAsia="Times New Roman" w:cstheme="minorHAnsi"/>
                <w:color w:val="000000"/>
                <w:lang w:val="en-US"/>
              </w:rPr>
            </w:pPr>
            <w:r>
              <w:t>A background cron job that automatically checks student balances and generates Renewal Alerts for Academic Admins.</w:t>
            </w:r>
          </w:p>
        </w:tc>
      </w:tr>
      <w:tr w:rsidR="006F3A47" w:rsidRPr="007A069B" w14:paraId="52C798E2" w14:textId="77777777" w:rsidTr="00D11B27">
        <w:trPr>
          <w:trHeight w:val="288"/>
        </w:trPr>
        <w:tc>
          <w:tcPr>
            <w:tcW w:w="542" w:type="dxa"/>
            <w:tcBorders>
              <w:top w:val="single" w:sz="4" w:space="0" w:color="auto"/>
              <w:left w:val="single" w:sz="4" w:space="0" w:color="auto"/>
              <w:bottom w:val="single" w:sz="4" w:space="0" w:color="auto"/>
              <w:right w:val="single" w:sz="4" w:space="0" w:color="auto"/>
            </w:tcBorders>
          </w:tcPr>
          <w:p w14:paraId="7AF32BF2" w14:textId="77777777" w:rsidR="006F3A47" w:rsidRDefault="006F3A47" w:rsidP="00684635">
            <w:pPr>
              <w:spacing w:after="0" w:line="240" w:lineRule="auto"/>
              <w:jc w:val="center"/>
              <w:rPr>
                <w:rFonts w:eastAsia="Times New Roman" w:cstheme="minorHAnsi"/>
                <w:color w:val="000000"/>
                <w:lang w:val="en-US"/>
              </w:rPr>
            </w:pPr>
            <w:r>
              <w:t>UC-11</w:t>
            </w:r>
          </w:p>
        </w:tc>
        <w:tc>
          <w:tcPr>
            <w:tcW w:w="1890" w:type="dxa"/>
            <w:tcBorders>
              <w:top w:val="single" w:sz="4" w:space="0" w:color="auto"/>
              <w:left w:val="nil"/>
              <w:bottom w:val="single" w:sz="4" w:space="0" w:color="auto"/>
              <w:right w:val="single" w:sz="4" w:space="0" w:color="auto"/>
            </w:tcBorders>
            <w:noWrap/>
          </w:tcPr>
          <w:p w14:paraId="5DE9DC4C" w14:textId="77777777" w:rsidR="006F3A47" w:rsidRPr="00D554ED" w:rsidRDefault="00D11B27" w:rsidP="00684635">
            <w:pPr>
              <w:spacing w:after="0" w:line="240" w:lineRule="auto"/>
              <w:rPr>
                <w:rFonts w:eastAsia="Times New Roman" w:cstheme="minorHAnsi"/>
                <w:lang w:val="en-US"/>
              </w:rPr>
            </w:pPr>
            <w:r>
              <w:t>[Email Gateway] Dispatch Zero-Touch Parent Notifications</w:t>
            </w:r>
          </w:p>
        </w:tc>
        <w:tc>
          <w:tcPr>
            <w:tcW w:w="1701" w:type="dxa"/>
            <w:tcBorders>
              <w:top w:val="single" w:sz="4" w:space="0" w:color="auto"/>
              <w:left w:val="nil"/>
              <w:bottom w:val="single" w:sz="4" w:space="0" w:color="auto"/>
              <w:right w:val="single" w:sz="4" w:space="0" w:color="auto"/>
            </w:tcBorders>
            <w:noWrap/>
          </w:tcPr>
          <w:p w14:paraId="6FB53356" w14:textId="77777777" w:rsidR="006F3A47" w:rsidRPr="007A069B" w:rsidRDefault="006F3A47" w:rsidP="00684635">
            <w:pPr>
              <w:spacing w:after="0" w:line="240" w:lineRule="auto"/>
              <w:rPr>
                <w:rFonts w:eastAsia="Times New Roman" w:cstheme="minorHAnsi"/>
                <w:color w:val="000000"/>
                <w:lang w:val="en-US"/>
              </w:rPr>
            </w:pPr>
            <w:r>
              <w:t>System Automation</w:t>
            </w:r>
          </w:p>
        </w:tc>
        <w:tc>
          <w:tcPr>
            <w:tcW w:w="5081" w:type="dxa"/>
            <w:tcBorders>
              <w:top w:val="single" w:sz="4" w:space="0" w:color="auto"/>
              <w:left w:val="nil"/>
              <w:bottom w:val="single" w:sz="4" w:space="0" w:color="auto"/>
              <w:right w:val="single" w:sz="4" w:space="0" w:color="auto"/>
            </w:tcBorders>
          </w:tcPr>
          <w:p w14:paraId="157F6162" w14:textId="77777777" w:rsidR="006F3A47" w:rsidRPr="007A069B" w:rsidRDefault="006F3A47" w:rsidP="00684635">
            <w:pPr>
              <w:spacing w:after="0" w:line="240" w:lineRule="auto"/>
              <w:rPr>
                <w:rFonts w:eastAsia="Times New Roman" w:cstheme="minorHAnsi"/>
                <w:color w:val="000000"/>
                <w:lang w:val="en-US"/>
              </w:rPr>
            </w:pPr>
            <w:r>
              <w:t>An external gateway triggering the delivery of automated emails (Attendance, Fees, Schedules changes) directly to parents.</w:t>
            </w:r>
          </w:p>
        </w:tc>
      </w:tr>
    </w:tbl>
    <w:p w14:paraId="60A0B9FB" w14:textId="77777777" w:rsidR="006F3A47" w:rsidRDefault="006F3A47" w:rsidP="006F3A47">
      <w:r>
        <w:t>…</w:t>
      </w:r>
    </w:p>
    <w:p w14:paraId="110BC667" w14:textId="170698A7" w:rsidR="00650535" w:rsidRDefault="00516E6C">
      <w:pPr>
        <w:pStyle w:val="Heading4"/>
      </w:pPr>
      <w:r>
        <w:t>1.</w:t>
      </w:r>
      <w:r w:rsidR="00693412">
        <w:t>3</w:t>
      </w:r>
      <w:r>
        <w:t>.</w:t>
      </w:r>
      <w:r w:rsidR="00F35327">
        <w:t>3</w:t>
      </w:r>
      <w:r>
        <w:t xml:space="preserve"> </w:t>
      </w:r>
      <w:r w:rsidR="006F3A47">
        <w:t xml:space="preserve">Use Case </w:t>
      </w:r>
      <w:r w:rsidR="00EE2226">
        <w:t>Diagrams</w:t>
      </w:r>
    </w:p>
    <w:p w14:paraId="0BC70655" w14:textId="77777777" w:rsidR="00650535" w:rsidRDefault="00516E6C">
      <w:pPr>
        <w:jc w:val="both"/>
        <w:rPr>
          <w:i/>
          <w:color w:val="0000FF"/>
        </w:rPr>
      </w:pPr>
      <w:r>
        <w:rPr>
          <w:i/>
          <w:color w:val="0000FF"/>
        </w:rPr>
        <w:t>In this section, you need to provide the UC diagram(s) to show the actor-UCs and UC-UC relationships like the sample below. You can have multiple UC diagrams for the system, each diagram is for one actor or one workflow]</w:t>
      </w:r>
    </w:p>
    <w:p w14:paraId="6D4AA519" w14:textId="77777777" w:rsidR="00650535" w:rsidRDefault="00516E6C">
      <w:pPr>
        <w:pStyle w:val="Heading5"/>
      </w:pPr>
      <w:r>
        <w:t>1.</w:t>
      </w:r>
      <w:r w:rsidR="00693412">
        <w:t>3</w:t>
      </w:r>
      <w:r>
        <w:t>.2.1 UCs for Guest</w:t>
      </w:r>
    </w:p>
    <w:p w14:paraId="63AC8F17" w14:textId="77777777" w:rsidR="00650535" w:rsidRDefault="00516E6C">
      <w:pPr>
        <w:jc w:val="center"/>
        <w:rPr>
          <w:i/>
        </w:rPr>
      </w:pPr>
      <w:r>
        <w:rPr>
          <w:i/>
          <w:noProof/>
        </w:rPr>
        <w:drawing>
          <wp:inline distT="0" distB="0" distL="0" distR="0" wp14:anchorId="104A3430" wp14:editId="09C0CE76">
            <wp:extent cx="3384468" cy="1597231"/>
            <wp:effectExtent l="0" t="0" r="6985" b="3175"/>
            <wp:docPr id="2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3430984" cy="1619183"/>
                    </a:xfrm>
                    <a:prstGeom prst="rect">
                      <a:avLst/>
                    </a:prstGeom>
                    <a:ln/>
                  </pic:spPr>
                </pic:pic>
              </a:graphicData>
            </a:graphic>
          </wp:inline>
        </w:drawing>
      </w:r>
    </w:p>
    <w:p w14:paraId="6DFA4B7B" w14:textId="77777777" w:rsidR="00650535" w:rsidRDefault="00650535"/>
    <w:p w14:paraId="362E9DA1" w14:textId="77777777" w:rsidR="00650535" w:rsidRDefault="00516E6C">
      <w:pPr>
        <w:pStyle w:val="Heading5"/>
      </w:pPr>
      <w:r>
        <w:lastRenderedPageBreak/>
        <w:t>1.</w:t>
      </w:r>
      <w:r w:rsidR="00693412">
        <w:t>3</w:t>
      </w:r>
      <w:r>
        <w:t>.2.2 UCs for Student</w:t>
      </w:r>
    </w:p>
    <w:p w14:paraId="3561EB5A" w14:textId="77777777" w:rsidR="00650535" w:rsidRDefault="00516E6C">
      <w:pPr>
        <w:jc w:val="center"/>
        <w:rPr>
          <w:i/>
        </w:rPr>
      </w:pPr>
      <w:r>
        <w:rPr>
          <w:i/>
          <w:noProof/>
        </w:rPr>
        <w:drawing>
          <wp:inline distT="0" distB="0" distL="0" distR="0" wp14:anchorId="44BD411C" wp14:editId="2B77AA83">
            <wp:extent cx="3253839" cy="1692233"/>
            <wp:effectExtent l="0" t="0" r="3810" b="3810"/>
            <wp:docPr id="3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3273805" cy="1702617"/>
                    </a:xfrm>
                    <a:prstGeom prst="rect">
                      <a:avLst/>
                    </a:prstGeom>
                    <a:ln/>
                  </pic:spPr>
                </pic:pic>
              </a:graphicData>
            </a:graphic>
          </wp:inline>
        </w:drawing>
      </w:r>
    </w:p>
    <w:p w14:paraId="088EA893" w14:textId="77777777" w:rsidR="00650535" w:rsidRDefault="00516E6C">
      <w:pPr>
        <w:pStyle w:val="Heading5"/>
      </w:pPr>
      <w:r>
        <w:t>1.</w:t>
      </w:r>
      <w:r w:rsidR="00693412">
        <w:t>3</w:t>
      </w:r>
      <w:r>
        <w:t>.2.3 …</w:t>
      </w:r>
    </w:p>
    <w:p w14:paraId="63E5D0D0" w14:textId="77777777" w:rsidR="00650535" w:rsidRDefault="00650535"/>
    <w:p w14:paraId="0288AB5C" w14:textId="77777777" w:rsidR="00650535" w:rsidRDefault="00516E6C">
      <w:pPr>
        <w:pStyle w:val="Heading3"/>
      </w:pPr>
      <w:bookmarkStart w:id="6" w:name="_Toc187341936"/>
      <w:r>
        <w:t>1.4 System Functionalities</w:t>
      </w:r>
      <w:bookmarkEnd w:id="6"/>
    </w:p>
    <w:p w14:paraId="50229C32" w14:textId="77777777" w:rsidR="00650535" w:rsidRDefault="00516E6C">
      <w:pPr>
        <w:spacing w:after="60" w:line="240" w:lineRule="auto"/>
        <w:rPr>
          <w:i/>
          <w:color w:val="0000FF"/>
        </w:rPr>
      </w:pPr>
      <w:r>
        <w:rPr>
          <w:i/>
          <w:color w:val="0000FF"/>
        </w:rPr>
        <w:t>[Provide functionality overview of software system: screen flow, screen descriptions, system user roles, screen authorization, non-screen functions, ERD]</w:t>
      </w:r>
    </w:p>
    <w:p w14:paraId="5ACF17B6" w14:textId="77777777" w:rsidR="00650535" w:rsidRDefault="00516E6C">
      <w:pPr>
        <w:pStyle w:val="Heading4"/>
      </w:pPr>
      <w:r>
        <w:t>1.4.1 Screens Flow</w:t>
      </w:r>
    </w:p>
    <w:p w14:paraId="55CD8106" w14:textId="77777777" w:rsidR="00650535" w:rsidRDefault="00516E6C">
      <w:pPr>
        <w:jc w:val="both"/>
        <w:rPr>
          <w:i/>
          <w:color w:val="0000FF"/>
        </w:rPr>
      </w:pPr>
      <w:r>
        <w:rPr>
          <w:i/>
          <w:color w:val="0000FF"/>
        </w:rPr>
        <w:t>[This part shows the system screens and the relationship among screens. You can draw the Screens Flow for the system in the form of diagram as below.]</w:t>
      </w:r>
    </w:p>
    <w:p w14:paraId="47DBB033" w14:textId="77777777" w:rsidR="00650535" w:rsidRDefault="00516E6C">
      <w:pPr>
        <w:jc w:val="center"/>
      </w:pPr>
      <w:r>
        <w:rPr>
          <w:noProof/>
        </w:rPr>
        <w:drawing>
          <wp:inline distT="0" distB="0" distL="0" distR="0" wp14:anchorId="28D5272D" wp14:editId="144CBD0C">
            <wp:extent cx="5763629" cy="2462474"/>
            <wp:effectExtent l="0" t="0" r="0" b="0"/>
            <wp:docPr id="2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5763629" cy="2462474"/>
                    </a:xfrm>
                    <a:prstGeom prst="rect">
                      <a:avLst/>
                    </a:prstGeom>
                    <a:ln/>
                  </pic:spPr>
                </pic:pic>
              </a:graphicData>
            </a:graphic>
          </wp:inline>
        </w:drawing>
      </w:r>
    </w:p>
    <w:p w14:paraId="52037961" w14:textId="77777777" w:rsidR="00650535" w:rsidRDefault="00516E6C">
      <w:pPr>
        <w:pStyle w:val="Heading4"/>
      </w:pPr>
      <w:r>
        <w:t>1.4.2 Screen Authorization</w:t>
      </w:r>
    </w:p>
    <w:p w14:paraId="6A546ACF" w14:textId="77777777" w:rsidR="00650535" w:rsidRDefault="00516E6C">
      <w:pPr>
        <w:jc w:val="both"/>
        <w:rPr>
          <w:i/>
          <w:color w:val="0000FF"/>
        </w:rPr>
      </w:pPr>
      <w:r>
        <w:rPr>
          <w:i/>
          <w:color w:val="0000FF"/>
        </w:rPr>
        <w:t>[Provide the system roles authorization to the system features (down to screens, and event to the screen activities if applicable) in the table form as below – replace Role-Name1, Role-Name2,… with your specific system user role names]</w:t>
      </w:r>
    </w:p>
    <w:tbl>
      <w:tblPr>
        <w:tblStyle w:val="a1"/>
        <w:tblW w:w="9214"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119"/>
        <w:gridCol w:w="1417"/>
        <w:gridCol w:w="1418"/>
        <w:gridCol w:w="1559"/>
        <w:gridCol w:w="1701"/>
      </w:tblGrid>
      <w:tr w:rsidR="00650535" w14:paraId="7A4788CF" w14:textId="77777777">
        <w:trPr>
          <w:trHeight w:val="288"/>
        </w:trPr>
        <w:tc>
          <w:tcPr>
            <w:tcW w:w="3119" w:type="dxa"/>
            <w:shd w:val="clear" w:color="auto" w:fill="FFE8E1"/>
            <w:vAlign w:val="bottom"/>
          </w:tcPr>
          <w:p w14:paraId="4392689B" w14:textId="77777777" w:rsidR="00650535" w:rsidRDefault="00516E6C">
            <w:pPr>
              <w:spacing w:after="0"/>
              <w:rPr>
                <w:b/>
              </w:rPr>
            </w:pPr>
            <w:r>
              <w:rPr>
                <w:b/>
              </w:rPr>
              <w:t>Screen</w:t>
            </w:r>
          </w:p>
        </w:tc>
        <w:tc>
          <w:tcPr>
            <w:tcW w:w="1417" w:type="dxa"/>
            <w:shd w:val="clear" w:color="auto" w:fill="FFE8E1"/>
            <w:vAlign w:val="bottom"/>
          </w:tcPr>
          <w:p w14:paraId="62C3E13E" w14:textId="77777777" w:rsidR="00650535" w:rsidRDefault="00516E6C">
            <w:pPr>
              <w:spacing w:after="0"/>
              <w:jc w:val="center"/>
              <w:rPr>
                <w:b/>
              </w:rPr>
            </w:pPr>
            <w:r>
              <w:rPr>
                <w:b/>
              </w:rPr>
              <w:t>Role-Name1</w:t>
            </w:r>
          </w:p>
        </w:tc>
        <w:tc>
          <w:tcPr>
            <w:tcW w:w="1418" w:type="dxa"/>
            <w:shd w:val="clear" w:color="auto" w:fill="FFE8E1"/>
          </w:tcPr>
          <w:p w14:paraId="0FA4E6B0" w14:textId="77777777" w:rsidR="00650535" w:rsidRDefault="00516E6C">
            <w:pPr>
              <w:spacing w:after="0"/>
              <w:jc w:val="center"/>
              <w:rPr>
                <w:b/>
              </w:rPr>
            </w:pPr>
            <w:r>
              <w:rPr>
                <w:b/>
              </w:rPr>
              <w:t>Role-Name2</w:t>
            </w:r>
          </w:p>
        </w:tc>
        <w:tc>
          <w:tcPr>
            <w:tcW w:w="1559" w:type="dxa"/>
            <w:shd w:val="clear" w:color="auto" w:fill="FFE8E1"/>
          </w:tcPr>
          <w:p w14:paraId="44329546" w14:textId="77777777" w:rsidR="00650535" w:rsidRDefault="00516E6C">
            <w:pPr>
              <w:spacing w:after="0"/>
              <w:jc w:val="center"/>
              <w:rPr>
                <w:b/>
              </w:rPr>
            </w:pPr>
            <w:r>
              <w:rPr>
                <w:b/>
              </w:rPr>
              <w:t>Role-Name3</w:t>
            </w:r>
          </w:p>
        </w:tc>
        <w:tc>
          <w:tcPr>
            <w:tcW w:w="1701" w:type="dxa"/>
            <w:shd w:val="clear" w:color="auto" w:fill="FFE8E1"/>
          </w:tcPr>
          <w:p w14:paraId="63958621" w14:textId="77777777" w:rsidR="00650535" w:rsidRDefault="00516E6C">
            <w:pPr>
              <w:spacing w:after="0"/>
              <w:jc w:val="center"/>
              <w:rPr>
                <w:b/>
              </w:rPr>
            </w:pPr>
            <w:r>
              <w:rPr>
                <w:b/>
              </w:rPr>
              <w:t>…</w:t>
            </w:r>
          </w:p>
        </w:tc>
      </w:tr>
      <w:tr w:rsidR="00650535" w14:paraId="2068DB73" w14:textId="77777777">
        <w:trPr>
          <w:trHeight w:val="288"/>
        </w:trPr>
        <w:tc>
          <w:tcPr>
            <w:tcW w:w="3119" w:type="dxa"/>
            <w:vAlign w:val="bottom"/>
          </w:tcPr>
          <w:p w14:paraId="255871D3" w14:textId="77777777" w:rsidR="00650535" w:rsidRDefault="00516E6C">
            <w:pPr>
              <w:spacing w:after="0"/>
              <w:rPr>
                <w:color w:val="000000"/>
              </w:rPr>
            </w:pPr>
            <w:r>
              <w:rPr>
                <w:color w:val="000000"/>
              </w:rPr>
              <w:t>&lt;&lt;Screen Name1&gt;&gt;</w:t>
            </w:r>
          </w:p>
        </w:tc>
        <w:tc>
          <w:tcPr>
            <w:tcW w:w="1417" w:type="dxa"/>
            <w:vAlign w:val="bottom"/>
          </w:tcPr>
          <w:p w14:paraId="4D13729C" w14:textId="77777777" w:rsidR="00650535" w:rsidRDefault="00516E6C">
            <w:pPr>
              <w:spacing w:after="0"/>
              <w:jc w:val="center"/>
              <w:rPr>
                <w:color w:val="000000"/>
              </w:rPr>
            </w:pPr>
            <w:r>
              <w:rPr>
                <w:color w:val="000000"/>
              </w:rPr>
              <w:t>X</w:t>
            </w:r>
          </w:p>
        </w:tc>
        <w:tc>
          <w:tcPr>
            <w:tcW w:w="1418" w:type="dxa"/>
          </w:tcPr>
          <w:p w14:paraId="7E20A508" w14:textId="77777777" w:rsidR="00650535" w:rsidRDefault="00650535">
            <w:pPr>
              <w:spacing w:after="0"/>
              <w:jc w:val="center"/>
              <w:rPr>
                <w:color w:val="000000"/>
              </w:rPr>
            </w:pPr>
          </w:p>
        </w:tc>
        <w:tc>
          <w:tcPr>
            <w:tcW w:w="1559" w:type="dxa"/>
          </w:tcPr>
          <w:p w14:paraId="4568265B" w14:textId="77777777" w:rsidR="00650535" w:rsidRDefault="00516E6C">
            <w:pPr>
              <w:spacing w:after="0"/>
              <w:jc w:val="center"/>
              <w:rPr>
                <w:color w:val="000000"/>
              </w:rPr>
            </w:pPr>
            <w:r>
              <w:rPr>
                <w:color w:val="000000"/>
              </w:rPr>
              <w:t>X</w:t>
            </w:r>
          </w:p>
        </w:tc>
        <w:tc>
          <w:tcPr>
            <w:tcW w:w="1701" w:type="dxa"/>
          </w:tcPr>
          <w:p w14:paraId="4794540A" w14:textId="77777777" w:rsidR="00650535" w:rsidRDefault="00516E6C">
            <w:pPr>
              <w:spacing w:after="0"/>
              <w:jc w:val="center"/>
              <w:rPr>
                <w:color w:val="000000"/>
              </w:rPr>
            </w:pPr>
            <w:r>
              <w:rPr>
                <w:color w:val="000000"/>
              </w:rPr>
              <w:t>X</w:t>
            </w:r>
          </w:p>
        </w:tc>
      </w:tr>
      <w:tr w:rsidR="00222960" w14:paraId="1148554D" w14:textId="77777777">
        <w:trPr>
          <w:trHeight w:val="288"/>
        </w:trPr>
        <w:tc>
          <w:tcPr>
            <w:tcW w:w="3119" w:type="dxa"/>
            <w:vAlign w:val="bottom"/>
          </w:tcPr>
          <w:p w14:paraId="71B7A01E" w14:textId="77777777" w:rsidR="00222960" w:rsidRDefault="00222960">
            <w:pPr>
              <w:spacing w:after="0"/>
              <w:rPr>
                <w:color w:val="000000"/>
              </w:rPr>
            </w:pPr>
            <w:r>
              <w:rPr>
                <w:color w:val="000000"/>
              </w:rPr>
              <w:t>&lt;&lt;Screen Name2&gt;&gt;</w:t>
            </w:r>
          </w:p>
        </w:tc>
        <w:tc>
          <w:tcPr>
            <w:tcW w:w="1417" w:type="dxa"/>
            <w:vAlign w:val="bottom"/>
          </w:tcPr>
          <w:p w14:paraId="2C869AD5" w14:textId="77777777" w:rsidR="00222960" w:rsidRDefault="00222960">
            <w:pPr>
              <w:spacing w:after="0"/>
              <w:jc w:val="center"/>
              <w:rPr>
                <w:color w:val="000000"/>
              </w:rPr>
            </w:pPr>
          </w:p>
        </w:tc>
        <w:tc>
          <w:tcPr>
            <w:tcW w:w="1418" w:type="dxa"/>
          </w:tcPr>
          <w:p w14:paraId="42EEA1A4" w14:textId="77777777" w:rsidR="00222960" w:rsidRDefault="00414B09">
            <w:pPr>
              <w:spacing w:after="0"/>
              <w:jc w:val="center"/>
              <w:rPr>
                <w:color w:val="000000"/>
              </w:rPr>
            </w:pPr>
            <w:r>
              <w:rPr>
                <w:color w:val="000000"/>
              </w:rPr>
              <w:t>X</w:t>
            </w:r>
          </w:p>
        </w:tc>
        <w:tc>
          <w:tcPr>
            <w:tcW w:w="1559" w:type="dxa"/>
          </w:tcPr>
          <w:p w14:paraId="57BBD643" w14:textId="77777777" w:rsidR="00222960" w:rsidRDefault="00222960">
            <w:pPr>
              <w:spacing w:after="0"/>
              <w:jc w:val="center"/>
              <w:rPr>
                <w:color w:val="000000"/>
              </w:rPr>
            </w:pPr>
          </w:p>
        </w:tc>
        <w:tc>
          <w:tcPr>
            <w:tcW w:w="1701" w:type="dxa"/>
          </w:tcPr>
          <w:p w14:paraId="5C179F55" w14:textId="77777777" w:rsidR="00222960" w:rsidRDefault="00222960">
            <w:pPr>
              <w:spacing w:after="0"/>
              <w:jc w:val="center"/>
              <w:rPr>
                <w:color w:val="000000"/>
              </w:rPr>
            </w:pPr>
          </w:p>
        </w:tc>
      </w:tr>
      <w:tr w:rsidR="00650535" w14:paraId="71DF82FE" w14:textId="77777777">
        <w:trPr>
          <w:trHeight w:val="288"/>
        </w:trPr>
        <w:tc>
          <w:tcPr>
            <w:tcW w:w="3119" w:type="dxa"/>
            <w:vAlign w:val="bottom"/>
          </w:tcPr>
          <w:p w14:paraId="1EFD2126" w14:textId="77777777" w:rsidR="00650535" w:rsidRDefault="00516E6C">
            <w:pPr>
              <w:spacing w:after="0"/>
              <w:rPr>
                <w:color w:val="000000"/>
              </w:rPr>
            </w:pPr>
            <w:r>
              <w:rPr>
                <w:color w:val="000000"/>
              </w:rPr>
              <w:t xml:space="preserve">    …</w:t>
            </w:r>
          </w:p>
        </w:tc>
        <w:tc>
          <w:tcPr>
            <w:tcW w:w="1417" w:type="dxa"/>
            <w:vAlign w:val="bottom"/>
          </w:tcPr>
          <w:p w14:paraId="6FED6ECA" w14:textId="77777777" w:rsidR="00650535" w:rsidRDefault="00650535">
            <w:pPr>
              <w:spacing w:after="0"/>
              <w:jc w:val="center"/>
              <w:rPr>
                <w:color w:val="000000"/>
              </w:rPr>
            </w:pPr>
          </w:p>
        </w:tc>
        <w:tc>
          <w:tcPr>
            <w:tcW w:w="1418" w:type="dxa"/>
          </w:tcPr>
          <w:p w14:paraId="02C0403C" w14:textId="77777777" w:rsidR="00650535" w:rsidRDefault="00650535">
            <w:pPr>
              <w:spacing w:after="0"/>
              <w:jc w:val="center"/>
              <w:rPr>
                <w:color w:val="000000"/>
              </w:rPr>
            </w:pPr>
          </w:p>
        </w:tc>
        <w:tc>
          <w:tcPr>
            <w:tcW w:w="1559" w:type="dxa"/>
          </w:tcPr>
          <w:p w14:paraId="246CF339" w14:textId="77777777" w:rsidR="00650535" w:rsidRDefault="00650535">
            <w:pPr>
              <w:spacing w:after="0"/>
              <w:jc w:val="center"/>
              <w:rPr>
                <w:color w:val="000000"/>
              </w:rPr>
            </w:pPr>
          </w:p>
        </w:tc>
        <w:tc>
          <w:tcPr>
            <w:tcW w:w="1701" w:type="dxa"/>
          </w:tcPr>
          <w:p w14:paraId="02BB98BF" w14:textId="77777777" w:rsidR="00650535" w:rsidRDefault="00650535">
            <w:pPr>
              <w:spacing w:after="0"/>
              <w:jc w:val="center"/>
              <w:rPr>
                <w:color w:val="000000"/>
              </w:rPr>
            </w:pPr>
          </w:p>
        </w:tc>
      </w:tr>
    </w:tbl>
    <w:p w14:paraId="26B13F8A" w14:textId="77777777" w:rsidR="00650535" w:rsidRDefault="00650535">
      <w:pPr>
        <w:rPr>
          <w:color w:val="2E75B5"/>
        </w:rPr>
      </w:pPr>
    </w:p>
    <w:p w14:paraId="78DF65E0" w14:textId="77777777" w:rsidR="00650535" w:rsidRDefault="00516E6C">
      <w:pPr>
        <w:pStyle w:val="Heading4"/>
      </w:pPr>
      <w:r>
        <w:t>1.4.3 Non-UI Functions</w:t>
      </w:r>
    </w:p>
    <w:p w14:paraId="2D542CED" w14:textId="77777777" w:rsidR="00650535" w:rsidRDefault="00516E6C">
      <w:pPr>
        <w:spacing w:after="60" w:line="240" w:lineRule="auto"/>
        <w:jc w:val="both"/>
        <w:rPr>
          <w:i/>
          <w:color w:val="0000FF"/>
        </w:rPr>
      </w:pPr>
      <w:r>
        <w:rPr>
          <w:i/>
          <w:color w:val="0000FF"/>
        </w:rPr>
        <w:t>[Provide the descriptions for the non-screen system functions, i.e batch/cron job, service, API, etc.]</w:t>
      </w:r>
    </w:p>
    <w:tbl>
      <w:tblPr>
        <w:tblStyle w:val="a2"/>
        <w:tblW w:w="9203"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62"/>
        <w:gridCol w:w="2043"/>
        <w:gridCol w:w="2268"/>
        <w:gridCol w:w="4530"/>
      </w:tblGrid>
      <w:tr w:rsidR="00650535" w:rsidRPr="00457F53" w14:paraId="5BAA6ECC" w14:textId="77777777">
        <w:trPr>
          <w:trHeight w:val="67"/>
        </w:trPr>
        <w:tc>
          <w:tcPr>
            <w:tcW w:w="362" w:type="dxa"/>
            <w:shd w:val="clear" w:color="auto" w:fill="FFE8E1"/>
            <w:vAlign w:val="center"/>
          </w:tcPr>
          <w:p w14:paraId="114C3EF7" w14:textId="77777777" w:rsidR="00650535" w:rsidRDefault="00516E6C" w:rsidP="00457F53">
            <w:pPr>
              <w:spacing w:after="0"/>
              <w:rPr>
                <w:b/>
              </w:rPr>
            </w:pPr>
            <w:r>
              <w:rPr>
                <w:b/>
              </w:rPr>
              <w:lastRenderedPageBreak/>
              <w:t>#</w:t>
            </w:r>
          </w:p>
        </w:tc>
        <w:tc>
          <w:tcPr>
            <w:tcW w:w="2043" w:type="dxa"/>
            <w:shd w:val="clear" w:color="auto" w:fill="FFE8E1"/>
          </w:tcPr>
          <w:p w14:paraId="35184C6B" w14:textId="77777777" w:rsidR="00650535" w:rsidRDefault="00516E6C" w:rsidP="00457F53">
            <w:pPr>
              <w:spacing w:after="0"/>
              <w:rPr>
                <w:b/>
              </w:rPr>
            </w:pPr>
            <w:r>
              <w:rPr>
                <w:b/>
              </w:rPr>
              <w:t>Feature</w:t>
            </w:r>
          </w:p>
        </w:tc>
        <w:tc>
          <w:tcPr>
            <w:tcW w:w="2268" w:type="dxa"/>
            <w:shd w:val="clear" w:color="auto" w:fill="FFE8E1"/>
            <w:vAlign w:val="center"/>
          </w:tcPr>
          <w:p w14:paraId="003871AD" w14:textId="77777777" w:rsidR="00650535" w:rsidRDefault="00516E6C" w:rsidP="00457F53">
            <w:pPr>
              <w:spacing w:after="0"/>
              <w:rPr>
                <w:b/>
              </w:rPr>
            </w:pPr>
            <w:r>
              <w:rPr>
                <w:b/>
              </w:rPr>
              <w:t>System Function</w:t>
            </w:r>
          </w:p>
        </w:tc>
        <w:tc>
          <w:tcPr>
            <w:tcW w:w="4530" w:type="dxa"/>
            <w:shd w:val="clear" w:color="auto" w:fill="FFE8E1"/>
            <w:vAlign w:val="center"/>
          </w:tcPr>
          <w:p w14:paraId="106DB44C" w14:textId="77777777" w:rsidR="00650535" w:rsidRDefault="00516E6C" w:rsidP="00457F53">
            <w:pPr>
              <w:spacing w:after="0"/>
              <w:rPr>
                <w:b/>
              </w:rPr>
            </w:pPr>
            <w:r>
              <w:rPr>
                <w:b/>
              </w:rPr>
              <w:t>Description</w:t>
            </w:r>
          </w:p>
        </w:tc>
      </w:tr>
      <w:tr w:rsidR="00650535" w:rsidRPr="00457F53" w14:paraId="21D198C6" w14:textId="77777777">
        <w:tc>
          <w:tcPr>
            <w:tcW w:w="362" w:type="dxa"/>
          </w:tcPr>
          <w:p w14:paraId="3469703E" w14:textId="77777777" w:rsidR="00650535" w:rsidRPr="00457F53" w:rsidRDefault="00516E6C" w:rsidP="00457F53">
            <w:pPr>
              <w:spacing w:after="0"/>
            </w:pPr>
            <w:r w:rsidRPr="00457F53">
              <w:t>1</w:t>
            </w:r>
          </w:p>
        </w:tc>
        <w:tc>
          <w:tcPr>
            <w:tcW w:w="2043" w:type="dxa"/>
          </w:tcPr>
          <w:p w14:paraId="4C03C84C" w14:textId="77777777" w:rsidR="00650535" w:rsidRPr="00457F53" w:rsidRDefault="00516E6C" w:rsidP="00457F53">
            <w:pPr>
              <w:spacing w:after="0"/>
            </w:pPr>
            <w:r w:rsidRPr="00457F53">
              <w:t>&lt;&lt;Feature Name&gt;&gt;</w:t>
            </w:r>
          </w:p>
        </w:tc>
        <w:tc>
          <w:tcPr>
            <w:tcW w:w="2268" w:type="dxa"/>
          </w:tcPr>
          <w:p w14:paraId="4827FA47" w14:textId="77777777" w:rsidR="00650535" w:rsidRPr="00457F53" w:rsidRDefault="00516E6C" w:rsidP="00457F53">
            <w:pPr>
              <w:spacing w:after="0"/>
            </w:pPr>
            <w:r w:rsidRPr="00457F53">
              <w:t>&lt;&lt;Function Name1&gt;&gt;</w:t>
            </w:r>
          </w:p>
        </w:tc>
        <w:tc>
          <w:tcPr>
            <w:tcW w:w="4530" w:type="dxa"/>
          </w:tcPr>
          <w:p w14:paraId="40B95A7F" w14:textId="77777777" w:rsidR="00650535" w:rsidRPr="00457F53" w:rsidRDefault="00516E6C" w:rsidP="00457F53">
            <w:pPr>
              <w:spacing w:after="0"/>
            </w:pPr>
            <w:r w:rsidRPr="00457F53">
              <w:t>&lt;&lt;Function Name1 Description&gt;&gt;</w:t>
            </w:r>
          </w:p>
        </w:tc>
      </w:tr>
      <w:tr w:rsidR="00650535" w:rsidRPr="00457F53" w14:paraId="3E44F18C" w14:textId="77777777">
        <w:tc>
          <w:tcPr>
            <w:tcW w:w="362" w:type="dxa"/>
          </w:tcPr>
          <w:p w14:paraId="00DEA738" w14:textId="77777777" w:rsidR="00650535" w:rsidRPr="00457F53" w:rsidRDefault="00516E6C" w:rsidP="00457F53">
            <w:pPr>
              <w:spacing w:after="0"/>
            </w:pPr>
            <w:r w:rsidRPr="00457F53">
              <w:t>2</w:t>
            </w:r>
          </w:p>
        </w:tc>
        <w:tc>
          <w:tcPr>
            <w:tcW w:w="2043" w:type="dxa"/>
          </w:tcPr>
          <w:p w14:paraId="78C1C72A" w14:textId="77777777" w:rsidR="00650535" w:rsidRPr="00457F53" w:rsidRDefault="00516E6C" w:rsidP="00457F53">
            <w:pPr>
              <w:spacing w:after="0"/>
            </w:pPr>
            <w:r w:rsidRPr="00457F53">
              <w:t>…</w:t>
            </w:r>
          </w:p>
        </w:tc>
        <w:tc>
          <w:tcPr>
            <w:tcW w:w="2268" w:type="dxa"/>
          </w:tcPr>
          <w:p w14:paraId="3D027C76" w14:textId="77777777" w:rsidR="00650535" w:rsidRPr="00457F53" w:rsidRDefault="00650535" w:rsidP="00457F53">
            <w:pPr>
              <w:spacing w:after="0"/>
            </w:pPr>
          </w:p>
        </w:tc>
        <w:tc>
          <w:tcPr>
            <w:tcW w:w="4530" w:type="dxa"/>
          </w:tcPr>
          <w:p w14:paraId="236D96F5" w14:textId="77777777" w:rsidR="00650535" w:rsidRPr="00457F53" w:rsidRDefault="00650535" w:rsidP="00457F53">
            <w:pPr>
              <w:spacing w:after="0"/>
            </w:pPr>
          </w:p>
        </w:tc>
      </w:tr>
    </w:tbl>
    <w:p w14:paraId="75F358B4" w14:textId="77777777" w:rsidR="00650535" w:rsidRDefault="00650535"/>
    <w:p w14:paraId="139EF139" w14:textId="77777777" w:rsidR="00650535" w:rsidRDefault="00516E6C">
      <w:pPr>
        <w:pStyle w:val="Heading3"/>
      </w:pPr>
      <w:bookmarkStart w:id="7" w:name="_Toc187341937"/>
      <w:r>
        <w:t>1.5 Entity Relationship Diagram</w:t>
      </w:r>
      <w:bookmarkEnd w:id="7"/>
    </w:p>
    <w:p w14:paraId="5398C6B0" w14:textId="77777777" w:rsidR="00650535" w:rsidRDefault="00516E6C">
      <w:pPr>
        <w:rPr>
          <w:i/>
          <w:color w:val="0000FF"/>
        </w:rPr>
      </w:pPr>
      <w:r>
        <w:rPr>
          <w:i/>
          <w:color w:val="0000FF"/>
        </w:rPr>
        <w:t xml:space="preserve">[Provide the </w:t>
      </w:r>
      <w:r w:rsidR="00D00E49" w:rsidRPr="00D00E49">
        <w:rPr>
          <w:b/>
          <w:i/>
          <w:color w:val="0000FF"/>
        </w:rPr>
        <w:t>ERD</w:t>
      </w:r>
      <w:r>
        <w:rPr>
          <w:i/>
          <w:color w:val="0000FF"/>
        </w:rPr>
        <w:t xml:space="preserve"> </w:t>
      </w:r>
      <w:r w:rsidR="00D00E49">
        <w:rPr>
          <w:i/>
          <w:color w:val="0000FF"/>
        </w:rPr>
        <w:t xml:space="preserve">using the Crow-Foot notation </w:t>
      </w:r>
      <w:r>
        <w:rPr>
          <w:i/>
          <w:color w:val="0000FF"/>
        </w:rPr>
        <w:t>and the entity descriptions as below]</w:t>
      </w:r>
    </w:p>
    <w:p w14:paraId="270B2382" w14:textId="51FBD04E" w:rsidR="00650535" w:rsidRDefault="00FF5FEF" w:rsidP="00DF3BF5">
      <w:pPr>
        <w:jc w:val="center"/>
      </w:pPr>
      <w:r w:rsidRPr="00FF5FEF">
        <w:drawing>
          <wp:inline distT="0" distB="0" distL="0" distR="0" wp14:anchorId="44732052" wp14:editId="2B7BAAFF">
            <wp:extent cx="5746750" cy="3408045"/>
            <wp:effectExtent l="0" t="0" r="6350" b="1905"/>
            <wp:docPr id="1656051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051894" name=""/>
                    <pic:cNvPicPr/>
                  </pic:nvPicPr>
                  <pic:blipFill>
                    <a:blip r:embed="rId14"/>
                    <a:stretch>
                      <a:fillRect/>
                    </a:stretch>
                  </pic:blipFill>
                  <pic:spPr>
                    <a:xfrm>
                      <a:off x="0" y="0"/>
                      <a:ext cx="5746750" cy="3408045"/>
                    </a:xfrm>
                    <a:prstGeom prst="rect">
                      <a:avLst/>
                    </a:prstGeom>
                  </pic:spPr>
                </pic:pic>
              </a:graphicData>
            </a:graphic>
          </wp:inline>
        </w:drawing>
      </w:r>
    </w:p>
    <w:p w14:paraId="715DF655" w14:textId="77777777" w:rsidR="00B679EA" w:rsidRPr="001E26DC" w:rsidRDefault="00B679EA" w:rsidP="00B679EA">
      <w:pPr>
        <w:rPr>
          <w:b/>
          <w:u w:val="single"/>
        </w:rPr>
      </w:pPr>
      <w:r w:rsidRPr="001E26DC">
        <w:rPr>
          <w:b/>
          <w:u w:val="single"/>
        </w:rPr>
        <w:t xml:space="preserve">Entities </w:t>
      </w:r>
      <w:r>
        <w:rPr>
          <w:b/>
          <w:u w:val="single"/>
        </w:rPr>
        <w:t>Description</w:t>
      </w:r>
    </w:p>
    <w:tbl>
      <w:tblPr>
        <w:tblStyle w:val="Kiu2"/>
        <w:tblW w:w="4861" w:type="pct"/>
        <w:tblInd w:w="137" w:type="dxa"/>
        <w:tblLook w:val="04A0" w:firstRow="1" w:lastRow="0" w:firstColumn="1" w:lastColumn="0" w:noHBand="0" w:noVBand="1"/>
      </w:tblPr>
      <w:tblGrid>
        <w:gridCol w:w="517"/>
        <w:gridCol w:w="2123"/>
        <w:gridCol w:w="6149"/>
      </w:tblGrid>
      <w:tr w:rsidR="00B679EA" w:rsidRPr="00224D2B" w14:paraId="25630692" w14:textId="77777777" w:rsidTr="00B414F9">
        <w:trPr>
          <w:cnfStyle w:val="100000000000" w:firstRow="1" w:lastRow="0" w:firstColumn="0" w:lastColumn="0" w:oddVBand="0" w:evenVBand="0" w:oddHBand="0" w:evenHBand="0" w:firstRowFirstColumn="0" w:firstRowLastColumn="0" w:lastRowFirstColumn="0" w:lastRowLastColumn="0"/>
          <w:trHeight w:val="67"/>
        </w:trPr>
        <w:tc>
          <w:tcPr>
            <w:tcW w:w="294" w:type="pct"/>
            <w:shd w:val="clear" w:color="auto" w:fill="FFE8E1"/>
          </w:tcPr>
          <w:p w14:paraId="3CC01F5A" w14:textId="77777777" w:rsidR="00B679EA" w:rsidRPr="00224D2B" w:rsidRDefault="00B679EA" w:rsidP="00B414F9">
            <w:pPr>
              <w:rPr>
                <w:rFonts w:asciiTheme="minorHAnsi" w:hAnsiTheme="minorHAnsi" w:cstheme="minorHAnsi"/>
                <w:b/>
                <w:sz w:val="22"/>
              </w:rPr>
            </w:pPr>
            <w:r w:rsidRPr="00224D2B">
              <w:rPr>
                <w:rFonts w:asciiTheme="minorHAnsi" w:hAnsiTheme="minorHAnsi" w:cstheme="minorHAnsi"/>
                <w:b/>
                <w:sz w:val="22"/>
              </w:rPr>
              <w:t>#</w:t>
            </w:r>
          </w:p>
        </w:tc>
        <w:tc>
          <w:tcPr>
            <w:tcW w:w="1208" w:type="pct"/>
            <w:shd w:val="clear" w:color="auto" w:fill="FFE8E1"/>
          </w:tcPr>
          <w:p w14:paraId="317F9EEE" w14:textId="77777777" w:rsidR="00B679EA" w:rsidRPr="00224D2B" w:rsidRDefault="00B679EA" w:rsidP="00B414F9">
            <w:pPr>
              <w:rPr>
                <w:rFonts w:asciiTheme="minorHAnsi" w:hAnsiTheme="minorHAnsi" w:cstheme="minorHAnsi"/>
                <w:b/>
                <w:sz w:val="22"/>
              </w:rPr>
            </w:pPr>
            <w:r>
              <w:rPr>
                <w:rFonts w:asciiTheme="minorHAnsi" w:hAnsiTheme="minorHAnsi" w:cstheme="minorHAnsi"/>
                <w:b/>
                <w:sz w:val="22"/>
              </w:rPr>
              <w:t>Entity</w:t>
            </w:r>
          </w:p>
        </w:tc>
        <w:tc>
          <w:tcPr>
            <w:tcW w:w="3498" w:type="pct"/>
            <w:shd w:val="clear" w:color="auto" w:fill="FFE8E1"/>
          </w:tcPr>
          <w:p w14:paraId="0800E522" w14:textId="77777777" w:rsidR="00B679EA" w:rsidRPr="00224D2B" w:rsidRDefault="00B679EA" w:rsidP="00B414F9">
            <w:pPr>
              <w:rPr>
                <w:rFonts w:asciiTheme="minorHAnsi" w:hAnsiTheme="minorHAnsi" w:cstheme="minorHAnsi"/>
                <w:b/>
                <w:sz w:val="22"/>
              </w:rPr>
            </w:pPr>
            <w:r w:rsidRPr="00224D2B">
              <w:rPr>
                <w:rFonts w:asciiTheme="minorHAnsi" w:hAnsiTheme="minorHAnsi" w:cstheme="minorHAnsi"/>
                <w:b/>
                <w:sz w:val="22"/>
              </w:rPr>
              <w:t>Description</w:t>
            </w:r>
          </w:p>
        </w:tc>
      </w:tr>
      <w:tr w:rsidR="00B679EA" w:rsidRPr="00BF74ED" w14:paraId="3C0B61BF" w14:textId="77777777" w:rsidTr="00B414F9">
        <w:tc>
          <w:tcPr>
            <w:tcW w:w="294" w:type="pct"/>
          </w:tcPr>
          <w:p w14:paraId="62FFD1E0"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1</w:t>
            </w:r>
          </w:p>
        </w:tc>
        <w:tc>
          <w:tcPr>
            <w:tcW w:w="1208" w:type="pct"/>
          </w:tcPr>
          <w:p w14:paraId="0B23591E"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Patrol</w:t>
            </w:r>
          </w:p>
        </w:tc>
        <w:tc>
          <w:tcPr>
            <w:tcW w:w="3498" w:type="pct"/>
          </w:tcPr>
          <w:p w14:paraId="661E8619"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Cafeteria’s customer information</w:t>
            </w:r>
          </w:p>
        </w:tc>
      </w:tr>
      <w:tr w:rsidR="00B679EA" w:rsidRPr="00BF74ED" w14:paraId="677F5778" w14:textId="77777777" w:rsidTr="00B414F9">
        <w:tc>
          <w:tcPr>
            <w:tcW w:w="294" w:type="pct"/>
          </w:tcPr>
          <w:p w14:paraId="1BB1AF1C"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2</w:t>
            </w:r>
          </w:p>
        </w:tc>
        <w:tc>
          <w:tcPr>
            <w:tcW w:w="1208" w:type="pct"/>
          </w:tcPr>
          <w:p w14:paraId="0A978D08"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Meal</w:t>
            </w:r>
          </w:p>
        </w:tc>
        <w:tc>
          <w:tcPr>
            <w:tcW w:w="3498" w:type="pct"/>
          </w:tcPr>
          <w:p w14:paraId="730A26CC"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w:t>
            </w:r>
          </w:p>
        </w:tc>
      </w:tr>
      <w:tr w:rsidR="00B679EA" w:rsidRPr="00BF74ED" w14:paraId="063B2AAD" w14:textId="77777777" w:rsidTr="00B414F9">
        <w:tc>
          <w:tcPr>
            <w:tcW w:w="294" w:type="pct"/>
          </w:tcPr>
          <w:p w14:paraId="1B4B7E13"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3</w:t>
            </w:r>
          </w:p>
        </w:tc>
        <w:tc>
          <w:tcPr>
            <w:tcW w:w="1208" w:type="pct"/>
          </w:tcPr>
          <w:p w14:paraId="3A304C76"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w:t>
            </w:r>
          </w:p>
        </w:tc>
        <w:tc>
          <w:tcPr>
            <w:tcW w:w="3498" w:type="pct"/>
          </w:tcPr>
          <w:p w14:paraId="69F20F20" w14:textId="77777777" w:rsidR="00B679EA" w:rsidRPr="00BF74ED" w:rsidRDefault="00B679EA" w:rsidP="00B414F9">
            <w:pPr>
              <w:rPr>
                <w:rFonts w:asciiTheme="minorHAnsi" w:hAnsiTheme="minorHAnsi" w:cstheme="minorHAnsi"/>
                <w:sz w:val="22"/>
              </w:rPr>
            </w:pPr>
          </w:p>
        </w:tc>
      </w:tr>
    </w:tbl>
    <w:p w14:paraId="26E0DF7A" w14:textId="77777777" w:rsidR="00D00E49" w:rsidRDefault="00D00E49" w:rsidP="00D00E49"/>
    <w:p w14:paraId="1BEA20BE" w14:textId="77777777" w:rsidR="00650535" w:rsidRDefault="00516E6C">
      <w:pPr>
        <w:pStyle w:val="Heading2"/>
      </w:pPr>
      <w:bookmarkStart w:id="8" w:name="_Toc187341938"/>
      <w:r>
        <w:t>2. Use Case Specifications</w:t>
      </w:r>
      <w:bookmarkEnd w:id="8"/>
    </w:p>
    <w:p w14:paraId="7FF6CF31" w14:textId="77777777" w:rsidR="00650535" w:rsidRDefault="00516E6C" w:rsidP="00CD5D7F">
      <w:pPr>
        <w:jc w:val="both"/>
        <w:rPr>
          <w:i/>
          <w:color w:val="0000FF"/>
        </w:rPr>
      </w:pPr>
      <w:r>
        <w:rPr>
          <w:i/>
          <w:color w:val="0000FF"/>
        </w:rPr>
        <w:t xml:space="preserve">[Provide specifications for the use cases (UCs) those are covered in the system. The UCs are grouped by the system features and even sub features. </w:t>
      </w:r>
      <w:r>
        <w:rPr>
          <w:b/>
          <w:i/>
          <w:color w:val="0000FF"/>
        </w:rPr>
        <w:t>You just need to provide UC specifications for UCs involving in the main workflows (business processes) or the complex ones</w:t>
      </w:r>
      <w:r>
        <w:rPr>
          <w:i/>
          <w:color w:val="0000FF"/>
        </w:rPr>
        <w:t>. Other UCs (i.e CRUD or data-viewing UCs) are simple, and you just need to refer the descriptions in the Functional Requirement (part 3) below)]</w:t>
      </w:r>
    </w:p>
    <w:p w14:paraId="3A779784" w14:textId="77777777" w:rsidR="00650535" w:rsidRDefault="00516E6C">
      <w:pPr>
        <w:pStyle w:val="Heading3"/>
      </w:pPr>
      <w:bookmarkStart w:id="9" w:name="_Toc187341939"/>
      <w:r>
        <w:t>2.1 &lt;&lt;Feature Name1&gt;&gt;</w:t>
      </w:r>
      <w:bookmarkEnd w:id="9"/>
    </w:p>
    <w:p w14:paraId="18FC8197" w14:textId="77777777" w:rsidR="00650535" w:rsidRDefault="00516E6C">
      <w:pPr>
        <w:pStyle w:val="Heading4"/>
      </w:pPr>
      <w:r>
        <w:t>2.1.1 UC Name1</w:t>
      </w:r>
    </w:p>
    <w:tbl>
      <w:tblPr>
        <w:tblStyle w:val="a3"/>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650535" w14:paraId="614B5956" w14:textId="77777777" w:rsidTr="0012153B">
        <w:tc>
          <w:tcPr>
            <w:tcW w:w="1833" w:type="dxa"/>
          </w:tcPr>
          <w:p w14:paraId="2A044125" w14:textId="77777777" w:rsidR="00650535" w:rsidRDefault="00516E6C">
            <w:pPr>
              <w:spacing w:after="0" w:line="240" w:lineRule="auto"/>
              <w:jc w:val="right"/>
            </w:pPr>
            <w:r>
              <w:t>Primary Actors</w:t>
            </w:r>
          </w:p>
        </w:tc>
        <w:tc>
          <w:tcPr>
            <w:tcW w:w="2685" w:type="dxa"/>
          </w:tcPr>
          <w:p w14:paraId="0043E044" w14:textId="77777777" w:rsidR="00650535" w:rsidRDefault="00650535">
            <w:pPr>
              <w:spacing w:after="0" w:line="240" w:lineRule="auto"/>
            </w:pPr>
          </w:p>
        </w:tc>
        <w:tc>
          <w:tcPr>
            <w:tcW w:w="1890" w:type="dxa"/>
          </w:tcPr>
          <w:p w14:paraId="46FF508B" w14:textId="77777777" w:rsidR="00650535" w:rsidRDefault="00516E6C">
            <w:pPr>
              <w:spacing w:after="0" w:line="240" w:lineRule="auto"/>
              <w:jc w:val="right"/>
            </w:pPr>
            <w:r>
              <w:t>Secondary Actors</w:t>
            </w:r>
          </w:p>
        </w:tc>
        <w:tc>
          <w:tcPr>
            <w:tcW w:w="2933" w:type="dxa"/>
          </w:tcPr>
          <w:p w14:paraId="4BC1B50C" w14:textId="77777777" w:rsidR="00650535" w:rsidRDefault="00650535">
            <w:pPr>
              <w:spacing w:after="0" w:line="240" w:lineRule="auto"/>
            </w:pPr>
          </w:p>
        </w:tc>
      </w:tr>
      <w:tr w:rsidR="00650535" w14:paraId="36292216" w14:textId="77777777" w:rsidTr="0012153B">
        <w:tc>
          <w:tcPr>
            <w:tcW w:w="1833" w:type="dxa"/>
          </w:tcPr>
          <w:p w14:paraId="22AF1920" w14:textId="77777777" w:rsidR="00650535" w:rsidRDefault="00516E6C">
            <w:pPr>
              <w:spacing w:after="0" w:line="240" w:lineRule="auto"/>
              <w:jc w:val="right"/>
            </w:pPr>
            <w:r>
              <w:t>Description</w:t>
            </w:r>
          </w:p>
        </w:tc>
        <w:tc>
          <w:tcPr>
            <w:tcW w:w="7508" w:type="dxa"/>
            <w:gridSpan w:val="3"/>
          </w:tcPr>
          <w:p w14:paraId="3263B525" w14:textId="77777777" w:rsidR="00650535" w:rsidRDefault="00650535">
            <w:pPr>
              <w:spacing w:after="0" w:line="240" w:lineRule="auto"/>
            </w:pPr>
          </w:p>
        </w:tc>
      </w:tr>
      <w:tr w:rsidR="00650535" w14:paraId="3F89AFA7" w14:textId="77777777" w:rsidTr="0012153B">
        <w:tc>
          <w:tcPr>
            <w:tcW w:w="1833" w:type="dxa"/>
          </w:tcPr>
          <w:p w14:paraId="630D7112" w14:textId="77777777" w:rsidR="00650535" w:rsidRDefault="00516E6C">
            <w:pPr>
              <w:spacing w:after="0" w:line="240" w:lineRule="auto"/>
              <w:jc w:val="right"/>
            </w:pPr>
            <w:r>
              <w:t>Preconditions</w:t>
            </w:r>
          </w:p>
        </w:tc>
        <w:tc>
          <w:tcPr>
            <w:tcW w:w="7508" w:type="dxa"/>
            <w:gridSpan w:val="3"/>
          </w:tcPr>
          <w:p w14:paraId="15B79988" w14:textId="77777777" w:rsidR="00650535" w:rsidRDefault="00650535">
            <w:pPr>
              <w:spacing w:after="0" w:line="240" w:lineRule="auto"/>
            </w:pPr>
          </w:p>
        </w:tc>
      </w:tr>
      <w:tr w:rsidR="00650535" w14:paraId="3BD03CA1" w14:textId="77777777" w:rsidTr="0012153B">
        <w:tc>
          <w:tcPr>
            <w:tcW w:w="1833" w:type="dxa"/>
          </w:tcPr>
          <w:p w14:paraId="20246AD1" w14:textId="77777777" w:rsidR="00650535" w:rsidRDefault="00516E6C">
            <w:pPr>
              <w:spacing w:after="0" w:line="240" w:lineRule="auto"/>
              <w:jc w:val="right"/>
            </w:pPr>
            <w:r>
              <w:t>Postconditions</w:t>
            </w:r>
          </w:p>
        </w:tc>
        <w:tc>
          <w:tcPr>
            <w:tcW w:w="7508" w:type="dxa"/>
            <w:gridSpan w:val="3"/>
          </w:tcPr>
          <w:p w14:paraId="3022A2E7" w14:textId="77777777" w:rsidR="00650535" w:rsidRDefault="00650535">
            <w:pPr>
              <w:spacing w:after="0" w:line="240" w:lineRule="auto"/>
            </w:pPr>
          </w:p>
        </w:tc>
      </w:tr>
      <w:tr w:rsidR="00650535" w14:paraId="19F40B36" w14:textId="77777777" w:rsidTr="0012153B">
        <w:tc>
          <w:tcPr>
            <w:tcW w:w="1833" w:type="dxa"/>
          </w:tcPr>
          <w:p w14:paraId="3EB2B59E" w14:textId="77777777" w:rsidR="00650535" w:rsidRDefault="00516E6C">
            <w:pPr>
              <w:spacing w:after="0" w:line="240" w:lineRule="auto"/>
              <w:jc w:val="right"/>
            </w:pPr>
            <w:r>
              <w:lastRenderedPageBreak/>
              <w:t xml:space="preserve">Normal </w:t>
            </w:r>
            <w:r w:rsidR="0012153B">
              <w:t>Sequence/Flow</w:t>
            </w:r>
          </w:p>
        </w:tc>
        <w:tc>
          <w:tcPr>
            <w:tcW w:w="7508" w:type="dxa"/>
            <w:gridSpan w:val="3"/>
          </w:tcPr>
          <w:p w14:paraId="68EE5306" w14:textId="77777777" w:rsidR="00650535" w:rsidRDefault="00650535">
            <w:pPr>
              <w:spacing w:after="0" w:line="240" w:lineRule="auto"/>
            </w:pPr>
          </w:p>
        </w:tc>
      </w:tr>
      <w:tr w:rsidR="00650535" w14:paraId="4286F8A2" w14:textId="77777777" w:rsidTr="0012153B">
        <w:tc>
          <w:tcPr>
            <w:tcW w:w="1833" w:type="dxa"/>
          </w:tcPr>
          <w:p w14:paraId="425EDE06" w14:textId="77777777" w:rsidR="00650535" w:rsidRDefault="00516E6C">
            <w:pPr>
              <w:spacing w:after="0" w:line="240" w:lineRule="auto"/>
              <w:jc w:val="right"/>
            </w:pPr>
            <w:r>
              <w:t xml:space="preserve">Alternative </w:t>
            </w:r>
            <w:r w:rsidR="0012153B">
              <w:t>Sequences/Flows</w:t>
            </w:r>
          </w:p>
        </w:tc>
        <w:tc>
          <w:tcPr>
            <w:tcW w:w="7508" w:type="dxa"/>
            <w:gridSpan w:val="3"/>
          </w:tcPr>
          <w:p w14:paraId="4C7869FD" w14:textId="77777777" w:rsidR="00650535" w:rsidRDefault="00650535">
            <w:pPr>
              <w:spacing w:after="0" w:line="240" w:lineRule="auto"/>
            </w:pPr>
          </w:p>
        </w:tc>
      </w:tr>
    </w:tbl>
    <w:p w14:paraId="4EFD4401" w14:textId="77777777" w:rsidR="00650535" w:rsidRDefault="00650535">
      <w:pPr>
        <w:spacing w:after="60" w:line="240" w:lineRule="auto"/>
        <w:rPr>
          <w:b/>
          <w:i/>
        </w:rPr>
      </w:pPr>
    </w:p>
    <w:p w14:paraId="6526BC71" w14:textId="77777777" w:rsidR="00650535" w:rsidRDefault="00516E6C">
      <w:pPr>
        <w:spacing w:after="60" w:line="240" w:lineRule="auto"/>
        <w:rPr>
          <w:b/>
          <w:i/>
        </w:rPr>
      </w:pPr>
      <w:r>
        <w:rPr>
          <w:b/>
          <w:i/>
        </w:rPr>
        <w:t>Primary and Secondary Actors</w:t>
      </w:r>
    </w:p>
    <w:p w14:paraId="1A183257" w14:textId="77777777" w:rsidR="00650535" w:rsidRDefault="00516E6C">
      <w:pPr>
        <w:spacing w:after="120" w:line="220" w:lineRule="auto"/>
        <w:jc w:val="both"/>
      </w:pPr>
      <w:r>
        <w:t>An actor is a person or other entity external to the software system being specified who interacts with the system and performs use cases to accomplish tasks. Name the primary actor that will be initiating this UC and any other secondary actors who will participate in completing execution of the UC.</w:t>
      </w:r>
    </w:p>
    <w:p w14:paraId="2D4FEDAD" w14:textId="77777777" w:rsidR="00650535" w:rsidRDefault="00516E6C">
      <w:pPr>
        <w:pBdr>
          <w:top w:val="nil"/>
          <w:left w:val="nil"/>
          <w:bottom w:val="nil"/>
          <w:right w:val="nil"/>
          <w:between w:val="nil"/>
        </w:pBdr>
        <w:spacing w:after="60" w:line="240" w:lineRule="auto"/>
        <w:jc w:val="both"/>
        <w:rPr>
          <w:b/>
          <w:i/>
          <w:color w:val="000000"/>
        </w:rPr>
      </w:pPr>
      <w:r>
        <w:rPr>
          <w:b/>
          <w:i/>
          <w:color w:val="000000"/>
        </w:rPr>
        <w:t>Description</w:t>
      </w:r>
    </w:p>
    <w:p w14:paraId="6E5DD6EB" w14:textId="77777777" w:rsidR="00650535" w:rsidRDefault="00516E6C">
      <w:pPr>
        <w:spacing w:after="60" w:line="240" w:lineRule="auto"/>
      </w:pPr>
      <w:r>
        <w:t xml:space="preserve">Provide a brief description of the reason for and outcome of this use case, or a high-level description of the sequence of actions and the outcome of executing the use case. The description can be in the form of a user story (As a </w:t>
      </w:r>
      <w:r>
        <w:rPr>
          <w:b/>
        </w:rPr>
        <w:t>&lt;type of user&gt;</w:t>
      </w:r>
      <w:r>
        <w:t xml:space="preserve">, I want </w:t>
      </w:r>
      <w:r>
        <w:rPr>
          <w:b/>
        </w:rPr>
        <w:t xml:space="preserve">&lt;some goal&gt; </w:t>
      </w:r>
      <w:r>
        <w:t xml:space="preserve">so that </w:t>
      </w:r>
      <w:r>
        <w:rPr>
          <w:b/>
        </w:rPr>
        <w:t>&lt;some reasons&gt;</w:t>
      </w:r>
      <w:r>
        <w:t>)</w:t>
      </w:r>
    </w:p>
    <w:p w14:paraId="210AE3BE" w14:textId="77777777" w:rsidR="00650535" w:rsidRDefault="00516E6C">
      <w:pPr>
        <w:spacing w:after="60" w:line="240" w:lineRule="auto"/>
        <w:rPr>
          <w:b/>
          <w:i/>
        </w:rPr>
      </w:pPr>
      <w:r>
        <w:rPr>
          <w:b/>
          <w:i/>
        </w:rPr>
        <w:t>Preconditions</w:t>
      </w:r>
    </w:p>
    <w:p w14:paraId="39CFB8EE" w14:textId="77777777" w:rsidR="00650535" w:rsidRDefault="00516E6C">
      <w:pPr>
        <w:spacing w:after="120" w:line="220" w:lineRule="auto"/>
      </w:pPr>
      <w:r>
        <w:t xml:space="preserve">List any activities that must take place, or any conditions that must be true, before the use case can be started. </w:t>
      </w:r>
    </w:p>
    <w:p w14:paraId="70F6522F" w14:textId="77777777" w:rsidR="00650535" w:rsidRDefault="00516E6C">
      <w:pPr>
        <w:spacing w:after="60" w:line="240" w:lineRule="auto"/>
        <w:rPr>
          <w:b/>
          <w:i/>
        </w:rPr>
      </w:pPr>
      <w:r>
        <w:rPr>
          <w:b/>
          <w:i/>
        </w:rPr>
        <w:t>Postconditions</w:t>
      </w:r>
    </w:p>
    <w:p w14:paraId="34BBB91B" w14:textId="77777777" w:rsidR="00650535" w:rsidRDefault="00516E6C">
      <w:pPr>
        <w:spacing w:after="120" w:line="220" w:lineRule="auto"/>
      </w:pPr>
      <w:r>
        <w:t xml:space="preserve">Describe the state of the system at the successful conclusion of the use case execution. </w:t>
      </w:r>
    </w:p>
    <w:p w14:paraId="20B9072B" w14:textId="77777777" w:rsidR="00650535" w:rsidRDefault="00516E6C">
      <w:pPr>
        <w:spacing w:after="60" w:line="240" w:lineRule="auto"/>
        <w:rPr>
          <w:b/>
          <w:i/>
        </w:rPr>
      </w:pPr>
      <w:r>
        <w:rPr>
          <w:b/>
          <w:i/>
        </w:rPr>
        <w:t>Normal Flow</w:t>
      </w:r>
    </w:p>
    <w:p w14:paraId="7554C599" w14:textId="77777777" w:rsidR="00650535" w:rsidRDefault="00516E6C">
      <w:pPr>
        <w:spacing w:after="120" w:line="220" w:lineRule="auto"/>
      </w:pPr>
      <w:r>
        <w:t xml:space="preserve">Provide a description of the user actions and corresponding system responses that will take place during execution of the use case under normal, expected conditions. </w:t>
      </w:r>
    </w:p>
    <w:p w14:paraId="502D7BA3" w14:textId="77777777" w:rsidR="00650535" w:rsidRDefault="00516E6C">
      <w:pPr>
        <w:spacing w:after="60" w:line="240" w:lineRule="auto"/>
        <w:rPr>
          <w:b/>
          <w:i/>
        </w:rPr>
      </w:pPr>
      <w:r>
        <w:rPr>
          <w:b/>
          <w:i/>
        </w:rPr>
        <w:t>Alternative Flows</w:t>
      </w:r>
    </w:p>
    <w:p w14:paraId="7BECFC32" w14:textId="77777777" w:rsidR="00650535" w:rsidRDefault="00516E6C">
      <w:pPr>
        <w:spacing w:after="120" w:line="220" w:lineRule="auto"/>
      </w:pPr>
      <w:r>
        <w:t>Describe below two information if any:</w:t>
      </w:r>
    </w:p>
    <w:p w14:paraId="4D93FE27" w14:textId="77777777" w:rsidR="00650535" w:rsidRDefault="00516E6C">
      <w:pPr>
        <w:numPr>
          <w:ilvl w:val="0"/>
          <w:numId w:val="5"/>
        </w:numPr>
        <w:spacing w:after="120" w:line="220" w:lineRule="auto"/>
        <w:ind w:left="567" w:hanging="283"/>
      </w:pPr>
      <w:r>
        <w:t xml:space="preserve">Other successful usage scenarios that can take place within this use case. State the alternative flow, and describe any differences in the sequence of steps that take place. </w:t>
      </w:r>
    </w:p>
    <w:p w14:paraId="4189FEE7" w14:textId="77777777" w:rsidR="00650535" w:rsidRDefault="00516E6C">
      <w:pPr>
        <w:numPr>
          <w:ilvl w:val="0"/>
          <w:numId w:val="5"/>
        </w:numPr>
        <w:spacing w:after="120" w:line="220" w:lineRule="auto"/>
        <w:ind w:left="567" w:hanging="283"/>
      </w:pPr>
      <w:r>
        <w:t>Any anticipated error conditions that could occur during execution of the use case and how the system is to respond to those conditions.</w:t>
      </w:r>
    </w:p>
    <w:p w14:paraId="6604AA80" w14:textId="77777777" w:rsidR="00650535" w:rsidRDefault="00650535"/>
    <w:p w14:paraId="5C0DCE62" w14:textId="77777777" w:rsidR="009F579D" w:rsidRDefault="009F579D">
      <w:pPr>
        <w:pStyle w:val="Heading4"/>
      </w:pPr>
      <w:r>
        <w:t>2.1.2 Login System</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1A6C4893"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18B3764C" w14:textId="77777777" w:rsidR="009F579D" w:rsidRDefault="009F579D" w:rsidP="00684635">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14:paraId="37CDFC47" w14:textId="77777777" w:rsidR="009F579D" w:rsidRDefault="009F579D" w:rsidP="00684635">
            <w:r>
              <w:t>Customer</w:t>
            </w:r>
          </w:p>
        </w:tc>
        <w:tc>
          <w:tcPr>
            <w:tcW w:w="1890" w:type="dxa"/>
            <w:tcBorders>
              <w:top w:val="single" w:sz="8" w:space="0" w:color="000000"/>
              <w:left w:val="single" w:sz="8" w:space="0" w:color="000000"/>
              <w:bottom w:val="single" w:sz="8" w:space="0" w:color="000000"/>
              <w:right w:val="single" w:sz="8" w:space="0" w:color="000000"/>
            </w:tcBorders>
          </w:tcPr>
          <w:p w14:paraId="7454123F" w14:textId="77777777" w:rsidR="009F579D" w:rsidRDefault="009F579D" w:rsidP="00684635">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14:paraId="584CEEA6" w14:textId="77777777" w:rsidR="009F579D" w:rsidRDefault="009F579D" w:rsidP="00684635">
            <w:r>
              <w:t>None</w:t>
            </w:r>
          </w:p>
        </w:tc>
      </w:tr>
      <w:tr w:rsidR="009F579D" w14:paraId="7D94366C"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4728E2F4" w14:textId="77777777" w:rsidR="009F579D" w:rsidRDefault="009F579D" w:rsidP="00684635">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06978349" w14:textId="77777777" w:rsidR="009F579D" w:rsidRDefault="009F579D" w:rsidP="00684635">
            <w:r>
              <w:t>As a user, I want to be able to log into the system so that I can use the system’s authenticated features and access my personalized account.</w:t>
            </w:r>
          </w:p>
        </w:tc>
      </w:tr>
      <w:tr w:rsidR="009F579D" w14:paraId="632A5E15"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9F8C233" w14:textId="77777777" w:rsidR="009F579D" w:rsidRDefault="009F579D" w:rsidP="00684635">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173EE6D6" w14:textId="77777777" w:rsidR="009F579D" w:rsidRDefault="009F579D" w:rsidP="00684635">
            <w:r>
              <w:t>User account has been created &amp; authorized</w:t>
            </w:r>
          </w:p>
        </w:tc>
      </w:tr>
      <w:tr w:rsidR="009F579D" w14:paraId="217D83A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B682A43" w14:textId="77777777" w:rsidR="009F579D" w:rsidRDefault="009F579D" w:rsidP="00684635">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162A35FE" w14:textId="77777777" w:rsidR="009F579D" w:rsidRDefault="009F579D" w:rsidP="00684635">
            <w:pPr>
              <w:numPr>
                <w:ilvl w:val="0"/>
                <w:numId w:val="4"/>
              </w:numPr>
              <w:shd w:val="clear" w:color="auto" w:fill="FFFFFF"/>
              <w:spacing w:after="0" w:line="240" w:lineRule="auto"/>
              <w:ind w:left="340" w:hanging="238"/>
            </w:pPr>
            <w:r>
              <w:t>User logs in the system successfully</w:t>
            </w:r>
          </w:p>
          <w:p w14:paraId="6C66093E" w14:textId="77777777" w:rsidR="009F579D" w:rsidRDefault="009F579D" w:rsidP="00684635">
            <w:pPr>
              <w:numPr>
                <w:ilvl w:val="0"/>
                <w:numId w:val="4"/>
              </w:numPr>
              <w:shd w:val="clear" w:color="auto" w:fill="FFFFFF"/>
              <w:spacing w:after="0" w:line="240" w:lineRule="auto"/>
              <w:ind w:left="340" w:hanging="238"/>
            </w:pPr>
            <w:r>
              <w:t>The system tracked successful login into the Activity Log</w:t>
            </w:r>
          </w:p>
        </w:tc>
      </w:tr>
      <w:tr w:rsidR="009F579D" w14:paraId="0023119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730D936" w14:textId="77777777" w:rsidR="009F579D" w:rsidRDefault="009F579D" w:rsidP="00684635">
            <w:pPr>
              <w:jc w:val="right"/>
            </w:pPr>
            <w: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5809DF42" w14:textId="77777777" w:rsidR="009F579D" w:rsidRDefault="009F579D" w:rsidP="00684635">
            <w:pPr>
              <w:spacing w:after="60" w:line="240" w:lineRule="auto"/>
              <w:rPr>
                <w:b/>
                <w:i/>
              </w:rPr>
            </w:pPr>
            <w:r>
              <w:rPr>
                <w:b/>
                <w:i/>
              </w:rPr>
              <w:t>Login System</w:t>
            </w:r>
          </w:p>
          <w:p w14:paraId="0DC6BD5F"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Login button from the page header or accesses an authenticated feature (from a link or type the page URL directly into the address bar)</w:t>
            </w:r>
          </w:p>
          <w:p w14:paraId="1C5BA98D"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show the User Login screen</w:t>
            </w:r>
          </w:p>
          <w:p w14:paraId="03843701"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login details (email, password)</w:t>
            </w:r>
          </w:p>
          <w:p w14:paraId="023EDE5C"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the Login button</w:t>
            </w:r>
          </w:p>
          <w:p w14:paraId="40E51D5A"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validates the login details (BR-01, BR-02)</w:t>
            </w:r>
          </w:p>
          <w:p w14:paraId="30A3ECCD"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lastRenderedPageBreak/>
              <w:t>System allows user to access</w:t>
            </w:r>
          </w:p>
          <w:p w14:paraId="1BC03C8E"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tracks user’s success login to the Activity Log</w:t>
            </w:r>
          </w:p>
          <w:p w14:paraId="38DFE363"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directs user to the Home Page (or the previous calling page if any)</w:t>
            </w:r>
          </w:p>
        </w:tc>
      </w:tr>
      <w:tr w:rsidR="009F579D" w14:paraId="59FB2DD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C67031B" w14:textId="77777777" w:rsidR="009F579D" w:rsidRDefault="009F579D" w:rsidP="00684635">
            <w:pPr>
              <w:jc w:val="right"/>
            </w:pPr>
            <w:r>
              <w:lastRenderedPageBreak/>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76EF0B8F" w14:textId="77777777" w:rsidR="009F579D" w:rsidRDefault="009F579D" w:rsidP="00684635">
            <w:pPr>
              <w:spacing w:before="120" w:after="60" w:line="240" w:lineRule="auto"/>
              <w:rPr>
                <w:b/>
                <w:i/>
              </w:rPr>
            </w:pPr>
            <w:r>
              <w:rPr>
                <w:b/>
                <w:i/>
              </w:rPr>
              <w:t>Step 2.1_Google Login</w:t>
            </w:r>
          </w:p>
          <w:p w14:paraId="4B9B52A0"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clicks Google Login button to login system using Google account</w:t>
            </w:r>
          </w:p>
          <w:p w14:paraId="20BDB0B3"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System redirects the user to the Google’s Login screen</w:t>
            </w:r>
          </w:p>
          <w:p w14:paraId="28307E13"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Google account details and chooses to login</w:t>
            </w:r>
          </w:p>
          <w:p w14:paraId="67615779"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Google validates user’s login information successfully and redirect him/her back to the system</w:t>
            </w:r>
          </w:p>
          <w:p w14:paraId="1C659C1E"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Return to step 5 of normal flow.</w:t>
            </w:r>
          </w:p>
          <w:p w14:paraId="0122F89A" w14:textId="77777777" w:rsidR="009F579D" w:rsidRDefault="009F579D" w:rsidP="00684635">
            <w:pPr>
              <w:spacing w:before="120" w:after="60" w:line="240" w:lineRule="auto"/>
              <w:rPr>
                <w:b/>
                <w:i/>
              </w:rPr>
            </w:pPr>
            <w:r>
              <w:rPr>
                <w:b/>
                <w:i/>
              </w:rPr>
              <w:t>Step 4_System can’t authenticate the user</w:t>
            </w:r>
          </w:p>
          <w:p w14:paraId="35A7ED49" w14:textId="77777777" w:rsidR="009F579D" w:rsidRDefault="009F579D" w:rsidP="00684635">
            <w:pPr>
              <w:spacing w:after="0" w:line="240" w:lineRule="auto"/>
            </w:pPr>
            <w:r>
              <w:t>User can’t be authenticated &amp; get relevant error message in one of below cases</w:t>
            </w:r>
          </w:p>
          <w:p w14:paraId="0646CBFC"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He/she leaves the Email and/or Password field blank (MSG10)</w:t>
            </w:r>
          </w:p>
          <w:p w14:paraId="650C45E8"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Input Email or Password are incorrect (MSG09)</w:t>
            </w:r>
          </w:p>
          <w:p w14:paraId="22E2BA70"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Input Email/Password are correct but email has not been verified (MSG11)</w:t>
            </w:r>
          </w:p>
          <w:p w14:paraId="6F171667"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The user account is blocked / inactive (MSG12)</w:t>
            </w:r>
          </w:p>
          <w:p w14:paraId="63C364B4" w14:textId="77777777" w:rsidR="009F579D" w:rsidRDefault="009F579D" w:rsidP="00684635">
            <w:pPr>
              <w:shd w:val="clear" w:color="auto" w:fill="FFFFFF"/>
              <w:spacing w:after="0" w:line="240" w:lineRule="auto"/>
            </w:pPr>
            <w:r>
              <w:rPr>
                <w:color w:val="444444"/>
              </w:rPr>
              <w:t>If user inputs wrong logging-in details 5 times continuously, system will lock his/her account in 30 minutes (with relevant warning message - MSG13)</w:t>
            </w:r>
          </w:p>
        </w:tc>
      </w:tr>
    </w:tbl>
    <w:p w14:paraId="1419C8BA" w14:textId="77777777" w:rsidR="009F579D" w:rsidRPr="009F579D" w:rsidRDefault="009F579D" w:rsidP="009F579D"/>
    <w:p w14:paraId="3C364F94" w14:textId="77777777" w:rsidR="00650535" w:rsidRDefault="00516E6C">
      <w:pPr>
        <w:pStyle w:val="Heading4"/>
      </w:pPr>
      <w:r>
        <w:t>2.1.</w:t>
      </w:r>
      <w:r w:rsidR="009F579D">
        <w:t>3</w:t>
      </w:r>
      <w:r>
        <w:t xml:space="preserve"> UC Name2</w:t>
      </w:r>
    </w:p>
    <w:p w14:paraId="0A97A999" w14:textId="77777777" w:rsidR="00650535" w:rsidRDefault="00516E6C">
      <w:r>
        <w:t>…</w:t>
      </w:r>
    </w:p>
    <w:p w14:paraId="77521B56" w14:textId="77777777" w:rsidR="00650535" w:rsidRDefault="00516E6C">
      <w:pPr>
        <w:pStyle w:val="Heading3"/>
      </w:pPr>
      <w:bookmarkStart w:id="10" w:name="_Toc187341940"/>
      <w:r>
        <w:t>2.</w:t>
      </w:r>
      <w:r w:rsidR="00474AC6">
        <w:t>2</w:t>
      </w:r>
      <w:r>
        <w:t xml:space="preserve"> Xyz Feature</w:t>
      </w:r>
      <w:bookmarkEnd w:id="10"/>
    </w:p>
    <w:p w14:paraId="23EF9A65" w14:textId="77777777" w:rsidR="00650535" w:rsidRDefault="00516E6C">
      <w:r>
        <w:t>…</w:t>
      </w:r>
    </w:p>
    <w:p w14:paraId="3A02DAC0" w14:textId="77777777" w:rsidR="00650535" w:rsidRDefault="00516E6C">
      <w:pPr>
        <w:rPr>
          <w:b/>
          <w:sz w:val="26"/>
          <w:szCs w:val="26"/>
        </w:rPr>
      </w:pPr>
      <w:r>
        <w:br w:type="page"/>
      </w:r>
    </w:p>
    <w:p w14:paraId="1A8ECB39" w14:textId="77777777" w:rsidR="00650535" w:rsidRDefault="00516E6C">
      <w:pPr>
        <w:pStyle w:val="Heading2"/>
      </w:pPr>
      <w:bookmarkStart w:id="11" w:name="_Toc187341941"/>
      <w:r>
        <w:lastRenderedPageBreak/>
        <w:t>3. Functional Requirements</w:t>
      </w:r>
      <w:bookmarkEnd w:id="11"/>
    </w:p>
    <w:p w14:paraId="73170A84" w14:textId="77777777" w:rsidR="00747753" w:rsidRPr="00747753" w:rsidRDefault="00747753" w:rsidP="00747753">
      <w:pPr>
        <w:rPr>
          <w:i/>
          <w:color w:val="0000FF"/>
        </w:rPr>
      </w:pPr>
      <w:bookmarkStart w:id="12" w:name="_Toc143617359"/>
      <w:bookmarkStart w:id="13" w:name="_Toc146703157"/>
      <w:bookmarkStart w:id="14" w:name="_Toc179689383"/>
      <w:bookmarkStart w:id="15" w:name="_Hlk180308893"/>
      <w:r>
        <w:rPr>
          <w:i/>
          <w:color w:val="0000FF"/>
        </w:rPr>
        <w:t>[Provide descriptions about the system’s functions/screens. The functions/screens are grouped by the system features, and even sub-features if needed. For the screens, you need to provide the screen layouts (mock-up screens) and relevant specifications if needed]</w:t>
      </w:r>
    </w:p>
    <w:p w14:paraId="55FB6EBA" w14:textId="77777777" w:rsidR="00FA637C" w:rsidRPr="001745BA" w:rsidRDefault="00FA637C" w:rsidP="00FA637C">
      <w:pPr>
        <w:pStyle w:val="Heading3"/>
      </w:pPr>
      <w:bookmarkStart w:id="16" w:name="_Toc187228345"/>
      <w:bookmarkStart w:id="17" w:name="_Toc187341942"/>
      <w:bookmarkEnd w:id="12"/>
      <w:bookmarkEnd w:id="13"/>
      <w:bookmarkEnd w:id="14"/>
      <w:bookmarkEnd w:id="15"/>
      <w:r>
        <w:t xml:space="preserve">3.1 </w:t>
      </w:r>
      <w:r>
        <w:rPr>
          <w:lang w:val="vi-VN"/>
        </w:rPr>
        <w:t>Feature Name</w:t>
      </w:r>
      <w:r>
        <w:t>1</w:t>
      </w:r>
      <w:bookmarkEnd w:id="16"/>
      <w:bookmarkEnd w:id="17"/>
    </w:p>
    <w:p w14:paraId="29D3AA51" w14:textId="77777777" w:rsidR="00FA637C" w:rsidRPr="001745BA" w:rsidRDefault="00FA637C" w:rsidP="00FA637C">
      <w:pPr>
        <w:pStyle w:val="Heading4"/>
      </w:pPr>
      <w:bookmarkStart w:id="18" w:name="_Toc143617360"/>
      <w:bookmarkStart w:id="19" w:name="_Toc179689384"/>
      <w:bookmarkStart w:id="20" w:name="_Toc187228346"/>
      <w:bookmarkStart w:id="21" w:name="_Hlk144402728"/>
      <w:r>
        <w:t>3.1</w:t>
      </w:r>
      <w:r>
        <w:rPr>
          <w:lang w:val="vi-VN"/>
        </w:rPr>
        <w:t>.1 SubFeature Name</w:t>
      </w:r>
      <w:bookmarkEnd w:id="18"/>
      <w:r>
        <w:t>1.1</w:t>
      </w:r>
      <w:bookmarkEnd w:id="19"/>
      <w:bookmarkEnd w:id="20"/>
    </w:p>
    <w:p w14:paraId="3839A99D" w14:textId="77777777" w:rsidR="00FA637C" w:rsidRPr="00346328" w:rsidRDefault="00FA637C" w:rsidP="00FA637C">
      <w:pPr>
        <w:pStyle w:val="Heading5"/>
      </w:pPr>
      <w:r>
        <w:t xml:space="preserve">3.1.1.1 </w:t>
      </w:r>
      <w:r>
        <w:rPr>
          <w:lang w:val="vi-VN"/>
        </w:rPr>
        <w:t>Screen</w:t>
      </w:r>
      <w:r>
        <w:t>/Function</w:t>
      </w:r>
      <w:r>
        <w:rPr>
          <w:lang w:val="vi-VN"/>
        </w:rPr>
        <w:t xml:space="preserve"> Name</w:t>
      </w:r>
      <w:r>
        <w:t>1</w:t>
      </w:r>
    </w:p>
    <w:p w14:paraId="172CAAC1" w14:textId="77777777" w:rsidR="00FA637C" w:rsidRPr="00052167" w:rsidRDefault="00FA637C" w:rsidP="00FA637C">
      <w:pPr>
        <w:spacing w:after="60"/>
        <w:jc w:val="both"/>
        <w:rPr>
          <w:i/>
          <w:color w:val="0000FF"/>
        </w:rPr>
      </w:pPr>
      <w:r w:rsidRPr="00052167">
        <w:rPr>
          <w:i/>
          <w:color w:val="0000FF"/>
        </w:rPr>
        <w:t>[</w:t>
      </w:r>
      <w:r>
        <w:rPr>
          <w:i/>
          <w:color w:val="0000FF"/>
        </w:rPr>
        <w:t xml:space="preserve">Content #1: </w:t>
      </w:r>
      <w:r w:rsidRPr="00052167">
        <w:rPr>
          <w:i/>
          <w:color w:val="0000FF"/>
        </w:rPr>
        <w:t xml:space="preserve">UI layout (Mockup </w:t>
      </w:r>
      <w:r>
        <w:rPr>
          <w:i/>
          <w:color w:val="0000FF"/>
        </w:rPr>
        <w:t>screen prototype</w:t>
      </w:r>
      <w:r w:rsidRPr="00052167">
        <w:rPr>
          <w:i/>
          <w:color w:val="0000FF"/>
        </w:rPr>
        <w:t>)</w:t>
      </w:r>
      <w:r>
        <w:rPr>
          <w:i/>
          <w:color w:val="0000FF"/>
        </w:rPr>
        <w:t>]</w:t>
      </w:r>
    </w:p>
    <w:p w14:paraId="279F62DD" w14:textId="77777777" w:rsidR="00FA637C" w:rsidRDefault="00FA637C" w:rsidP="00FA637C">
      <w:pPr>
        <w:spacing w:after="60"/>
        <w:jc w:val="both"/>
        <w:rPr>
          <w:i/>
          <w:color w:val="0000FF"/>
        </w:rPr>
      </w:pPr>
      <w:r>
        <w:rPr>
          <w:i/>
          <w:color w:val="0000FF"/>
        </w:rPr>
        <w:t>[Content #2: b</w:t>
      </w:r>
      <w:r w:rsidRPr="0020272C">
        <w:rPr>
          <w:i/>
          <w:color w:val="0000FF"/>
        </w:rPr>
        <w:t>rief description</w:t>
      </w:r>
      <w:r>
        <w:rPr>
          <w:i/>
          <w:color w:val="0000FF"/>
        </w:rPr>
        <w:t>s</w:t>
      </w:r>
      <w:r w:rsidRPr="0020272C">
        <w:rPr>
          <w:i/>
          <w:color w:val="0000FF"/>
        </w:rPr>
        <w:t xml:space="preserve"> of </w:t>
      </w:r>
      <w:r>
        <w:rPr>
          <w:i/>
          <w:color w:val="0000FF"/>
        </w:rPr>
        <w:t xml:space="preserve">the </w:t>
      </w:r>
      <w:r w:rsidRPr="0020272C">
        <w:rPr>
          <w:i/>
          <w:color w:val="0000FF"/>
        </w:rPr>
        <w:t>screen/function</w:t>
      </w:r>
      <w:r>
        <w:rPr>
          <w:i/>
          <w:color w:val="0000FF"/>
        </w:rPr>
        <w:t>, mapped to the relevant use cases]</w:t>
      </w:r>
    </w:p>
    <w:p w14:paraId="28A08D55" w14:textId="77777777" w:rsidR="00FA637C" w:rsidRDefault="00FA637C" w:rsidP="00FA637C">
      <w:pPr>
        <w:spacing w:after="60"/>
        <w:jc w:val="both"/>
        <w:rPr>
          <w:i/>
          <w:color w:val="0000FF"/>
        </w:rPr>
      </w:pPr>
      <w:r w:rsidRPr="00052167">
        <w:rPr>
          <w:i/>
          <w:color w:val="0000FF"/>
        </w:rPr>
        <w:t>[</w:t>
      </w:r>
      <w:r>
        <w:rPr>
          <w:i/>
          <w:color w:val="0000FF"/>
        </w:rPr>
        <w:t>Content #3: provide further descriptions for the screen’s components/fields using table format below]</w:t>
      </w:r>
    </w:p>
    <w:tbl>
      <w:tblPr>
        <w:tblStyle w:val="TableGrid"/>
        <w:tblW w:w="9067" w:type="dxa"/>
        <w:tblLook w:val="04A0" w:firstRow="1" w:lastRow="0" w:firstColumn="1" w:lastColumn="0" w:noHBand="0" w:noVBand="1"/>
      </w:tblPr>
      <w:tblGrid>
        <w:gridCol w:w="1555"/>
        <w:gridCol w:w="7512"/>
      </w:tblGrid>
      <w:tr w:rsidR="00FA637C" w:rsidRPr="004817F7" w14:paraId="30C50940" w14:textId="77777777" w:rsidTr="00684635">
        <w:tc>
          <w:tcPr>
            <w:tcW w:w="1555" w:type="dxa"/>
            <w:shd w:val="clear" w:color="auto" w:fill="FBE4D5" w:themeFill="accent2" w:themeFillTint="33"/>
          </w:tcPr>
          <w:p w14:paraId="325AAF93"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5C0E6EFF"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3FAB437C" w14:textId="77777777" w:rsidTr="00684635">
        <w:tc>
          <w:tcPr>
            <w:tcW w:w="1555" w:type="dxa"/>
          </w:tcPr>
          <w:p w14:paraId="1200A336" w14:textId="77777777" w:rsidR="00FA637C" w:rsidRDefault="00FA637C" w:rsidP="00684635">
            <w:r>
              <w:t>Field Name1</w:t>
            </w:r>
          </w:p>
        </w:tc>
        <w:tc>
          <w:tcPr>
            <w:tcW w:w="7512" w:type="dxa"/>
          </w:tcPr>
          <w:p w14:paraId="3D82029E" w14:textId="77777777" w:rsidR="00FA637C" w:rsidRDefault="00FA637C" w:rsidP="00684635">
            <w:r>
              <w:rPr>
                <w:rFonts w:cstheme="minorHAnsi"/>
                <w:color w:val="444444"/>
              </w:rPr>
              <w:t>Field description: data type min/max length or value, initial data, etc.</w:t>
            </w:r>
          </w:p>
        </w:tc>
      </w:tr>
      <w:tr w:rsidR="00FA637C" w14:paraId="63B58FDF" w14:textId="77777777" w:rsidTr="00684635">
        <w:tc>
          <w:tcPr>
            <w:tcW w:w="1555" w:type="dxa"/>
          </w:tcPr>
          <w:p w14:paraId="2848CEF4" w14:textId="77777777" w:rsidR="00FA637C" w:rsidRDefault="00FA637C" w:rsidP="00684635">
            <w:r>
              <w:t>Field Name2</w:t>
            </w:r>
          </w:p>
        </w:tc>
        <w:tc>
          <w:tcPr>
            <w:tcW w:w="7512" w:type="dxa"/>
          </w:tcPr>
          <w:p w14:paraId="0C38377E" w14:textId="77777777" w:rsidR="00FA637C" w:rsidRDefault="00FA637C" w:rsidP="00684635">
            <w:r>
              <w:t>…</w:t>
            </w:r>
          </w:p>
        </w:tc>
      </w:tr>
      <w:tr w:rsidR="00FA637C" w14:paraId="6341FDAB" w14:textId="77777777" w:rsidTr="00684635">
        <w:tc>
          <w:tcPr>
            <w:tcW w:w="9067" w:type="dxa"/>
            <w:gridSpan w:val="2"/>
          </w:tcPr>
          <w:p w14:paraId="475D5991" w14:textId="77777777" w:rsidR="00FA637C" w:rsidRPr="00F42BA5" w:rsidRDefault="00FA637C" w:rsidP="00684635">
            <w:pPr>
              <w:rPr>
                <w:b/>
                <w:i/>
              </w:rPr>
            </w:pPr>
            <w:r w:rsidRPr="00F42BA5">
              <w:rPr>
                <w:b/>
                <w:i/>
              </w:rPr>
              <w:t>Field Group-Name1</w:t>
            </w:r>
          </w:p>
        </w:tc>
      </w:tr>
      <w:tr w:rsidR="00FA637C" w14:paraId="63E231DF" w14:textId="77777777" w:rsidTr="00684635">
        <w:tc>
          <w:tcPr>
            <w:tcW w:w="1555" w:type="dxa"/>
          </w:tcPr>
          <w:p w14:paraId="75AD7BD5" w14:textId="77777777" w:rsidR="00FA637C" w:rsidRDefault="00FA637C" w:rsidP="00684635">
            <w:r>
              <w:t>Field Name3</w:t>
            </w:r>
          </w:p>
        </w:tc>
        <w:tc>
          <w:tcPr>
            <w:tcW w:w="7512" w:type="dxa"/>
          </w:tcPr>
          <w:p w14:paraId="1B749E1B" w14:textId="77777777" w:rsidR="00FA637C" w:rsidRDefault="00FA637C" w:rsidP="00684635">
            <w:r>
              <w:t>…</w:t>
            </w:r>
          </w:p>
        </w:tc>
      </w:tr>
      <w:tr w:rsidR="00FA637C" w14:paraId="47F8A02A" w14:textId="77777777" w:rsidTr="00684635">
        <w:tc>
          <w:tcPr>
            <w:tcW w:w="1555" w:type="dxa"/>
          </w:tcPr>
          <w:p w14:paraId="77A01D76" w14:textId="77777777" w:rsidR="00FA637C" w:rsidRDefault="00FA637C" w:rsidP="00684635">
            <w:r>
              <w:t>Field Name4</w:t>
            </w:r>
          </w:p>
        </w:tc>
        <w:tc>
          <w:tcPr>
            <w:tcW w:w="7512" w:type="dxa"/>
          </w:tcPr>
          <w:p w14:paraId="549735D2" w14:textId="77777777" w:rsidR="00FA637C" w:rsidRDefault="00FA637C" w:rsidP="00684635">
            <w:r>
              <w:t>…</w:t>
            </w:r>
          </w:p>
        </w:tc>
      </w:tr>
      <w:tr w:rsidR="00FA637C" w14:paraId="3B1A67C3" w14:textId="77777777" w:rsidTr="00684635">
        <w:tc>
          <w:tcPr>
            <w:tcW w:w="9067" w:type="dxa"/>
            <w:gridSpan w:val="2"/>
          </w:tcPr>
          <w:p w14:paraId="28255429" w14:textId="77777777" w:rsidR="00FA637C" w:rsidRDefault="00FA637C" w:rsidP="00684635">
            <w:r w:rsidRPr="00F42BA5">
              <w:rPr>
                <w:b/>
                <w:i/>
              </w:rPr>
              <w:t>Field Group-Name</w:t>
            </w:r>
            <w:r>
              <w:rPr>
                <w:b/>
                <w:i/>
              </w:rPr>
              <w:t>2</w:t>
            </w:r>
          </w:p>
        </w:tc>
      </w:tr>
      <w:tr w:rsidR="00FA637C" w14:paraId="2177E05A" w14:textId="77777777" w:rsidTr="00684635">
        <w:tc>
          <w:tcPr>
            <w:tcW w:w="1555" w:type="dxa"/>
          </w:tcPr>
          <w:p w14:paraId="7F0B6686" w14:textId="77777777" w:rsidR="00FA637C" w:rsidRDefault="00FA637C" w:rsidP="00684635">
            <w:r>
              <w:t>…</w:t>
            </w:r>
          </w:p>
        </w:tc>
        <w:tc>
          <w:tcPr>
            <w:tcW w:w="7512" w:type="dxa"/>
          </w:tcPr>
          <w:p w14:paraId="736915D7" w14:textId="77777777" w:rsidR="00FA637C" w:rsidRDefault="00FA637C" w:rsidP="00684635">
            <w:r>
              <w:t>…</w:t>
            </w:r>
          </w:p>
        </w:tc>
      </w:tr>
    </w:tbl>
    <w:p w14:paraId="0EE6B14B" w14:textId="77777777" w:rsidR="00FA637C" w:rsidRDefault="00FA637C" w:rsidP="00FA637C">
      <w:pPr>
        <w:spacing w:after="60"/>
        <w:jc w:val="both"/>
        <w:rPr>
          <w:i/>
          <w:color w:val="0000FF"/>
        </w:rPr>
      </w:pPr>
    </w:p>
    <w:p w14:paraId="432C407F" w14:textId="77777777" w:rsidR="00FA637C" w:rsidRDefault="00FA637C" w:rsidP="00FA637C">
      <w:pPr>
        <w:pStyle w:val="Heading5"/>
      </w:pPr>
      <w:r>
        <w:t>3.1.1.2 Screen/Function Name2</w:t>
      </w:r>
    </w:p>
    <w:p w14:paraId="13B30F19" w14:textId="77777777" w:rsidR="00FA637C" w:rsidRPr="00E46BE9" w:rsidRDefault="00FA637C" w:rsidP="00FA637C">
      <w:r>
        <w:t>…</w:t>
      </w:r>
    </w:p>
    <w:p w14:paraId="5756E615" w14:textId="77777777" w:rsidR="00FA637C" w:rsidRDefault="00FA637C" w:rsidP="00FA637C">
      <w:pPr>
        <w:pStyle w:val="Heading4"/>
        <w:rPr>
          <w:lang w:val="vi-VN"/>
        </w:rPr>
      </w:pPr>
      <w:bookmarkStart w:id="22" w:name="_Toc179689385"/>
      <w:bookmarkStart w:id="23" w:name="_Toc187228347"/>
      <w:bookmarkEnd w:id="21"/>
      <w:r>
        <w:t>3.1</w:t>
      </w:r>
      <w:r>
        <w:rPr>
          <w:lang w:val="vi-VN"/>
        </w:rPr>
        <w:t>.</w:t>
      </w:r>
      <w:r>
        <w:t>2</w:t>
      </w:r>
      <w:r>
        <w:rPr>
          <w:lang w:val="vi-VN"/>
        </w:rPr>
        <w:t xml:space="preserve"> SubFeature Name</w:t>
      </w:r>
      <w:r>
        <w:t>1.2</w:t>
      </w:r>
      <w:bookmarkEnd w:id="22"/>
      <w:bookmarkEnd w:id="23"/>
    </w:p>
    <w:p w14:paraId="3BC58FB7" w14:textId="77777777" w:rsidR="00FA637C" w:rsidRDefault="00FA637C" w:rsidP="00FA637C">
      <w:r>
        <w:t>…</w:t>
      </w:r>
    </w:p>
    <w:p w14:paraId="25274263" w14:textId="77777777" w:rsidR="00FA637C" w:rsidRDefault="00FA637C" w:rsidP="00FA637C">
      <w:pPr>
        <w:pStyle w:val="Heading3"/>
      </w:pPr>
      <w:bookmarkStart w:id="24" w:name="_Toc179689386"/>
      <w:bookmarkStart w:id="25" w:name="_Toc187228348"/>
      <w:bookmarkStart w:id="26" w:name="_Toc187341943"/>
      <w:r>
        <w:t>3.2 User Authentication</w:t>
      </w:r>
      <w:bookmarkEnd w:id="24"/>
      <w:bookmarkEnd w:id="25"/>
      <w:bookmarkEnd w:id="26"/>
    </w:p>
    <w:p w14:paraId="6E2AA0CF" w14:textId="77777777" w:rsidR="00FA637C" w:rsidRDefault="00FA637C" w:rsidP="00FA637C">
      <w:pPr>
        <w:pStyle w:val="Heading4"/>
      </w:pPr>
      <w:bookmarkStart w:id="27" w:name="_Toc179689388"/>
      <w:bookmarkStart w:id="28" w:name="_Toc187228349"/>
      <w:bookmarkStart w:id="29" w:name="_Toc179689387"/>
      <w:r>
        <w:t>3.2.1 User Register</w:t>
      </w:r>
      <w:bookmarkEnd w:id="27"/>
      <w:bookmarkEnd w:id="28"/>
    </w:p>
    <w:p w14:paraId="74682506" w14:textId="77777777" w:rsidR="00FA637C" w:rsidRDefault="00FA637C" w:rsidP="00FA637C">
      <w:pPr>
        <w:spacing w:after="60"/>
      </w:pPr>
      <w:r>
        <w:t>…</w:t>
      </w:r>
    </w:p>
    <w:p w14:paraId="5A6152E3" w14:textId="77777777" w:rsidR="00FA637C" w:rsidRDefault="00FA637C" w:rsidP="00FA637C">
      <w:pPr>
        <w:pStyle w:val="Heading4"/>
        <w:rPr>
          <w:lang w:val="vi-VN"/>
        </w:rPr>
      </w:pPr>
      <w:bookmarkStart w:id="30" w:name="_Toc187228350"/>
      <w:r>
        <w:t>3.2.2</w:t>
      </w:r>
      <w:r>
        <w:rPr>
          <w:lang w:val="vi-VN"/>
        </w:rPr>
        <w:t xml:space="preserve"> User Login</w:t>
      </w:r>
      <w:bookmarkEnd w:id="29"/>
      <w:bookmarkEnd w:id="30"/>
    </w:p>
    <w:p w14:paraId="62B5A41B" w14:textId="77777777" w:rsidR="00FA637C" w:rsidRDefault="00FA637C" w:rsidP="00FA637C">
      <w:r>
        <w:t>…</w:t>
      </w:r>
    </w:p>
    <w:p w14:paraId="6D65913F" w14:textId="77777777" w:rsidR="00FA637C" w:rsidRDefault="00FA637C" w:rsidP="00FA637C">
      <w:pPr>
        <w:pStyle w:val="Heading4"/>
      </w:pPr>
      <w:bookmarkStart w:id="31" w:name="_Toc187228351"/>
      <w:r>
        <w:t>3.2.3 Password Reset</w:t>
      </w:r>
      <w:bookmarkEnd w:id="31"/>
    </w:p>
    <w:p w14:paraId="6C821E3D" w14:textId="77777777" w:rsidR="00FA637C" w:rsidRDefault="00FA637C" w:rsidP="00FA637C">
      <w:r>
        <w:t>…</w:t>
      </w:r>
    </w:p>
    <w:p w14:paraId="56CEE9D8" w14:textId="77777777" w:rsidR="00FA637C" w:rsidRDefault="006013BD" w:rsidP="006013BD">
      <w:pPr>
        <w:pStyle w:val="Heading3"/>
      </w:pPr>
      <w:bookmarkStart w:id="32" w:name="_Toc179689390"/>
      <w:bookmarkStart w:id="33" w:name="_Toc187228353"/>
      <w:bookmarkStart w:id="34" w:name="_Toc187341944"/>
      <w:r>
        <w:lastRenderedPageBreak/>
        <w:t>3.</w:t>
      </w:r>
      <w:r w:rsidR="00FA637C">
        <w:t>3 System Administration</w:t>
      </w:r>
      <w:bookmarkEnd w:id="32"/>
      <w:bookmarkEnd w:id="33"/>
      <w:bookmarkEnd w:id="34"/>
    </w:p>
    <w:p w14:paraId="5AEDDBA8" w14:textId="77777777" w:rsidR="00FA637C" w:rsidRDefault="006013BD" w:rsidP="006013BD">
      <w:pPr>
        <w:pStyle w:val="Heading4"/>
      </w:pPr>
      <w:bookmarkStart w:id="35" w:name="_Toc179689391"/>
      <w:bookmarkStart w:id="36" w:name="_Toc187228354"/>
      <w:r>
        <w:t>3.</w:t>
      </w:r>
      <w:r w:rsidR="00FA637C">
        <w:t xml:space="preserve">3.1 </w:t>
      </w:r>
      <w:bookmarkEnd w:id="35"/>
      <w:r w:rsidR="00FA637C">
        <w:t>Master Data</w:t>
      </w:r>
      <w:bookmarkEnd w:id="36"/>
    </w:p>
    <w:p w14:paraId="7210B437" w14:textId="77777777" w:rsidR="00FA637C" w:rsidRDefault="006013BD" w:rsidP="006013BD">
      <w:pPr>
        <w:pStyle w:val="Heading5"/>
      </w:pPr>
      <w:r>
        <w:t>3.</w:t>
      </w:r>
      <w:r w:rsidR="00FA637C">
        <w:t>3.1.1 Setting List</w:t>
      </w:r>
    </w:p>
    <w:p w14:paraId="05DE894F" w14:textId="77777777" w:rsidR="00FA637C" w:rsidRDefault="00FA637C" w:rsidP="00FA637C">
      <w:r>
        <w:rPr>
          <w:noProof/>
        </w:rPr>
        <mc:AlternateContent>
          <mc:Choice Requires="wps">
            <w:drawing>
              <wp:anchor distT="0" distB="0" distL="114300" distR="114300" simplePos="0" relativeHeight="251661312" behindDoc="0" locked="0" layoutInCell="1" hidden="0" allowOverlap="1" wp14:anchorId="4648DAE9" wp14:editId="7402FCA0">
                <wp:simplePos x="0" y="0"/>
                <wp:positionH relativeFrom="column">
                  <wp:posOffset>5141595</wp:posOffset>
                </wp:positionH>
                <wp:positionV relativeFrom="paragraph">
                  <wp:posOffset>1282700</wp:posOffset>
                </wp:positionV>
                <wp:extent cx="337820" cy="219075"/>
                <wp:effectExtent l="0" t="0" r="0" b="0"/>
                <wp:wrapNone/>
                <wp:docPr id="22" name="Rectangle 22"/>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29D4E8BA" w14:textId="77777777" w:rsidR="00FA637C" w:rsidRDefault="00FA637C" w:rsidP="00FA637C">
                            <w:pPr>
                              <w:spacing w:line="258" w:lineRule="auto"/>
                              <w:textDirection w:val="btLr"/>
                            </w:pPr>
                            <w:r>
                              <w:rPr>
                                <w:color w:val="C00000"/>
                                <w:sz w:val="16"/>
                              </w:rPr>
                              <w:t>(3)</w:t>
                            </w:r>
                          </w:p>
                        </w:txbxContent>
                      </wps:txbx>
                      <wps:bodyPr spcFirstLastPara="1" wrap="square" lIns="91425" tIns="45700" rIns="91425" bIns="45700" anchor="t" anchorCtr="0">
                        <a:noAutofit/>
                      </wps:bodyPr>
                    </wps:wsp>
                  </a:graphicData>
                </a:graphic>
              </wp:anchor>
            </w:drawing>
          </mc:Choice>
          <mc:Fallback>
            <w:pict>
              <v:rect w14:anchorId="4648DAE9" id="Rectangle 22" o:spid="_x0000_s1026" style="position:absolute;margin-left:404.85pt;margin-top:101pt;width:26.6pt;height:17.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" filled="f" stroked="f">
                <v:textbox inset="2.53958mm,1.2694mm,2.53958mm,1.2694mm">
                  <w:txbxContent>
                    <w:p w14:paraId="29D4E8BA" w14:textId="77777777" w:rsidR="00FA637C" w:rsidRDefault="00FA637C" w:rsidP="00FA637C">
                      <w:pPr>
                        <w:spacing w:line="258" w:lineRule="auto"/>
                        <w:textDirection w:val="btLr"/>
                      </w:pPr>
                      <w:r>
                        <w:rPr>
                          <w:color w:val="C00000"/>
                          <w:sz w:val="16"/>
                        </w:rPr>
                        <w:t>(3)</w:t>
                      </w: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31A27A1D" wp14:editId="41338B45">
                <wp:simplePos x="0" y="0"/>
                <wp:positionH relativeFrom="column">
                  <wp:posOffset>734695</wp:posOffset>
                </wp:positionH>
                <wp:positionV relativeFrom="paragraph">
                  <wp:posOffset>177800</wp:posOffset>
                </wp:positionV>
                <wp:extent cx="337820" cy="219075"/>
                <wp:effectExtent l="0" t="0" r="0" b="0"/>
                <wp:wrapNone/>
                <wp:docPr id="23" name="Rectangle 23"/>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23E6E9C9" w14:textId="77777777" w:rsidR="00FA637C" w:rsidRDefault="00FA637C" w:rsidP="00FA637C">
                            <w:pPr>
                              <w:spacing w:line="258" w:lineRule="auto"/>
                              <w:textDirection w:val="btLr"/>
                            </w:pPr>
                            <w:r>
                              <w:rPr>
                                <w:color w:val="C00000"/>
                                <w:sz w:val="16"/>
                              </w:rPr>
                              <w:t>(2)</w:t>
                            </w:r>
                          </w:p>
                        </w:txbxContent>
                      </wps:txbx>
                      <wps:bodyPr spcFirstLastPara="1" wrap="square" lIns="91425" tIns="45700" rIns="91425" bIns="45700" anchor="t" anchorCtr="0">
                        <a:noAutofit/>
                      </wps:bodyPr>
                    </wps:wsp>
                  </a:graphicData>
                </a:graphic>
              </wp:anchor>
            </w:drawing>
          </mc:Choice>
          <mc:Fallback>
            <w:pict>
              <v:rect w14:anchorId="31A27A1D" id="Rectangle 23" o:spid="_x0000_s1027" style="position:absolute;margin-left:57.85pt;margin-top:14pt;width:26.6pt;height:17.2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c/Ksg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" filled="f" stroked="f">
                <v:textbox inset="2.53958mm,1.2694mm,2.53958mm,1.2694mm">
                  <w:txbxContent>
                    <w:p w14:paraId="23E6E9C9" w14:textId="77777777" w:rsidR="00FA637C" w:rsidRDefault="00FA637C" w:rsidP="00FA637C">
                      <w:pPr>
                        <w:spacing w:line="258" w:lineRule="auto"/>
                        <w:textDirection w:val="btLr"/>
                      </w:pPr>
                      <w:r>
                        <w:rPr>
                          <w:color w:val="C00000"/>
                          <w:sz w:val="16"/>
                        </w:rPr>
                        <w:t>(2)</w:t>
                      </w: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71729CA5" wp14:editId="54F06A30">
                <wp:simplePos x="0" y="0"/>
                <wp:positionH relativeFrom="column">
                  <wp:posOffset>48895</wp:posOffset>
                </wp:positionH>
                <wp:positionV relativeFrom="paragraph">
                  <wp:posOffset>190500</wp:posOffset>
                </wp:positionV>
                <wp:extent cx="337820" cy="219075"/>
                <wp:effectExtent l="0" t="0" r="0" b="0"/>
                <wp:wrapNone/>
                <wp:docPr id="21" name="Rectangle 21"/>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56E9CC46" w14:textId="77777777" w:rsidR="00FA637C" w:rsidRDefault="00FA637C" w:rsidP="00FA637C">
                            <w:pPr>
                              <w:spacing w:line="258" w:lineRule="auto"/>
                              <w:textDirection w:val="btLr"/>
                            </w:pPr>
                            <w:r>
                              <w:rPr>
                                <w:color w:val="C00000"/>
                                <w:sz w:val="16"/>
                              </w:rPr>
                              <w:t>(1)</w:t>
                            </w:r>
                          </w:p>
                        </w:txbxContent>
                      </wps:txbx>
                      <wps:bodyPr spcFirstLastPara="1" wrap="square" lIns="91425" tIns="45700" rIns="91425" bIns="45700" anchor="t" anchorCtr="0">
                        <a:noAutofit/>
                      </wps:bodyPr>
                    </wps:wsp>
                  </a:graphicData>
                </a:graphic>
              </wp:anchor>
            </w:drawing>
          </mc:Choice>
          <mc:Fallback>
            <w:pict>
              <v:rect w14:anchorId="71729CA5" id="Rectangle 21" o:spid="_x0000_s1028" style="position:absolute;margin-left:3.85pt;margin-top:15pt;width:26.6pt;height:17.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rNysQ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" filled="f" stroked="f">
                <v:textbox inset="2.53958mm,1.2694mm,2.53958mm,1.2694mm">
                  <w:txbxContent>
                    <w:p w14:paraId="56E9CC46" w14:textId="77777777" w:rsidR="00FA637C" w:rsidRDefault="00FA637C" w:rsidP="00FA637C">
                      <w:pPr>
                        <w:spacing w:line="258" w:lineRule="auto"/>
                        <w:textDirection w:val="btLr"/>
                      </w:pPr>
                      <w:r>
                        <w:rPr>
                          <w:color w:val="C00000"/>
                          <w:sz w:val="16"/>
                        </w:rPr>
                        <w:t>(1)</w:t>
                      </w:r>
                    </w:p>
                  </w:txbxContent>
                </v:textbox>
              </v:rect>
            </w:pict>
          </mc:Fallback>
        </mc:AlternateContent>
      </w:r>
      <w:r>
        <w:rPr>
          <w:noProof/>
        </w:rPr>
        <w:drawing>
          <wp:inline distT="0" distB="0" distL="0" distR="0" wp14:anchorId="2626A435" wp14:editId="337646E4">
            <wp:extent cx="5746750" cy="1701165"/>
            <wp:effectExtent l="19050" t="19050" r="25400" b="13335"/>
            <wp:docPr id="3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5746750" cy="1701165"/>
                    </a:xfrm>
                    <a:prstGeom prst="rect">
                      <a:avLst/>
                    </a:prstGeom>
                    <a:ln>
                      <a:solidFill>
                        <a:schemeClr val="tx1"/>
                      </a:solidFill>
                    </a:ln>
                  </pic:spPr>
                </pic:pic>
              </a:graphicData>
            </a:graphic>
          </wp:inline>
        </w:drawing>
      </w:r>
    </w:p>
    <w:p w14:paraId="454661C2" w14:textId="77777777" w:rsidR="00FA637C" w:rsidRDefault="00FA637C" w:rsidP="00FA637C">
      <w:pPr>
        <w:spacing w:after="60"/>
      </w:pPr>
      <w:r>
        <w:t xml:space="preserve">This screen allows the Administrator to: </w:t>
      </w:r>
    </w:p>
    <w:p w14:paraId="382122F3" w14:textId="77777777" w:rsidR="00FA637C" w:rsidRDefault="00FA637C" w:rsidP="00FA637C">
      <w:pPr>
        <w:pStyle w:val="ListParagraph"/>
        <w:numPr>
          <w:ilvl w:val="0"/>
          <w:numId w:val="9"/>
        </w:numPr>
        <w:spacing w:after="60" w:line="240" w:lineRule="auto"/>
      </w:pPr>
      <w:r>
        <w:t xml:space="preserve">View Setting List: view list of current master data. </w:t>
      </w:r>
    </w:p>
    <w:p w14:paraId="6A468517" w14:textId="77777777" w:rsidR="00FA637C" w:rsidRDefault="00FA637C" w:rsidP="00FA637C">
      <w:pPr>
        <w:pStyle w:val="ListParagraph"/>
        <w:numPr>
          <w:ilvl w:val="0"/>
          <w:numId w:val="9"/>
        </w:numPr>
        <w:spacing w:after="60" w:line="240" w:lineRule="auto"/>
      </w:pPr>
      <w:r>
        <w:t>Filter Setting List: filter master data by data types, statuses</w:t>
      </w:r>
    </w:p>
    <w:p w14:paraId="2E6CA1C4" w14:textId="77777777" w:rsidR="00FA637C" w:rsidRDefault="00FA637C" w:rsidP="00FA637C">
      <w:pPr>
        <w:pStyle w:val="ListParagraph"/>
        <w:numPr>
          <w:ilvl w:val="0"/>
          <w:numId w:val="9"/>
        </w:numPr>
        <w:spacing w:after="60" w:line="240" w:lineRule="auto"/>
      </w:pPr>
      <w:r>
        <w:t>Search Settings: enter keyword(s) to search master data by their names or values</w:t>
      </w:r>
    </w:p>
    <w:p w14:paraId="1886B0F3" w14:textId="77777777" w:rsidR="00FA637C" w:rsidRDefault="00FA637C" w:rsidP="00FA637C">
      <w:pPr>
        <w:pStyle w:val="ListParagraph"/>
        <w:numPr>
          <w:ilvl w:val="0"/>
          <w:numId w:val="9"/>
        </w:numPr>
        <w:spacing w:after="60" w:line="240" w:lineRule="auto"/>
      </w:pPr>
      <w:r>
        <w:t>Sort Setting List: sort mater data list (ascending, descending) by clicking column headers</w:t>
      </w:r>
    </w:p>
    <w:p w14:paraId="023F1E77" w14:textId="77777777" w:rsidR="00FA637C" w:rsidRDefault="00FA637C" w:rsidP="00FA637C">
      <w:pPr>
        <w:spacing w:after="60"/>
      </w:pPr>
      <w:r>
        <w:t xml:space="preserve">On the screen, s/he can also </w:t>
      </w:r>
    </w:p>
    <w:p w14:paraId="4A8079F2" w14:textId="77777777" w:rsidR="00FA637C" w:rsidRDefault="00FA637C" w:rsidP="00FA637C">
      <w:pPr>
        <w:pStyle w:val="ListParagraph"/>
        <w:numPr>
          <w:ilvl w:val="0"/>
          <w:numId w:val="9"/>
        </w:numPr>
        <w:spacing w:after="60" w:line="240" w:lineRule="auto"/>
      </w:pPr>
      <w:r>
        <w:t>Activate/Deactivate Setting: change status of a specific inactive/active master data</w:t>
      </w:r>
    </w:p>
    <w:p w14:paraId="3DD31408" w14:textId="77777777" w:rsidR="00FA637C" w:rsidRDefault="00FA637C" w:rsidP="00FA637C">
      <w:pPr>
        <w:pStyle w:val="ListParagraph"/>
        <w:numPr>
          <w:ilvl w:val="0"/>
          <w:numId w:val="9"/>
        </w:numPr>
        <w:spacing w:after="60" w:line="240" w:lineRule="auto"/>
      </w:pPr>
      <w:r>
        <w:t>Choose to go to the Setting Details screens for adding new or updating an existing master data by clicking the New Setting or Edit link.</w:t>
      </w:r>
    </w:p>
    <w:p w14:paraId="65B43C96" w14:textId="77777777" w:rsidR="00FA637C"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3C04C0C9" w14:textId="77777777" w:rsidTr="00684635">
        <w:tc>
          <w:tcPr>
            <w:tcW w:w="1268" w:type="dxa"/>
            <w:shd w:val="clear" w:color="auto" w:fill="FBE4D5" w:themeFill="accent2" w:themeFillTint="33"/>
          </w:tcPr>
          <w:p w14:paraId="4E8543D9"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6988B140"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6DAD09C2" w14:textId="77777777" w:rsidTr="00684635">
        <w:tc>
          <w:tcPr>
            <w:tcW w:w="1268" w:type="dxa"/>
          </w:tcPr>
          <w:p w14:paraId="1D64C560" w14:textId="77777777" w:rsidR="00FA637C" w:rsidRDefault="00FA637C" w:rsidP="00684635">
            <w:pPr>
              <w:jc w:val="center"/>
            </w:pPr>
            <w:r>
              <w:t>(1)</w:t>
            </w:r>
          </w:p>
        </w:tc>
        <w:tc>
          <w:tcPr>
            <w:tcW w:w="7796" w:type="dxa"/>
          </w:tcPr>
          <w:p w14:paraId="3DF4ABFF" w14:textId="77777777" w:rsidR="00FA637C" w:rsidRDefault="00FA637C" w:rsidP="00684635">
            <w:pPr>
              <w:rPr>
                <w:rFonts w:cstheme="minorHAnsi"/>
                <w:color w:val="444444"/>
              </w:rPr>
            </w:pPr>
            <w:r>
              <w:rPr>
                <w:rFonts w:cstheme="minorHAnsi"/>
                <w:color w:val="444444"/>
              </w:rPr>
              <w:t>Initial values: all the active setting names with null or blank type</w:t>
            </w:r>
          </w:p>
          <w:p w14:paraId="6E773159" w14:textId="77777777" w:rsidR="00FA637C" w:rsidRDefault="00FA637C" w:rsidP="00684635">
            <w:r>
              <w:t>Hover the mouse to show the field name: “Setting Type”</w:t>
            </w:r>
          </w:p>
        </w:tc>
      </w:tr>
      <w:tr w:rsidR="00FA637C" w14:paraId="6B0BC3B4" w14:textId="77777777" w:rsidTr="00684635">
        <w:tc>
          <w:tcPr>
            <w:tcW w:w="1268" w:type="dxa"/>
          </w:tcPr>
          <w:p w14:paraId="225C3D02" w14:textId="77777777" w:rsidR="00FA637C" w:rsidRDefault="00FA637C" w:rsidP="00684635">
            <w:pPr>
              <w:jc w:val="center"/>
            </w:pPr>
            <w:r>
              <w:t>(2)</w:t>
            </w:r>
          </w:p>
        </w:tc>
        <w:tc>
          <w:tcPr>
            <w:tcW w:w="7796" w:type="dxa"/>
          </w:tcPr>
          <w:p w14:paraId="479D2DFF" w14:textId="77777777" w:rsidR="00FA637C" w:rsidRDefault="00FA637C" w:rsidP="00684635">
            <w:r>
              <w:t>Initial values: All Statuses, Active, Inactive (default value “All Status”)</w:t>
            </w:r>
          </w:p>
          <w:p w14:paraId="73FA7948" w14:textId="77777777" w:rsidR="00FA637C" w:rsidRDefault="00FA637C" w:rsidP="00684635">
            <w:r>
              <w:t>Hover the mouse to show the field name: “Setting Status”</w:t>
            </w:r>
          </w:p>
        </w:tc>
      </w:tr>
      <w:tr w:rsidR="00FA637C" w14:paraId="514F4DEB" w14:textId="77777777" w:rsidTr="00684635">
        <w:tc>
          <w:tcPr>
            <w:tcW w:w="1268" w:type="dxa"/>
          </w:tcPr>
          <w:p w14:paraId="3D5FB6AB" w14:textId="77777777" w:rsidR="00FA637C" w:rsidRDefault="00FA637C" w:rsidP="00684635">
            <w:pPr>
              <w:jc w:val="center"/>
            </w:pPr>
            <w:r>
              <w:t>(3)</w:t>
            </w:r>
          </w:p>
        </w:tc>
        <w:tc>
          <w:tcPr>
            <w:tcW w:w="7796" w:type="dxa"/>
          </w:tcPr>
          <w:p w14:paraId="1BEF95B7" w14:textId="77777777" w:rsidR="00FA637C" w:rsidRDefault="00FA637C" w:rsidP="00684635">
            <w:r>
              <w:t>The change-status action is Activate or Deactivate depending on the current status of the relevant setting (Inactive or Active, respectively).</w:t>
            </w:r>
          </w:p>
        </w:tc>
      </w:tr>
    </w:tbl>
    <w:p w14:paraId="6A6D124D" w14:textId="77777777" w:rsidR="00FA637C" w:rsidRDefault="00FA637C" w:rsidP="00FA637C"/>
    <w:p w14:paraId="7563FD52" w14:textId="77777777" w:rsidR="00FA637C" w:rsidRDefault="006013BD" w:rsidP="006013BD">
      <w:pPr>
        <w:pStyle w:val="Heading5"/>
      </w:pPr>
      <w:r>
        <w:t>3.</w:t>
      </w:r>
      <w:r w:rsidR="00FA637C">
        <w:t>3.1.2 Setting Details</w:t>
      </w:r>
    </w:p>
    <w:p w14:paraId="17FA1B77" w14:textId="77777777" w:rsidR="00FA637C" w:rsidRDefault="00FA637C" w:rsidP="00FA637C">
      <w:r>
        <w:rPr>
          <w:noProof/>
        </w:rPr>
        <w:drawing>
          <wp:inline distT="0" distB="0" distL="0" distR="0" wp14:anchorId="5B8A7729" wp14:editId="6A0A5408">
            <wp:extent cx="3297335" cy="2101186"/>
            <wp:effectExtent l="19050" t="19050" r="17780" b="13970"/>
            <wp:docPr id="3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3297335" cy="2101186"/>
                    </a:xfrm>
                    <a:prstGeom prst="rect">
                      <a:avLst/>
                    </a:prstGeom>
                    <a:ln>
                      <a:solidFill>
                        <a:schemeClr val="accent1"/>
                      </a:solidFill>
                    </a:ln>
                  </pic:spPr>
                </pic:pic>
              </a:graphicData>
            </a:graphic>
          </wp:inline>
        </w:drawing>
      </w:r>
    </w:p>
    <w:p w14:paraId="70FC74A0" w14:textId="77777777" w:rsidR="00FA637C" w:rsidRDefault="00FA637C" w:rsidP="00FA637C"/>
    <w:p w14:paraId="20131A82" w14:textId="77777777" w:rsidR="00FA637C" w:rsidRDefault="00FA637C" w:rsidP="00FA637C"/>
    <w:p w14:paraId="17ECB4C9" w14:textId="77777777" w:rsidR="00FA637C" w:rsidRDefault="00FA637C" w:rsidP="00FA637C">
      <w:pPr>
        <w:spacing w:after="60"/>
      </w:pPr>
      <w:r>
        <w:t xml:space="preserve">This screen allows the Administrator to: </w:t>
      </w:r>
    </w:p>
    <w:p w14:paraId="6EE04867" w14:textId="77777777" w:rsidR="00FA637C" w:rsidRDefault="00FA637C" w:rsidP="00FA637C">
      <w:pPr>
        <w:pStyle w:val="ListParagraph"/>
        <w:numPr>
          <w:ilvl w:val="0"/>
          <w:numId w:val="9"/>
        </w:numPr>
        <w:spacing w:after="60" w:line="240" w:lineRule="auto"/>
      </w:pPr>
      <w:r>
        <w:t xml:space="preserve">Add New Setting: add new master data. </w:t>
      </w:r>
    </w:p>
    <w:p w14:paraId="2D4678E7" w14:textId="77777777" w:rsidR="00FA637C" w:rsidRDefault="00FA637C" w:rsidP="00FA637C">
      <w:pPr>
        <w:pStyle w:val="ListParagraph"/>
        <w:numPr>
          <w:ilvl w:val="0"/>
          <w:numId w:val="9"/>
        </w:numPr>
        <w:spacing w:after="60" w:line="240" w:lineRule="auto"/>
      </w:pPr>
      <w:r>
        <w:t>Update Setting Details: update details of a specific master data</w:t>
      </w:r>
    </w:p>
    <w:p w14:paraId="0398F589" w14:textId="77777777" w:rsidR="00FA637C" w:rsidRPr="00E72E1F"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0F0A736D" w14:textId="77777777" w:rsidTr="00684635">
        <w:tc>
          <w:tcPr>
            <w:tcW w:w="1268" w:type="dxa"/>
            <w:shd w:val="clear" w:color="auto" w:fill="FBE4D5" w:themeFill="accent2" w:themeFillTint="33"/>
          </w:tcPr>
          <w:p w14:paraId="1E10446A"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711D6076"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408B4FEA" w14:textId="77777777" w:rsidTr="00684635">
        <w:tc>
          <w:tcPr>
            <w:tcW w:w="1268" w:type="dxa"/>
          </w:tcPr>
          <w:p w14:paraId="1EFAC716" w14:textId="77777777" w:rsidR="00FA637C" w:rsidRDefault="00FA637C" w:rsidP="00684635">
            <w:r>
              <w:t>Name</w:t>
            </w:r>
          </w:p>
        </w:tc>
        <w:tc>
          <w:tcPr>
            <w:tcW w:w="7796" w:type="dxa"/>
          </w:tcPr>
          <w:p w14:paraId="15B44A19" w14:textId="77777777" w:rsidR="00FA637C" w:rsidRDefault="00FA637C" w:rsidP="00684635">
            <w:r>
              <w:rPr>
                <w:rFonts w:cstheme="minorHAnsi"/>
                <w:color w:val="444444"/>
              </w:rPr>
              <w:t>Data type: non-digit string, max length of 20 characters</w:t>
            </w:r>
          </w:p>
        </w:tc>
      </w:tr>
      <w:tr w:rsidR="00FA637C" w14:paraId="0C572DD3" w14:textId="77777777" w:rsidTr="00684635">
        <w:tc>
          <w:tcPr>
            <w:tcW w:w="1268" w:type="dxa"/>
          </w:tcPr>
          <w:p w14:paraId="3B858BA4" w14:textId="77777777" w:rsidR="00FA637C" w:rsidRDefault="00FA637C" w:rsidP="00684635">
            <w:r>
              <w:t>Type</w:t>
            </w:r>
          </w:p>
        </w:tc>
        <w:tc>
          <w:tcPr>
            <w:tcW w:w="7796" w:type="dxa"/>
          </w:tcPr>
          <w:p w14:paraId="0D4ADEEF" w14:textId="77777777" w:rsidR="00FA637C" w:rsidRDefault="00FA637C" w:rsidP="00684635">
            <w:pPr>
              <w:rPr>
                <w:rFonts w:cstheme="minorHAnsi"/>
                <w:color w:val="444444"/>
              </w:rPr>
            </w:pPr>
            <w:r>
              <w:rPr>
                <w:rFonts w:cstheme="minorHAnsi"/>
                <w:color w:val="444444"/>
              </w:rPr>
              <w:t>Initial data values: all active setting names (with null or blank type)</w:t>
            </w:r>
          </w:p>
        </w:tc>
      </w:tr>
      <w:tr w:rsidR="00FA637C" w14:paraId="4166F0A2" w14:textId="77777777" w:rsidTr="00684635">
        <w:tc>
          <w:tcPr>
            <w:tcW w:w="1268" w:type="dxa"/>
          </w:tcPr>
          <w:p w14:paraId="0785B792" w14:textId="77777777" w:rsidR="00FA637C" w:rsidRDefault="00FA637C" w:rsidP="00684635">
            <w:r>
              <w:t>Value</w:t>
            </w:r>
          </w:p>
        </w:tc>
        <w:tc>
          <w:tcPr>
            <w:tcW w:w="7796" w:type="dxa"/>
          </w:tcPr>
          <w:p w14:paraId="2FE00D31" w14:textId="77777777" w:rsidR="00FA637C" w:rsidRDefault="00FA637C" w:rsidP="00684635">
            <w:r>
              <w:t>Data type: any string, max length of 100 characters</w:t>
            </w:r>
          </w:p>
        </w:tc>
      </w:tr>
      <w:tr w:rsidR="00FA637C" w14:paraId="21850107" w14:textId="77777777" w:rsidTr="00684635">
        <w:tc>
          <w:tcPr>
            <w:tcW w:w="1268" w:type="dxa"/>
          </w:tcPr>
          <w:p w14:paraId="252A5CE8" w14:textId="77777777" w:rsidR="00FA637C" w:rsidRDefault="00FA637C" w:rsidP="00684635">
            <w:r>
              <w:t>Priority</w:t>
            </w:r>
          </w:p>
        </w:tc>
        <w:tc>
          <w:tcPr>
            <w:tcW w:w="7796" w:type="dxa"/>
          </w:tcPr>
          <w:p w14:paraId="653AF2E4" w14:textId="77777777" w:rsidR="00FA637C" w:rsidRDefault="00FA637C" w:rsidP="00684635">
            <w:r>
              <w:t>Data type: a positive integer</w:t>
            </w:r>
          </w:p>
        </w:tc>
      </w:tr>
      <w:tr w:rsidR="00FA637C" w14:paraId="3B353E9E" w14:textId="77777777" w:rsidTr="00684635">
        <w:tc>
          <w:tcPr>
            <w:tcW w:w="1268" w:type="dxa"/>
          </w:tcPr>
          <w:p w14:paraId="0685281D" w14:textId="77777777" w:rsidR="00FA637C" w:rsidRDefault="00FA637C" w:rsidP="00684635">
            <w:r>
              <w:t>Description</w:t>
            </w:r>
          </w:p>
        </w:tc>
        <w:tc>
          <w:tcPr>
            <w:tcW w:w="7796" w:type="dxa"/>
          </w:tcPr>
          <w:p w14:paraId="3D608759" w14:textId="77777777" w:rsidR="00FA637C" w:rsidRDefault="00FA637C" w:rsidP="00684635">
            <w:r>
              <w:t>Data type: any string, max length of 200 characters</w:t>
            </w:r>
          </w:p>
        </w:tc>
      </w:tr>
    </w:tbl>
    <w:p w14:paraId="04B012B6" w14:textId="77777777" w:rsidR="00FA637C" w:rsidRDefault="00FA637C" w:rsidP="00FA637C"/>
    <w:p w14:paraId="71CA8563" w14:textId="77777777" w:rsidR="00FA637C" w:rsidRDefault="006013BD" w:rsidP="006013BD">
      <w:pPr>
        <w:pStyle w:val="Heading4"/>
      </w:pPr>
      <w:bookmarkStart w:id="37" w:name="_Toc187228355"/>
      <w:r>
        <w:t>3.</w:t>
      </w:r>
      <w:r w:rsidR="00FA637C">
        <w:t>3.2 User Management</w:t>
      </w:r>
      <w:bookmarkEnd w:id="37"/>
    </w:p>
    <w:p w14:paraId="016C2CCA" w14:textId="77777777" w:rsidR="00FA637C" w:rsidRDefault="006013BD" w:rsidP="006013BD">
      <w:pPr>
        <w:pStyle w:val="Heading5"/>
      </w:pPr>
      <w:r>
        <w:t>3.</w:t>
      </w:r>
      <w:r w:rsidR="00FA637C">
        <w:t>3.2.1 User List</w:t>
      </w:r>
    </w:p>
    <w:p w14:paraId="2DFF04BF" w14:textId="77777777" w:rsidR="00FA637C" w:rsidRPr="00D208A4" w:rsidRDefault="00FA637C" w:rsidP="00FA637C">
      <w:r>
        <w:t>…</w:t>
      </w:r>
    </w:p>
    <w:p w14:paraId="2B65D22E" w14:textId="77777777" w:rsidR="00FA637C" w:rsidRDefault="006013BD" w:rsidP="006013BD">
      <w:pPr>
        <w:pStyle w:val="Heading5"/>
      </w:pPr>
      <w:r>
        <w:t>3.</w:t>
      </w:r>
      <w:r w:rsidR="00FA637C">
        <w:t>3.2.2 User Details</w:t>
      </w:r>
    </w:p>
    <w:p w14:paraId="7C3CF5ED" w14:textId="77777777" w:rsidR="00FA637C" w:rsidRDefault="00FA637C" w:rsidP="00FA637C">
      <w:r>
        <w:t>…</w:t>
      </w:r>
    </w:p>
    <w:p w14:paraId="49B38B08" w14:textId="77777777" w:rsidR="00650535" w:rsidRDefault="00516E6C">
      <w:pPr>
        <w:pStyle w:val="Heading2"/>
      </w:pPr>
      <w:bookmarkStart w:id="38" w:name="_Toc187341945"/>
      <w:r>
        <w:t>4. Non-Functional Requirements</w:t>
      </w:r>
      <w:bookmarkEnd w:id="38"/>
    </w:p>
    <w:p w14:paraId="07E992CB" w14:textId="77777777" w:rsidR="00650535" w:rsidRDefault="00516E6C">
      <w:pPr>
        <w:pStyle w:val="Heading3"/>
      </w:pPr>
      <w:bookmarkStart w:id="39" w:name="_Toc187341946"/>
      <w:r>
        <w:t>3.1 External Interfaces</w:t>
      </w:r>
      <w:bookmarkEnd w:id="39"/>
    </w:p>
    <w:p w14:paraId="26B123E7" w14:textId="77777777" w:rsidR="00650535" w:rsidRDefault="00516E6C">
      <w:pPr>
        <w:rPr>
          <w:i/>
          <w:color w:val="0000FF"/>
        </w:rPr>
      </w:pPr>
      <w:r>
        <w:rPr>
          <w:i/>
          <w:color w:val="0000FF"/>
        </w:rPr>
        <w:t>[This section provides information to ensure that the system will communicate properly with users and with external hardware or software/system elements.]</w:t>
      </w:r>
    </w:p>
    <w:p w14:paraId="74BB2A8F" w14:textId="77777777" w:rsidR="00650535" w:rsidRDefault="00516E6C">
      <w:pPr>
        <w:pStyle w:val="Heading3"/>
      </w:pPr>
      <w:bookmarkStart w:id="40" w:name="_Toc187341947"/>
      <w:r>
        <w:t>3.2 Quality Attributes</w:t>
      </w:r>
      <w:bookmarkEnd w:id="40"/>
    </w:p>
    <w:p w14:paraId="4B5CA164" w14:textId="77777777" w:rsidR="00650535" w:rsidRDefault="00516E6C">
      <w:pPr>
        <w:rPr>
          <w:i/>
          <w:color w:val="0000FF"/>
        </w:rPr>
      </w:pPr>
      <w:r>
        <w:rPr>
          <w:i/>
          <w:color w:val="0000FF"/>
        </w:rPr>
        <w:t>[List all the required system characteristics (quality attributes) specification. Some of the possible attributes are provided with the guide/descriptions are mentioned here]</w:t>
      </w:r>
    </w:p>
    <w:p w14:paraId="3BA85378" w14:textId="77777777" w:rsidR="00650535" w:rsidRDefault="00516E6C">
      <w:pPr>
        <w:pStyle w:val="Heading4"/>
      </w:pPr>
      <w:bookmarkStart w:id="41" w:name="_heading=h.1y810tw" w:colFirst="0" w:colLast="0"/>
      <w:bookmarkEnd w:id="41"/>
      <w:r>
        <w:t xml:space="preserve">3.2.1 Usability </w:t>
      </w:r>
    </w:p>
    <w:p w14:paraId="4396E9C7" w14:textId="77777777" w:rsidR="00650535" w:rsidRDefault="00516E6C">
      <w:pPr>
        <w:jc w:val="both"/>
        <w:rPr>
          <w:i/>
          <w:color w:val="0000FF"/>
        </w:rPr>
      </w:pPr>
      <w:r>
        <w:rPr>
          <w:i/>
          <w:color w:val="0000FF"/>
        </w:rPr>
        <w:t>[This section includes all those requirements that affect usability. For example, specify the required training time for a normal user and a power user to become productive at particular operations specify measurable task times for typical tasks or base the new system’s usability requirements on other systems that the users know and like specify requirement to conform to common usability standards, such as IBM’s CUA standards Microsoft’s GUI standards]</w:t>
      </w:r>
    </w:p>
    <w:p w14:paraId="0F934034" w14:textId="77777777" w:rsidR="00650535" w:rsidRDefault="00516E6C">
      <w:pPr>
        <w:pStyle w:val="Heading4"/>
      </w:pPr>
      <w:bookmarkStart w:id="42" w:name="_heading=h.4i7ojhp" w:colFirst="0" w:colLast="0"/>
      <w:bookmarkEnd w:id="42"/>
      <w:r>
        <w:t>3.2.2 Performance</w:t>
      </w:r>
    </w:p>
    <w:p w14:paraId="1F12B441" w14:textId="77777777" w:rsidR="00650535" w:rsidRDefault="00516E6C">
      <w:pPr>
        <w:spacing w:after="60" w:line="240" w:lineRule="auto"/>
        <w:rPr>
          <w:i/>
          <w:color w:val="0000FF"/>
        </w:rPr>
      </w:pPr>
      <w:r>
        <w:rPr>
          <w:i/>
          <w:color w:val="0000FF"/>
        </w:rPr>
        <w:t>[The system’s performance characteristics are outlined in this section. Include specific response times. Where applicable, reference related Use Cases by name.</w:t>
      </w:r>
    </w:p>
    <w:p w14:paraId="2B99DF48" w14:textId="77777777" w:rsidR="00650535" w:rsidRDefault="00516E6C">
      <w:pPr>
        <w:spacing w:after="60" w:line="240" w:lineRule="auto"/>
        <w:rPr>
          <w:i/>
          <w:color w:val="0000FF"/>
        </w:rPr>
      </w:pPr>
      <w:r>
        <w:rPr>
          <w:i/>
          <w:color w:val="0000FF"/>
        </w:rPr>
        <w:t>Response time for a transaction (average, maximum)</w:t>
      </w:r>
    </w:p>
    <w:p w14:paraId="49179370" w14:textId="77777777" w:rsidR="00650535" w:rsidRDefault="00516E6C">
      <w:pPr>
        <w:spacing w:after="60" w:line="240" w:lineRule="auto"/>
        <w:rPr>
          <w:i/>
          <w:color w:val="0000FF"/>
        </w:rPr>
      </w:pPr>
      <w:r>
        <w:rPr>
          <w:i/>
          <w:color w:val="0000FF"/>
        </w:rPr>
        <w:t>Throughput, for example, transactions per second</w:t>
      </w:r>
    </w:p>
    <w:p w14:paraId="28801810" w14:textId="77777777" w:rsidR="00650535" w:rsidRDefault="00516E6C">
      <w:pPr>
        <w:spacing w:after="60" w:line="240" w:lineRule="auto"/>
        <w:rPr>
          <w:i/>
          <w:color w:val="0000FF"/>
        </w:rPr>
      </w:pPr>
      <w:r>
        <w:rPr>
          <w:i/>
          <w:color w:val="0000FF"/>
        </w:rPr>
        <w:t>Capacity, for example, the number of customers or transactions the system can accommodate</w:t>
      </w:r>
    </w:p>
    <w:p w14:paraId="5527F8A0" w14:textId="77777777" w:rsidR="00650535" w:rsidRDefault="00516E6C">
      <w:pPr>
        <w:spacing w:after="60" w:line="240" w:lineRule="auto"/>
        <w:rPr>
          <w:i/>
          <w:color w:val="0000FF"/>
        </w:rPr>
      </w:pPr>
      <w:r>
        <w:rPr>
          <w:i/>
          <w:color w:val="0000FF"/>
        </w:rPr>
        <w:t>Resource utilization, such as memory, disk, communications, and so forth.]</w:t>
      </w:r>
    </w:p>
    <w:p w14:paraId="7979F1A8" w14:textId="77777777" w:rsidR="00650535" w:rsidRDefault="00650535">
      <w:pPr>
        <w:spacing w:after="60" w:line="240" w:lineRule="auto"/>
        <w:rPr>
          <w:i/>
          <w:color w:val="0000FF"/>
        </w:rPr>
      </w:pPr>
    </w:p>
    <w:p w14:paraId="5638AA93" w14:textId="77777777" w:rsidR="00650535" w:rsidRDefault="00516E6C">
      <w:pPr>
        <w:pStyle w:val="Heading4"/>
      </w:pPr>
      <w:r>
        <w:t>3.2.3 …</w:t>
      </w:r>
    </w:p>
    <w:p w14:paraId="56F49CA6" w14:textId="77777777" w:rsidR="00650535" w:rsidRDefault="00650535"/>
    <w:p w14:paraId="012A5E95" w14:textId="77777777" w:rsidR="00650535" w:rsidRDefault="00516E6C">
      <w:pPr>
        <w:pStyle w:val="Heading2"/>
      </w:pPr>
      <w:bookmarkStart w:id="43" w:name="_Toc187341948"/>
      <w:r>
        <w:lastRenderedPageBreak/>
        <w:t>5. Requirement Appendix</w:t>
      </w:r>
      <w:bookmarkEnd w:id="43"/>
    </w:p>
    <w:p w14:paraId="517B182D" w14:textId="77777777" w:rsidR="00650535" w:rsidRDefault="00516E6C">
      <w:pPr>
        <w:jc w:val="both"/>
        <w:rPr>
          <w:i/>
          <w:color w:val="0000FF"/>
        </w:rPr>
      </w:pPr>
      <w:r>
        <w:rPr>
          <w:i/>
          <w:color w:val="0000FF"/>
        </w:rPr>
        <w:t>[Provide business rules, common requirements, or other extra requirements information here]</w:t>
      </w:r>
    </w:p>
    <w:p w14:paraId="7A5B49F7" w14:textId="77777777" w:rsidR="00650535" w:rsidRDefault="00516E6C">
      <w:pPr>
        <w:pStyle w:val="Heading3"/>
      </w:pPr>
      <w:bookmarkStart w:id="44" w:name="_Toc187341949"/>
      <w:r>
        <w:t>5.1 Business Rules</w:t>
      </w:r>
      <w:bookmarkEnd w:id="44"/>
    </w:p>
    <w:p w14:paraId="1B31894F" w14:textId="77777777" w:rsidR="00650535" w:rsidRDefault="00516E6C">
      <w:pPr>
        <w:spacing w:after="60" w:line="240" w:lineRule="auto"/>
        <w:rPr>
          <w:i/>
          <w:color w:val="0000FF"/>
        </w:rPr>
      </w:pPr>
      <w:r>
        <w:rPr>
          <w:i/>
          <w:color w:val="0000FF"/>
        </w:rPr>
        <w:t>[Provide common business rules that you must follow. The information can be provided in the table format as the sample below]</w:t>
      </w:r>
    </w:p>
    <w:tbl>
      <w:tblPr>
        <w:tblStyle w:val="a6"/>
        <w:tblW w:w="9082"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851"/>
        <w:gridCol w:w="8231"/>
      </w:tblGrid>
      <w:tr w:rsidR="00650535" w14:paraId="329A3148" w14:textId="77777777">
        <w:tc>
          <w:tcPr>
            <w:tcW w:w="851" w:type="dxa"/>
            <w:shd w:val="clear" w:color="auto" w:fill="FFE8E1"/>
            <w:vAlign w:val="center"/>
          </w:tcPr>
          <w:p w14:paraId="566D69D9" w14:textId="77777777" w:rsidR="00650535" w:rsidRDefault="00516E6C">
            <w:pPr>
              <w:keepNext/>
              <w:keepLines/>
              <w:pBdr>
                <w:top w:val="nil"/>
                <w:left w:val="nil"/>
                <w:bottom w:val="nil"/>
                <w:right w:val="nil"/>
                <w:between w:val="nil"/>
              </w:pBdr>
              <w:spacing w:before="60" w:after="60" w:line="240" w:lineRule="auto"/>
              <w:ind w:left="91" w:right="89"/>
              <w:jc w:val="center"/>
              <w:rPr>
                <w:b/>
                <w:color w:val="000000"/>
              </w:rPr>
            </w:pPr>
            <w:r>
              <w:rPr>
                <w:b/>
                <w:color w:val="000000"/>
              </w:rPr>
              <w:t>ID</w:t>
            </w:r>
          </w:p>
        </w:tc>
        <w:tc>
          <w:tcPr>
            <w:tcW w:w="8231" w:type="dxa"/>
            <w:shd w:val="clear" w:color="auto" w:fill="FFE8E1"/>
            <w:vAlign w:val="center"/>
          </w:tcPr>
          <w:p w14:paraId="3E8294FB" w14:textId="77777777" w:rsidR="00650535" w:rsidRDefault="00516E6C">
            <w:pPr>
              <w:keepNext/>
              <w:keepLines/>
              <w:pBdr>
                <w:top w:val="nil"/>
                <w:left w:val="nil"/>
                <w:bottom w:val="nil"/>
                <w:right w:val="nil"/>
                <w:between w:val="nil"/>
              </w:pBdr>
              <w:spacing w:before="60" w:after="60" w:line="240" w:lineRule="auto"/>
              <w:ind w:left="91" w:right="99"/>
              <w:jc w:val="center"/>
              <w:rPr>
                <w:b/>
                <w:color w:val="000000"/>
              </w:rPr>
            </w:pPr>
            <w:r>
              <w:rPr>
                <w:b/>
                <w:color w:val="000000"/>
              </w:rPr>
              <w:t>Rule Definition</w:t>
            </w:r>
          </w:p>
        </w:tc>
      </w:tr>
      <w:tr w:rsidR="00650535" w14:paraId="127E585C" w14:textId="77777777">
        <w:tc>
          <w:tcPr>
            <w:tcW w:w="851" w:type="dxa"/>
          </w:tcPr>
          <w:p w14:paraId="606177AA"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BR-01</w:t>
            </w:r>
          </w:p>
        </w:tc>
        <w:tc>
          <w:tcPr>
            <w:tcW w:w="8231" w:type="dxa"/>
          </w:tcPr>
          <w:p w14:paraId="16388CCD"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Delivery time windows are 15 minutes, beginning on each quarter hour.</w:t>
            </w:r>
          </w:p>
        </w:tc>
      </w:tr>
      <w:tr w:rsidR="00650535" w14:paraId="5E6C17C0" w14:textId="77777777">
        <w:tc>
          <w:tcPr>
            <w:tcW w:w="851" w:type="dxa"/>
          </w:tcPr>
          <w:p w14:paraId="14108AA1"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BR-02</w:t>
            </w:r>
          </w:p>
        </w:tc>
        <w:tc>
          <w:tcPr>
            <w:tcW w:w="8231" w:type="dxa"/>
          </w:tcPr>
          <w:p w14:paraId="59A307B9"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Deliveries must be completed between 10:00 A.M. and 2:00 P.M. local time, inclusive.</w:t>
            </w:r>
          </w:p>
        </w:tc>
      </w:tr>
      <w:tr w:rsidR="00650535" w14:paraId="649CE0E0" w14:textId="77777777">
        <w:tc>
          <w:tcPr>
            <w:tcW w:w="851" w:type="dxa"/>
          </w:tcPr>
          <w:p w14:paraId="73D80EE4"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BR-03</w:t>
            </w:r>
          </w:p>
        </w:tc>
        <w:tc>
          <w:tcPr>
            <w:tcW w:w="8231" w:type="dxa"/>
          </w:tcPr>
          <w:p w14:paraId="42C0417B"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delivered to the same location.</w:t>
            </w:r>
          </w:p>
        </w:tc>
      </w:tr>
      <w:tr w:rsidR="00650535" w14:paraId="0984FAB9" w14:textId="77777777">
        <w:tc>
          <w:tcPr>
            <w:tcW w:w="851" w:type="dxa"/>
          </w:tcPr>
          <w:p w14:paraId="716BDF5E"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BR-04</w:t>
            </w:r>
          </w:p>
        </w:tc>
        <w:tc>
          <w:tcPr>
            <w:tcW w:w="8231" w:type="dxa"/>
          </w:tcPr>
          <w:p w14:paraId="52650BDD"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paid for by using the same payment method.</w:t>
            </w:r>
          </w:p>
        </w:tc>
      </w:tr>
      <w:tr w:rsidR="00650535" w14:paraId="348618F5" w14:textId="77777777">
        <w:tc>
          <w:tcPr>
            <w:tcW w:w="851" w:type="dxa"/>
          </w:tcPr>
          <w:p w14:paraId="4D935217"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BR-11</w:t>
            </w:r>
          </w:p>
        </w:tc>
        <w:tc>
          <w:tcPr>
            <w:tcW w:w="8231" w:type="dxa"/>
          </w:tcPr>
          <w:p w14:paraId="27C10FC1"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If an order is to be delivered, the patron must pay by payroll deduction.</w:t>
            </w:r>
          </w:p>
        </w:tc>
      </w:tr>
      <w:tr w:rsidR="00650535" w14:paraId="1A1D31CA" w14:textId="77777777">
        <w:tc>
          <w:tcPr>
            <w:tcW w:w="851" w:type="dxa"/>
          </w:tcPr>
          <w:p w14:paraId="1778518A"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BR-12</w:t>
            </w:r>
          </w:p>
        </w:tc>
        <w:tc>
          <w:tcPr>
            <w:tcW w:w="8231" w:type="dxa"/>
          </w:tcPr>
          <w:p w14:paraId="7DDCC923"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rsidR="00650535" w14:paraId="04A2C004" w14:textId="77777777">
        <w:tc>
          <w:tcPr>
            <w:tcW w:w="851" w:type="dxa"/>
          </w:tcPr>
          <w:p w14:paraId="6D0BBF6A"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BR-24</w:t>
            </w:r>
          </w:p>
        </w:tc>
        <w:tc>
          <w:tcPr>
            <w:tcW w:w="8231" w:type="dxa"/>
          </w:tcPr>
          <w:p w14:paraId="76BB25B6"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cafeteria employees who are designated as Menu Managers by the Cafeteria Manager can create, modify, or delete cafeteria menus.</w:t>
            </w:r>
          </w:p>
        </w:tc>
      </w:tr>
      <w:tr w:rsidR="00650535" w14:paraId="6A03A1C3" w14:textId="77777777">
        <w:tc>
          <w:tcPr>
            <w:tcW w:w="851" w:type="dxa"/>
          </w:tcPr>
          <w:p w14:paraId="72AD0788"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BR-33</w:t>
            </w:r>
          </w:p>
        </w:tc>
        <w:tc>
          <w:tcPr>
            <w:tcW w:w="8231" w:type="dxa"/>
          </w:tcPr>
          <w:p w14:paraId="7306E171"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Network transmissions that involve financial information or personally identifiable information require 256-bit encryption.</w:t>
            </w:r>
          </w:p>
        </w:tc>
      </w:tr>
      <w:tr w:rsidR="00650535" w14:paraId="6CEFEE5F" w14:textId="77777777">
        <w:tc>
          <w:tcPr>
            <w:tcW w:w="851" w:type="dxa"/>
          </w:tcPr>
          <w:p w14:paraId="28619D78"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BR-86</w:t>
            </w:r>
          </w:p>
        </w:tc>
        <w:tc>
          <w:tcPr>
            <w:tcW w:w="8231" w:type="dxa"/>
          </w:tcPr>
          <w:p w14:paraId="43E2C016"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regular employees can register for payroll deduction for any company purchase.</w:t>
            </w:r>
          </w:p>
        </w:tc>
      </w:tr>
      <w:tr w:rsidR="00650535" w14:paraId="44F5D7E0" w14:textId="77777777">
        <w:tc>
          <w:tcPr>
            <w:tcW w:w="851" w:type="dxa"/>
          </w:tcPr>
          <w:p w14:paraId="4B989F4F"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BR-88</w:t>
            </w:r>
          </w:p>
        </w:tc>
        <w:tc>
          <w:tcPr>
            <w:tcW w:w="8231" w:type="dxa"/>
          </w:tcPr>
          <w:p w14:paraId="392469A6"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An employee can register for payroll deduction payment of cafeteria meals if no more than 40 percent of his gross pay is currently being deducted for other reasons.</w:t>
            </w:r>
          </w:p>
        </w:tc>
      </w:tr>
    </w:tbl>
    <w:p w14:paraId="26678CA9" w14:textId="77777777" w:rsidR="00650535" w:rsidRDefault="00650535"/>
    <w:p w14:paraId="6D8BF287" w14:textId="77777777" w:rsidR="00650535" w:rsidRDefault="00516E6C">
      <w:pPr>
        <w:pStyle w:val="Heading3"/>
      </w:pPr>
      <w:bookmarkStart w:id="45" w:name="_Toc187341950"/>
      <w:r>
        <w:t>5.2 System Messages</w:t>
      </w:r>
      <w:bookmarkEnd w:id="45"/>
    </w:p>
    <w:tbl>
      <w:tblPr>
        <w:tblStyle w:val="a7"/>
        <w:tblW w:w="91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557"/>
        <w:gridCol w:w="1122"/>
        <w:gridCol w:w="1466"/>
        <w:gridCol w:w="3038"/>
        <w:gridCol w:w="2964"/>
      </w:tblGrid>
      <w:tr w:rsidR="00650535" w14:paraId="1B3E17AD" w14:textId="77777777" w:rsidTr="004843F0">
        <w:tc>
          <w:tcPr>
            <w:tcW w:w="557" w:type="dxa"/>
            <w:shd w:val="clear" w:color="auto" w:fill="FFE8E1"/>
          </w:tcPr>
          <w:p w14:paraId="2CE41BA8"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w:t>
            </w:r>
          </w:p>
        </w:tc>
        <w:tc>
          <w:tcPr>
            <w:tcW w:w="1122" w:type="dxa"/>
            <w:shd w:val="clear" w:color="auto" w:fill="FFE8E1"/>
          </w:tcPr>
          <w:p w14:paraId="4605C430"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code</w:t>
            </w:r>
          </w:p>
        </w:tc>
        <w:tc>
          <w:tcPr>
            <w:tcW w:w="1466" w:type="dxa"/>
            <w:shd w:val="clear" w:color="auto" w:fill="FFE8E1"/>
          </w:tcPr>
          <w:p w14:paraId="66443C34"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Type</w:t>
            </w:r>
          </w:p>
        </w:tc>
        <w:tc>
          <w:tcPr>
            <w:tcW w:w="3038" w:type="dxa"/>
            <w:shd w:val="clear" w:color="auto" w:fill="FFE8E1"/>
          </w:tcPr>
          <w:p w14:paraId="62C67DC4"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Context</w:t>
            </w:r>
          </w:p>
        </w:tc>
        <w:tc>
          <w:tcPr>
            <w:tcW w:w="2964" w:type="dxa"/>
            <w:shd w:val="clear" w:color="auto" w:fill="FFE8E1"/>
          </w:tcPr>
          <w:p w14:paraId="73D3B11A"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Content</w:t>
            </w:r>
          </w:p>
        </w:tc>
      </w:tr>
      <w:tr w:rsidR="00650535" w14:paraId="2982E5C3" w14:textId="77777777" w:rsidTr="004843F0">
        <w:tc>
          <w:tcPr>
            <w:tcW w:w="557" w:type="dxa"/>
          </w:tcPr>
          <w:p w14:paraId="381F0A9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w:t>
            </w:r>
          </w:p>
        </w:tc>
        <w:tc>
          <w:tcPr>
            <w:tcW w:w="1122" w:type="dxa"/>
          </w:tcPr>
          <w:p w14:paraId="19E6D67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MSG01</w:t>
            </w:r>
          </w:p>
        </w:tc>
        <w:tc>
          <w:tcPr>
            <w:tcW w:w="1466" w:type="dxa"/>
          </w:tcPr>
          <w:p w14:paraId="47BD89B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4D59E59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There is not any search result</w:t>
            </w:r>
          </w:p>
        </w:tc>
        <w:tc>
          <w:tcPr>
            <w:tcW w:w="2964" w:type="dxa"/>
          </w:tcPr>
          <w:p w14:paraId="0CC981BD"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No search results.  </w:t>
            </w:r>
          </w:p>
        </w:tc>
      </w:tr>
      <w:tr w:rsidR="00650535" w14:paraId="4B2CEC12" w14:textId="77777777" w:rsidTr="004843F0">
        <w:tc>
          <w:tcPr>
            <w:tcW w:w="557" w:type="dxa"/>
          </w:tcPr>
          <w:p w14:paraId="1DB522D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2</w:t>
            </w:r>
          </w:p>
        </w:tc>
        <w:tc>
          <w:tcPr>
            <w:tcW w:w="1122" w:type="dxa"/>
          </w:tcPr>
          <w:p w14:paraId="4907348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MSG02</w:t>
            </w:r>
          </w:p>
        </w:tc>
        <w:tc>
          <w:tcPr>
            <w:tcW w:w="1466" w:type="dxa"/>
          </w:tcPr>
          <w:p w14:paraId="3476FA6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5370453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Input-required fields are empty</w:t>
            </w:r>
          </w:p>
        </w:tc>
        <w:tc>
          <w:tcPr>
            <w:tcW w:w="2964" w:type="dxa"/>
          </w:tcPr>
          <w:p w14:paraId="151B1623"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The * field is required. </w:t>
            </w:r>
          </w:p>
        </w:tc>
      </w:tr>
      <w:tr w:rsidR="00650535" w14:paraId="6DD35CB3" w14:textId="77777777" w:rsidTr="004843F0">
        <w:tc>
          <w:tcPr>
            <w:tcW w:w="557" w:type="dxa"/>
          </w:tcPr>
          <w:p w14:paraId="1569409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3</w:t>
            </w:r>
          </w:p>
        </w:tc>
        <w:tc>
          <w:tcPr>
            <w:tcW w:w="1122" w:type="dxa"/>
          </w:tcPr>
          <w:p w14:paraId="01DF905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MSG03</w:t>
            </w:r>
          </w:p>
        </w:tc>
        <w:tc>
          <w:tcPr>
            <w:tcW w:w="1466" w:type="dxa"/>
          </w:tcPr>
          <w:p w14:paraId="78B1F96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5EB9D86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Updating asset(s) information successfully</w:t>
            </w:r>
          </w:p>
        </w:tc>
        <w:tc>
          <w:tcPr>
            <w:tcW w:w="2964" w:type="dxa"/>
          </w:tcPr>
          <w:p w14:paraId="1AB0059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i/>
                <w:sz w:val="22"/>
                <w:szCs w:val="22"/>
              </w:rPr>
              <w:t xml:space="preserve">Update asset(s) successfully. </w:t>
            </w:r>
          </w:p>
        </w:tc>
      </w:tr>
      <w:tr w:rsidR="00650535" w14:paraId="6877470F" w14:textId="77777777" w:rsidTr="004843F0">
        <w:tc>
          <w:tcPr>
            <w:tcW w:w="557" w:type="dxa"/>
          </w:tcPr>
          <w:p w14:paraId="60983FF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4</w:t>
            </w:r>
          </w:p>
        </w:tc>
        <w:tc>
          <w:tcPr>
            <w:tcW w:w="1122" w:type="dxa"/>
          </w:tcPr>
          <w:p w14:paraId="4BDB4AE3"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MSG04</w:t>
            </w:r>
          </w:p>
        </w:tc>
        <w:tc>
          <w:tcPr>
            <w:tcW w:w="1466" w:type="dxa"/>
          </w:tcPr>
          <w:p w14:paraId="36D4C3F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B6F1BA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Adding new asset successfully</w:t>
            </w:r>
          </w:p>
        </w:tc>
        <w:tc>
          <w:tcPr>
            <w:tcW w:w="2964" w:type="dxa"/>
          </w:tcPr>
          <w:p w14:paraId="108564C3"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Add asset successfully. </w:t>
            </w:r>
          </w:p>
        </w:tc>
      </w:tr>
      <w:tr w:rsidR="00650535" w14:paraId="7F1AC50C" w14:textId="77777777" w:rsidTr="004843F0">
        <w:tc>
          <w:tcPr>
            <w:tcW w:w="557" w:type="dxa"/>
          </w:tcPr>
          <w:p w14:paraId="42EDE97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5</w:t>
            </w:r>
          </w:p>
        </w:tc>
        <w:tc>
          <w:tcPr>
            <w:tcW w:w="1122" w:type="dxa"/>
          </w:tcPr>
          <w:p w14:paraId="3C2213A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MSG05</w:t>
            </w:r>
          </w:p>
        </w:tc>
        <w:tc>
          <w:tcPr>
            <w:tcW w:w="1466" w:type="dxa"/>
          </w:tcPr>
          <w:p w14:paraId="0257F76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03BC1F0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Confirming email of asset hand-over is sent successfully</w:t>
            </w:r>
          </w:p>
        </w:tc>
        <w:tc>
          <w:tcPr>
            <w:tcW w:w="2964" w:type="dxa"/>
          </w:tcPr>
          <w:p w14:paraId="62FF8193"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A confirmation email has been sent to {email_address}. </w:t>
            </w:r>
          </w:p>
        </w:tc>
      </w:tr>
      <w:tr w:rsidR="00650535" w14:paraId="0AB0309F" w14:textId="77777777" w:rsidTr="004843F0">
        <w:tc>
          <w:tcPr>
            <w:tcW w:w="557" w:type="dxa"/>
          </w:tcPr>
          <w:p w14:paraId="41065A6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6</w:t>
            </w:r>
          </w:p>
        </w:tc>
        <w:tc>
          <w:tcPr>
            <w:tcW w:w="1122" w:type="dxa"/>
          </w:tcPr>
          <w:p w14:paraId="2BC7747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MSG06</w:t>
            </w:r>
          </w:p>
        </w:tc>
        <w:tc>
          <w:tcPr>
            <w:tcW w:w="1466" w:type="dxa"/>
          </w:tcPr>
          <w:p w14:paraId="1DCCD36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55D6D0C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Resetting asset information successfully</w:t>
            </w:r>
          </w:p>
        </w:tc>
        <w:tc>
          <w:tcPr>
            <w:tcW w:w="2964" w:type="dxa"/>
          </w:tcPr>
          <w:p w14:paraId="2D149BF7"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Return asset(s) successfully. </w:t>
            </w:r>
          </w:p>
        </w:tc>
      </w:tr>
      <w:tr w:rsidR="00650535" w14:paraId="517B6AB7" w14:textId="77777777" w:rsidTr="004843F0">
        <w:tc>
          <w:tcPr>
            <w:tcW w:w="557" w:type="dxa"/>
          </w:tcPr>
          <w:p w14:paraId="2445E7B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7</w:t>
            </w:r>
          </w:p>
        </w:tc>
        <w:tc>
          <w:tcPr>
            <w:tcW w:w="1122" w:type="dxa"/>
          </w:tcPr>
          <w:p w14:paraId="28D7AB9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MSG07</w:t>
            </w:r>
          </w:p>
        </w:tc>
        <w:tc>
          <w:tcPr>
            <w:tcW w:w="1466" w:type="dxa"/>
          </w:tcPr>
          <w:p w14:paraId="74DF156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2D44DDD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Deleting asset information successfully</w:t>
            </w:r>
          </w:p>
        </w:tc>
        <w:tc>
          <w:tcPr>
            <w:tcW w:w="2964" w:type="dxa"/>
          </w:tcPr>
          <w:p w14:paraId="45FE8D31"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Delete asset(s) successfully. </w:t>
            </w:r>
          </w:p>
        </w:tc>
      </w:tr>
      <w:tr w:rsidR="00650535" w14:paraId="79CE726A" w14:textId="77777777" w:rsidTr="004843F0">
        <w:tc>
          <w:tcPr>
            <w:tcW w:w="557" w:type="dxa"/>
          </w:tcPr>
          <w:p w14:paraId="06B9C72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lastRenderedPageBreak/>
              <w:t>8</w:t>
            </w:r>
          </w:p>
        </w:tc>
        <w:tc>
          <w:tcPr>
            <w:tcW w:w="1122" w:type="dxa"/>
          </w:tcPr>
          <w:p w14:paraId="2018C58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MSG08</w:t>
            </w:r>
          </w:p>
        </w:tc>
        <w:tc>
          <w:tcPr>
            <w:tcW w:w="1466" w:type="dxa"/>
          </w:tcPr>
          <w:p w14:paraId="715EC10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5B1F31F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 value length &gt; max length</w:t>
            </w:r>
          </w:p>
        </w:tc>
        <w:tc>
          <w:tcPr>
            <w:tcW w:w="2964" w:type="dxa"/>
          </w:tcPr>
          <w:p w14:paraId="56CC61BD"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Exceed max length of {max_length}. </w:t>
            </w:r>
          </w:p>
        </w:tc>
      </w:tr>
      <w:tr w:rsidR="00650535" w14:paraId="398BA778" w14:textId="77777777" w:rsidTr="004843F0">
        <w:tc>
          <w:tcPr>
            <w:tcW w:w="557" w:type="dxa"/>
          </w:tcPr>
          <w:p w14:paraId="000835C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9</w:t>
            </w:r>
          </w:p>
        </w:tc>
        <w:tc>
          <w:tcPr>
            <w:tcW w:w="1122" w:type="dxa"/>
          </w:tcPr>
          <w:p w14:paraId="56041B7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MSG09</w:t>
            </w:r>
          </w:p>
        </w:tc>
        <w:tc>
          <w:tcPr>
            <w:tcW w:w="1466" w:type="dxa"/>
          </w:tcPr>
          <w:p w14:paraId="769D731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115584A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Username or password is not correct when clicking sign-in</w:t>
            </w:r>
          </w:p>
        </w:tc>
        <w:tc>
          <w:tcPr>
            <w:tcW w:w="2964" w:type="dxa"/>
          </w:tcPr>
          <w:p w14:paraId="18CE331D"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Incorrrect user name or password. Please check again.</w:t>
            </w:r>
          </w:p>
        </w:tc>
      </w:tr>
      <w:tr w:rsidR="00650535" w14:paraId="3796BDC8" w14:textId="77777777" w:rsidTr="004843F0">
        <w:tc>
          <w:tcPr>
            <w:tcW w:w="557" w:type="dxa"/>
          </w:tcPr>
          <w:p w14:paraId="3DA4687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10</w:t>
            </w:r>
          </w:p>
        </w:tc>
        <w:tc>
          <w:tcPr>
            <w:tcW w:w="1122" w:type="dxa"/>
          </w:tcPr>
          <w:p w14:paraId="67481D6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w:t>
            </w:r>
          </w:p>
        </w:tc>
        <w:tc>
          <w:tcPr>
            <w:tcW w:w="1466" w:type="dxa"/>
          </w:tcPr>
          <w:p w14:paraId="549BFA03" w14:textId="77777777" w:rsidR="00650535" w:rsidRPr="00926ED0" w:rsidRDefault="00650535">
            <w:pPr>
              <w:spacing w:before="60" w:after="60"/>
              <w:rPr>
                <w:rFonts w:asciiTheme="minorHAnsi" w:hAnsiTheme="minorHAnsi" w:cstheme="minorHAnsi"/>
                <w:sz w:val="22"/>
                <w:szCs w:val="22"/>
              </w:rPr>
            </w:pPr>
          </w:p>
        </w:tc>
        <w:tc>
          <w:tcPr>
            <w:tcW w:w="3038" w:type="dxa"/>
          </w:tcPr>
          <w:p w14:paraId="7ED334E1" w14:textId="77777777" w:rsidR="00650535" w:rsidRPr="00926ED0" w:rsidRDefault="00650535">
            <w:pPr>
              <w:spacing w:before="60" w:after="60"/>
              <w:rPr>
                <w:rFonts w:asciiTheme="minorHAnsi" w:hAnsiTheme="minorHAnsi" w:cstheme="minorHAnsi"/>
                <w:sz w:val="22"/>
                <w:szCs w:val="22"/>
              </w:rPr>
            </w:pPr>
          </w:p>
        </w:tc>
        <w:tc>
          <w:tcPr>
            <w:tcW w:w="2964" w:type="dxa"/>
          </w:tcPr>
          <w:p w14:paraId="07A09C3E" w14:textId="77777777" w:rsidR="00650535" w:rsidRPr="00926ED0" w:rsidRDefault="00650535">
            <w:pPr>
              <w:spacing w:before="60" w:after="60"/>
              <w:rPr>
                <w:rFonts w:asciiTheme="minorHAnsi" w:hAnsiTheme="minorHAnsi" w:cstheme="minorHAnsi"/>
                <w:i/>
                <w:sz w:val="22"/>
                <w:szCs w:val="22"/>
              </w:rPr>
            </w:pPr>
          </w:p>
        </w:tc>
      </w:tr>
    </w:tbl>
    <w:p w14:paraId="2CFB7188" w14:textId="77777777" w:rsidR="00650535" w:rsidRDefault="00650535">
      <w:pPr>
        <w:jc w:val="both"/>
        <w:rPr>
          <w:i/>
          <w:color w:val="0000FF"/>
        </w:rPr>
      </w:pPr>
    </w:p>
    <w:p w14:paraId="453F3A02" w14:textId="77777777" w:rsidR="00650535" w:rsidRDefault="00516E6C">
      <w:pPr>
        <w:pStyle w:val="Heading3"/>
      </w:pPr>
      <w:bookmarkStart w:id="46" w:name="_Toc187341951"/>
      <w:r>
        <w:t>5.3 Other Requirements…</w:t>
      </w:r>
      <w:bookmarkEnd w:id="46"/>
    </w:p>
    <w:sectPr w:rsidR="00650535">
      <w:footerReference w:type="default" r:id="rId17"/>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C31D9" w14:textId="77777777" w:rsidR="00B17013" w:rsidRDefault="00B17013">
      <w:pPr>
        <w:spacing w:after="0" w:line="240" w:lineRule="auto"/>
      </w:pPr>
      <w:r>
        <w:separator/>
      </w:r>
    </w:p>
  </w:endnote>
  <w:endnote w:type="continuationSeparator" w:id="0">
    <w:p w14:paraId="093D0DDA" w14:textId="77777777" w:rsidR="00B17013" w:rsidRDefault="00B170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Segoe">
    <w:altName w:val="Segoe UI"/>
    <w:charset w:val="00"/>
    <w:family w:val="swiss"/>
    <w:pitch w:val="variable"/>
    <w:sig w:usb0="00000001" w:usb1="4000205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9762C" w14:textId="77777777" w:rsidR="00650535" w:rsidRDefault="00650535">
    <w:pPr>
      <w:widowControl w:val="0"/>
      <w:pBdr>
        <w:top w:val="nil"/>
        <w:left w:val="nil"/>
        <w:bottom w:val="nil"/>
        <w:right w:val="nil"/>
        <w:between w:val="nil"/>
      </w:pBdr>
      <w:spacing w:after="0" w:line="276" w:lineRule="auto"/>
    </w:pPr>
  </w:p>
  <w:tbl>
    <w:tblPr>
      <w:tblStyle w:val="a8"/>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650535" w14:paraId="18A98F85" w14:textId="77777777">
      <w:tc>
        <w:tcPr>
          <w:tcW w:w="4520" w:type="dxa"/>
        </w:tcPr>
        <w:p w14:paraId="52277DC1" w14:textId="77777777" w:rsidR="00650535" w:rsidRDefault="00516E6C">
          <w:pPr>
            <w:pBdr>
              <w:top w:val="nil"/>
              <w:left w:val="nil"/>
              <w:bottom w:val="nil"/>
              <w:right w:val="nil"/>
              <w:between w:val="nil"/>
            </w:pBdr>
            <w:tabs>
              <w:tab w:val="center" w:pos="4513"/>
              <w:tab w:val="right" w:pos="9026"/>
            </w:tabs>
            <w:rPr>
              <w:rFonts w:ascii="Calibri" w:eastAsia="Calibri" w:hAnsi="Calibri" w:cs="Calibri"/>
              <w:color w:val="000000"/>
              <w:sz w:val="22"/>
              <w:szCs w:val="22"/>
            </w:rPr>
          </w:pPr>
          <w:r>
            <w:rPr>
              <w:rFonts w:ascii="Calibri" w:eastAsia="Calibri" w:hAnsi="Calibri" w:cs="Calibri"/>
              <w:color w:val="000000"/>
              <w:sz w:val="22"/>
              <w:szCs w:val="22"/>
            </w:rPr>
            <w:t>ProjectCode – Report 3 (SRS Document)</w:t>
          </w:r>
        </w:p>
      </w:tc>
      <w:tc>
        <w:tcPr>
          <w:tcW w:w="4520" w:type="dxa"/>
        </w:tcPr>
        <w:p w14:paraId="5010340C" w14:textId="77777777" w:rsidR="00650535" w:rsidRDefault="00516E6C">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rFonts w:ascii="Calibri" w:eastAsia="Calibri" w:hAnsi="Calibri" w:cs="Calibri"/>
              <w:color w:val="000000"/>
              <w:sz w:val="22"/>
              <w:szCs w:val="22"/>
            </w:rPr>
            <w:instrText>PAGE</w:instrText>
          </w:r>
          <w:r>
            <w:rPr>
              <w:color w:val="000000"/>
            </w:rPr>
            <w:fldChar w:fldCharType="separate"/>
          </w:r>
          <w:r w:rsidR="00EE2226">
            <w:rPr>
              <w:rFonts w:ascii="Calibri" w:eastAsia="Calibri" w:hAnsi="Calibri" w:cs="Calibri"/>
              <w:noProof/>
              <w:color w:val="000000"/>
              <w:sz w:val="22"/>
              <w:szCs w:val="22"/>
            </w:rPr>
            <w:t>2</w:t>
          </w:r>
          <w:r>
            <w:rPr>
              <w:color w:val="000000"/>
            </w:rPr>
            <w:fldChar w:fldCharType="end"/>
          </w:r>
          <w:r>
            <w:rPr>
              <w:rFonts w:ascii="Calibri" w:eastAsia="Calibri" w:hAnsi="Calibri" w:cs="Calibri"/>
              <w:color w:val="000000"/>
              <w:sz w:val="22"/>
              <w:szCs w:val="22"/>
            </w:rPr>
            <w:t>/18</w:t>
          </w:r>
        </w:p>
      </w:tc>
    </w:tr>
  </w:tbl>
  <w:p w14:paraId="3BF3AF05" w14:textId="77777777" w:rsidR="00650535" w:rsidRDefault="00650535">
    <w:pPr>
      <w:pBdr>
        <w:top w:val="nil"/>
        <w:left w:val="nil"/>
        <w:bottom w:val="nil"/>
        <w:right w:val="nil"/>
        <w:between w:val="nil"/>
      </w:pBdr>
      <w:tabs>
        <w:tab w:val="center" w:pos="4513"/>
        <w:tab w:val="right" w:pos="9026"/>
      </w:tabs>
      <w:spacing w:after="0" w:line="240" w:lineRule="auto"/>
      <w:jc w:val="right"/>
      <w:rPr>
        <w:color w:val="000000"/>
      </w:rPr>
    </w:pPr>
  </w:p>
  <w:p w14:paraId="0E8E1428" w14:textId="77777777" w:rsidR="00650535" w:rsidRDefault="0065053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345DB" w14:textId="77777777" w:rsidR="00B17013" w:rsidRDefault="00B17013">
      <w:pPr>
        <w:spacing w:after="0" w:line="240" w:lineRule="auto"/>
      </w:pPr>
      <w:r>
        <w:separator/>
      </w:r>
    </w:p>
  </w:footnote>
  <w:footnote w:type="continuationSeparator" w:id="0">
    <w:p w14:paraId="06B40014" w14:textId="77777777" w:rsidR="00B17013" w:rsidRDefault="00B170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00D2D"/>
    <w:multiLevelType w:val="hybridMultilevel"/>
    <w:tmpl w:val="CEC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65A78"/>
    <w:multiLevelType w:val="multilevel"/>
    <w:tmpl w:val="092A14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AD3ECC"/>
    <w:multiLevelType w:val="multilevel"/>
    <w:tmpl w:val="C3DA1E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B5B2012"/>
    <w:multiLevelType w:val="multilevel"/>
    <w:tmpl w:val="FA9490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312E4A"/>
    <w:multiLevelType w:val="multilevel"/>
    <w:tmpl w:val="FBA80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CBF7E36"/>
    <w:multiLevelType w:val="hybridMultilevel"/>
    <w:tmpl w:val="5E007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B33C39"/>
    <w:multiLevelType w:val="multilevel"/>
    <w:tmpl w:val="28780F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4EC3189"/>
    <w:multiLevelType w:val="multilevel"/>
    <w:tmpl w:val="3D123B7A"/>
    <w:lvl w:ilvl="0">
      <w:start w:val="1"/>
      <w:numFmt w:val="bullet"/>
      <w:lvlText w:val="●"/>
      <w:lvlJc w:val="left"/>
      <w:pPr>
        <w:ind w:left="768" w:hanging="360"/>
      </w:pPr>
      <w:rPr>
        <w:rFonts w:ascii="Noto Sans Symbols" w:eastAsia="Noto Sans Symbols" w:hAnsi="Noto Sans Symbols" w:cs="Noto Sans Symbols"/>
      </w:rPr>
    </w:lvl>
    <w:lvl w:ilvl="1">
      <w:start w:val="1"/>
      <w:numFmt w:val="bullet"/>
      <w:lvlText w:val="o"/>
      <w:lvlJc w:val="left"/>
      <w:pPr>
        <w:ind w:left="1488" w:hanging="360"/>
      </w:pPr>
      <w:rPr>
        <w:rFonts w:ascii="Courier New" w:eastAsia="Courier New" w:hAnsi="Courier New" w:cs="Courier New"/>
      </w:rPr>
    </w:lvl>
    <w:lvl w:ilvl="2">
      <w:start w:val="1"/>
      <w:numFmt w:val="bullet"/>
      <w:lvlText w:val="▪"/>
      <w:lvlJc w:val="left"/>
      <w:pPr>
        <w:ind w:left="2208" w:hanging="360"/>
      </w:pPr>
      <w:rPr>
        <w:rFonts w:ascii="Noto Sans Symbols" w:eastAsia="Noto Sans Symbols" w:hAnsi="Noto Sans Symbols" w:cs="Noto Sans Symbols"/>
      </w:rPr>
    </w:lvl>
    <w:lvl w:ilvl="3">
      <w:start w:val="1"/>
      <w:numFmt w:val="bullet"/>
      <w:lvlText w:val="●"/>
      <w:lvlJc w:val="left"/>
      <w:pPr>
        <w:ind w:left="2928" w:hanging="360"/>
      </w:pPr>
      <w:rPr>
        <w:rFonts w:ascii="Noto Sans Symbols" w:eastAsia="Noto Sans Symbols" w:hAnsi="Noto Sans Symbols" w:cs="Noto Sans Symbols"/>
      </w:rPr>
    </w:lvl>
    <w:lvl w:ilvl="4">
      <w:start w:val="1"/>
      <w:numFmt w:val="bullet"/>
      <w:lvlText w:val="o"/>
      <w:lvlJc w:val="left"/>
      <w:pPr>
        <w:ind w:left="3648" w:hanging="360"/>
      </w:pPr>
      <w:rPr>
        <w:rFonts w:ascii="Courier New" w:eastAsia="Courier New" w:hAnsi="Courier New" w:cs="Courier New"/>
      </w:rPr>
    </w:lvl>
    <w:lvl w:ilvl="5">
      <w:start w:val="1"/>
      <w:numFmt w:val="bullet"/>
      <w:lvlText w:val="▪"/>
      <w:lvlJc w:val="left"/>
      <w:pPr>
        <w:ind w:left="4368" w:hanging="360"/>
      </w:pPr>
      <w:rPr>
        <w:rFonts w:ascii="Noto Sans Symbols" w:eastAsia="Noto Sans Symbols" w:hAnsi="Noto Sans Symbols" w:cs="Noto Sans Symbols"/>
      </w:rPr>
    </w:lvl>
    <w:lvl w:ilvl="6">
      <w:start w:val="1"/>
      <w:numFmt w:val="bullet"/>
      <w:lvlText w:val="●"/>
      <w:lvlJc w:val="left"/>
      <w:pPr>
        <w:ind w:left="5088" w:hanging="360"/>
      </w:pPr>
      <w:rPr>
        <w:rFonts w:ascii="Noto Sans Symbols" w:eastAsia="Noto Sans Symbols" w:hAnsi="Noto Sans Symbols" w:cs="Noto Sans Symbols"/>
      </w:rPr>
    </w:lvl>
    <w:lvl w:ilvl="7">
      <w:start w:val="1"/>
      <w:numFmt w:val="bullet"/>
      <w:lvlText w:val="o"/>
      <w:lvlJc w:val="left"/>
      <w:pPr>
        <w:ind w:left="5808" w:hanging="360"/>
      </w:pPr>
      <w:rPr>
        <w:rFonts w:ascii="Courier New" w:eastAsia="Courier New" w:hAnsi="Courier New" w:cs="Courier New"/>
      </w:rPr>
    </w:lvl>
    <w:lvl w:ilvl="8">
      <w:start w:val="1"/>
      <w:numFmt w:val="bullet"/>
      <w:lvlText w:val="▪"/>
      <w:lvlJc w:val="left"/>
      <w:pPr>
        <w:ind w:left="6528" w:hanging="360"/>
      </w:pPr>
      <w:rPr>
        <w:rFonts w:ascii="Noto Sans Symbols" w:eastAsia="Noto Sans Symbols" w:hAnsi="Noto Sans Symbols" w:cs="Noto Sans Symbols"/>
      </w:rPr>
    </w:lvl>
  </w:abstractNum>
  <w:abstractNum w:abstractNumId="8" w15:restartNumberingAfterBreak="0">
    <w:nsid w:val="698147DF"/>
    <w:multiLevelType w:val="multilevel"/>
    <w:tmpl w:val="F3B4E3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19282F"/>
    <w:multiLevelType w:val="multilevel"/>
    <w:tmpl w:val="77DEF8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65534450">
    <w:abstractNumId w:val="8"/>
  </w:num>
  <w:num w:numId="2" w16cid:durableId="1120994239">
    <w:abstractNumId w:val="6"/>
  </w:num>
  <w:num w:numId="3" w16cid:durableId="64301929">
    <w:abstractNumId w:val="2"/>
  </w:num>
  <w:num w:numId="4" w16cid:durableId="1949464403">
    <w:abstractNumId w:val="4"/>
  </w:num>
  <w:num w:numId="5" w16cid:durableId="354041009">
    <w:abstractNumId w:val="7"/>
  </w:num>
  <w:num w:numId="6" w16cid:durableId="1596866383">
    <w:abstractNumId w:val="1"/>
  </w:num>
  <w:num w:numId="7" w16cid:durableId="1954359092">
    <w:abstractNumId w:val="9"/>
  </w:num>
  <w:num w:numId="8" w16cid:durableId="1356077321">
    <w:abstractNumId w:val="3"/>
  </w:num>
  <w:num w:numId="9" w16cid:durableId="1611426858">
    <w:abstractNumId w:val="0"/>
  </w:num>
  <w:num w:numId="10" w16cid:durableId="6038049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535"/>
    <w:rsid w:val="0007699F"/>
    <w:rsid w:val="000B57A2"/>
    <w:rsid w:val="00103492"/>
    <w:rsid w:val="0012153B"/>
    <w:rsid w:val="0012211B"/>
    <w:rsid w:val="001D159F"/>
    <w:rsid w:val="002035A4"/>
    <w:rsid w:val="00222960"/>
    <w:rsid w:val="002550A1"/>
    <w:rsid w:val="003262C7"/>
    <w:rsid w:val="00336E76"/>
    <w:rsid w:val="003421A4"/>
    <w:rsid w:val="00350E62"/>
    <w:rsid w:val="00383D9B"/>
    <w:rsid w:val="00391EE5"/>
    <w:rsid w:val="003A340A"/>
    <w:rsid w:val="003D087C"/>
    <w:rsid w:val="00405BAA"/>
    <w:rsid w:val="00414B09"/>
    <w:rsid w:val="004362CF"/>
    <w:rsid w:val="00457F53"/>
    <w:rsid w:val="00474AC6"/>
    <w:rsid w:val="004803C7"/>
    <w:rsid w:val="00483AEF"/>
    <w:rsid w:val="004843F0"/>
    <w:rsid w:val="004A2D3C"/>
    <w:rsid w:val="004B44A0"/>
    <w:rsid w:val="004C1896"/>
    <w:rsid w:val="00516E6C"/>
    <w:rsid w:val="00527A74"/>
    <w:rsid w:val="006013BD"/>
    <w:rsid w:val="0060499F"/>
    <w:rsid w:val="0063347C"/>
    <w:rsid w:val="00650535"/>
    <w:rsid w:val="00693412"/>
    <w:rsid w:val="006A73C6"/>
    <w:rsid w:val="006F3A47"/>
    <w:rsid w:val="006F680A"/>
    <w:rsid w:val="00733E0F"/>
    <w:rsid w:val="00747753"/>
    <w:rsid w:val="00754C5B"/>
    <w:rsid w:val="00926ED0"/>
    <w:rsid w:val="009B54A6"/>
    <w:rsid w:val="009E2A3F"/>
    <w:rsid w:val="009F579D"/>
    <w:rsid w:val="00AB685D"/>
    <w:rsid w:val="00AF3A30"/>
    <w:rsid w:val="00B161B0"/>
    <w:rsid w:val="00B17013"/>
    <w:rsid w:val="00B515F8"/>
    <w:rsid w:val="00B679EA"/>
    <w:rsid w:val="00C417B0"/>
    <w:rsid w:val="00C927AF"/>
    <w:rsid w:val="00CD5D7F"/>
    <w:rsid w:val="00D00E49"/>
    <w:rsid w:val="00D02C14"/>
    <w:rsid w:val="00D11B27"/>
    <w:rsid w:val="00D208A4"/>
    <w:rsid w:val="00D803E5"/>
    <w:rsid w:val="00DF3BF5"/>
    <w:rsid w:val="00DF5CD4"/>
    <w:rsid w:val="00E27F79"/>
    <w:rsid w:val="00EA58FA"/>
    <w:rsid w:val="00ED6EE3"/>
    <w:rsid w:val="00EE2226"/>
    <w:rsid w:val="00F35327"/>
    <w:rsid w:val="00FA637C"/>
    <w:rsid w:val="00FF5F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2197B"/>
  <w15:docId w15:val="{4B70F3E3-626D-4760-B089-979332CFF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73A"/>
  </w:style>
  <w:style w:type="paragraph" w:styleId="Heading1">
    <w:name w:val="heading 1"/>
    <w:basedOn w:val="Normal"/>
    <w:next w:val="Normal"/>
    <w:link w:val="Heading1Char"/>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6">
    <w:name w:val="heading 6"/>
    <w:basedOn w:val="Normal"/>
    <w:next w:val="Normal"/>
    <w:link w:val="Heading6Char"/>
    <w:uiPriority w:val="9"/>
    <w:semiHidden/>
    <w:unhideWhenUsed/>
    <w:qFormat/>
    <w:rsid w:val="001969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80Z7cPEF9hh2lEzfiPR5ooHBO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HIhMVhwN2d0Xzh6ZlFJaXNnZ3RmRTJSbjQyV25vNXpxVTd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16</Pages>
  <Words>3007</Words>
  <Characters>17144</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Hữu Hòa Đỗ</cp:lastModifiedBy>
  <cp:revision>53</cp:revision>
  <dcterms:created xsi:type="dcterms:W3CDTF">2020-01-14T01:28:00Z</dcterms:created>
  <dcterms:modified xsi:type="dcterms:W3CDTF">2026-04-16T03:41:00Z</dcterms:modified>
</cp:coreProperties>
</file>