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7FE01" w14:textId="36BD65AC" w:rsidR="00094960" w:rsidRDefault="00094960">
      <w:pPr>
        <w:rPr>
          <w:b/>
          <w:bCs/>
          <w:sz w:val="44"/>
          <w:szCs w:val="44"/>
          <w:lang w:val="vi-VN"/>
        </w:rPr>
      </w:pPr>
      <w:r w:rsidRPr="00094960">
        <w:rPr>
          <w:b/>
          <w:bCs/>
          <w:sz w:val="44"/>
          <w:szCs w:val="44"/>
        </w:rPr>
        <w:t>Build</w:t>
      </w:r>
      <w:r w:rsidRPr="00094960">
        <w:rPr>
          <w:b/>
          <w:bCs/>
          <w:sz w:val="44"/>
          <w:szCs w:val="44"/>
          <w:lang w:val="vi-VN"/>
        </w:rPr>
        <w:t xml:space="preserve"> a VPC and launch a Web Server</w:t>
      </w:r>
    </w:p>
    <w:p w14:paraId="1AF252D3" w14:textId="0FC23546" w:rsidR="00094960" w:rsidRPr="00094960" w:rsidRDefault="00094960">
      <w:pPr>
        <w:rPr>
          <w:sz w:val="32"/>
          <w:szCs w:val="32"/>
          <w:lang w:val="vi-VN"/>
        </w:rPr>
      </w:pPr>
      <w:r w:rsidRPr="00094960">
        <w:rPr>
          <w:sz w:val="32"/>
          <w:szCs w:val="32"/>
          <w:lang w:val="vi-VN"/>
        </w:rPr>
        <w:t>Pham Huu Hung - 102643407</w:t>
      </w:r>
    </w:p>
    <w:p w14:paraId="27099AC9" w14:textId="77777777" w:rsidR="00094960" w:rsidRDefault="00094960"/>
    <w:p w14:paraId="202DF374" w14:textId="0284EDEB" w:rsidR="00BF3E3D" w:rsidRDefault="000E4FE8">
      <w:r>
        <w:rPr>
          <w:noProof/>
        </w:rPr>
        <w:drawing>
          <wp:inline distT="0" distB="0" distL="0" distR="0" wp14:anchorId="3E43ADE6" wp14:editId="5DEE98E2">
            <wp:extent cx="5731510" cy="51892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ED5" w14:textId="77777777" w:rsidR="00E55711" w:rsidRDefault="000E4FE8">
      <w:pPr>
        <w:rPr>
          <w:lang w:val="en-US"/>
        </w:rPr>
      </w:pPr>
      <w:r>
        <w:t>Configur</w:t>
      </w:r>
      <w:r w:rsidR="00E55711">
        <w:t>ing</w:t>
      </w:r>
      <w:r>
        <w:rPr>
          <w:lang w:val="vi-VN"/>
        </w:rPr>
        <w:t xml:space="preserve"> VPC</w:t>
      </w:r>
      <w:r w:rsidR="00E55711">
        <w:rPr>
          <w:lang w:val="en-US"/>
        </w:rPr>
        <w:t xml:space="preserve"> as instructed</w:t>
      </w:r>
    </w:p>
    <w:p w14:paraId="094EFA5C" w14:textId="77777777" w:rsidR="00E55711" w:rsidRDefault="00E55711">
      <w:pPr>
        <w:rPr>
          <w:lang w:val="en-US"/>
        </w:rPr>
      </w:pPr>
    </w:p>
    <w:p w14:paraId="3A0BB4C6" w14:textId="35E743E2" w:rsidR="000E4FE8" w:rsidRDefault="00E5571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319AB1" wp14:editId="2E56422F">
            <wp:extent cx="5731510" cy="2769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123E" w14:textId="2FF48099" w:rsidR="00E55711" w:rsidRDefault="00E55711">
      <w:pPr>
        <w:rPr>
          <w:lang w:val="en-US"/>
        </w:rPr>
      </w:pPr>
      <w:r>
        <w:rPr>
          <w:lang w:val="en-US"/>
        </w:rPr>
        <w:t xml:space="preserve">Successfully created new </w:t>
      </w:r>
      <w:proofErr w:type="spellStart"/>
      <w:r>
        <w:rPr>
          <w:lang w:val="en-US"/>
        </w:rPr>
        <w:t>vpc</w:t>
      </w:r>
      <w:proofErr w:type="spellEnd"/>
    </w:p>
    <w:p w14:paraId="51F63536" w14:textId="6D644B54" w:rsidR="00590B35" w:rsidRDefault="00590B35">
      <w:pPr>
        <w:rPr>
          <w:lang w:val="en-US"/>
        </w:rPr>
      </w:pPr>
    </w:p>
    <w:p w14:paraId="3BAAD93D" w14:textId="64B13F04" w:rsidR="00590B35" w:rsidRDefault="00590B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F1BD33" wp14:editId="65F78B8B">
            <wp:extent cx="5731510" cy="2530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BD32" w14:textId="3E3C1E9A" w:rsidR="00A46319" w:rsidRDefault="00590B35">
      <w:pPr>
        <w:rPr>
          <w:lang w:val="en-US"/>
        </w:rPr>
      </w:pPr>
      <w:r>
        <w:rPr>
          <w:lang w:val="en-US"/>
        </w:rPr>
        <w:t>Creating subnet</w:t>
      </w:r>
    </w:p>
    <w:p w14:paraId="236EC21A" w14:textId="77777777" w:rsidR="00A46319" w:rsidRDefault="00A46319">
      <w:pPr>
        <w:rPr>
          <w:lang w:val="en-US"/>
        </w:rPr>
      </w:pPr>
    </w:p>
    <w:p w14:paraId="7ECB6F64" w14:textId="6B193636" w:rsidR="00590B35" w:rsidRDefault="00A46319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1081C8C" wp14:editId="7DE178E9">
            <wp:extent cx="5731510" cy="56229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8378" w14:textId="77777777" w:rsidR="00A46319" w:rsidRDefault="00A46319">
      <w:pPr>
        <w:rPr>
          <w:lang w:val="en-US"/>
        </w:rPr>
      </w:pPr>
      <w:r>
        <w:rPr>
          <w:lang w:val="en-US"/>
        </w:rPr>
        <w:t>Configuring subnet then create it</w:t>
      </w:r>
    </w:p>
    <w:p w14:paraId="41419C7E" w14:textId="32627161" w:rsidR="00A46319" w:rsidRDefault="00A46319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vi-VN"/>
        </w:rPr>
        <w:drawing>
          <wp:inline distT="0" distB="0" distL="0" distR="0" wp14:anchorId="2AD04FA2" wp14:editId="2836CCEA">
            <wp:extent cx="5731510" cy="5671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6777" w14:textId="3F99AFA2" w:rsidR="00A46319" w:rsidRDefault="00A46319">
      <w:pPr>
        <w:rPr>
          <w:lang w:val="en-US"/>
        </w:rPr>
      </w:pPr>
      <w:r>
        <w:rPr>
          <w:lang w:val="en-US"/>
        </w:rPr>
        <w:t>Configuring and creating second private subnet</w:t>
      </w:r>
    </w:p>
    <w:p w14:paraId="05F3B7D1" w14:textId="71DF77DB" w:rsidR="00A46319" w:rsidRDefault="00A46319">
      <w:pPr>
        <w:rPr>
          <w:lang w:val="en-US"/>
        </w:rPr>
      </w:pPr>
    </w:p>
    <w:p w14:paraId="25060FD6" w14:textId="5CAE4710" w:rsidR="00A46319" w:rsidRDefault="00A46319">
      <w:pPr>
        <w:rPr>
          <w:lang w:val="en-US"/>
        </w:rPr>
      </w:pPr>
      <w:r>
        <w:rPr>
          <w:noProof/>
          <w:lang w:val="vi-VN"/>
        </w:rPr>
        <w:lastRenderedPageBreak/>
        <w:drawing>
          <wp:inline distT="0" distB="0" distL="0" distR="0" wp14:anchorId="39CC84A1" wp14:editId="4D309AC5">
            <wp:extent cx="4927600" cy="556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264D" w14:textId="70DF29C2" w:rsidR="00A46319" w:rsidRDefault="00A46319">
      <w:pPr>
        <w:rPr>
          <w:lang w:val="en-US"/>
        </w:rPr>
      </w:pPr>
      <w:r>
        <w:rPr>
          <w:lang w:val="en-US"/>
        </w:rPr>
        <w:t xml:space="preserve">Configuring route </w:t>
      </w:r>
      <w:r w:rsidR="005F43B1">
        <w:rPr>
          <w:lang w:val="en-US"/>
        </w:rPr>
        <w:t>for private subnet</w:t>
      </w:r>
    </w:p>
    <w:p w14:paraId="3C51F2E2" w14:textId="2EDFA83C" w:rsidR="005F43B1" w:rsidRDefault="005F43B1">
      <w:pPr>
        <w:rPr>
          <w:lang w:val="en-US"/>
        </w:rPr>
      </w:pPr>
    </w:p>
    <w:p w14:paraId="5545E15C" w14:textId="77B8F958" w:rsidR="005F43B1" w:rsidRDefault="005F43B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41B5C2" wp14:editId="4BBE3B0E">
            <wp:extent cx="5042263" cy="410933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677" cy="41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8576" w14:textId="5BEC7003" w:rsidR="005F43B1" w:rsidRDefault="005F43B1">
      <w:pPr>
        <w:rPr>
          <w:lang w:val="en-US"/>
        </w:rPr>
      </w:pPr>
      <w:r>
        <w:rPr>
          <w:lang w:val="en-US"/>
        </w:rPr>
        <w:t>Associate route table with private subnet 2</w:t>
      </w:r>
    </w:p>
    <w:p w14:paraId="1891FA75" w14:textId="11F4C58F" w:rsidR="00E4695F" w:rsidRDefault="00E4695F">
      <w:pPr>
        <w:rPr>
          <w:lang w:val="en-US"/>
        </w:rPr>
      </w:pPr>
    </w:p>
    <w:p w14:paraId="764BCBD3" w14:textId="77777777" w:rsidR="00E4695F" w:rsidRDefault="00E4695F">
      <w:pPr>
        <w:rPr>
          <w:lang w:val="en-US"/>
        </w:rPr>
      </w:pPr>
    </w:p>
    <w:p w14:paraId="3100226C" w14:textId="54D7456D" w:rsidR="00E4695F" w:rsidRDefault="00E469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9BB58" wp14:editId="762383A4">
            <wp:extent cx="5286103" cy="34465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241" cy="34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47AF" w14:textId="2DA29C5D" w:rsidR="00E4695F" w:rsidRDefault="00E4695F" w:rsidP="00E4695F">
      <w:pPr>
        <w:rPr>
          <w:lang w:val="en-US"/>
        </w:rPr>
      </w:pPr>
      <w:r>
        <w:rPr>
          <w:lang w:val="en-US"/>
        </w:rPr>
        <w:t>Associate route table with public subnet 2</w:t>
      </w:r>
    </w:p>
    <w:p w14:paraId="618F5677" w14:textId="52557878" w:rsidR="00E4695F" w:rsidRDefault="00E4695F">
      <w:pPr>
        <w:rPr>
          <w:lang w:val="en-US"/>
        </w:rPr>
      </w:pPr>
    </w:p>
    <w:p w14:paraId="33FB87E2" w14:textId="06DE93F5" w:rsidR="00E4695F" w:rsidRDefault="00F10E9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F69FB2" wp14:editId="53CD5263">
            <wp:extent cx="505460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E363" w14:textId="53216298" w:rsidR="00F10E92" w:rsidRDefault="00F10E92">
      <w:pPr>
        <w:rPr>
          <w:lang w:val="en-US"/>
        </w:rPr>
      </w:pPr>
      <w:r>
        <w:rPr>
          <w:lang w:val="en-US"/>
        </w:rPr>
        <w:t>Successfully updated all subnet associations.</w:t>
      </w:r>
    </w:p>
    <w:p w14:paraId="42D03AC2" w14:textId="496B00A3" w:rsidR="00F10E92" w:rsidRDefault="00F10E92">
      <w:pPr>
        <w:rPr>
          <w:lang w:val="en-US"/>
        </w:rPr>
      </w:pPr>
    </w:p>
    <w:p w14:paraId="29045717" w14:textId="7E7F238A" w:rsidR="00F10E92" w:rsidRDefault="00F10E92">
      <w:pPr>
        <w:rPr>
          <w:lang w:val="en-US"/>
        </w:rPr>
      </w:pPr>
      <w:r>
        <w:rPr>
          <w:noProof/>
          <w:lang w:val="vi-VN"/>
        </w:rPr>
        <w:lastRenderedPageBreak/>
        <w:drawing>
          <wp:inline distT="0" distB="0" distL="0" distR="0" wp14:anchorId="597FF305" wp14:editId="35DD1BC5">
            <wp:extent cx="5731510" cy="5619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5034" w14:textId="547D89E8" w:rsidR="00F10E92" w:rsidRDefault="00F10E92">
      <w:pPr>
        <w:rPr>
          <w:lang w:val="en-US"/>
        </w:rPr>
      </w:pPr>
      <w:r>
        <w:rPr>
          <w:lang w:val="en-US"/>
        </w:rPr>
        <w:t>Configuring VPC security group</w:t>
      </w:r>
    </w:p>
    <w:p w14:paraId="6F207AF2" w14:textId="4C1984CF" w:rsidR="00F10E92" w:rsidRDefault="00F10E92">
      <w:pPr>
        <w:rPr>
          <w:lang w:val="en-US"/>
        </w:rPr>
      </w:pPr>
    </w:p>
    <w:p w14:paraId="0A08CC73" w14:textId="40BFC349" w:rsidR="00F10E92" w:rsidRDefault="00F10E9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27AD7F" wp14:editId="376BE1BC">
            <wp:extent cx="5130800" cy="431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A721" w14:textId="6B3825A1" w:rsidR="00F10E92" w:rsidRDefault="00F10E92">
      <w:pPr>
        <w:rPr>
          <w:lang w:val="en-US"/>
        </w:rPr>
      </w:pPr>
      <w:r>
        <w:rPr>
          <w:lang w:val="en-US"/>
        </w:rPr>
        <w:t>Successfully created security group</w:t>
      </w:r>
    </w:p>
    <w:p w14:paraId="334261AE" w14:textId="2E4F7E48" w:rsidR="00F10E92" w:rsidRDefault="00E323BF">
      <w:pPr>
        <w:rPr>
          <w:lang w:val="en-US"/>
        </w:rPr>
      </w:pPr>
      <w:r>
        <w:rPr>
          <w:noProof/>
          <w:lang w:val="vi-VN"/>
        </w:rPr>
        <w:lastRenderedPageBreak/>
        <w:drawing>
          <wp:inline distT="0" distB="0" distL="0" distR="0" wp14:anchorId="4E99A417" wp14:editId="5BFDAFD6">
            <wp:extent cx="5689600" cy="60325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C52" w14:textId="4DA1A6BA" w:rsidR="00E323BF" w:rsidRDefault="00E323BF">
      <w:pPr>
        <w:rPr>
          <w:lang w:val="en-US"/>
        </w:rPr>
      </w:pPr>
      <w:r>
        <w:rPr>
          <w:lang w:val="en-US"/>
        </w:rPr>
        <w:t>Configure an instance and launch it as instructed.</w:t>
      </w:r>
    </w:p>
    <w:p w14:paraId="4D85FE91" w14:textId="2883E814" w:rsidR="00E323BF" w:rsidRDefault="00E323BF">
      <w:pPr>
        <w:rPr>
          <w:lang w:val="en-US"/>
        </w:rPr>
      </w:pPr>
    </w:p>
    <w:p w14:paraId="676B1437" w14:textId="7E7E7B17" w:rsidR="00E323BF" w:rsidRDefault="00E323BF">
      <w:pPr>
        <w:rPr>
          <w:lang w:val="en-US"/>
        </w:rPr>
      </w:pPr>
    </w:p>
    <w:p w14:paraId="55451977" w14:textId="48F753DF" w:rsidR="001C6DEA" w:rsidRDefault="001C6DE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AFA7DE" wp14:editId="2CEEDB99">
            <wp:extent cx="5143500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7358" w14:textId="52A4B3AE" w:rsidR="00F26B04" w:rsidRDefault="00F26B04">
      <w:pPr>
        <w:rPr>
          <w:lang w:val="en-US"/>
        </w:rPr>
      </w:pPr>
      <w:r>
        <w:rPr>
          <w:lang w:val="en-US"/>
        </w:rPr>
        <w:t>Last step, lab completed.</w:t>
      </w:r>
    </w:p>
    <w:p w14:paraId="138E0237" w14:textId="77777777" w:rsidR="00F26B04" w:rsidRPr="001C6DEA" w:rsidRDefault="00F26B04">
      <w:pPr>
        <w:rPr>
          <w:lang w:val="en-US"/>
        </w:rPr>
      </w:pPr>
    </w:p>
    <w:sectPr w:rsidR="00F26B04" w:rsidRPr="001C6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E3D"/>
    <w:rsid w:val="00094960"/>
    <w:rsid w:val="000E4FE8"/>
    <w:rsid w:val="001C6DEA"/>
    <w:rsid w:val="00590B35"/>
    <w:rsid w:val="005F43B1"/>
    <w:rsid w:val="00A46319"/>
    <w:rsid w:val="00BF3E3D"/>
    <w:rsid w:val="00E323BF"/>
    <w:rsid w:val="00E4695F"/>
    <w:rsid w:val="00E55711"/>
    <w:rsid w:val="00F10E92"/>
    <w:rsid w:val="00F26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716DA8"/>
  <w15:chartTrackingRefBased/>
  <w15:docId w15:val="{E1E4B970-D340-E240-9B79-F53009FD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HUNG PHAM</dc:creator>
  <cp:keywords/>
  <dc:description/>
  <cp:lastModifiedBy>HUU HUNG PHAM</cp:lastModifiedBy>
  <cp:revision>3</cp:revision>
  <dcterms:created xsi:type="dcterms:W3CDTF">2022-08-24T02:16:00Z</dcterms:created>
  <dcterms:modified xsi:type="dcterms:W3CDTF">2022-08-24T17:27:00Z</dcterms:modified>
</cp:coreProperties>
</file>