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Default="007410F0">
      <w:pPr>
        <w:spacing w:line="240" w:lineRule="auto"/>
        <w:ind w:firstLine="0"/>
        <w:jc w:val="center"/>
      </w:pPr>
      <w:r>
        <w:rPr>
          <w:rFonts w:eastAsia="Times New Roman"/>
        </w:rPr>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p w:rsidR="00301D57" w:rsidRDefault="007410F0">
      <w:pPr>
        <w:spacing w:before="80" w:line="240" w:lineRule="auto"/>
        <w:ind w:firstLine="0"/>
        <w:jc w:val="center"/>
      </w:pPr>
      <w:r>
        <w:rPr>
          <w:rFonts w:eastAsia="Times New Roman"/>
          <w:b/>
        </w:rPr>
        <w:t>Student</w:t>
      </w:r>
    </w:p>
    <w:p w:rsidR="00301D57" w:rsidRDefault="007410F0">
      <w:pPr>
        <w:spacing w:line="240" w:lineRule="auto"/>
        <w:ind w:firstLine="0"/>
        <w:jc w:val="center"/>
      </w:pPr>
      <w:r>
        <w:rPr>
          <w:rFonts w:eastAsia="Times New Roman"/>
        </w:rPr>
        <w:t>Pham Huu Hung - B2203557</w:t>
      </w:r>
    </w:p>
    <w:p w:rsidR="00301D57" w:rsidRDefault="007410F0">
      <w:pPr>
        <w:spacing w:before="560" w:line="240" w:lineRule="auto"/>
        <w:ind w:firstLine="0"/>
        <w:jc w:val="center"/>
      </w:pPr>
      <w:r>
        <w:rPr>
          <w:rFonts w:eastAsia="Times New Roman"/>
          <w:b/>
        </w:rPr>
        <w:t>Can Tho, August 2026</w:t>
      </w:r>
    </w:p>
    <w:p w:rsidR="00301D57" w:rsidRDefault="007410F0">
      <w:r>
        <w:br w:type="page"/>
      </w:r>
    </w:p>
    <w:p w:rsidR="00301D57" w:rsidRDefault="007410F0">
      <w:pPr>
        <w:spacing w:line="240" w:lineRule="auto"/>
        <w:ind w:firstLine="0"/>
        <w:jc w:val="center"/>
      </w:pPr>
      <w:r>
        <w:rPr>
          <w:rFonts w:eastAsia="Times New Roman"/>
        </w:rPr>
        <w:lastRenderedPageBreak/>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7410F0">
            <w:pPr>
              <w:spacing w:line="240" w:lineRule="auto"/>
              <w:ind w:firstLine="0"/>
              <w:jc w:val="center"/>
            </w:pPr>
            <w:r>
              <w:rPr>
                <w:rFonts w:eastAsia="Times New Roman"/>
              </w:rPr>
              <w:t>Supervisor</w:t>
            </w:r>
            <w:r>
              <w:rPr>
                <w:rFonts w:eastAsia="Times New Roman"/>
              </w:rPr>
              <w:br/>
              <w:t>Ph.D. Nguyen Thanh Khoa</w:t>
            </w:r>
          </w:p>
        </w:tc>
        <w:tc>
          <w:tcPr>
            <w:tcW w:w="4535" w:type="dxa"/>
            <w:vAlign w:val="center"/>
          </w:tcPr>
          <w:p w:rsidR="00301D57" w:rsidRDefault="007410F0">
            <w:pPr>
              <w:spacing w:line="240" w:lineRule="auto"/>
              <w:ind w:firstLine="0"/>
              <w:jc w:val="center"/>
            </w:pPr>
            <w:r>
              <w:rPr>
                <w:rFonts w:eastAsia="Times New Roman"/>
              </w:rPr>
              <w:t>Student</w:t>
            </w:r>
            <w:r>
              <w:rPr>
                <w:rFonts w:eastAsia="Times New Roman"/>
              </w:rPr>
              <w:br/>
              <w:t>Pham Huu Hung - B2203557</w:t>
            </w:r>
          </w:p>
        </w:tc>
      </w:tr>
    </w:tbl>
    <w:p w:rsidR="00301D57" w:rsidRDefault="007410F0">
      <w:pPr>
        <w:spacing w:before="560" w:line="240" w:lineRule="auto"/>
        <w:ind w:firstLine="0"/>
        <w:jc w:val="center"/>
      </w:pPr>
      <w:r>
        <w:rPr>
          <w:rFonts w:eastAsia="Times New Roman"/>
          <w:b/>
        </w:rP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p>
    <w:p w:rsidR="00A4115D" w:rsidRDefault="00A4115D">
      <w:pPr>
        <w:spacing w:after="160" w:line="278" w:lineRule="auto"/>
        <w:ind w:firstLine="0"/>
        <w:jc w:val="left"/>
        <w:rPr>
          <w:rFonts w:eastAsia="Times New Roman" w:cstheme="majorBidi"/>
          <w:b/>
          <w:sz w:val="32"/>
          <w:szCs w:val="40"/>
        </w:rPr>
      </w:pPr>
      <w:bookmarkStart w:id="0" w:name="_Toc236615169"/>
      <w:r>
        <w:rPr>
          <w:rFonts w:eastAsia="Times New Roman"/>
        </w:rPr>
        <w:lastRenderedPageBreak/>
        <w:br w:type="page"/>
      </w:r>
    </w:p>
    <w:p w:rsidR="00311345" w:rsidRDefault="005F6870" w:rsidP="008A525D">
      <w:pPr>
        <w:pStyle w:val="Heading1"/>
        <w:pageBreakBefore w:val="0"/>
      </w:pPr>
      <w:bookmarkStart w:id="1" w:name="_GoBack"/>
      <w:bookmarkEnd w:id="1"/>
      <w:r>
        <w:rPr>
          <w:rFonts w:eastAsia="Times New Roman"/>
        </w:rPr>
        <w:lastRenderedPageBreak/>
        <w:t>ACKNOWLEDGEMENTS</w:t>
      </w:r>
      <w:bookmarkEnd w:id="0"/>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01D57" w:rsidRDefault="007410F0">
      <w:pPr>
        <w:pStyle w:val="Heading1"/>
      </w:pPr>
      <w:bookmarkStart w:id="2" w:name="_Toc236615170"/>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completed under the supervision of Ph.D. Nguyen Thanh Khoa. The implementation, experiments, data analysis, and conclusions presented in this report are reported truthfully within the stated scope.</w:t>
      </w:r>
    </w:p>
    <w:p w:rsidR="00301D57" w:rsidRDefault="007410F0">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Student</w:t>
      </w:r>
    </w:p>
    <w:p w:rsidR="00301D57" w:rsidRDefault="007410F0">
      <w:pPr>
        <w:spacing w:line="240" w:lineRule="auto"/>
        <w:ind w:firstLine="0"/>
        <w:jc w:val="right"/>
      </w:pPr>
      <w:r>
        <w:rPr>
          <w:rFonts w:eastAsia="Times New Roman"/>
        </w:rPr>
        <w:t>Pham Huu Hung</w:t>
      </w:r>
    </w:p>
    <w:p w:rsidR="00301D57" w:rsidRDefault="007410F0">
      <w:pPr>
        <w:pStyle w:val="Heading1"/>
      </w:pPr>
      <w:bookmarkStart w:id="3" w:name="_Toc236615171"/>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Supervisor</w:t>
      </w:r>
    </w:p>
    <w:p w:rsidR="00301D57" w:rsidRDefault="007410F0">
      <w:pPr>
        <w:spacing w:line="240" w:lineRule="auto"/>
        <w:ind w:firstLine="0"/>
        <w:jc w:val="right"/>
      </w:pPr>
      <w:r>
        <w:rPr>
          <w:rFonts w:eastAsia="Times New Roman"/>
        </w:rPr>
        <w:t>Ph.D. Nguyen Thanh Khoa</w:t>
      </w:r>
    </w:p>
    <w:p w:rsidR="00311345" w:rsidRDefault="005F6870">
      <w:pPr>
        <w:pStyle w:val="Heading1"/>
      </w:pPr>
      <w:bookmarkStart w:id="4" w:name="_Toc236615172"/>
      <w:r>
        <w:rPr>
          <w:rFonts w:eastAsia="Times New Roman"/>
        </w:rPr>
        <w:lastRenderedPageBreak/>
        <w:t>TABLE OF CONTENTS</w:t>
      </w:r>
      <w:bookmarkEnd w:id="4"/>
    </w:p>
    <w:p w:rsidR="00061891" w:rsidRDefault="005F6870">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TOC \o "1-3" \h \z \u</w:instrText>
      </w:r>
      <w:r>
        <w:fldChar w:fldCharType="separate"/>
      </w:r>
      <w:hyperlink w:anchor="_Toc236615169" w:history="1">
        <w:r w:rsidR="00061891" w:rsidRPr="005800C3">
          <w:rPr>
            <w:rStyle w:val="Hyperlink"/>
            <w:noProof/>
          </w:rPr>
          <w:t>ACKNOWLEDGEMENTS</w:t>
        </w:r>
        <w:r w:rsidR="00061891">
          <w:rPr>
            <w:noProof/>
            <w:webHidden/>
          </w:rPr>
          <w:tab/>
        </w:r>
        <w:r w:rsidR="00061891">
          <w:rPr>
            <w:noProof/>
            <w:webHidden/>
          </w:rPr>
          <w:fldChar w:fldCharType="begin"/>
        </w:r>
        <w:r w:rsidR="00061891">
          <w:rPr>
            <w:noProof/>
            <w:webHidden/>
          </w:rPr>
          <w:instrText xml:space="preserve"> PAGEREF _Toc236615169 \h </w:instrText>
        </w:r>
        <w:r w:rsidR="00061891">
          <w:rPr>
            <w:noProof/>
            <w:webHidden/>
          </w:rPr>
        </w:r>
        <w:r w:rsidR="00061891">
          <w:rPr>
            <w:noProof/>
            <w:webHidden/>
          </w:rPr>
          <w:fldChar w:fldCharType="separate"/>
        </w:r>
        <w:r w:rsidR="00061891">
          <w:rPr>
            <w:noProof/>
            <w:webHidden/>
          </w:rPr>
          <w:t>i</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0" w:history="1">
        <w:r w:rsidR="00061891" w:rsidRPr="005800C3">
          <w:rPr>
            <w:rStyle w:val="Hyperlink"/>
            <w:noProof/>
          </w:rPr>
          <w:t>DECLARATION OF ORIGINALITY</w:t>
        </w:r>
        <w:r w:rsidR="00061891">
          <w:rPr>
            <w:noProof/>
            <w:webHidden/>
          </w:rPr>
          <w:tab/>
        </w:r>
        <w:r w:rsidR="00061891">
          <w:rPr>
            <w:noProof/>
            <w:webHidden/>
          </w:rPr>
          <w:fldChar w:fldCharType="begin"/>
        </w:r>
        <w:r w:rsidR="00061891">
          <w:rPr>
            <w:noProof/>
            <w:webHidden/>
          </w:rPr>
          <w:instrText xml:space="preserve"> PAGEREF _Toc236615170 \h </w:instrText>
        </w:r>
        <w:r w:rsidR="00061891">
          <w:rPr>
            <w:noProof/>
            <w:webHidden/>
          </w:rPr>
        </w:r>
        <w:r w:rsidR="00061891">
          <w:rPr>
            <w:noProof/>
            <w:webHidden/>
          </w:rPr>
          <w:fldChar w:fldCharType="separate"/>
        </w:r>
        <w:r w:rsidR="00061891">
          <w:rPr>
            <w:noProof/>
            <w:webHidden/>
          </w:rPr>
          <w:t>ii</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1" w:history="1">
        <w:r w:rsidR="00061891" w:rsidRPr="005800C3">
          <w:rPr>
            <w:rStyle w:val="Hyperlink"/>
            <w:noProof/>
          </w:rPr>
          <w:t>SUPERVISOR'S COMMENTS</w:t>
        </w:r>
        <w:r w:rsidR="00061891">
          <w:rPr>
            <w:noProof/>
            <w:webHidden/>
          </w:rPr>
          <w:tab/>
        </w:r>
        <w:r w:rsidR="00061891">
          <w:rPr>
            <w:noProof/>
            <w:webHidden/>
          </w:rPr>
          <w:fldChar w:fldCharType="begin"/>
        </w:r>
        <w:r w:rsidR="00061891">
          <w:rPr>
            <w:noProof/>
            <w:webHidden/>
          </w:rPr>
          <w:instrText xml:space="preserve"> PAGEREF _Toc236615171 \h </w:instrText>
        </w:r>
        <w:r w:rsidR="00061891">
          <w:rPr>
            <w:noProof/>
            <w:webHidden/>
          </w:rPr>
        </w:r>
        <w:r w:rsidR="00061891">
          <w:rPr>
            <w:noProof/>
            <w:webHidden/>
          </w:rPr>
          <w:fldChar w:fldCharType="separate"/>
        </w:r>
        <w:r w:rsidR="00061891">
          <w:rPr>
            <w:noProof/>
            <w:webHidden/>
          </w:rPr>
          <w:t>iii</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2" w:history="1">
        <w:r w:rsidR="00061891" w:rsidRPr="005800C3">
          <w:rPr>
            <w:rStyle w:val="Hyperlink"/>
            <w:noProof/>
          </w:rPr>
          <w:t>TABLE OF CONTENTS</w:t>
        </w:r>
        <w:r w:rsidR="00061891">
          <w:rPr>
            <w:noProof/>
            <w:webHidden/>
          </w:rPr>
          <w:tab/>
        </w:r>
        <w:r w:rsidR="00061891">
          <w:rPr>
            <w:noProof/>
            <w:webHidden/>
          </w:rPr>
          <w:fldChar w:fldCharType="begin"/>
        </w:r>
        <w:r w:rsidR="00061891">
          <w:rPr>
            <w:noProof/>
            <w:webHidden/>
          </w:rPr>
          <w:instrText xml:space="preserve"> PAGEREF _Toc236615172 \h </w:instrText>
        </w:r>
        <w:r w:rsidR="00061891">
          <w:rPr>
            <w:noProof/>
            <w:webHidden/>
          </w:rPr>
        </w:r>
        <w:r w:rsidR="00061891">
          <w:rPr>
            <w:noProof/>
            <w:webHidden/>
          </w:rPr>
          <w:fldChar w:fldCharType="separate"/>
        </w:r>
        <w:r w:rsidR="00061891">
          <w:rPr>
            <w:noProof/>
            <w:webHidden/>
          </w:rPr>
          <w:t>iv</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3" w:history="1">
        <w:r w:rsidR="00061891" w:rsidRPr="005800C3">
          <w:rPr>
            <w:rStyle w:val="Hyperlink"/>
            <w:noProof/>
          </w:rPr>
          <w:t>LIST OF TABLES</w:t>
        </w:r>
        <w:r w:rsidR="00061891">
          <w:rPr>
            <w:noProof/>
            <w:webHidden/>
          </w:rPr>
          <w:tab/>
        </w:r>
        <w:r w:rsidR="00061891">
          <w:rPr>
            <w:noProof/>
            <w:webHidden/>
          </w:rPr>
          <w:fldChar w:fldCharType="begin"/>
        </w:r>
        <w:r w:rsidR="00061891">
          <w:rPr>
            <w:noProof/>
            <w:webHidden/>
          </w:rPr>
          <w:instrText xml:space="preserve"> PAGEREF _Toc236615173 \h </w:instrText>
        </w:r>
        <w:r w:rsidR="00061891">
          <w:rPr>
            <w:noProof/>
            <w:webHidden/>
          </w:rPr>
        </w:r>
        <w:r w:rsidR="00061891">
          <w:rPr>
            <w:noProof/>
            <w:webHidden/>
          </w:rPr>
          <w:fldChar w:fldCharType="separate"/>
        </w:r>
        <w:r w:rsidR="00061891">
          <w:rPr>
            <w:noProof/>
            <w:webHidden/>
          </w:rPr>
          <w:t>vii</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4" w:history="1">
        <w:r w:rsidR="00061891" w:rsidRPr="005800C3">
          <w:rPr>
            <w:rStyle w:val="Hyperlink"/>
            <w:noProof/>
          </w:rPr>
          <w:t>LIST OF FIGURES</w:t>
        </w:r>
        <w:r w:rsidR="00061891">
          <w:rPr>
            <w:noProof/>
            <w:webHidden/>
          </w:rPr>
          <w:tab/>
        </w:r>
        <w:r w:rsidR="00061891">
          <w:rPr>
            <w:noProof/>
            <w:webHidden/>
          </w:rPr>
          <w:fldChar w:fldCharType="begin"/>
        </w:r>
        <w:r w:rsidR="00061891">
          <w:rPr>
            <w:noProof/>
            <w:webHidden/>
          </w:rPr>
          <w:instrText xml:space="preserve"> PAGEREF _Toc236615174 \h </w:instrText>
        </w:r>
        <w:r w:rsidR="00061891">
          <w:rPr>
            <w:noProof/>
            <w:webHidden/>
          </w:rPr>
        </w:r>
        <w:r w:rsidR="00061891">
          <w:rPr>
            <w:noProof/>
            <w:webHidden/>
          </w:rPr>
          <w:fldChar w:fldCharType="separate"/>
        </w:r>
        <w:r w:rsidR="00061891">
          <w:rPr>
            <w:noProof/>
            <w:webHidden/>
          </w:rPr>
          <w:t>viii</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5" w:history="1">
        <w:r w:rsidR="00061891" w:rsidRPr="005800C3">
          <w:rPr>
            <w:rStyle w:val="Hyperlink"/>
            <w:noProof/>
          </w:rPr>
          <w:t>LIST OF ABBREVIATIONS</w:t>
        </w:r>
        <w:r w:rsidR="00061891">
          <w:rPr>
            <w:noProof/>
            <w:webHidden/>
          </w:rPr>
          <w:tab/>
        </w:r>
        <w:r w:rsidR="00061891">
          <w:rPr>
            <w:noProof/>
            <w:webHidden/>
          </w:rPr>
          <w:fldChar w:fldCharType="begin"/>
        </w:r>
        <w:r w:rsidR="00061891">
          <w:rPr>
            <w:noProof/>
            <w:webHidden/>
          </w:rPr>
          <w:instrText xml:space="preserve"> PAGEREF _Toc236615175 \h </w:instrText>
        </w:r>
        <w:r w:rsidR="00061891">
          <w:rPr>
            <w:noProof/>
            <w:webHidden/>
          </w:rPr>
        </w:r>
        <w:r w:rsidR="00061891">
          <w:rPr>
            <w:noProof/>
            <w:webHidden/>
          </w:rPr>
          <w:fldChar w:fldCharType="separate"/>
        </w:r>
        <w:r w:rsidR="00061891">
          <w:rPr>
            <w:noProof/>
            <w:webHidden/>
          </w:rPr>
          <w:t>ix</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6" w:history="1">
        <w:r w:rsidR="00061891" w:rsidRPr="005800C3">
          <w:rPr>
            <w:rStyle w:val="Hyperlink"/>
            <w:noProof/>
          </w:rPr>
          <w:t>ABSTRACT</w:t>
        </w:r>
        <w:r w:rsidR="00061891">
          <w:rPr>
            <w:noProof/>
            <w:webHidden/>
          </w:rPr>
          <w:tab/>
        </w:r>
        <w:r w:rsidR="00061891">
          <w:rPr>
            <w:noProof/>
            <w:webHidden/>
          </w:rPr>
          <w:fldChar w:fldCharType="begin"/>
        </w:r>
        <w:r w:rsidR="00061891">
          <w:rPr>
            <w:noProof/>
            <w:webHidden/>
          </w:rPr>
          <w:instrText xml:space="preserve"> PAGEREF _Toc236615176 \h </w:instrText>
        </w:r>
        <w:r w:rsidR="00061891">
          <w:rPr>
            <w:noProof/>
            <w:webHidden/>
          </w:rPr>
        </w:r>
        <w:r w:rsidR="00061891">
          <w:rPr>
            <w:noProof/>
            <w:webHidden/>
          </w:rPr>
          <w:fldChar w:fldCharType="separate"/>
        </w:r>
        <w:r w:rsidR="00061891">
          <w:rPr>
            <w:noProof/>
            <w:webHidden/>
          </w:rPr>
          <w:t>x</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77" w:history="1">
        <w:r w:rsidR="00061891" w:rsidRPr="005800C3">
          <w:rPr>
            <w:rStyle w:val="Hyperlink"/>
            <w:noProof/>
          </w:rPr>
          <w:t>INTRODUCTION</w:t>
        </w:r>
        <w:r w:rsidR="00061891">
          <w:rPr>
            <w:noProof/>
            <w:webHidden/>
          </w:rPr>
          <w:tab/>
        </w:r>
        <w:r w:rsidR="00061891">
          <w:rPr>
            <w:noProof/>
            <w:webHidden/>
          </w:rPr>
          <w:fldChar w:fldCharType="begin"/>
        </w:r>
        <w:r w:rsidR="00061891">
          <w:rPr>
            <w:noProof/>
            <w:webHidden/>
          </w:rPr>
          <w:instrText xml:space="preserve"> PAGEREF _Toc236615177 \h </w:instrText>
        </w:r>
        <w:r w:rsidR="00061891">
          <w:rPr>
            <w:noProof/>
            <w:webHidden/>
          </w:rPr>
        </w:r>
        <w:r w:rsidR="00061891">
          <w:rPr>
            <w:noProof/>
            <w:webHidden/>
          </w:rPr>
          <w:fldChar w:fldCharType="separate"/>
        </w:r>
        <w:r w:rsidR="00061891">
          <w:rPr>
            <w:noProof/>
            <w:webHidden/>
          </w:rPr>
          <w:t>1</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78" w:history="1">
        <w:r w:rsidR="00061891" w:rsidRPr="005800C3">
          <w:rPr>
            <w:rStyle w:val="Hyperlink"/>
            <w:noProof/>
          </w:rPr>
          <w:t>Problem Statement</w:t>
        </w:r>
        <w:r w:rsidR="00061891">
          <w:rPr>
            <w:noProof/>
            <w:webHidden/>
          </w:rPr>
          <w:tab/>
        </w:r>
        <w:r w:rsidR="00061891">
          <w:rPr>
            <w:noProof/>
            <w:webHidden/>
          </w:rPr>
          <w:fldChar w:fldCharType="begin"/>
        </w:r>
        <w:r w:rsidR="00061891">
          <w:rPr>
            <w:noProof/>
            <w:webHidden/>
          </w:rPr>
          <w:instrText xml:space="preserve"> PAGEREF _Toc236615178 \h </w:instrText>
        </w:r>
        <w:r w:rsidR="00061891">
          <w:rPr>
            <w:noProof/>
            <w:webHidden/>
          </w:rPr>
        </w:r>
        <w:r w:rsidR="00061891">
          <w:rPr>
            <w:noProof/>
            <w:webHidden/>
          </w:rPr>
          <w:fldChar w:fldCharType="separate"/>
        </w:r>
        <w:r w:rsidR="00061891">
          <w:rPr>
            <w:noProof/>
            <w:webHidden/>
          </w:rPr>
          <w:t>1</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79" w:history="1">
        <w:r w:rsidR="00061891" w:rsidRPr="005800C3">
          <w:rPr>
            <w:rStyle w:val="Hyperlink"/>
            <w:noProof/>
          </w:rPr>
          <w:t>Background and Related Work</w:t>
        </w:r>
        <w:r w:rsidR="00061891">
          <w:rPr>
            <w:noProof/>
            <w:webHidden/>
          </w:rPr>
          <w:tab/>
        </w:r>
        <w:r w:rsidR="00061891">
          <w:rPr>
            <w:noProof/>
            <w:webHidden/>
          </w:rPr>
          <w:fldChar w:fldCharType="begin"/>
        </w:r>
        <w:r w:rsidR="00061891">
          <w:rPr>
            <w:noProof/>
            <w:webHidden/>
          </w:rPr>
          <w:instrText xml:space="preserve"> PAGEREF _Toc236615179 \h </w:instrText>
        </w:r>
        <w:r w:rsidR="00061891">
          <w:rPr>
            <w:noProof/>
            <w:webHidden/>
          </w:rPr>
        </w:r>
        <w:r w:rsidR="00061891">
          <w:rPr>
            <w:noProof/>
            <w:webHidden/>
          </w:rPr>
          <w:fldChar w:fldCharType="separate"/>
        </w:r>
        <w:r w:rsidR="00061891">
          <w:rPr>
            <w:noProof/>
            <w:webHidden/>
          </w:rPr>
          <w:t>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80" w:history="1">
        <w:r w:rsidR="00061891" w:rsidRPr="005800C3">
          <w:rPr>
            <w:rStyle w:val="Hyperlink"/>
            <w:noProof/>
          </w:rPr>
          <w:t>Research Objectives</w:t>
        </w:r>
        <w:r w:rsidR="00061891">
          <w:rPr>
            <w:noProof/>
            <w:webHidden/>
          </w:rPr>
          <w:tab/>
        </w:r>
        <w:r w:rsidR="00061891">
          <w:rPr>
            <w:noProof/>
            <w:webHidden/>
          </w:rPr>
          <w:fldChar w:fldCharType="begin"/>
        </w:r>
        <w:r w:rsidR="00061891">
          <w:rPr>
            <w:noProof/>
            <w:webHidden/>
          </w:rPr>
          <w:instrText xml:space="preserve"> PAGEREF _Toc236615180 \h </w:instrText>
        </w:r>
        <w:r w:rsidR="00061891">
          <w:rPr>
            <w:noProof/>
            <w:webHidden/>
          </w:rPr>
        </w:r>
        <w:r w:rsidR="00061891">
          <w:rPr>
            <w:noProof/>
            <w:webHidden/>
          </w:rPr>
          <w:fldChar w:fldCharType="separate"/>
        </w:r>
        <w:r w:rsidR="00061891">
          <w:rPr>
            <w:noProof/>
            <w:webHidden/>
          </w:rPr>
          <w:t>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1" w:history="1">
        <w:r w:rsidR="00061891" w:rsidRPr="005800C3">
          <w:rPr>
            <w:rStyle w:val="Hyperlink"/>
            <w:noProof/>
          </w:rPr>
          <w:t>Overall Objective</w:t>
        </w:r>
        <w:r w:rsidR="00061891">
          <w:rPr>
            <w:noProof/>
            <w:webHidden/>
          </w:rPr>
          <w:tab/>
        </w:r>
        <w:r w:rsidR="00061891">
          <w:rPr>
            <w:noProof/>
            <w:webHidden/>
          </w:rPr>
          <w:fldChar w:fldCharType="begin"/>
        </w:r>
        <w:r w:rsidR="00061891">
          <w:rPr>
            <w:noProof/>
            <w:webHidden/>
          </w:rPr>
          <w:instrText xml:space="preserve"> PAGEREF _Toc236615181 \h </w:instrText>
        </w:r>
        <w:r w:rsidR="00061891">
          <w:rPr>
            <w:noProof/>
            <w:webHidden/>
          </w:rPr>
        </w:r>
        <w:r w:rsidR="00061891">
          <w:rPr>
            <w:noProof/>
            <w:webHidden/>
          </w:rPr>
          <w:fldChar w:fldCharType="separate"/>
        </w:r>
        <w:r w:rsidR="00061891">
          <w:rPr>
            <w:noProof/>
            <w:webHidden/>
          </w:rPr>
          <w:t>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2" w:history="1">
        <w:r w:rsidR="00061891" w:rsidRPr="005800C3">
          <w:rPr>
            <w:rStyle w:val="Hyperlink"/>
            <w:noProof/>
          </w:rPr>
          <w:t>Specific Objectives</w:t>
        </w:r>
        <w:r w:rsidR="00061891">
          <w:rPr>
            <w:noProof/>
            <w:webHidden/>
          </w:rPr>
          <w:tab/>
        </w:r>
        <w:r w:rsidR="00061891">
          <w:rPr>
            <w:noProof/>
            <w:webHidden/>
          </w:rPr>
          <w:fldChar w:fldCharType="begin"/>
        </w:r>
        <w:r w:rsidR="00061891">
          <w:rPr>
            <w:noProof/>
            <w:webHidden/>
          </w:rPr>
          <w:instrText xml:space="preserve"> PAGEREF _Toc236615182 \h </w:instrText>
        </w:r>
        <w:r w:rsidR="00061891">
          <w:rPr>
            <w:noProof/>
            <w:webHidden/>
          </w:rPr>
        </w:r>
        <w:r w:rsidR="00061891">
          <w:rPr>
            <w:noProof/>
            <w:webHidden/>
          </w:rPr>
          <w:fldChar w:fldCharType="separate"/>
        </w:r>
        <w:r w:rsidR="00061891">
          <w:rPr>
            <w:noProof/>
            <w:webHidden/>
          </w:rPr>
          <w:t>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83" w:history="1">
        <w:r w:rsidR="00061891" w:rsidRPr="005800C3">
          <w:rPr>
            <w:rStyle w:val="Hyperlink"/>
            <w:noProof/>
          </w:rPr>
          <w:t>Research Subjects and Scope</w:t>
        </w:r>
        <w:r w:rsidR="00061891">
          <w:rPr>
            <w:noProof/>
            <w:webHidden/>
          </w:rPr>
          <w:tab/>
        </w:r>
        <w:r w:rsidR="00061891">
          <w:rPr>
            <w:noProof/>
            <w:webHidden/>
          </w:rPr>
          <w:fldChar w:fldCharType="begin"/>
        </w:r>
        <w:r w:rsidR="00061891">
          <w:rPr>
            <w:noProof/>
            <w:webHidden/>
          </w:rPr>
          <w:instrText xml:space="preserve"> PAGEREF _Toc236615183 \h </w:instrText>
        </w:r>
        <w:r w:rsidR="00061891">
          <w:rPr>
            <w:noProof/>
            <w:webHidden/>
          </w:rPr>
        </w:r>
        <w:r w:rsidR="00061891">
          <w:rPr>
            <w:noProof/>
            <w:webHidden/>
          </w:rPr>
          <w:fldChar w:fldCharType="separate"/>
        </w:r>
        <w:r w:rsidR="00061891">
          <w:rPr>
            <w:noProof/>
            <w:webHidden/>
          </w:rPr>
          <w:t>4</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4" w:history="1">
        <w:r w:rsidR="00061891" w:rsidRPr="005800C3">
          <w:rPr>
            <w:rStyle w:val="Hyperlink"/>
            <w:noProof/>
          </w:rPr>
          <w:t>Research Subject</w:t>
        </w:r>
        <w:r w:rsidR="00061891">
          <w:rPr>
            <w:noProof/>
            <w:webHidden/>
          </w:rPr>
          <w:tab/>
        </w:r>
        <w:r w:rsidR="00061891">
          <w:rPr>
            <w:noProof/>
            <w:webHidden/>
          </w:rPr>
          <w:fldChar w:fldCharType="begin"/>
        </w:r>
        <w:r w:rsidR="00061891">
          <w:rPr>
            <w:noProof/>
            <w:webHidden/>
          </w:rPr>
          <w:instrText xml:space="preserve"> PAGEREF _Toc236615184 \h </w:instrText>
        </w:r>
        <w:r w:rsidR="00061891">
          <w:rPr>
            <w:noProof/>
            <w:webHidden/>
          </w:rPr>
        </w:r>
        <w:r w:rsidR="00061891">
          <w:rPr>
            <w:noProof/>
            <w:webHidden/>
          </w:rPr>
          <w:fldChar w:fldCharType="separate"/>
        </w:r>
        <w:r w:rsidR="00061891">
          <w:rPr>
            <w:noProof/>
            <w:webHidden/>
          </w:rPr>
          <w:t>4</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5" w:history="1">
        <w:r w:rsidR="00061891" w:rsidRPr="005800C3">
          <w:rPr>
            <w:rStyle w:val="Hyperlink"/>
            <w:noProof/>
          </w:rPr>
          <w:t>Research Scope</w:t>
        </w:r>
        <w:r w:rsidR="00061891">
          <w:rPr>
            <w:noProof/>
            <w:webHidden/>
          </w:rPr>
          <w:tab/>
        </w:r>
        <w:r w:rsidR="00061891">
          <w:rPr>
            <w:noProof/>
            <w:webHidden/>
          </w:rPr>
          <w:fldChar w:fldCharType="begin"/>
        </w:r>
        <w:r w:rsidR="00061891">
          <w:rPr>
            <w:noProof/>
            <w:webHidden/>
          </w:rPr>
          <w:instrText xml:space="preserve"> PAGEREF _Toc236615185 \h </w:instrText>
        </w:r>
        <w:r w:rsidR="00061891">
          <w:rPr>
            <w:noProof/>
            <w:webHidden/>
          </w:rPr>
        </w:r>
        <w:r w:rsidR="00061891">
          <w:rPr>
            <w:noProof/>
            <w:webHidden/>
          </w:rPr>
          <w:fldChar w:fldCharType="separate"/>
        </w:r>
        <w:r w:rsidR="00061891">
          <w:rPr>
            <w:noProof/>
            <w:webHidden/>
          </w:rPr>
          <w:t>4</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86" w:history="1">
        <w:r w:rsidR="00061891" w:rsidRPr="005800C3">
          <w:rPr>
            <w:rStyle w:val="Hyperlink"/>
            <w:noProof/>
          </w:rPr>
          <w:t>Research Methods and Content</w:t>
        </w:r>
        <w:r w:rsidR="00061891">
          <w:rPr>
            <w:noProof/>
            <w:webHidden/>
          </w:rPr>
          <w:tab/>
        </w:r>
        <w:r w:rsidR="00061891">
          <w:rPr>
            <w:noProof/>
            <w:webHidden/>
          </w:rPr>
          <w:fldChar w:fldCharType="begin"/>
        </w:r>
        <w:r w:rsidR="00061891">
          <w:rPr>
            <w:noProof/>
            <w:webHidden/>
          </w:rPr>
          <w:instrText xml:space="preserve"> PAGEREF _Toc236615186 \h </w:instrText>
        </w:r>
        <w:r w:rsidR="00061891">
          <w:rPr>
            <w:noProof/>
            <w:webHidden/>
          </w:rPr>
        </w:r>
        <w:r w:rsidR="00061891">
          <w:rPr>
            <w:noProof/>
            <w:webHidden/>
          </w:rPr>
          <w:fldChar w:fldCharType="separate"/>
        </w:r>
        <w:r w:rsidR="00061891">
          <w:rPr>
            <w:noProof/>
            <w:webHidden/>
          </w:rPr>
          <w:t>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7" w:history="1">
        <w:r w:rsidR="00061891" w:rsidRPr="005800C3">
          <w:rPr>
            <w:rStyle w:val="Hyperlink"/>
            <w:noProof/>
          </w:rPr>
          <w:t>Research Methods</w:t>
        </w:r>
        <w:r w:rsidR="00061891">
          <w:rPr>
            <w:noProof/>
            <w:webHidden/>
          </w:rPr>
          <w:tab/>
        </w:r>
        <w:r w:rsidR="00061891">
          <w:rPr>
            <w:noProof/>
            <w:webHidden/>
          </w:rPr>
          <w:fldChar w:fldCharType="begin"/>
        </w:r>
        <w:r w:rsidR="00061891">
          <w:rPr>
            <w:noProof/>
            <w:webHidden/>
          </w:rPr>
          <w:instrText xml:space="preserve"> PAGEREF _Toc236615187 \h </w:instrText>
        </w:r>
        <w:r w:rsidR="00061891">
          <w:rPr>
            <w:noProof/>
            <w:webHidden/>
          </w:rPr>
        </w:r>
        <w:r w:rsidR="00061891">
          <w:rPr>
            <w:noProof/>
            <w:webHidden/>
          </w:rPr>
          <w:fldChar w:fldCharType="separate"/>
        </w:r>
        <w:r w:rsidR="00061891">
          <w:rPr>
            <w:noProof/>
            <w:webHidden/>
          </w:rPr>
          <w:t>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88" w:history="1">
        <w:r w:rsidR="00061891" w:rsidRPr="005800C3">
          <w:rPr>
            <w:rStyle w:val="Hyperlink"/>
            <w:noProof/>
          </w:rPr>
          <w:t>Research Content</w:t>
        </w:r>
        <w:r w:rsidR="00061891">
          <w:rPr>
            <w:noProof/>
            <w:webHidden/>
          </w:rPr>
          <w:tab/>
        </w:r>
        <w:r w:rsidR="00061891">
          <w:rPr>
            <w:noProof/>
            <w:webHidden/>
          </w:rPr>
          <w:fldChar w:fldCharType="begin"/>
        </w:r>
        <w:r w:rsidR="00061891">
          <w:rPr>
            <w:noProof/>
            <w:webHidden/>
          </w:rPr>
          <w:instrText xml:space="preserve"> PAGEREF _Toc236615188 \h </w:instrText>
        </w:r>
        <w:r w:rsidR="00061891">
          <w:rPr>
            <w:noProof/>
            <w:webHidden/>
          </w:rPr>
        </w:r>
        <w:r w:rsidR="00061891">
          <w:rPr>
            <w:noProof/>
            <w:webHidden/>
          </w:rPr>
          <w:fldChar w:fldCharType="separate"/>
        </w:r>
        <w:r w:rsidR="00061891">
          <w:rPr>
            <w:noProof/>
            <w:webHidden/>
          </w:rPr>
          <w:t>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89" w:history="1">
        <w:r w:rsidR="00061891" w:rsidRPr="005800C3">
          <w:rPr>
            <w:rStyle w:val="Hyperlink"/>
            <w:noProof/>
          </w:rPr>
          <w:t>Key Contributions</w:t>
        </w:r>
        <w:r w:rsidR="00061891">
          <w:rPr>
            <w:noProof/>
            <w:webHidden/>
          </w:rPr>
          <w:tab/>
        </w:r>
        <w:r w:rsidR="00061891">
          <w:rPr>
            <w:noProof/>
            <w:webHidden/>
          </w:rPr>
          <w:fldChar w:fldCharType="begin"/>
        </w:r>
        <w:r w:rsidR="00061891">
          <w:rPr>
            <w:noProof/>
            <w:webHidden/>
          </w:rPr>
          <w:instrText xml:space="preserve"> PAGEREF _Toc236615189 \h </w:instrText>
        </w:r>
        <w:r w:rsidR="00061891">
          <w:rPr>
            <w:noProof/>
            <w:webHidden/>
          </w:rPr>
        </w:r>
        <w:r w:rsidR="00061891">
          <w:rPr>
            <w:noProof/>
            <w:webHidden/>
          </w:rPr>
          <w:fldChar w:fldCharType="separate"/>
        </w:r>
        <w:r w:rsidR="00061891">
          <w:rPr>
            <w:noProof/>
            <w:webHidden/>
          </w:rPr>
          <w:t>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0" w:history="1">
        <w:r w:rsidR="00061891" w:rsidRPr="005800C3">
          <w:rPr>
            <w:rStyle w:val="Hyperlink"/>
            <w:noProof/>
          </w:rPr>
          <w:t>Thesis Structure</w:t>
        </w:r>
        <w:r w:rsidR="00061891">
          <w:rPr>
            <w:noProof/>
            <w:webHidden/>
          </w:rPr>
          <w:tab/>
        </w:r>
        <w:r w:rsidR="00061891">
          <w:rPr>
            <w:noProof/>
            <w:webHidden/>
          </w:rPr>
          <w:fldChar w:fldCharType="begin"/>
        </w:r>
        <w:r w:rsidR="00061891">
          <w:rPr>
            <w:noProof/>
            <w:webHidden/>
          </w:rPr>
          <w:instrText xml:space="preserve"> PAGEREF _Toc236615190 \h </w:instrText>
        </w:r>
        <w:r w:rsidR="00061891">
          <w:rPr>
            <w:noProof/>
            <w:webHidden/>
          </w:rPr>
        </w:r>
        <w:r w:rsidR="00061891">
          <w:rPr>
            <w:noProof/>
            <w:webHidden/>
          </w:rPr>
          <w:fldChar w:fldCharType="separate"/>
        </w:r>
        <w:r w:rsidR="00061891">
          <w:rPr>
            <w:noProof/>
            <w:webHidden/>
          </w:rPr>
          <w:t>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91" w:history="1">
        <w:r w:rsidR="00061891" w:rsidRPr="005800C3">
          <w:rPr>
            <w:rStyle w:val="Hyperlink"/>
            <w:noProof/>
          </w:rPr>
          <w:t>MAIN CONTENT</w:t>
        </w:r>
        <w:r w:rsidR="00061891">
          <w:rPr>
            <w:noProof/>
            <w:webHidden/>
          </w:rPr>
          <w:tab/>
        </w:r>
        <w:r w:rsidR="00061891">
          <w:rPr>
            <w:noProof/>
            <w:webHidden/>
          </w:rPr>
          <w:fldChar w:fldCharType="begin"/>
        </w:r>
        <w:r w:rsidR="00061891">
          <w:rPr>
            <w:noProof/>
            <w:webHidden/>
          </w:rPr>
          <w:instrText xml:space="preserve"> PAGEREF _Toc236615191 \h </w:instrText>
        </w:r>
        <w:r w:rsidR="00061891">
          <w:rPr>
            <w:noProof/>
            <w:webHidden/>
          </w:rPr>
        </w:r>
        <w:r w:rsidR="00061891">
          <w:rPr>
            <w:noProof/>
            <w:webHidden/>
          </w:rPr>
          <w:fldChar w:fldCharType="separate"/>
        </w:r>
        <w:r w:rsidR="00061891">
          <w:rPr>
            <w:noProof/>
            <w:webHidden/>
          </w:rPr>
          <w:t>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192" w:history="1">
        <w:r w:rsidR="00061891" w:rsidRPr="005800C3">
          <w:rPr>
            <w:rStyle w:val="Hyperlink"/>
            <w:noProof/>
          </w:rPr>
          <w:t>CHAPTER 1. PROBLEM DESCRIPTION AND REQUIREMENTS</w:t>
        </w:r>
        <w:r w:rsidR="00061891">
          <w:rPr>
            <w:noProof/>
            <w:webHidden/>
          </w:rPr>
          <w:tab/>
        </w:r>
        <w:r w:rsidR="00061891">
          <w:rPr>
            <w:noProof/>
            <w:webHidden/>
          </w:rPr>
          <w:fldChar w:fldCharType="begin"/>
        </w:r>
        <w:r w:rsidR="00061891">
          <w:rPr>
            <w:noProof/>
            <w:webHidden/>
          </w:rPr>
          <w:instrText xml:space="preserve"> PAGEREF _Toc236615192 \h </w:instrText>
        </w:r>
        <w:r w:rsidR="00061891">
          <w:rPr>
            <w:noProof/>
            <w:webHidden/>
          </w:rPr>
        </w:r>
        <w:r w:rsidR="00061891">
          <w:rPr>
            <w:noProof/>
            <w:webHidden/>
          </w:rPr>
          <w:fldChar w:fldCharType="separate"/>
        </w:r>
        <w:r w:rsidR="00061891">
          <w:rPr>
            <w:noProof/>
            <w:webHidden/>
          </w:rPr>
          <w:t>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3" w:history="1">
        <w:r w:rsidR="00061891" w:rsidRPr="005800C3">
          <w:rPr>
            <w:rStyle w:val="Hyperlink"/>
            <w:noProof/>
          </w:rPr>
          <w:t>1.1 System Analysis Context</w:t>
        </w:r>
        <w:r w:rsidR="00061891">
          <w:rPr>
            <w:noProof/>
            <w:webHidden/>
          </w:rPr>
          <w:tab/>
        </w:r>
        <w:r w:rsidR="00061891">
          <w:rPr>
            <w:noProof/>
            <w:webHidden/>
          </w:rPr>
          <w:fldChar w:fldCharType="begin"/>
        </w:r>
        <w:r w:rsidR="00061891">
          <w:rPr>
            <w:noProof/>
            <w:webHidden/>
          </w:rPr>
          <w:instrText xml:space="preserve"> PAGEREF _Toc236615193 \h </w:instrText>
        </w:r>
        <w:r w:rsidR="00061891">
          <w:rPr>
            <w:noProof/>
            <w:webHidden/>
          </w:rPr>
        </w:r>
        <w:r w:rsidR="00061891">
          <w:rPr>
            <w:noProof/>
            <w:webHidden/>
          </w:rPr>
          <w:fldChar w:fldCharType="separate"/>
        </w:r>
        <w:r w:rsidR="00061891">
          <w:rPr>
            <w:noProof/>
            <w:webHidden/>
          </w:rPr>
          <w:t>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4" w:history="1">
        <w:r w:rsidR="00061891" w:rsidRPr="005800C3">
          <w:rPr>
            <w:rStyle w:val="Hyperlink"/>
            <w:noProof/>
          </w:rPr>
          <w:t>1.2 Stakeholders and Actors</w:t>
        </w:r>
        <w:r w:rsidR="00061891">
          <w:rPr>
            <w:noProof/>
            <w:webHidden/>
          </w:rPr>
          <w:tab/>
        </w:r>
        <w:r w:rsidR="00061891">
          <w:rPr>
            <w:noProof/>
            <w:webHidden/>
          </w:rPr>
          <w:fldChar w:fldCharType="begin"/>
        </w:r>
        <w:r w:rsidR="00061891">
          <w:rPr>
            <w:noProof/>
            <w:webHidden/>
          </w:rPr>
          <w:instrText xml:space="preserve"> PAGEREF _Toc236615194 \h </w:instrText>
        </w:r>
        <w:r w:rsidR="00061891">
          <w:rPr>
            <w:noProof/>
            <w:webHidden/>
          </w:rPr>
        </w:r>
        <w:r w:rsidR="00061891">
          <w:rPr>
            <w:noProof/>
            <w:webHidden/>
          </w:rPr>
          <w:fldChar w:fldCharType="separate"/>
        </w:r>
        <w:r w:rsidR="00061891">
          <w:rPr>
            <w:noProof/>
            <w:webHidden/>
          </w:rPr>
          <w:t>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5" w:history="1">
        <w:r w:rsidR="00061891" w:rsidRPr="005800C3">
          <w:rPr>
            <w:rStyle w:val="Hyperlink"/>
            <w:noProof/>
          </w:rPr>
          <w:t>1.3 Functional Requirements</w:t>
        </w:r>
        <w:r w:rsidR="00061891">
          <w:rPr>
            <w:noProof/>
            <w:webHidden/>
          </w:rPr>
          <w:tab/>
        </w:r>
        <w:r w:rsidR="00061891">
          <w:rPr>
            <w:noProof/>
            <w:webHidden/>
          </w:rPr>
          <w:fldChar w:fldCharType="begin"/>
        </w:r>
        <w:r w:rsidR="00061891">
          <w:rPr>
            <w:noProof/>
            <w:webHidden/>
          </w:rPr>
          <w:instrText xml:space="preserve"> PAGEREF _Toc236615195 \h </w:instrText>
        </w:r>
        <w:r w:rsidR="00061891">
          <w:rPr>
            <w:noProof/>
            <w:webHidden/>
          </w:rPr>
        </w:r>
        <w:r w:rsidR="00061891">
          <w:rPr>
            <w:noProof/>
            <w:webHidden/>
          </w:rPr>
          <w:fldChar w:fldCharType="separate"/>
        </w:r>
        <w:r w:rsidR="00061891">
          <w:rPr>
            <w:noProof/>
            <w:webHidden/>
          </w:rPr>
          <w:t>9</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6" w:history="1">
        <w:r w:rsidR="00061891" w:rsidRPr="005800C3">
          <w:rPr>
            <w:rStyle w:val="Hyperlink"/>
            <w:noProof/>
          </w:rPr>
          <w:t>1.4 Non-Functional Requirements</w:t>
        </w:r>
        <w:r w:rsidR="00061891">
          <w:rPr>
            <w:noProof/>
            <w:webHidden/>
          </w:rPr>
          <w:tab/>
        </w:r>
        <w:r w:rsidR="00061891">
          <w:rPr>
            <w:noProof/>
            <w:webHidden/>
          </w:rPr>
          <w:fldChar w:fldCharType="begin"/>
        </w:r>
        <w:r w:rsidR="00061891">
          <w:rPr>
            <w:noProof/>
            <w:webHidden/>
          </w:rPr>
          <w:instrText xml:space="preserve"> PAGEREF _Toc236615196 \h </w:instrText>
        </w:r>
        <w:r w:rsidR="00061891">
          <w:rPr>
            <w:noProof/>
            <w:webHidden/>
          </w:rPr>
        </w:r>
        <w:r w:rsidR="00061891">
          <w:rPr>
            <w:noProof/>
            <w:webHidden/>
          </w:rPr>
          <w:fldChar w:fldCharType="separate"/>
        </w:r>
        <w:r w:rsidR="00061891">
          <w:rPr>
            <w:noProof/>
            <w:webHidden/>
          </w:rPr>
          <w:t>10</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197" w:history="1">
        <w:r w:rsidR="00061891" w:rsidRPr="005800C3">
          <w:rPr>
            <w:rStyle w:val="Hyperlink"/>
            <w:noProof/>
          </w:rPr>
          <w:t>1.5 Use-Case Analysis</w:t>
        </w:r>
        <w:r w:rsidR="00061891">
          <w:rPr>
            <w:noProof/>
            <w:webHidden/>
          </w:rPr>
          <w:tab/>
        </w:r>
        <w:r w:rsidR="00061891">
          <w:rPr>
            <w:noProof/>
            <w:webHidden/>
          </w:rPr>
          <w:fldChar w:fldCharType="begin"/>
        </w:r>
        <w:r w:rsidR="00061891">
          <w:rPr>
            <w:noProof/>
            <w:webHidden/>
          </w:rPr>
          <w:instrText xml:space="preserve"> PAGEREF _Toc236615197 \h </w:instrText>
        </w:r>
        <w:r w:rsidR="00061891">
          <w:rPr>
            <w:noProof/>
            <w:webHidden/>
          </w:rPr>
        </w:r>
        <w:r w:rsidR="00061891">
          <w:rPr>
            <w:noProof/>
            <w:webHidden/>
          </w:rPr>
          <w:fldChar w:fldCharType="separate"/>
        </w:r>
        <w:r w:rsidR="00061891">
          <w:rPr>
            <w:noProof/>
            <w:webHidden/>
          </w:rPr>
          <w:t>11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98" w:history="1">
        <w:r w:rsidR="00061891" w:rsidRPr="005800C3">
          <w:rPr>
            <w:rStyle w:val="Hyperlink"/>
            <w:noProof/>
          </w:rPr>
          <w:t>1.5.1 Candidate Uploads a CV and Receives Matches</w:t>
        </w:r>
        <w:r w:rsidR="00061891">
          <w:rPr>
            <w:noProof/>
            <w:webHidden/>
          </w:rPr>
          <w:tab/>
        </w:r>
        <w:r w:rsidR="00061891">
          <w:rPr>
            <w:noProof/>
            <w:webHidden/>
          </w:rPr>
          <w:fldChar w:fldCharType="begin"/>
        </w:r>
        <w:r w:rsidR="00061891">
          <w:rPr>
            <w:noProof/>
            <w:webHidden/>
          </w:rPr>
          <w:instrText xml:space="preserve"> PAGEREF _Toc236615198 \h </w:instrText>
        </w:r>
        <w:r w:rsidR="00061891">
          <w:rPr>
            <w:noProof/>
            <w:webHidden/>
          </w:rPr>
        </w:r>
        <w:r w:rsidR="00061891">
          <w:rPr>
            <w:noProof/>
            <w:webHidden/>
          </w:rPr>
          <w:fldChar w:fldCharType="separate"/>
        </w:r>
        <w:r w:rsidR="00061891">
          <w:rPr>
            <w:noProof/>
            <w:webHidden/>
          </w:rPr>
          <w:t>11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199" w:history="1">
        <w:r w:rsidR="00061891" w:rsidRPr="005800C3">
          <w:rPr>
            <w:rStyle w:val="Hyperlink"/>
            <w:noProof/>
          </w:rPr>
          <w:t>1.5.2 Candidate Searches, Applies, and Withdraws</w:t>
        </w:r>
        <w:r w:rsidR="00061891">
          <w:rPr>
            <w:noProof/>
            <w:webHidden/>
          </w:rPr>
          <w:tab/>
        </w:r>
        <w:r w:rsidR="00061891">
          <w:rPr>
            <w:noProof/>
            <w:webHidden/>
          </w:rPr>
          <w:fldChar w:fldCharType="begin"/>
        </w:r>
        <w:r w:rsidR="00061891">
          <w:rPr>
            <w:noProof/>
            <w:webHidden/>
          </w:rPr>
          <w:instrText xml:space="preserve"> PAGEREF _Toc236615199 \h </w:instrText>
        </w:r>
        <w:r w:rsidR="00061891">
          <w:rPr>
            <w:noProof/>
            <w:webHidden/>
          </w:rPr>
        </w:r>
        <w:r w:rsidR="00061891">
          <w:rPr>
            <w:noProof/>
            <w:webHidden/>
          </w:rPr>
          <w:fldChar w:fldCharType="separate"/>
        </w:r>
        <w:r w:rsidR="00061891">
          <w:rPr>
            <w:noProof/>
            <w:webHidden/>
          </w:rPr>
          <w:t>12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0" w:history="1">
        <w:r w:rsidR="00061891" w:rsidRPr="005800C3">
          <w:rPr>
            <w:rStyle w:val="Hyperlink"/>
            <w:noProof/>
          </w:rPr>
          <w:t>1.5.3 Recruiter Creates a Job and Reviews Candidates</w:t>
        </w:r>
        <w:r w:rsidR="00061891">
          <w:rPr>
            <w:noProof/>
            <w:webHidden/>
          </w:rPr>
          <w:tab/>
        </w:r>
        <w:r w:rsidR="00061891">
          <w:rPr>
            <w:noProof/>
            <w:webHidden/>
          </w:rPr>
          <w:fldChar w:fldCharType="begin"/>
        </w:r>
        <w:r w:rsidR="00061891">
          <w:rPr>
            <w:noProof/>
            <w:webHidden/>
          </w:rPr>
          <w:instrText xml:space="preserve"> PAGEREF _Toc236615200 \h </w:instrText>
        </w:r>
        <w:r w:rsidR="00061891">
          <w:rPr>
            <w:noProof/>
            <w:webHidden/>
          </w:rPr>
        </w:r>
        <w:r w:rsidR="00061891">
          <w:rPr>
            <w:noProof/>
            <w:webHidden/>
          </w:rPr>
          <w:fldChar w:fldCharType="separate"/>
        </w:r>
        <w:r w:rsidR="00061891">
          <w:rPr>
            <w:noProof/>
            <w:webHidden/>
          </w:rPr>
          <w:t>12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1" w:history="1">
        <w:r w:rsidR="00061891" w:rsidRPr="005800C3">
          <w:rPr>
            <w:rStyle w:val="Hyperlink"/>
            <w:noProof/>
          </w:rPr>
          <w:t>1.5.4 Candidate Feedback Changes Later Ranking</w:t>
        </w:r>
        <w:r w:rsidR="00061891">
          <w:rPr>
            <w:noProof/>
            <w:webHidden/>
          </w:rPr>
          <w:tab/>
        </w:r>
        <w:r w:rsidR="00061891">
          <w:rPr>
            <w:noProof/>
            <w:webHidden/>
          </w:rPr>
          <w:fldChar w:fldCharType="begin"/>
        </w:r>
        <w:r w:rsidR="00061891">
          <w:rPr>
            <w:noProof/>
            <w:webHidden/>
          </w:rPr>
          <w:instrText xml:space="preserve"> PAGEREF _Toc236615201 \h </w:instrText>
        </w:r>
        <w:r w:rsidR="00061891">
          <w:rPr>
            <w:noProof/>
            <w:webHidden/>
          </w:rPr>
        </w:r>
        <w:r w:rsidR="00061891">
          <w:rPr>
            <w:noProof/>
            <w:webHidden/>
          </w:rPr>
          <w:fldChar w:fldCharType="separate"/>
        </w:r>
        <w:r w:rsidR="00061891">
          <w:rPr>
            <w:noProof/>
            <w:webHidden/>
          </w:rPr>
          <w:t>13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2" w:history="1">
        <w:r w:rsidR="00061891" w:rsidRPr="005800C3">
          <w:rPr>
            <w:rStyle w:val="Hyperlink"/>
            <w:noProof/>
          </w:rPr>
          <w:t>1.5.5 AutoFit Executes a Policy-Governed Action</w:t>
        </w:r>
        <w:r w:rsidR="00061891">
          <w:rPr>
            <w:noProof/>
            <w:webHidden/>
          </w:rPr>
          <w:tab/>
        </w:r>
        <w:r w:rsidR="00061891">
          <w:rPr>
            <w:noProof/>
            <w:webHidden/>
          </w:rPr>
          <w:fldChar w:fldCharType="begin"/>
        </w:r>
        <w:r w:rsidR="00061891">
          <w:rPr>
            <w:noProof/>
            <w:webHidden/>
          </w:rPr>
          <w:instrText xml:space="preserve"> PAGEREF _Toc236615202 \h </w:instrText>
        </w:r>
        <w:r w:rsidR="00061891">
          <w:rPr>
            <w:noProof/>
            <w:webHidden/>
          </w:rPr>
        </w:r>
        <w:r w:rsidR="00061891">
          <w:rPr>
            <w:noProof/>
            <w:webHidden/>
          </w:rPr>
          <w:fldChar w:fldCharType="separate"/>
        </w:r>
        <w:r w:rsidR="00061891">
          <w:rPr>
            <w:noProof/>
            <w:webHidden/>
          </w:rPr>
          <w:t>13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3" w:history="1">
        <w:r w:rsidR="00061891" w:rsidRPr="005800C3">
          <w:rPr>
            <w:rStyle w:val="Hyperlink"/>
            <w:noProof/>
          </w:rPr>
          <w:t>1.5.6 User Completes an Email Feedback Action</w:t>
        </w:r>
        <w:r w:rsidR="00061891">
          <w:rPr>
            <w:noProof/>
            <w:webHidden/>
          </w:rPr>
          <w:tab/>
        </w:r>
        <w:r w:rsidR="00061891">
          <w:rPr>
            <w:noProof/>
            <w:webHidden/>
          </w:rPr>
          <w:fldChar w:fldCharType="begin"/>
        </w:r>
        <w:r w:rsidR="00061891">
          <w:rPr>
            <w:noProof/>
            <w:webHidden/>
          </w:rPr>
          <w:instrText xml:space="preserve"> PAGEREF _Toc236615203 \h </w:instrText>
        </w:r>
        <w:r w:rsidR="00061891">
          <w:rPr>
            <w:noProof/>
            <w:webHidden/>
          </w:rPr>
        </w:r>
        <w:r w:rsidR="00061891">
          <w:rPr>
            <w:noProof/>
            <w:webHidden/>
          </w:rPr>
          <w:fldChar w:fldCharType="separate"/>
        </w:r>
        <w:r w:rsidR="00061891">
          <w:rPr>
            <w:noProof/>
            <w:webHidden/>
          </w:rPr>
          <w:t>14</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04" w:history="1">
        <w:r w:rsidR="00061891" w:rsidRPr="005800C3">
          <w:rPr>
            <w:rStyle w:val="Hyperlink"/>
            <w:noProof/>
          </w:rPr>
          <w:t>1.6 Chapter Summary</w:t>
        </w:r>
        <w:r w:rsidR="00061891">
          <w:rPr>
            <w:noProof/>
            <w:webHidden/>
          </w:rPr>
          <w:tab/>
        </w:r>
        <w:r w:rsidR="00061891">
          <w:rPr>
            <w:noProof/>
            <w:webHidden/>
          </w:rPr>
          <w:fldChar w:fldCharType="begin"/>
        </w:r>
        <w:r w:rsidR="00061891">
          <w:rPr>
            <w:noProof/>
            <w:webHidden/>
          </w:rPr>
          <w:instrText xml:space="preserve"> PAGEREF _Toc236615204 \h </w:instrText>
        </w:r>
        <w:r w:rsidR="00061891">
          <w:rPr>
            <w:noProof/>
            <w:webHidden/>
          </w:rPr>
        </w:r>
        <w:r w:rsidR="00061891">
          <w:rPr>
            <w:noProof/>
            <w:webHidden/>
          </w:rPr>
          <w:fldChar w:fldCharType="separate"/>
        </w:r>
        <w:r w:rsidR="00061891">
          <w:rPr>
            <w:noProof/>
            <w:webHidden/>
          </w:rPr>
          <w:t>15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205" w:history="1">
        <w:r w:rsidR="00061891" w:rsidRPr="005800C3">
          <w:rPr>
            <w:rStyle w:val="Hyperlink"/>
            <w:noProof/>
          </w:rPr>
          <w:t>CHAPTER 2. THEORETICAL BACKGROUND AND SOLUTION DESIGN</w:t>
        </w:r>
        <w:r w:rsidR="00061891">
          <w:rPr>
            <w:noProof/>
            <w:webHidden/>
          </w:rPr>
          <w:tab/>
        </w:r>
        <w:r w:rsidR="00061891">
          <w:rPr>
            <w:noProof/>
            <w:webHidden/>
          </w:rPr>
          <w:fldChar w:fldCharType="begin"/>
        </w:r>
        <w:r w:rsidR="00061891">
          <w:rPr>
            <w:noProof/>
            <w:webHidden/>
          </w:rPr>
          <w:instrText xml:space="preserve"> PAGEREF _Toc236615205 \h </w:instrText>
        </w:r>
        <w:r w:rsidR="00061891">
          <w:rPr>
            <w:noProof/>
            <w:webHidden/>
          </w:rPr>
        </w:r>
        <w:r w:rsidR="00061891">
          <w:rPr>
            <w:noProof/>
            <w:webHidden/>
          </w:rPr>
          <w:fldChar w:fldCharType="separate"/>
        </w:r>
        <w:r w:rsidR="00061891">
          <w:rPr>
            <w:noProof/>
            <w:webHidden/>
          </w:rPr>
          <w:t>16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06" w:history="1">
        <w:r w:rsidR="00061891" w:rsidRPr="005800C3">
          <w:rPr>
            <w:rStyle w:val="Hyperlink"/>
            <w:noProof/>
          </w:rPr>
          <w:t>2.1 Recruitment Information and CV–Job Description Matching</w:t>
        </w:r>
        <w:r w:rsidR="00061891">
          <w:rPr>
            <w:noProof/>
            <w:webHidden/>
          </w:rPr>
          <w:tab/>
        </w:r>
        <w:r w:rsidR="00061891">
          <w:rPr>
            <w:noProof/>
            <w:webHidden/>
          </w:rPr>
          <w:fldChar w:fldCharType="begin"/>
        </w:r>
        <w:r w:rsidR="00061891">
          <w:rPr>
            <w:noProof/>
            <w:webHidden/>
          </w:rPr>
          <w:instrText xml:space="preserve"> PAGEREF _Toc236615206 \h </w:instrText>
        </w:r>
        <w:r w:rsidR="00061891">
          <w:rPr>
            <w:noProof/>
            <w:webHidden/>
          </w:rPr>
        </w:r>
        <w:r w:rsidR="00061891">
          <w:rPr>
            <w:noProof/>
            <w:webHidden/>
          </w:rPr>
          <w:fldChar w:fldCharType="separate"/>
        </w:r>
        <w:r w:rsidR="00061891">
          <w:rPr>
            <w:noProof/>
            <w:webHidden/>
          </w:rPr>
          <w:t>16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07" w:history="1">
        <w:r w:rsidR="00061891" w:rsidRPr="005800C3">
          <w:rPr>
            <w:rStyle w:val="Hyperlink"/>
            <w:noProof/>
          </w:rPr>
          <w:t>2.2 Text Representation and Preprocessing</w:t>
        </w:r>
        <w:r w:rsidR="00061891">
          <w:rPr>
            <w:noProof/>
            <w:webHidden/>
          </w:rPr>
          <w:tab/>
        </w:r>
        <w:r w:rsidR="00061891">
          <w:rPr>
            <w:noProof/>
            <w:webHidden/>
          </w:rPr>
          <w:fldChar w:fldCharType="begin"/>
        </w:r>
        <w:r w:rsidR="00061891">
          <w:rPr>
            <w:noProof/>
            <w:webHidden/>
          </w:rPr>
          <w:instrText xml:space="preserve"> PAGEREF _Toc236615207 \h </w:instrText>
        </w:r>
        <w:r w:rsidR="00061891">
          <w:rPr>
            <w:noProof/>
            <w:webHidden/>
          </w:rPr>
        </w:r>
        <w:r w:rsidR="00061891">
          <w:rPr>
            <w:noProof/>
            <w:webHidden/>
          </w:rPr>
          <w:fldChar w:fldCharType="separate"/>
        </w:r>
        <w:r w:rsidR="00061891">
          <w:rPr>
            <w:noProof/>
            <w:webHidden/>
          </w:rPr>
          <w:t>17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8" w:history="1">
        <w:r w:rsidR="00061891" w:rsidRPr="005800C3">
          <w:rPr>
            <w:rStyle w:val="Hyperlink"/>
            <w:noProof/>
          </w:rPr>
          <w:t>2.2.1 Document Normalization</w:t>
        </w:r>
        <w:r w:rsidR="00061891">
          <w:rPr>
            <w:noProof/>
            <w:webHidden/>
          </w:rPr>
          <w:tab/>
        </w:r>
        <w:r w:rsidR="00061891">
          <w:rPr>
            <w:noProof/>
            <w:webHidden/>
          </w:rPr>
          <w:fldChar w:fldCharType="begin"/>
        </w:r>
        <w:r w:rsidR="00061891">
          <w:rPr>
            <w:noProof/>
            <w:webHidden/>
          </w:rPr>
          <w:instrText xml:space="preserve"> PAGEREF _Toc236615208 \h </w:instrText>
        </w:r>
        <w:r w:rsidR="00061891">
          <w:rPr>
            <w:noProof/>
            <w:webHidden/>
          </w:rPr>
        </w:r>
        <w:r w:rsidR="00061891">
          <w:rPr>
            <w:noProof/>
            <w:webHidden/>
          </w:rPr>
          <w:fldChar w:fldCharType="separate"/>
        </w:r>
        <w:r w:rsidR="00061891">
          <w:rPr>
            <w:noProof/>
            <w:webHidden/>
          </w:rPr>
          <w:t>17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09" w:history="1">
        <w:r w:rsidR="00061891" w:rsidRPr="005800C3">
          <w:rPr>
            <w:rStyle w:val="Hyperlink"/>
            <w:noProof/>
          </w:rPr>
          <w:t>2.2.2 Bag-of-Words Representation</w:t>
        </w:r>
        <w:r w:rsidR="00061891">
          <w:rPr>
            <w:noProof/>
            <w:webHidden/>
          </w:rPr>
          <w:tab/>
        </w:r>
        <w:r w:rsidR="00061891">
          <w:rPr>
            <w:noProof/>
            <w:webHidden/>
          </w:rPr>
          <w:fldChar w:fldCharType="begin"/>
        </w:r>
        <w:r w:rsidR="00061891">
          <w:rPr>
            <w:noProof/>
            <w:webHidden/>
          </w:rPr>
          <w:instrText xml:space="preserve"> PAGEREF _Toc236615209 \h </w:instrText>
        </w:r>
        <w:r w:rsidR="00061891">
          <w:rPr>
            <w:noProof/>
            <w:webHidden/>
          </w:rPr>
        </w:r>
        <w:r w:rsidR="00061891">
          <w:rPr>
            <w:noProof/>
            <w:webHidden/>
          </w:rPr>
          <w:fldChar w:fldCharType="separate"/>
        </w:r>
        <w:r w:rsidR="00061891">
          <w:rPr>
            <w:noProof/>
            <w:webHidden/>
          </w:rPr>
          <w:t>18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10" w:history="1">
        <w:r w:rsidR="00061891" w:rsidRPr="005800C3">
          <w:rPr>
            <w:rStyle w:val="Hyperlink"/>
            <w:noProof/>
          </w:rPr>
          <w:t>2.3 TF-IDF and Cosine Similarity</w:t>
        </w:r>
        <w:r w:rsidR="00061891">
          <w:rPr>
            <w:noProof/>
            <w:webHidden/>
          </w:rPr>
          <w:tab/>
        </w:r>
        <w:r w:rsidR="00061891">
          <w:rPr>
            <w:noProof/>
            <w:webHidden/>
          </w:rPr>
          <w:fldChar w:fldCharType="begin"/>
        </w:r>
        <w:r w:rsidR="00061891">
          <w:rPr>
            <w:noProof/>
            <w:webHidden/>
          </w:rPr>
          <w:instrText xml:space="preserve"> PAGEREF _Toc236615210 \h </w:instrText>
        </w:r>
        <w:r w:rsidR="00061891">
          <w:rPr>
            <w:noProof/>
            <w:webHidden/>
          </w:rPr>
        </w:r>
        <w:r w:rsidR="00061891">
          <w:rPr>
            <w:noProof/>
            <w:webHidden/>
          </w:rPr>
          <w:fldChar w:fldCharType="separate"/>
        </w:r>
        <w:r w:rsidR="00061891">
          <w:rPr>
            <w:noProof/>
            <w:webHidden/>
          </w:rPr>
          <w:t>18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1" w:history="1">
        <w:r w:rsidR="00061891" w:rsidRPr="005800C3">
          <w:rPr>
            <w:rStyle w:val="Hyperlink"/>
            <w:noProof/>
          </w:rPr>
          <w:t>2.3.1 Term Frequency and Inverse Document Frequency</w:t>
        </w:r>
        <w:r w:rsidR="00061891">
          <w:rPr>
            <w:noProof/>
            <w:webHidden/>
          </w:rPr>
          <w:tab/>
        </w:r>
        <w:r w:rsidR="00061891">
          <w:rPr>
            <w:noProof/>
            <w:webHidden/>
          </w:rPr>
          <w:fldChar w:fldCharType="begin"/>
        </w:r>
        <w:r w:rsidR="00061891">
          <w:rPr>
            <w:noProof/>
            <w:webHidden/>
          </w:rPr>
          <w:instrText xml:space="preserve"> PAGEREF _Toc236615211 \h </w:instrText>
        </w:r>
        <w:r w:rsidR="00061891">
          <w:rPr>
            <w:noProof/>
            <w:webHidden/>
          </w:rPr>
        </w:r>
        <w:r w:rsidR="00061891">
          <w:rPr>
            <w:noProof/>
            <w:webHidden/>
          </w:rPr>
          <w:fldChar w:fldCharType="separate"/>
        </w:r>
        <w:r w:rsidR="00061891">
          <w:rPr>
            <w:noProof/>
            <w:webHidden/>
          </w:rPr>
          <w:t>18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2" w:history="1">
        <w:r w:rsidR="00061891" w:rsidRPr="005800C3">
          <w:rPr>
            <w:rStyle w:val="Hyperlink"/>
            <w:noProof/>
          </w:rPr>
          <w:t>2.3.2 Cosine Similarity</w:t>
        </w:r>
        <w:r w:rsidR="00061891">
          <w:rPr>
            <w:noProof/>
            <w:webHidden/>
          </w:rPr>
          <w:tab/>
        </w:r>
        <w:r w:rsidR="00061891">
          <w:rPr>
            <w:noProof/>
            <w:webHidden/>
          </w:rPr>
          <w:fldChar w:fldCharType="begin"/>
        </w:r>
        <w:r w:rsidR="00061891">
          <w:rPr>
            <w:noProof/>
            <w:webHidden/>
          </w:rPr>
          <w:instrText xml:space="preserve"> PAGEREF _Toc236615212 \h </w:instrText>
        </w:r>
        <w:r w:rsidR="00061891">
          <w:rPr>
            <w:noProof/>
            <w:webHidden/>
          </w:rPr>
        </w:r>
        <w:r w:rsidR="00061891">
          <w:rPr>
            <w:noProof/>
            <w:webHidden/>
          </w:rPr>
          <w:fldChar w:fldCharType="separate"/>
        </w:r>
        <w:r w:rsidR="00061891">
          <w:rPr>
            <w:noProof/>
            <w:webHidden/>
          </w:rPr>
          <w:t>18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13" w:history="1">
        <w:r w:rsidR="00061891" w:rsidRPr="005800C3">
          <w:rPr>
            <w:rStyle w:val="Hyperlink"/>
            <w:noProof/>
          </w:rPr>
          <w:t>2.4 Matching, Recommendation, and Ranking</w:t>
        </w:r>
        <w:r w:rsidR="00061891">
          <w:rPr>
            <w:noProof/>
            <w:webHidden/>
          </w:rPr>
          <w:tab/>
        </w:r>
        <w:r w:rsidR="00061891">
          <w:rPr>
            <w:noProof/>
            <w:webHidden/>
          </w:rPr>
          <w:fldChar w:fldCharType="begin"/>
        </w:r>
        <w:r w:rsidR="00061891">
          <w:rPr>
            <w:noProof/>
            <w:webHidden/>
          </w:rPr>
          <w:instrText xml:space="preserve"> PAGEREF _Toc236615213 \h </w:instrText>
        </w:r>
        <w:r w:rsidR="00061891">
          <w:rPr>
            <w:noProof/>
            <w:webHidden/>
          </w:rPr>
        </w:r>
        <w:r w:rsidR="00061891">
          <w:rPr>
            <w:noProof/>
            <w:webHidden/>
          </w:rPr>
          <w:fldChar w:fldCharType="separate"/>
        </w:r>
        <w:r w:rsidR="00061891">
          <w:rPr>
            <w:noProof/>
            <w:webHidden/>
          </w:rPr>
          <w:t>19</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14" w:history="1">
        <w:r w:rsidR="00061891" w:rsidRPr="005800C3">
          <w:rPr>
            <w:rStyle w:val="Hyperlink"/>
            <w:noProof/>
          </w:rPr>
          <w:t>2.5 Relevance Feedback and the Rocchio Method</w:t>
        </w:r>
        <w:r w:rsidR="00061891">
          <w:rPr>
            <w:noProof/>
            <w:webHidden/>
          </w:rPr>
          <w:tab/>
        </w:r>
        <w:r w:rsidR="00061891">
          <w:rPr>
            <w:noProof/>
            <w:webHidden/>
          </w:rPr>
          <w:fldChar w:fldCharType="begin"/>
        </w:r>
        <w:r w:rsidR="00061891">
          <w:rPr>
            <w:noProof/>
            <w:webHidden/>
          </w:rPr>
          <w:instrText xml:space="preserve"> PAGEREF _Toc236615214 \h </w:instrText>
        </w:r>
        <w:r w:rsidR="00061891">
          <w:rPr>
            <w:noProof/>
            <w:webHidden/>
          </w:rPr>
        </w:r>
        <w:r w:rsidR="00061891">
          <w:rPr>
            <w:noProof/>
            <w:webHidden/>
          </w:rPr>
          <w:fldChar w:fldCharType="separate"/>
        </w:r>
        <w:r w:rsidR="00061891">
          <w:rPr>
            <w:noProof/>
            <w:webHidden/>
          </w:rPr>
          <w:t>20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5" w:history="1">
        <w:r w:rsidR="00061891" w:rsidRPr="005800C3">
          <w:rPr>
            <w:rStyle w:val="Hyperlink"/>
            <w:noProof/>
          </w:rPr>
          <w:t>2.5.1 Relevance Feedback</w:t>
        </w:r>
        <w:r w:rsidR="00061891">
          <w:rPr>
            <w:noProof/>
            <w:webHidden/>
          </w:rPr>
          <w:tab/>
        </w:r>
        <w:r w:rsidR="00061891">
          <w:rPr>
            <w:noProof/>
            <w:webHidden/>
          </w:rPr>
          <w:fldChar w:fldCharType="begin"/>
        </w:r>
        <w:r w:rsidR="00061891">
          <w:rPr>
            <w:noProof/>
            <w:webHidden/>
          </w:rPr>
          <w:instrText xml:space="preserve"> PAGEREF _Toc236615215 \h </w:instrText>
        </w:r>
        <w:r w:rsidR="00061891">
          <w:rPr>
            <w:noProof/>
            <w:webHidden/>
          </w:rPr>
        </w:r>
        <w:r w:rsidR="00061891">
          <w:rPr>
            <w:noProof/>
            <w:webHidden/>
          </w:rPr>
          <w:fldChar w:fldCharType="separate"/>
        </w:r>
        <w:r w:rsidR="00061891">
          <w:rPr>
            <w:noProof/>
            <w:webHidden/>
          </w:rPr>
          <w:t>20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6" w:history="1">
        <w:r w:rsidR="00061891" w:rsidRPr="005800C3">
          <w:rPr>
            <w:rStyle w:val="Hyperlink"/>
            <w:noProof/>
          </w:rPr>
          <w:t>2.5.2 Feedback Semantics in CareerFit</w:t>
        </w:r>
        <w:r w:rsidR="00061891">
          <w:rPr>
            <w:noProof/>
            <w:webHidden/>
          </w:rPr>
          <w:tab/>
        </w:r>
        <w:r w:rsidR="00061891">
          <w:rPr>
            <w:noProof/>
            <w:webHidden/>
          </w:rPr>
          <w:fldChar w:fldCharType="begin"/>
        </w:r>
        <w:r w:rsidR="00061891">
          <w:rPr>
            <w:noProof/>
            <w:webHidden/>
          </w:rPr>
          <w:instrText xml:space="preserve"> PAGEREF _Toc236615216 \h </w:instrText>
        </w:r>
        <w:r w:rsidR="00061891">
          <w:rPr>
            <w:noProof/>
            <w:webHidden/>
          </w:rPr>
        </w:r>
        <w:r w:rsidR="00061891">
          <w:rPr>
            <w:noProof/>
            <w:webHidden/>
          </w:rPr>
          <w:fldChar w:fldCharType="separate"/>
        </w:r>
        <w:r w:rsidR="00061891">
          <w:rPr>
            <w:noProof/>
            <w:webHidden/>
          </w:rPr>
          <w:t>21</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17" w:history="1">
        <w:r w:rsidR="00061891" w:rsidRPr="005800C3">
          <w:rPr>
            <w:rStyle w:val="Hyperlink"/>
            <w:noProof/>
          </w:rPr>
          <w:t>2.6 Evaluation Metrics for Ranked Results</w:t>
        </w:r>
        <w:r w:rsidR="00061891">
          <w:rPr>
            <w:noProof/>
            <w:webHidden/>
          </w:rPr>
          <w:tab/>
        </w:r>
        <w:r w:rsidR="00061891">
          <w:rPr>
            <w:noProof/>
            <w:webHidden/>
          </w:rPr>
          <w:fldChar w:fldCharType="begin"/>
        </w:r>
        <w:r w:rsidR="00061891">
          <w:rPr>
            <w:noProof/>
            <w:webHidden/>
          </w:rPr>
          <w:instrText xml:space="preserve"> PAGEREF _Toc236615217 \h </w:instrText>
        </w:r>
        <w:r w:rsidR="00061891">
          <w:rPr>
            <w:noProof/>
            <w:webHidden/>
          </w:rPr>
        </w:r>
        <w:r w:rsidR="00061891">
          <w:rPr>
            <w:noProof/>
            <w:webHidden/>
          </w:rPr>
          <w:fldChar w:fldCharType="separate"/>
        </w:r>
        <w:r w:rsidR="00061891">
          <w:rPr>
            <w:noProof/>
            <w:webHidden/>
          </w:rPr>
          <w:t>22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8" w:history="1">
        <w:r w:rsidR="00061891" w:rsidRPr="005800C3">
          <w:rPr>
            <w:rStyle w:val="Hyperlink"/>
            <w:noProof/>
          </w:rPr>
          <w:t>2.6.1 Precision@K, Recall@K, and HitRate@K</w:t>
        </w:r>
        <w:r w:rsidR="00061891">
          <w:rPr>
            <w:noProof/>
            <w:webHidden/>
          </w:rPr>
          <w:tab/>
        </w:r>
        <w:r w:rsidR="00061891">
          <w:rPr>
            <w:noProof/>
            <w:webHidden/>
          </w:rPr>
          <w:fldChar w:fldCharType="begin"/>
        </w:r>
        <w:r w:rsidR="00061891">
          <w:rPr>
            <w:noProof/>
            <w:webHidden/>
          </w:rPr>
          <w:instrText xml:space="preserve"> PAGEREF _Toc236615218 \h </w:instrText>
        </w:r>
        <w:r w:rsidR="00061891">
          <w:rPr>
            <w:noProof/>
            <w:webHidden/>
          </w:rPr>
        </w:r>
        <w:r w:rsidR="00061891">
          <w:rPr>
            <w:noProof/>
            <w:webHidden/>
          </w:rPr>
          <w:fldChar w:fldCharType="separate"/>
        </w:r>
        <w:r w:rsidR="00061891">
          <w:rPr>
            <w:noProof/>
            <w:webHidden/>
          </w:rPr>
          <w:t>22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19" w:history="1">
        <w:r w:rsidR="00061891" w:rsidRPr="005800C3">
          <w:rPr>
            <w:rStyle w:val="Hyperlink"/>
            <w:noProof/>
          </w:rPr>
          <w:t>2.6.2 Mean Reciprocal Rank</w:t>
        </w:r>
        <w:r w:rsidR="00061891">
          <w:rPr>
            <w:noProof/>
            <w:webHidden/>
          </w:rPr>
          <w:tab/>
        </w:r>
        <w:r w:rsidR="00061891">
          <w:rPr>
            <w:noProof/>
            <w:webHidden/>
          </w:rPr>
          <w:fldChar w:fldCharType="begin"/>
        </w:r>
        <w:r w:rsidR="00061891">
          <w:rPr>
            <w:noProof/>
            <w:webHidden/>
          </w:rPr>
          <w:instrText xml:space="preserve"> PAGEREF _Toc236615219 \h </w:instrText>
        </w:r>
        <w:r w:rsidR="00061891">
          <w:rPr>
            <w:noProof/>
            <w:webHidden/>
          </w:rPr>
        </w:r>
        <w:r w:rsidR="00061891">
          <w:rPr>
            <w:noProof/>
            <w:webHidden/>
          </w:rPr>
          <w:fldChar w:fldCharType="separate"/>
        </w:r>
        <w:r w:rsidR="00061891">
          <w:rPr>
            <w:noProof/>
            <w:webHidden/>
          </w:rPr>
          <w:t>22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0" w:history="1">
        <w:r w:rsidR="00061891" w:rsidRPr="005800C3">
          <w:rPr>
            <w:rStyle w:val="Hyperlink"/>
            <w:noProof/>
          </w:rPr>
          <w:t>2.6.3 Discounted Cumulative Gain</w:t>
        </w:r>
        <w:r w:rsidR="00061891">
          <w:rPr>
            <w:noProof/>
            <w:webHidden/>
          </w:rPr>
          <w:tab/>
        </w:r>
        <w:r w:rsidR="00061891">
          <w:rPr>
            <w:noProof/>
            <w:webHidden/>
          </w:rPr>
          <w:fldChar w:fldCharType="begin"/>
        </w:r>
        <w:r w:rsidR="00061891">
          <w:rPr>
            <w:noProof/>
            <w:webHidden/>
          </w:rPr>
          <w:instrText xml:space="preserve"> PAGEREF _Toc236615220 \h </w:instrText>
        </w:r>
        <w:r w:rsidR="00061891">
          <w:rPr>
            <w:noProof/>
            <w:webHidden/>
          </w:rPr>
        </w:r>
        <w:r w:rsidR="00061891">
          <w:rPr>
            <w:noProof/>
            <w:webHidden/>
          </w:rPr>
          <w:fldChar w:fldCharType="separate"/>
        </w:r>
        <w:r w:rsidR="00061891">
          <w:rPr>
            <w:noProof/>
            <w:webHidden/>
          </w:rPr>
          <w:t>23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21" w:history="1">
        <w:r w:rsidR="00061891" w:rsidRPr="005800C3">
          <w:rPr>
            <w:rStyle w:val="Hyperlink"/>
            <w:noProof/>
          </w:rPr>
          <w:t>2.7 Human-in-the-Loop and Explainable Automation</w:t>
        </w:r>
        <w:r w:rsidR="00061891">
          <w:rPr>
            <w:noProof/>
            <w:webHidden/>
          </w:rPr>
          <w:tab/>
        </w:r>
        <w:r w:rsidR="00061891">
          <w:rPr>
            <w:noProof/>
            <w:webHidden/>
          </w:rPr>
          <w:fldChar w:fldCharType="begin"/>
        </w:r>
        <w:r w:rsidR="00061891">
          <w:rPr>
            <w:noProof/>
            <w:webHidden/>
          </w:rPr>
          <w:instrText xml:space="preserve"> PAGEREF _Toc236615221 \h </w:instrText>
        </w:r>
        <w:r w:rsidR="00061891">
          <w:rPr>
            <w:noProof/>
            <w:webHidden/>
          </w:rPr>
        </w:r>
        <w:r w:rsidR="00061891">
          <w:rPr>
            <w:noProof/>
            <w:webHidden/>
          </w:rPr>
          <w:fldChar w:fldCharType="separate"/>
        </w:r>
        <w:r w:rsidR="00061891">
          <w:rPr>
            <w:noProof/>
            <w:webHidden/>
          </w:rPr>
          <w:t>23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2" w:history="1">
        <w:r w:rsidR="00061891" w:rsidRPr="005800C3">
          <w:rPr>
            <w:rStyle w:val="Hyperlink"/>
            <w:noProof/>
          </w:rPr>
          <w:t>2.7.1 Levels of Human Involvement</w:t>
        </w:r>
        <w:r w:rsidR="00061891">
          <w:rPr>
            <w:noProof/>
            <w:webHidden/>
          </w:rPr>
          <w:tab/>
        </w:r>
        <w:r w:rsidR="00061891">
          <w:rPr>
            <w:noProof/>
            <w:webHidden/>
          </w:rPr>
          <w:fldChar w:fldCharType="begin"/>
        </w:r>
        <w:r w:rsidR="00061891">
          <w:rPr>
            <w:noProof/>
            <w:webHidden/>
          </w:rPr>
          <w:instrText xml:space="preserve"> PAGEREF _Toc236615222 \h </w:instrText>
        </w:r>
        <w:r w:rsidR="00061891">
          <w:rPr>
            <w:noProof/>
            <w:webHidden/>
          </w:rPr>
        </w:r>
        <w:r w:rsidR="00061891">
          <w:rPr>
            <w:noProof/>
            <w:webHidden/>
          </w:rPr>
          <w:fldChar w:fldCharType="separate"/>
        </w:r>
        <w:r w:rsidR="00061891">
          <w:rPr>
            <w:noProof/>
            <w:webHidden/>
          </w:rPr>
          <w:t>23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3" w:history="1">
        <w:r w:rsidR="00061891" w:rsidRPr="005800C3">
          <w:rPr>
            <w:rStyle w:val="Hyperlink"/>
            <w:noProof/>
          </w:rPr>
          <w:t>2.7.2 Explainability and Auditability</w:t>
        </w:r>
        <w:r w:rsidR="00061891">
          <w:rPr>
            <w:noProof/>
            <w:webHidden/>
          </w:rPr>
          <w:tab/>
        </w:r>
        <w:r w:rsidR="00061891">
          <w:rPr>
            <w:noProof/>
            <w:webHidden/>
          </w:rPr>
          <w:fldChar w:fldCharType="begin"/>
        </w:r>
        <w:r w:rsidR="00061891">
          <w:rPr>
            <w:noProof/>
            <w:webHidden/>
          </w:rPr>
          <w:instrText xml:space="preserve"> PAGEREF _Toc236615223 \h </w:instrText>
        </w:r>
        <w:r w:rsidR="00061891">
          <w:rPr>
            <w:noProof/>
            <w:webHidden/>
          </w:rPr>
        </w:r>
        <w:r w:rsidR="00061891">
          <w:rPr>
            <w:noProof/>
            <w:webHidden/>
          </w:rPr>
          <w:fldChar w:fldCharType="separate"/>
        </w:r>
        <w:r w:rsidR="00061891">
          <w:rPr>
            <w:noProof/>
            <w:webHidden/>
          </w:rPr>
          <w:t>23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24" w:history="1">
        <w:r w:rsidR="00061891" w:rsidRPr="005800C3">
          <w:rPr>
            <w:rStyle w:val="Hyperlink"/>
            <w:noProof/>
          </w:rPr>
          <w:t>2.8 Web Architecture, Security, and Audit Foundations</w:t>
        </w:r>
        <w:r w:rsidR="00061891">
          <w:rPr>
            <w:noProof/>
            <w:webHidden/>
          </w:rPr>
          <w:tab/>
        </w:r>
        <w:r w:rsidR="00061891">
          <w:rPr>
            <w:noProof/>
            <w:webHidden/>
          </w:rPr>
          <w:fldChar w:fldCharType="begin"/>
        </w:r>
        <w:r w:rsidR="00061891">
          <w:rPr>
            <w:noProof/>
            <w:webHidden/>
          </w:rPr>
          <w:instrText xml:space="preserve"> PAGEREF _Toc236615224 \h </w:instrText>
        </w:r>
        <w:r w:rsidR="00061891">
          <w:rPr>
            <w:noProof/>
            <w:webHidden/>
          </w:rPr>
        </w:r>
        <w:r w:rsidR="00061891">
          <w:rPr>
            <w:noProof/>
            <w:webHidden/>
          </w:rPr>
          <w:fldChar w:fldCharType="separate"/>
        </w:r>
        <w:r w:rsidR="00061891">
          <w:rPr>
            <w:noProof/>
            <w:webHidden/>
          </w:rPr>
          <w:t>25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5" w:history="1">
        <w:r w:rsidR="00061891" w:rsidRPr="005800C3">
          <w:rPr>
            <w:rStyle w:val="Hyperlink"/>
            <w:noProof/>
          </w:rPr>
          <w:t>2.8.1 Client–Server and REST</w:t>
        </w:r>
        <w:r w:rsidR="00061891">
          <w:rPr>
            <w:noProof/>
            <w:webHidden/>
          </w:rPr>
          <w:tab/>
        </w:r>
        <w:r w:rsidR="00061891">
          <w:rPr>
            <w:noProof/>
            <w:webHidden/>
          </w:rPr>
          <w:fldChar w:fldCharType="begin"/>
        </w:r>
        <w:r w:rsidR="00061891">
          <w:rPr>
            <w:noProof/>
            <w:webHidden/>
          </w:rPr>
          <w:instrText xml:space="preserve"> PAGEREF _Toc236615225 \h </w:instrText>
        </w:r>
        <w:r w:rsidR="00061891">
          <w:rPr>
            <w:noProof/>
            <w:webHidden/>
          </w:rPr>
        </w:r>
        <w:r w:rsidR="00061891">
          <w:rPr>
            <w:noProof/>
            <w:webHidden/>
          </w:rPr>
          <w:fldChar w:fldCharType="separate"/>
        </w:r>
        <w:r w:rsidR="00061891">
          <w:rPr>
            <w:noProof/>
            <w:webHidden/>
          </w:rPr>
          <w:t>25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6" w:history="1">
        <w:r w:rsidR="00061891" w:rsidRPr="005800C3">
          <w:rPr>
            <w:rStyle w:val="Hyperlink"/>
            <w:noProof/>
          </w:rPr>
          <w:t>2.8.2 Authentication, Authorization, and Action Tokens</w:t>
        </w:r>
        <w:r w:rsidR="00061891">
          <w:rPr>
            <w:noProof/>
            <w:webHidden/>
          </w:rPr>
          <w:tab/>
        </w:r>
        <w:r w:rsidR="00061891">
          <w:rPr>
            <w:noProof/>
            <w:webHidden/>
          </w:rPr>
          <w:fldChar w:fldCharType="begin"/>
        </w:r>
        <w:r w:rsidR="00061891">
          <w:rPr>
            <w:noProof/>
            <w:webHidden/>
          </w:rPr>
          <w:instrText xml:space="preserve"> PAGEREF _Toc236615226 \h </w:instrText>
        </w:r>
        <w:r w:rsidR="00061891">
          <w:rPr>
            <w:noProof/>
            <w:webHidden/>
          </w:rPr>
        </w:r>
        <w:r w:rsidR="00061891">
          <w:rPr>
            <w:noProof/>
            <w:webHidden/>
          </w:rPr>
          <w:fldChar w:fldCharType="separate"/>
        </w:r>
        <w:r w:rsidR="00061891">
          <w:rPr>
            <w:noProof/>
            <w:webHidden/>
          </w:rPr>
          <w:t>25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27" w:history="1">
        <w:r w:rsidR="00061891" w:rsidRPr="005800C3">
          <w:rPr>
            <w:rStyle w:val="Hyperlink"/>
            <w:noProof/>
          </w:rPr>
          <w:t>2.8.3 Audit Logging</w:t>
        </w:r>
        <w:r w:rsidR="00061891">
          <w:rPr>
            <w:noProof/>
            <w:webHidden/>
          </w:rPr>
          <w:tab/>
        </w:r>
        <w:r w:rsidR="00061891">
          <w:rPr>
            <w:noProof/>
            <w:webHidden/>
          </w:rPr>
          <w:fldChar w:fldCharType="begin"/>
        </w:r>
        <w:r w:rsidR="00061891">
          <w:rPr>
            <w:noProof/>
            <w:webHidden/>
          </w:rPr>
          <w:instrText xml:space="preserve"> PAGEREF _Toc236615227 \h </w:instrText>
        </w:r>
        <w:r w:rsidR="00061891">
          <w:rPr>
            <w:noProof/>
            <w:webHidden/>
          </w:rPr>
        </w:r>
        <w:r w:rsidR="00061891">
          <w:rPr>
            <w:noProof/>
            <w:webHidden/>
          </w:rPr>
          <w:fldChar w:fldCharType="separate"/>
        </w:r>
        <w:r w:rsidR="00061891">
          <w:rPr>
            <w:noProof/>
            <w:webHidden/>
          </w:rPr>
          <w:t>26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28" w:history="1">
        <w:r w:rsidR="00061891" w:rsidRPr="005800C3">
          <w:rPr>
            <w:rStyle w:val="Hyperlink"/>
            <w:noProof/>
          </w:rPr>
          <w:t>2.9 Related Work and Research Gap</w:t>
        </w:r>
        <w:r w:rsidR="00061891">
          <w:rPr>
            <w:noProof/>
            <w:webHidden/>
          </w:rPr>
          <w:tab/>
        </w:r>
        <w:r w:rsidR="00061891">
          <w:rPr>
            <w:noProof/>
            <w:webHidden/>
          </w:rPr>
          <w:fldChar w:fldCharType="begin"/>
        </w:r>
        <w:r w:rsidR="00061891">
          <w:rPr>
            <w:noProof/>
            <w:webHidden/>
          </w:rPr>
          <w:instrText xml:space="preserve"> PAGEREF _Toc236615228 \h </w:instrText>
        </w:r>
        <w:r w:rsidR="00061891">
          <w:rPr>
            <w:noProof/>
            <w:webHidden/>
          </w:rPr>
        </w:r>
        <w:r w:rsidR="00061891">
          <w:rPr>
            <w:noProof/>
            <w:webHidden/>
          </w:rPr>
          <w:fldChar w:fldCharType="separate"/>
        </w:r>
        <w:r w:rsidR="00061891">
          <w:rPr>
            <w:noProof/>
            <w:webHidden/>
          </w:rPr>
          <w:t>26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29" w:history="1">
        <w:r w:rsidR="00061891" w:rsidRPr="005800C3">
          <w:rPr>
            <w:rStyle w:val="Hyperlink"/>
            <w:noProof/>
          </w:rPr>
          <w:t>2.10 Theoretical Background Summary</w:t>
        </w:r>
        <w:r w:rsidR="00061891">
          <w:rPr>
            <w:noProof/>
            <w:webHidden/>
          </w:rPr>
          <w:tab/>
        </w:r>
        <w:r w:rsidR="00061891">
          <w:rPr>
            <w:noProof/>
            <w:webHidden/>
          </w:rPr>
          <w:fldChar w:fldCharType="begin"/>
        </w:r>
        <w:r w:rsidR="00061891">
          <w:rPr>
            <w:noProof/>
            <w:webHidden/>
          </w:rPr>
          <w:instrText xml:space="preserve"> PAGEREF _Toc236615229 \h </w:instrText>
        </w:r>
        <w:r w:rsidR="00061891">
          <w:rPr>
            <w:noProof/>
            <w:webHidden/>
          </w:rPr>
        </w:r>
        <w:r w:rsidR="00061891">
          <w:rPr>
            <w:noProof/>
            <w:webHidden/>
          </w:rPr>
          <w:fldChar w:fldCharType="separate"/>
        </w:r>
        <w:r w:rsidR="00061891">
          <w:rPr>
            <w:noProof/>
            <w:webHidden/>
          </w:rPr>
          <w:t>27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30" w:history="1">
        <w:r w:rsidR="00061891" w:rsidRPr="005800C3">
          <w:rPr>
            <w:rStyle w:val="Hyperlink"/>
            <w:noProof/>
          </w:rPr>
          <w:t>2.11 System Architecture</w:t>
        </w:r>
        <w:r w:rsidR="00061891">
          <w:rPr>
            <w:noProof/>
            <w:webHidden/>
          </w:rPr>
          <w:tab/>
        </w:r>
        <w:r w:rsidR="00061891">
          <w:rPr>
            <w:noProof/>
            <w:webHidden/>
          </w:rPr>
          <w:fldChar w:fldCharType="begin"/>
        </w:r>
        <w:r w:rsidR="00061891">
          <w:rPr>
            <w:noProof/>
            <w:webHidden/>
          </w:rPr>
          <w:instrText xml:space="preserve"> PAGEREF _Toc236615230 \h </w:instrText>
        </w:r>
        <w:r w:rsidR="00061891">
          <w:rPr>
            <w:noProof/>
            <w:webHidden/>
          </w:rPr>
        </w:r>
        <w:r w:rsidR="00061891">
          <w:rPr>
            <w:noProof/>
            <w:webHidden/>
          </w:rPr>
          <w:fldChar w:fldCharType="separate"/>
        </w:r>
        <w:r w:rsidR="00061891">
          <w:rPr>
            <w:noProof/>
            <w:webHidden/>
          </w:rPr>
          <w:t>27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31" w:history="1">
        <w:r w:rsidR="00061891" w:rsidRPr="005800C3">
          <w:rPr>
            <w:rStyle w:val="Hyperlink"/>
            <w:noProof/>
          </w:rPr>
          <w:t>2.12 Module Design</w:t>
        </w:r>
        <w:r w:rsidR="00061891">
          <w:rPr>
            <w:noProof/>
            <w:webHidden/>
          </w:rPr>
          <w:tab/>
        </w:r>
        <w:r w:rsidR="00061891">
          <w:rPr>
            <w:noProof/>
            <w:webHidden/>
          </w:rPr>
          <w:fldChar w:fldCharType="begin"/>
        </w:r>
        <w:r w:rsidR="00061891">
          <w:rPr>
            <w:noProof/>
            <w:webHidden/>
          </w:rPr>
          <w:instrText xml:space="preserve"> PAGEREF _Toc236615231 \h </w:instrText>
        </w:r>
        <w:r w:rsidR="00061891">
          <w:rPr>
            <w:noProof/>
            <w:webHidden/>
          </w:rPr>
        </w:r>
        <w:r w:rsidR="00061891">
          <w:rPr>
            <w:noProof/>
            <w:webHidden/>
          </w:rPr>
          <w:fldChar w:fldCharType="separate"/>
        </w:r>
        <w:r w:rsidR="00061891">
          <w:rPr>
            <w:noProof/>
            <w:webHidden/>
          </w:rPr>
          <w:t>28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32" w:history="1">
        <w:r w:rsidR="00061891" w:rsidRPr="005800C3">
          <w:rPr>
            <w:rStyle w:val="Hyperlink"/>
            <w:noProof/>
          </w:rPr>
          <w:t>2.13 Data Design</w:t>
        </w:r>
        <w:r w:rsidR="00061891">
          <w:rPr>
            <w:noProof/>
            <w:webHidden/>
          </w:rPr>
          <w:tab/>
        </w:r>
        <w:r w:rsidR="00061891">
          <w:rPr>
            <w:noProof/>
            <w:webHidden/>
          </w:rPr>
          <w:fldChar w:fldCharType="begin"/>
        </w:r>
        <w:r w:rsidR="00061891">
          <w:rPr>
            <w:noProof/>
            <w:webHidden/>
          </w:rPr>
          <w:instrText xml:space="preserve"> PAGEREF _Toc236615232 \h </w:instrText>
        </w:r>
        <w:r w:rsidR="00061891">
          <w:rPr>
            <w:noProof/>
            <w:webHidden/>
          </w:rPr>
        </w:r>
        <w:r w:rsidR="00061891">
          <w:rPr>
            <w:noProof/>
            <w:webHidden/>
          </w:rPr>
          <w:fldChar w:fldCharType="separate"/>
        </w:r>
        <w:r w:rsidR="00061891">
          <w:rPr>
            <w:noProof/>
            <w:webHidden/>
          </w:rPr>
          <w:t>29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33" w:history="1">
        <w:r w:rsidR="00061891" w:rsidRPr="005800C3">
          <w:rPr>
            <w:rStyle w:val="Hyperlink"/>
            <w:noProof/>
          </w:rPr>
          <w:t>2.13.1 Core Identity and Recruitment Data</w:t>
        </w:r>
        <w:r w:rsidR="00061891">
          <w:rPr>
            <w:noProof/>
            <w:webHidden/>
          </w:rPr>
          <w:tab/>
        </w:r>
        <w:r w:rsidR="00061891">
          <w:rPr>
            <w:noProof/>
            <w:webHidden/>
          </w:rPr>
          <w:fldChar w:fldCharType="begin"/>
        </w:r>
        <w:r w:rsidR="00061891">
          <w:rPr>
            <w:noProof/>
            <w:webHidden/>
          </w:rPr>
          <w:instrText xml:space="preserve"> PAGEREF _Toc236615233 \h </w:instrText>
        </w:r>
        <w:r w:rsidR="00061891">
          <w:rPr>
            <w:noProof/>
            <w:webHidden/>
          </w:rPr>
        </w:r>
        <w:r w:rsidR="00061891">
          <w:rPr>
            <w:noProof/>
            <w:webHidden/>
          </w:rPr>
          <w:fldChar w:fldCharType="separate"/>
        </w:r>
        <w:r w:rsidR="00061891">
          <w:rPr>
            <w:noProof/>
            <w:webHidden/>
          </w:rPr>
          <w:t>29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34" w:history="1">
        <w:r w:rsidR="00061891" w:rsidRPr="005800C3">
          <w:rPr>
            <w:rStyle w:val="Hyperlink"/>
            <w:noProof/>
          </w:rPr>
          <w:t>2.13.2 Automation, Communication, and Operational Data</w:t>
        </w:r>
        <w:r w:rsidR="00061891">
          <w:rPr>
            <w:noProof/>
            <w:webHidden/>
          </w:rPr>
          <w:tab/>
        </w:r>
        <w:r w:rsidR="00061891">
          <w:rPr>
            <w:noProof/>
            <w:webHidden/>
          </w:rPr>
          <w:fldChar w:fldCharType="begin"/>
        </w:r>
        <w:r w:rsidR="00061891">
          <w:rPr>
            <w:noProof/>
            <w:webHidden/>
          </w:rPr>
          <w:instrText xml:space="preserve"> PAGEREF _Toc236615234 \h </w:instrText>
        </w:r>
        <w:r w:rsidR="00061891">
          <w:rPr>
            <w:noProof/>
            <w:webHidden/>
          </w:rPr>
        </w:r>
        <w:r w:rsidR="00061891">
          <w:rPr>
            <w:noProof/>
            <w:webHidden/>
          </w:rPr>
          <w:fldChar w:fldCharType="separate"/>
        </w:r>
        <w:r w:rsidR="00061891">
          <w:rPr>
            <w:noProof/>
            <w:webHidden/>
          </w:rPr>
          <w:t>30</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35" w:history="1">
        <w:r w:rsidR="00061891" w:rsidRPr="005800C3">
          <w:rPr>
            <w:rStyle w:val="Hyperlink"/>
            <w:noProof/>
          </w:rPr>
          <w:t>2.14 Security, Failure, and Consistency Design</w:t>
        </w:r>
        <w:r w:rsidR="00061891">
          <w:rPr>
            <w:noProof/>
            <w:webHidden/>
          </w:rPr>
          <w:tab/>
        </w:r>
        <w:r w:rsidR="00061891">
          <w:rPr>
            <w:noProof/>
            <w:webHidden/>
          </w:rPr>
          <w:fldChar w:fldCharType="begin"/>
        </w:r>
        <w:r w:rsidR="00061891">
          <w:rPr>
            <w:noProof/>
            <w:webHidden/>
          </w:rPr>
          <w:instrText xml:space="preserve"> PAGEREF _Toc236615235 \h </w:instrText>
        </w:r>
        <w:r w:rsidR="00061891">
          <w:rPr>
            <w:noProof/>
            <w:webHidden/>
          </w:rPr>
        </w:r>
        <w:r w:rsidR="00061891">
          <w:rPr>
            <w:noProof/>
            <w:webHidden/>
          </w:rPr>
          <w:fldChar w:fldCharType="separate"/>
        </w:r>
        <w:r w:rsidR="00061891">
          <w:rPr>
            <w:noProof/>
            <w:webHidden/>
          </w:rPr>
          <w:t>31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36" w:history="1">
        <w:r w:rsidR="00061891" w:rsidRPr="005800C3">
          <w:rPr>
            <w:rStyle w:val="Hyperlink"/>
            <w:noProof/>
          </w:rPr>
          <w:t>2.14.1 Authentication and Authorization</w:t>
        </w:r>
        <w:r w:rsidR="00061891">
          <w:rPr>
            <w:noProof/>
            <w:webHidden/>
          </w:rPr>
          <w:tab/>
        </w:r>
        <w:r w:rsidR="00061891">
          <w:rPr>
            <w:noProof/>
            <w:webHidden/>
          </w:rPr>
          <w:fldChar w:fldCharType="begin"/>
        </w:r>
        <w:r w:rsidR="00061891">
          <w:rPr>
            <w:noProof/>
            <w:webHidden/>
          </w:rPr>
          <w:instrText xml:space="preserve"> PAGEREF _Toc236615236 \h </w:instrText>
        </w:r>
        <w:r w:rsidR="00061891">
          <w:rPr>
            <w:noProof/>
            <w:webHidden/>
          </w:rPr>
        </w:r>
        <w:r w:rsidR="00061891">
          <w:rPr>
            <w:noProof/>
            <w:webHidden/>
          </w:rPr>
          <w:fldChar w:fldCharType="separate"/>
        </w:r>
        <w:r w:rsidR="00061891">
          <w:rPr>
            <w:noProof/>
            <w:webHidden/>
          </w:rPr>
          <w:t>31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37" w:history="1">
        <w:r w:rsidR="00061891" w:rsidRPr="005800C3">
          <w:rPr>
            <w:rStyle w:val="Hyperlink"/>
            <w:noProof/>
          </w:rPr>
          <w:t>2.14.2 Failure Handling</w:t>
        </w:r>
        <w:r w:rsidR="00061891">
          <w:rPr>
            <w:noProof/>
            <w:webHidden/>
          </w:rPr>
          <w:tab/>
        </w:r>
        <w:r w:rsidR="00061891">
          <w:rPr>
            <w:noProof/>
            <w:webHidden/>
          </w:rPr>
          <w:fldChar w:fldCharType="begin"/>
        </w:r>
        <w:r w:rsidR="00061891">
          <w:rPr>
            <w:noProof/>
            <w:webHidden/>
          </w:rPr>
          <w:instrText xml:space="preserve"> PAGEREF _Toc236615237 \h </w:instrText>
        </w:r>
        <w:r w:rsidR="00061891">
          <w:rPr>
            <w:noProof/>
            <w:webHidden/>
          </w:rPr>
        </w:r>
        <w:r w:rsidR="00061891">
          <w:rPr>
            <w:noProof/>
            <w:webHidden/>
          </w:rPr>
          <w:fldChar w:fldCharType="separate"/>
        </w:r>
        <w:r w:rsidR="00061891">
          <w:rPr>
            <w:noProof/>
            <w:webHidden/>
          </w:rPr>
          <w:t>32</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38" w:history="1">
        <w:r w:rsidR="00061891" w:rsidRPr="005800C3">
          <w:rPr>
            <w:rStyle w:val="Hyperlink"/>
            <w:noProof/>
          </w:rPr>
          <w:t>2.14.3 Identified Design Risks</w:t>
        </w:r>
        <w:r w:rsidR="00061891">
          <w:rPr>
            <w:noProof/>
            <w:webHidden/>
          </w:rPr>
          <w:tab/>
        </w:r>
        <w:r w:rsidR="00061891">
          <w:rPr>
            <w:noProof/>
            <w:webHidden/>
          </w:rPr>
          <w:fldChar w:fldCharType="begin"/>
        </w:r>
        <w:r w:rsidR="00061891">
          <w:rPr>
            <w:noProof/>
            <w:webHidden/>
          </w:rPr>
          <w:instrText xml:space="preserve"> PAGEREF _Toc236615238 \h </w:instrText>
        </w:r>
        <w:r w:rsidR="00061891">
          <w:rPr>
            <w:noProof/>
            <w:webHidden/>
          </w:rPr>
        </w:r>
        <w:r w:rsidR="00061891">
          <w:rPr>
            <w:noProof/>
            <w:webHidden/>
          </w:rPr>
          <w:fldChar w:fldCharType="separate"/>
        </w:r>
        <w:r w:rsidR="00061891">
          <w:rPr>
            <w:noProof/>
            <w:webHidden/>
          </w:rPr>
          <w:t>32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39" w:history="1">
        <w:r w:rsidR="00061891" w:rsidRPr="005800C3">
          <w:rPr>
            <w:rStyle w:val="Hyperlink"/>
            <w:noProof/>
          </w:rPr>
          <w:t>2.15 Deployment Architecture</w:t>
        </w:r>
        <w:r w:rsidR="00061891">
          <w:rPr>
            <w:noProof/>
            <w:webHidden/>
          </w:rPr>
          <w:tab/>
        </w:r>
        <w:r w:rsidR="00061891">
          <w:rPr>
            <w:noProof/>
            <w:webHidden/>
          </w:rPr>
          <w:fldChar w:fldCharType="begin"/>
        </w:r>
        <w:r w:rsidR="00061891">
          <w:rPr>
            <w:noProof/>
            <w:webHidden/>
          </w:rPr>
          <w:instrText xml:space="preserve"> PAGEREF _Toc236615239 \h </w:instrText>
        </w:r>
        <w:r w:rsidR="00061891">
          <w:rPr>
            <w:noProof/>
            <w:webHidden/>
          </w:rPr>
        </w:r>
        <w:r w:rsidR="00061891">
          <w:rPr>
            <w:noProof/>
            <w:webHidden/>
          </w:rPr>
          <w:fldChar w:fldCharType="separate"/>
        </w:r>
        <w:r w:rsidR="00061891">
          <w:rPr>
            <w:noProof/>
            <w:webHidden/>
          </w:rPr>
          <w:t>33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40" w:history="1">
        <w:r w:rsidR="00061891" w:rsidRPr="005800C3">
          <w:rPr>
            <w:rStyle w:val="Hyperlink"/>
            <w:noProof/>
          </w:rPr>
          <w:t>2.16 Chapter Summary</w:t>
        </w:r>
        <w:r w:rsidR="00061891">
          <w:rPr>
            <w:noProof/>
            <w:webHidden/>
          </w:rPr>
          <w:tab/>
        </w:r>
        <w:r w:rsidR="00061891">
          <w:rPr>
            <w:noProof/>
            <w:webHidden/>
          </w:rPr>
          <w:fldChar w:fldCharType="begin"/>
        </w:r>
        <w:r w:rsidR="00061891">
          <w:rPr>
            <w:noProof/>
            <w:webHidden/>
          </w:rPr>
          <w:instrText xml:space="preserve"> PAGEREF _Toc236615240 \h </w:instrText>
        </w:r>
        <w:r w:rsidR="00061891">
          <w:rPr>
            <w:noProof/>
            <w:webHidden/>
          </w:rPr>
        </w:r>
        <w:r w:rsidR="00061891">
          <w:rPr>
            <w:noProof/>
            <w:webHidden/>
          </w:rPr>
          <w:fldChar w:fldCharType="separate"/>
        </w:r>
        <w:r w:rsidR="00061891">
          <w:rPr>
            <w:noProof/>
            <w:webHidden/>
          </w:rPr>
          <w:t>34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241" w:history="1">
        <w:r w:rsidR="00061891" w:rsidRPr="005800C3">
          <w:rPr>
            <w:rStyle w:val="Hyperlink"/>
            <w:noProof/>
          </w:rPr>
          <w:t>CHAPTER 3. SYSTEM IMPLEMENTATION</w:t>
        </w:r>
        <w:r w:rsidR="00061891">
          <w:rPr>
            <w:noProof/>
            <w:webHidden/>
          </w:rPr>
          <w:tab/>
        </w:r>
        <w:r w:rsidR="00061891">
          <w:rPr>
            <w:noProof/>
            <w:webHidden/>
          </w:rPr>
          <w:fldChar w:fldCharType="begin"/>
        </w:r>
        <w:r w:rsidR="00061891">
          <w:rPr>
            <w:noProof/>
            <w:webHidden/>
          </w:rPr>
          <w:instrText xml:space="preserve"> PAGEREF _Toc236615241 \h </w:instrText>
        </w:r>
        <w:r w:rsidR="00061891">
          <w:rPr>
            <w:noProof/>
            <w:webHidden/>
          </w:rPr>
        </w:r>
        <w:r w:rsidR="00061891">
          <w:rPr>
            <w:noProof/>
            <w:webHidden/>
          </w:rPr>
          <w:fldChar w:fldCharType="separate"/>
        </w:r>
        <w:r w:rsidR="00061891">
          <w:rPr>
            <w:noProof/>
            <w:webHidden/>
          </w:rPr>
          <w:t>35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42" w:history="1">
        <w:r w:rsidR="00061891" w:rsidRPr="005800C3">
          <w:rPr>
            <w:rStyle w:val="Hyperlink"/>
            <w:noProof/>
          </w:rPr>
          <w:t>3.1 Implementation Overview</w:t>
        </w:r>
        <w:r w:rsidR="00061891">
          <w:rPr>
            <w:noProof/>
            <w:webHidden/>
          </w:rPr>
          <w:tab/>
        </w:r>
        <w:r w:rsidR="00061891">
          <w:rPr>
            <w:noProof/>
            <w:webHidden/>
          </w:rPr>
          <w:fldChar w:fldCharType="begin"/>
        </w:r>
        <w:r w:rsidR="00061891">
          <w:rPr>
            <w:noProof/>
            <w:webHidden/>
          </w:rPr>
          <w:instrText xml:space="preserve"> PAGEREF _Toc236615242 \h </w:instrText>
        </w:r>
        <w:r w:rsidR="00061891">
          <w:rPr>
            <w:noProof/>
            <w:webHidden/>
          </w:rPr>
        </w:r>
        <w:r w:rsidR="00061891">
          <w:rPr>
            <w:noProof/>
            <w:webHidden/>
          </w:rPr>
          <w:fldChar w:fldCharType="separate"/>
        </w:r>
        <w:r w:rsidR="00061891">
          <w:rPr>
            <w:noProof/>
            <w:webHidden/>
          </w:rPr>
          <w:t>35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43" w:history="1">
        <w:r w:rsidR="00061891" w:rsidRPr="005800C3">
          <w:rPr>
            <w:rStyle w:val="Hyperlink"/>
            <w:noProof/>
          </w:rPr>
          <w:t>3.2 Authentication and Authorization Implementation</w:t>
        </w:r>
        <w:r w:rsidR="00061891">
          <w:rPr>
            <w:noProof/>
            <w:webHidden/>
          </w:rPr>
          <w:tab/>
        </w:r>
        <w:r w:rsidR="00061891">
          <w:rPr>
            <w:noProof/>
            <w:webHidden/>
          </w:rPr>
          <w:fldChar w:fldCharType="begin"/>
        </w:r>
        <w:r w:rsidR="00061891">
          <w:rPr>
            <w:noProof/>
            <w:webHidden/>
          </w:rPr>
          <w:instrText xml:space="preserve"> PAGEREF _Toc236615243 \h </w:instrText>
        </w:r>
        <w:r w:rsidR="00061891">
          <w:rPr>
            <w:noProof/>
            <w:webHidden/>
          </w:rPr>
        </w:r>
        <w:r w:rsidR="00061891">
          <w:rPr>
            <w:noProof/>
            <w:webHidden/>
          </w:rPr>
          <w:fldChar w:fldCharType="separate"/>
        </w:r>
        <w:r w:rsidR="00061891">
          <w:rPr>
            <w:noProof/>
            <w:webHidden/>
          </w:rPr>
          <w:t>36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44" w:history="1">
        <w:r w:rsidR="00061891" w:rsidRPr="005800C3">
          <w:rPr>
            <w:rStyle w:val="Hyperlink"/>
            <w:noProof/>
          </w:rPr>
          <w:t>3.2.1 Login and JWT Processing</w:t>
        </w:r>
        <w:r w:rsidR="00061891">
          <w:rPr>
            <w:noProof/>
            <w:webHidden/>
          </w:rPr>
          <w:tab/>
        </w:r>
        <w:r w:rsidR="00061891">
          <w:rPr>
            <w:noProof/>
            <w:webHidden/>
          </w:rPr>
          <w:fldChar w:fldCharType="begin"/>
        </w:r>
        <w:r w:rsidR="00061891">
          <w:rPr>
            <w:noProof/>
            <w:webHidden/>
          </w:rPr>
          <w:instrText xml:space="preserve"> PAGEREF _Toc236615244 \h </w:instrText>
        </w:r>
        <w:r w:rsidR="00061891">
          <w:rPr>
            <w:noProof/>
            <w:webHidden/>
          </w:rPr>
        </w:r>
        <w:r w:rsidR="00061891">
          <w:rPr>
            <w:noProof/>
            <w:webHidden/>
          </w:rPr>
          <w:fldChar w:fldCharType="separate"/>
        </w:r>
        <w:r w:rsidR="00061891">
          <w:rPr>
            <w:noProof/>
            <w:webHidden/>
          </w:rPr>
          <w:t>36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45" w:history="1">
        <w:r w:rsidR="00061891" w:rsidRPr="005800C3">
          <w:rPr>
            <w:rStyle w:val="Hyperlink"/>
            <w:noProof/>
          </w:rPr>
          <w:t>3.2.2 URL Rules and Ownership Checks</w:t>
        </w:r>
        <w:r w:rsidR="00061891">
          <w:rPr>
            <w:noProof/>
            <w:webHidden/>
          </w:rPr>
          <w:tab/>
        </w:r>
        <w:r w:rsidR="00061891">
          <w:rPr>
            <w:noProof/>
            <w:webHidden/>
          </w:rPr>
          <w:fldChar w:fldCharType="begin"/>
        </w:r>
        <w:r w:rsidR="00061891">
          <w:rPr>
            <w:noProof/>
            <w:webHidden/>
          </w:rPr>
          <w:instrText xml:space="preserve"> PAGEREF _Toc236615245 \h </w:instrText>
        </w:r>
        <w:r w:rsidR="00061891">
          <w:rPr>
            <w:noProof/>
            <w:webHidden/>
          </w:rPr>
        </w:r>
        <w:r w:rsidR="00061891">
          <w:rPr>
            <w:noProof/>
            <w:webHidden/>
          </w:rPr>
          <w:fldChar w:fldCharType="separate"/>
        </w:r>
        <w:r w:rsidR="00061891">
          <w:rPr>
            <w:noProof/>
            <w:webHidden/>
          </w:rPr>
          <w:t>37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46" w:history="1">
        <w:r w:rsidR="00061891" w:rsidRPr="005800C3">
          <w:rPr>
            <w:rStyle w:val="Hyperlink"/>
            <w:noProof/>
          </w:rPr>
          <w:t>3.3 CV Ingestion and Validation</w:t>
        </w:r>
        <w:r w:rsidR="00061891">
          <w:rPr>
            <w:noProof/>
            <w:webHidden/>
          </w:rPr>
          <w:tab/>
        </w:r>
        <w:r w:rsidR="00061891">
          <w:rPr>
            <w:noProof/>
            <w:webHidden/>
          </w:rPr>
          <w:fldChar w:fldCharType="begin"/>
        </w:r>
        <w:r w:rsidR="00061891">
          <w:rPr>
            <w:noProof/>
            <w:webHidden/>
          </w:rPr>
          <w:instrText xml:space="preserve"> PAGEREF _Toc236615246 \h </w:instrText>
        </w:r>
        <w:r w:rsidR="00061891">
          <w:rPr>
            <w:noProof/>
            <w:webHidden/>
          </w:rPr>
        </w:r>
        <w:r w:rsidR="00061891">
          <w:rPr>
            <w:noProof/>
            <w:webHidden/>
          </w:rPr>
          <w:fldChar w:fldCharType="separate"/>
        </w:r>
        <w:r w:rsidR="00061891">
          <w:rPr>
            <w:noProof/>
            <w:webHidden/>
          </w:rPr>
          <w:t>38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47" w:history="1">
        <w:r w:rsidR="00061891" w:rsidRPr="005800C3">
          <w:rPr>
            <w:rStyle w:val="Hyperlink"/>
            <w:noProof/>
          </w:rPr>
          <w:t>3.3.1 Upload and Manual Creation</w:t>
        </w:r>
        <w:r w:rsidR="00061891">
          <w:rPr>
            <w:noProof/>
            <w:webHidden/>
          </w:rPr>
          <w:tab/>
        </w:r>
        <w:r w:rsidR="00061891">
          <w:rPr>
            <w:noProof/>
            <w:webHidden/>
          </w:rPr>
          <w:fldChar w:fldCharType="begin"/>
        </w:r>
        <w:r w:rsidR="00061891">
          <w:rPr>
            <w:noProof/>
            <w:webHidden/>
          </w:rPr>
          <w:instrText xml:space="preserve"> PAGEREF _Toc236615247 \h </w:instrText>
        </w:r>
        <w:r w:rsidR="00061891">
          <w:rPr>
            <w:noProof/>
            <w:webHidden/>
          </w:rPr>
        </w:r>
        <w:r w:rsidR="00061891">
          <w:rPr>
            <w:noProof/>
            <w:webHidden/>
          </w:rPr>
          <w:fldChar w:fldCharType="separate"/>
        </w:r>
        <w:r w:rsidR="00061891">
          <w:rPr>
            <w:noProof/>
            <w:webHidden/>
          </w:rPr>
          <w:t>38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48" w:history="1">
        <w:r w:rsidR="00061891" w:rsidRPr="005800C3">
          <w:rPr>
            <w:rStyle w:val="Hyperlink"/>
            <w:noProof/>
          </w:rPr>
          <w:t>3.3.2 File Validation and Extraction</w:t>
        </w:r>
        <w:r w:rsidR="00061891">
          <w:rPr>
            <w:noProof/>
            <w:webHidden/>
          </w:rPr>
          <w:tab/>
        </w:r>
        <w:r w:rsidR="00061891">
          <w:rPr>
            <w:noProof/>
            <w:webHidden/>
          </w:rPr>
          <w:fldChar w:fldCharType="begin"/>
        </w:r>
        <w:r w:rsidR="00061891">
          <w:rPr>
            <w:noProof/>
            <w:webHidden/>
          </w:rPr>
          <w:instrText xml:space="preserve"> PAGEREF _Toc236615248 \h </w:instrText>
        </w:r>
        <w:r w:rsidR="00061891">
          <w:rPr>
            <w:noProof/>
            <w:webHidden/>
          </w:rPr>
        </w:r>
        <w:r w:rsidR="00061891">
          <w:rPr>
            <w:noProof/>
            <w:webHidden/>
          </w:rPr>
          <w:fldChar w:fldCharType="separate"/>
        </w:r>
        <w:r w:rsidR="00061891">
          <w:rPr>
            <w:noProof/>
            <w:webHidden/>
          </w:rPr>
          <w:t>38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49" w:history="1">
        <w:r w:rsidR="00061891" w:rsidRPr="005800C3">
          <w:rPr>
            <w:rStyle w:val="Hyperlink"/>
            <w:noProof/>
          </w:rPr>
          <w:t>3.4 Text Normalization and TF-IDF Implementation</w:t>
        </w:r>
        <w:r w:rsidR="00061891">
          <w:rPr>
            <w:noProof/>
            <w:webHidden/>
          </w:rPr>
          <w:tab/>
        </w:r>
        <w:r w:rsidR="00061891">
          <w:rPr>
            <w:noProof/>
            <w:webHidden/>
          </w:rPr>
          <w:fldChar w:fldCharType="begin"/>
        </w:r>
        <w:r w:rsidR="00061891">
          <w:rPr>
            <w:noProof/>
            <w:webHidden/>
          </w:rPr>
          <w:instrText xml:space="preserve"> PAGEREF _Toc236615249 \h </w:instrText>
        </w:r>
        <w:r w:rsidR="00061891">
          <w:rPr>
            <w:noProof/>
            <w:webHidden/>
          </w:rPr>
        </w:r>
        <w:r w:rsidR="00061891">
          <w:rPr>
            <w:noProof/>
            <w:webHidden/>
          </w:rPr>
          <w:fldChar w:fldCharType="separate"/>
        </w:r>
        <w:r w:rsidR="00061891">
          <w:rPr>
            <w:noProof/>
            <w:webHidden/>
          </w:rPr>
          <w:t>39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0" w:history="1">
        <w:r w:rsidR="00061891" w:rsidRPr="005800C3">
          <w:rPr>
            <w:rStyle w:val="Hyperlink"/>
            <w:noProof/>
          </w:rPr>
          <w:t>3.4.1 Text Normalization</w:t>
        </w:r>
        <w:r w:rsidR="00061891">
          <w:rPr>
            <w:noProof/>
            <w:webHidden/>
          </w:rPr>
          <w:tab/>
        </w:r>
        <w:r w:rsidR="00061891">
          <w:rPr>
            <w:noProof/>
            <w:webHidden/>
          </w:rPr>
          <w:fldChar w:fldCharType="begin"/>
        </w:r>
        <w:r w:rsidR="00061891">
          <w:rPr>
            <w:noProof/>
            <w:webHidden/>
          </w:rPr>
          <w:instrText xml:space="preserve"> PAGEREF _Toc236615250 \h </w:instrText>
        </w:r>
        <w:r w:rsidR="00061891">
          <w:rPr>
            <w:noProof/>
            <w:webHidden/>
          </w:rPr>
        </w:r>
        <w:r w:rsidR="00061891">
          <w:rPr>
            <w:noProof/>
            <w:webHidden/>
          </w:rPr>
          <w:fldChar w:fldCharType="separate"/>
        </w:r>
        <w:r w:rsidR="00061891">
          <w:rPr>
            <w:noProof/>
            <w:webHidden/>
          </w:rPr>
          <w:t>39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1" w:history="1">
        <w:r w:rsidR="00061891" w:rsidRPr="005800C3">
          <w:rPr>
            <w:rStyle w:val="Hyperlink"/>
            <w:noProof/>
          </w:rPr>
          <w:t>3.4.2 Static Corpus and Vector Construction</w:t>
        </w:r>
        <w:r w:rsidR="00061891">
          <w:rPr>
            <w:noProof/>
            <w:webHidden/>
          </w:rPr>
          <w:tab/>
        </w:r>
        <w:r w:rsidR="00061891">
          <w:rPr>
            <w:noProof/>
            <w:webHidden/>
          </w:rPr>
          <w:fldChar w:fldCharType="begin"/>
        </w:r>
        <w:r w:rsidR="00061891">
          <w:rPr>
            <w:noProof/>
            <w:webHidden/>
          </w:rPr>
          <w:instrText xml:space="preserve"> PAGEREF _Toc236615251 \h </w:instrText>
        </w:r>
        <w:r w:rsidR="00061891">
          <w:rPr>
            <w:noProof/>
            <w:webHidden/>
          </w:rPr>
        </w:r>
        <w:r w:rsidR="00061891">
          <w:rPr>
            <w:noProof/>
            <w:webHidden/>
          </w:rPr>
          <w:fldChar w:fldCharType="separate"/>
        </w:r>
        <w:r w:rsidR="00061891">
          <w:rPr>
            <w:noProof/>
            <w:webHidden/>
          </w:rPr>
          <w:t>40</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52" w:history="1">
        <w:r w:rsidR="00061891" w:rsidRPr="005800C3">
          <w:rPr>
            <w:rStyle w:val="Hyperlink"/>
            <w:noProof/>
          </w:rPr>
          <w:t>3.5 Matching and Recommendation Implementation</w:t>
        </w:r>
        <w:r w:rsidR="00061891">
          <w:rPr>
            <w:noProof/>
            <w:webHidden/>
          </w:rPr>
          <w:tab/>
        </w:r>
        <w:r w:rsidR="00061891">
          <w:rPr>
            <w:noProof/>
            <w:webHidden/>
          </w:rPr>
          <w:fldChar w:fldCharType="begin"/>
        </w:r>
        <w:r w:rsidR="00061891">
          <w:rPr>
            <w:noProof/>
            <w:webHidden/>
          </w:rPr>
          <w:instrText xml:space="preserve"> PAGEREF _Toc236615252 \h </w:instrText>
        </w:r>
        <w:r w:rsidR="00061891">
          <w:rPr>
            <w:noProof/>
            <w:webHidden/>
          </w:rPr>
        </w:r>
        <w:r w:rsidR="00061891">
          <w:rPr>
            <w:noProof/>
            <w:webHidden/>
          </w:rPr>
          <w:fldChar w:fldCharType="separate"/>
        </w:r>
        <w:r w:rsidR="00061891">
          <w:rPr>
            <w:noProof/>
            <w:webHidden/>
          </w:rPr>
          <w:t>41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3" w:history="1">
        <w:r w:rsidR="00061891" w:rsidRPr="005800C3">
          <w:rPr>
            <w:rStyle w:val="Hyperlink"/>
            <w:noProof/>
          </w:rPr>
          <w:t>3.5.1 Scoring Service</w:t>
        </w:r>
        <w:r w:rsidR="00061891">
          <w:rPr>
            <w:noProof/>
            <w:webHidden/>
          </w:rPr>
          <w:tab/>
        </w:r>
        <w:r w:rsidR="00061891">
          <w:rPr>
            <w:noProof/>
            <w:webHidden/>
          </w:rPr>
          <w:fldChar w:fldCharType="begin"/>
        </w:r>
        <w:r w:rsidR="00061891">
          <w:rPr>
            <w:noProof/>
            <w:webHidden/>
          </w:rPr>
          <w:instrText xml:space="preserve"> PAGEREF _Toc236615253 \h </w:instrText>
        </w:r>
        <w:r w:rsidR="00061891">
          <w:rPr>
            <w:noProof/>
            <w:webHidden/>
          </w:rPr>
        </w:r>
        <w:r w:rsidR="00061891">
          <w:rPr>
            <w:noProof/>
            <w:webHidden/>
          </w:rPr>
          <w:fldChar w:fldCharType="separate"/>
        </w:r>
        <w:r w:rsidR="00061891">
          <w:rPr>
            <w:noProof/>
            <w:webHidden/>
          </w:rPr>
          <w:t>41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4" w:history="1">
        <w:r w:rsidR="00061891" w:rsidRPr="005800C3">
          <w:rPr>
            <w:rStyle w:val="Hyperlink"/>
            <w:noProof/>
          </w:rPr>
          <w:t>3.5.2 Matching Orchestration and Persistence</w:t>
        </w:r>
        <w:r w:rsidR="00061891">
          <w:rPr>
            <w:noProof/>
            <w:webHidden/>
          </w:rPr>
          <w:tab/>
        </w:r>
        <w:r w:rsidR="00061891">
          <w:rPr>
            <w:noProof/>
            <w:webHidden/>
          </w:rPr>
          <w:fldChar w:fldCharType="begin"/>
        </w:r>
        <w:r w:rsidR="00061891">
          <w:rPr>
            <w:noProof/>
            <w:webHidden/>
          </w:rPr>
          <w:instrText xml:space="preserve"> PAGEREF _Toc236615254 \h </w:instrText>
        </w:r>
        <w:r w:rsidR="00061891">
          <w:rPr>
            <w:noProof/>
            <w:webHidden/>
          </w:rPr>
        </w:r>
        <w:r w:rsidR="00061891">
          <w:rPr>
            <w:noProof/>
            <w:webHidden/>
          </w:rPr>
          <w:fldChar w:fldCharType="separate"/>
        </w:r>
        <w:r w:rsidR="00061891">
          <w:rPr>
            <w:noProof/>
            <w:webHidden/>
          </w:rPr>
          <w:t>41</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5" w:history="1">
        <w:r w:rsidR="00061891" w:rsidRPr="005800C3">
          <w:rPr>
            <w:rStyle w:val="Hyperlink"/>
            <w:noProof/>
          </w:rPr>
          <w:t>3.5.3 Recommendation Service</w:t>
        </w:r>
        <w:r w:rsidR="00061891">
          <w:rPr>
            <w:noProof/>
            <w:webHidden/>
          </w:rPr>
          <w:tab/>
        </w:r>
        <w:r w:rsidR="00061891">
          <w:rPr>
            <w:noProof/>
            <w:webHidden/>
          </w:rPr>
          <w:fldChar w:fldCharType="begin"/>
        </w:r>
        <w:r w:rsidR="00061891">
          <w:rPr>
            <w:noProof/>
            <w:webHidden/>
          </w:rPr>
          <w:instrText xml:space="preserve"> PAGEREF _Toc236615255 \h </w:instrText>
        </w:r>
        <w:r w:rsidR="00061891">
          <w:rPr>
            <w:noProof/>
            <w:webHidden/>
          </w:rPr>
        </w:r>
        <w:r w:rsidR="00061891">
          <w:rPr>
            <w:noProof/>
            <w:webHidden/>
          </w:rPr>
          <w:fldChar w:fldCharType="separate"/>
        </w:r>
        <w:r w:rsidR="00061891">
          <w:rPr>
            <w:noProof/>
            <w:webHidden/>
          </w:rPr>
          <w:t>42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56" w:history="1">
        <w:r w:rsidR="00061891" w:rsidRPr="005800C3">
          <w:rPr>
            <w:rStyle w:val="Hyperlink"/>
            <w:noProof/>
          </w:rPr>
          <w:t>3.6 Feedback Learning with Rocchio</w:t>
        </w:r>
        <w:r w:rsidR="00061891">
          <w:rPr>
            <w:noProof/>
            <w:webHidden/>
          </w:rPr>
          <w:tab/>
        </w:r>
        <w:r w:rsidR="00061891">
          <w:rPr>
            <w:noProof/>
            <w:webHidden/>
          </w:rPr>
          <w:fldChar w:fldCharType="begin"/>
        </w:r>
        <w:r w:rsidR="00061891">
          <w:rPr>
            <w:noProof/>
            <w:webHidden/>
          </w:rPr>
          <w:instrText xml:space="preserve"> PAGEREF _Toc236615256 \h </w:instrText>
        </w:r>
        <w:r w:rsidR="00061891">
          <w:rPr>
            <w:noProof/>
            <w:webHidden/>
          </w:rPr>
        </w:r>
        <w:r w:rsidR="00061891">
          <w:rPr>
            <w:noProof/>
            <w:webHidden/>
          </w:rPr>
          <w:fldChar w:fldCharType="separate"/>
        </w:r>
        <w:r w:rsidR="00061891">
          <w:rPr>
            <w:noProof/>
            <w:webHidden/>
          </w:rPr>
          <w:t>42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57" w:history="1">
        <w:r w:rsidR="00061891" w:rsidRPr="005800C3">
          <w:rPr>
            <w:rStyle w:val="Hyperlink"/>
            <w:noProof/>
          </w:rPr>
          <w:t>3.7 Application and Recruiter Workflow</w:t>
        </w:r>
        <w:r w:rsidR="00061891">
          <w:rPr>
            <w:noProof/>
            <w:webHidden/>
          </w:rPr>
          <w:tab/>
        </w:r>
        <w:r w:rsidR="00061891">
          <w:rPr>
            <w:noProof/>
            <w:webHidden/>
          </w:rPr>
          <w:fldChar w:fldCharType="begin"/>
        </w:r>
        <w:r w:rsidR="00061891">
          <w:rPr>
            <w:noProof/>
            <w:webHidden/>
          </w:rPr>
          <w:instrText xml:space="preserve"> PAGEREF _Toc236615257 \h </w:instrText>
        </w:r>
        <w:r w:rsidR="00061891">
          <w:rPr>
            <w:noProof/>
            <w:webHidden/>
          </w:rPr>
        </w:r>
        <w:r w:rsidR="00061891">
          <w:rPr>
            <w:noProof/>
            <w:webHidden/>
          </w:rPr>
          <w:fldChar w:fldCharType="separate"/>
        </w:r>
        <w:r w:rsidR="00061891">
          <w:rPr>
            <w:noProof/>
            <w:webHidden/>
          </w:rPr>
          <w:t>44</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58" w:history="1">
        <w:r w:rsidR="00061891" w:rsidRPr="005800C3">
          <w:rPr>
            <w:rStyle w:val="Hyperlink"/>
            <w:noProof/>
          </w:rPr>
          <w:t>3.8 AutoFit and Background Processing</w:t>
        </w:r>
        <w:r w:rsidR="00061891">
          <w:rPr>
            <w:noProof/>
            <w:webHidden/>
          </w:rPr>
          <w:tab/>
        </w:r>
        <w:r w:rsidR="00061891">
          <w:rPr>
            <w:noProof/>
            <w:webHidden/>
          </w:rPr>
          <w:fldChar w:fldCharType="begin"/>
        </w:r>
        <w:r w:rsidR="00061891">
          <w:rPr>
            <w:noProof/>
            <w:webHidden/>
          </w:rPr>
          <w:instrText xml:space="preserve"> PAGEREF _Toc236615258 \h </w:instrText>
        </w:r>
        <w:r w:rsidR="00061891">
          <w:rPr>
            <w:noProof/>
            <w:webHidden/>
          </w:rPr>
        </w:r>
        <w:r w:rsidR="00061891">
          <w:rPr>
            <w:noProof/>
            <w:webHidden/>
          </w:rPr>
          <w:fldChar w:fldCharType="separate"/>
        </w:r>
        <w:r w:rsidR="00061891">
          <w:rPr>
            <w:noProof/>
            <w:webHidden/>
          </w:rPr>
          <w:t>45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59" w:history="1">
        <w:r w:rsidR="00061891" w:rsidRPr="005800C3">
          <w:rPr>
            <w:rStyle w:val="Hyperlink"/>
            <w:noProof/>
          </w:rPr>
          <w:t>3.8.1 Async Executor and Scheduler</w:t>
        </w:r>
        <w:r w:rsidR="00061891">
          <w:rPr>
            <w:noProof/>
            <w:webHidden/>
          </w:rPr>
          <w:tab/>
        </w:r>
        <w:r w:rsidR="00061891">
          <w:rPr>
            <w:noProof/>
            <w:webHidden/>
          </w:rPr>
          <w:fldChar w:fldCharType="begin"/>
        </w:r>
        <w:r w:rsidR="00061891">
          <w:rPr>
            <w:noProof/>
            <w:webHidden/>
          </w:rPr>
          <w:instrText xml:space="preserve"> PAGEREF _Toc236615259 \h </w:instrText>
        </w:r>
        <w:r w:rsidR="00061891">
          <w:rPr>
            <w:noProof/>
            <w:webHidden/>
          </w:rPr>
        </w:r>
        <w:r w:rsidR="00061891">
          <w:rPr>
            <w:noProof/>
            <w:webHidden/>
          </w:rPr>
          <w:fldChar w:fldCharType="separate"/>
        </w:r>
        <w:r w:rsidR="00061891">
          <w:rPr>
            <w:noProof/>
            <w:webHidden/>
          </w:rPr>
          <w:t>45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60" w:history="1">
        <w:r w:rsidR="00061891" w:rsidRPr="005800C3">
          <w:rPr>
            <w:rStyle w:val="Hyperlink"/>
            <w:noProof/>
          </w:rPr>
          <w:t>3.8.2 Auto-Apply</w:t>
        </w:r>
        <w:r w:rsidR="00061891">
          <w:rPr>
            <w:noProof/>
            <w:webHidden/>
          </w:rPr>
          <w:tab/>
        </w:r>
        <w:r w:rsidR="00061891">
          <w:rPr>
            <w:noProof/>
            <w:webHidden/>
          </w:rPr>
          <w:fldChar w:fldCharType="begin"/>
        </w:r>
        <w:r w:rsidR="00061891">
          <w:rPr>
            <w:noProof/>
            <w:webHidden/>
          </w:rPr>
          <w:instrText xml:space="preserve"> PAGEREF _Toc236615260 \h </w:instrText>
        </w:r>
        <w:r w:rsidR="00061891">
          <w:rPr>
            <w:noProof/>
            <w:webHidden/>
          </w:rPr>
        </w:r>
        <w:r w:rsidR="00061891">
          <w:rPr>
            <w:noProof/>
            <w:webHidden/>
          </w:rPr>
          <w:fldChar w:fldCharType="separate"/>
        </w:r>
        <w:r w:rsidR="00061891">
          <w:rPr>
            <w:noProof/>
            <w:webHidden/>
          </w:rPr>
          <w:t>45</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61" w:history="1">
        <w:r w:rsidR="00061891" w:rsidRPr="005800C3">
          <w:rPr>
            <w:rStyle w:val="Hyperlink"/>
            <w:noProof/>
          </w:rPr>
          <w:t>3.8.3 Notification Guard and Delivery</w:t>
        </w:r>
        <w:r w:rsidR="00061891">
          <w:rPr>
            <w:noProof/>
            <w:webHidden/>
          </w:rPr>
          <w:tab/>
        </w:r>
        <w:r w:rsidR="00061891">
          <w:rPr>
            <w:noProof/>
            <w:webHidden/>
          </w:rPr>
          <w:fldChar w:fldCharType="begin"/>
        </w:r>
        <w:r w:rsidR="00061891">
          <w:rPr>
            <w:noProof/>
            <w:webHidden/>
          </w:rPr>
          <w:instrText xml:space="preserve"> PAGEREF _Toc236615261 \h </w:instrText>
        </w:r>
        <w:r w:rsidR="00061891">
          <w:rPr>
            <w:noProof/>
            <w:webHidden/>
          </w:rPr>
        </w:r>
        <w:r w:rsidR="00061891">
          <w:rPr>
            <w:noProof/>
            <w:webHidden/>
          </w:rPr>
          <w:fldChar w:fldCharType="separate"/>
        </w:r>
        <w:r w:rsidR="00061891">
          <w:rPr>
            <w:noProof/>
            <w:webHidden/>
          </w:rPr>
          <w:t>45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2" w:history="1">
        <w:r w:rsidR="00061891" w:rsidRPr="005800C3">
          <w:rPr>
            <w:rStyle w:val="Hyperlink"/>
            <w:noProof/>
          </w:rPr>
          <w:t>3.9 Email Action and Audit Implementation</w:t>
        </w:r>
        <w:r w:rsidR="00061891">
          <w:rPr>
            <w:noProof/>
            <w:webHidden/>
          </w:rPr>
          <w:tab/>
        </w:r>
        <w:r w:rsidR="00061891">
          <w:rPr>
            <w:noProof/>
            <w:webHidden/>
          </w:rPr>
          <w:fldChar w:fldCharType="begin"/>
        </w:r>
        <w:r w:rsidR="00061891">
          <w:rPr>
            <w:noProof/>
            <w:webHidden/>
          </w:rPr>
          <w:instrText xml:space="preserve"> PAGEREF _Toc236615262 \h </w:instrText>
        </w:r>
        <w:r w:rsidR="00061891">
          <w:rPr>
            <w:noProof/>
            <w:webHidden/>
          </w:rPr>
        </w:r>
        <w:r w:rsidR="00061891">
          <w:rPr>
            <w:noProof/>
            <w:webHidden/>
          </w:rPr>
          <w:fldChar w:fldCharType="separate"/>
        </w:r>
        <w:r w:rsidR="00061891">
          <w:rPr>
            <w:noProof/>
            <w:webHidden/>
          </w:rPr>
          <w:t>46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3" w:history="1">
        <w:r w:rsidR="00061891" w:rsidRPr="005800C3">
          <w:rPr>
            <w:rStyle w:val="Hyperlink"/>
            <w:noProof/>
          </w:rPr>
          <w:t>3.10 Persistence and API Implementation</w:t>
        </w:r>
        <w:r w:rsidR="00061891">
          <w:rPr>
            <w:noProof/>
            <w:webHidden/>
          </w:rPr>
          <w:tab/>
        </w:r>
        <w:r w:rsidR="00061891">
          <w:rPr>
            <w:noProof/>
            <w:webHidden/>
          </w:rPr>
          <w:fldChar w:fldCharType="begin"/>
        </w:r>
        <w:r w:rsidR="00061891">
          <w:rPr>
            <w:noProof/>
            <w:webHidden/>
          </w:rPr>
          <w:instrText xml:space="preserve"> PAGEREF _Toc236615263 \h </w:instrText>
        </w:r>
        <w:r w:rsidR="00061891">
          <w:rPr>
            <w:noProof/>
            <w:webHidden/>
          </w:rPr>
        </w:r>
        <w:r w:rsidR="00061891">
          <w:rPr>
            <w:noProof/>
            <w:webHidden/>
          </w:rPr>
          <w:fldChar w:fldCharType="separate"/>
        </w:r>
        <w:r w:rsidR="00061891">
          <w:rPr>
            <w:noProof/>
            <w:webHidden/>
          </w:rPr>
          <w:t>47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4" w:history="1">
        <w:r w:rsidR="00061891" w:rsidRPr="005800C3">
          <w:rPr>
            <w:rStyle w:val="Hyperlink"/>
            <w:noProof/>
          </w:rPr>
          <w:t>3.11 Frontend Integration</w:t>
        </w:r>
        <w:r w:rsidR="00061891">
          <w:rPr>
            <w:noProof/>
            <w:webHidden/>
          </w:rPr>
          <w:tab/>
        </w:r>
        <w:r w:rsidR="00061891">
          <w:rPr>
            <w:noProof/>
            <w:webHidden/>
          </w:rPr>
          <w:fldChar w:fldCharType="begin"/>
        </w:r>
        <w:r w:rsidR="00061891">
          <w:rPr>
            <w:noProof/>
            <w:webHidden/>
          </w:rPr>
          <w:instrText xml:space="preserve"> PAGEREF _Toc236615264 \h </w:instrText>
        </w:r>
        <w:r w:rsidR="00061891">
          <w:rPr>
            <w:noProof/>
            <w:webHidden/>
          </w:rPr>
        </w:r>
        <w:r w:rsidR="00061891">
          <w:rPr>
            <w:noProof/>
            <w:webHidden/>
          </w:rPr>
          <w:fldChar w:fldCharType="separate"/>
        </w:r>
        <w:r w:rsidR="00061891">
          <w:rPr>
            <w:noProof/>
            <w:webHidden/>
          </w:rPr>
          <w:t>48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5" w:history="1">
        <w:r w:rsidR="00061891" w:rsidRPr="005800C3">
          <w:rPr>
            <w:rStyle w:val="Hyperlink"/>
            <w:noProof/>
          </w:rPr>
          <w:t>3.12 Deployment and Observability Implementation</w:t>
        </w:r>
        <w:r w:rsidR="00061891">
          <w:rPr>
            <w:noProof/>
            <w:webHidden/>
          </w:rPr>
          <w:tab/>
        </w:r>
        <w:r w:rsidR="00061891">
          <w:rPr>
            <w:noProof/>
            <w:webHidden/>
          </w:rPr>
          <w:fldChar w:fldCharType="begin"/>
        </w:r>
        <w:r w:rsidR="00061891">
          <w:rPr>
            <w:noProof/>
            <w:webHidden/>
          </w:rPr>
          <w:instrText xml:space="preserve"> PAGEREF _Toc236615265 \h </w:instrText>
        </w:r>
        <w:r w:rsidR="00061891">
          <w:rPr>
            <w:noProof/>
            <w:webHidden/>
          </w:rPr>
        </w:r>
        <w:r w:rsidR="00061891">
          <w:rPr>
            <w:noProof/>
            <w:webHidden/>
          </w:rPr>
          <w:fldChar w:fldCharType="separate"/>
        </w:r>
        <w:r w:rsidR="00061891">
          <w:rPr>
            <w:noProof/>
            <w:webHidden/>
          </w:rPr>
          <w:t>52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6" w:history="1">
        <w:r w:rsidR="00061891" w:rsidRPr="005800C3">
          <w:rPr>
            <w:rStyle w:val="Hyperlink"/>
            <w:noProof/>
          </w:rPr>
          <w:t>3.13 Implementation Limitations</w:t>
        </w:r>
        <w:r w:rsidR="00061891">
          <w:rPr>
            <w:noProof/>
            <w:webHidden/>
          </w:rPr>
          <w:tab/>
        </w:r>
        <w:r w:rsidR="00061891">
          <w:rPr>
            <w:noProof/>
            <w:webHidden/>
          </w:rPr>
          <w:fldChar w:fldCharType="begin"/>
        </w:r>
        <w:r w:rsidR="00061891">
          <w:rPr>
            <w:noProof/>
            <w:webHidden/>
          </w:rPr>
          <w:instrText xml:space="preserve"> PAGEREF _Toc236615266 \h </w:instrText>
        </w:r>
        <w:r w:rsidR="00061891">
          <w:rPr>
            <w:noProof/>
            <w:webHidden/>
          </w:rPr>
        </w:r>
        <w:r w:rsidR="00061891">
          <w:rPr>
            <w:noProof/>
            <w:webHidden/>
          </w:rPr>
          <w:fldChar w:fldCharType="separate"/>
        </w:r>
        <w:r w:rsidR="00061891">
          <w:rPr>
            <w:noProof/>
            <w:webHidden/>
          </w:rPr>
          <w:t>53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7" w:history="1">
        <w:r w:rsidR="00061891" w:rsidRPr="005800C3">
          <w:rPr>
            <w:rStyle w:val="Hyperlink"/>
            <w:noProof/>
          </w:rPr>
          <w:t>3.14 Chapter Summary</w:t>
        </w:r>
        <w:r w:rsidR="00061891">
          <w:rPr>
            <w:noProof/>
            <w:webHidden/>
          </w:rPr>
          <w:tab/>
        </w:r>
        <w:r w:rsidR="00061891">
          <w:rPr>
            <w:noProof/>
            <w:webHidden/>
          </w:rPr>
          <w:fldChar w:fldCharType="begin"/>
        </w:r>
        <w:r w:rsidR="00061891">
          <w:rPr>
            <w:noProof/>
            <w:webHidden/>
          </w:rPr>
          <w:instrText xml:space="preserve"> PAGEREF _Toc236615267 \h </w:instrText>
        </w:r>
        <w:r w:rsidR="00061891">
          <w:rPr>
            <w:noProof/>
            <w:webHidden/>
          </w:rPr>
        </w:r>
        <w:r w:rsidR="00061891">
          <w:rPr>
            <w:noProof/>
            <w:webHidden/>
          </w:rPr>
          <w:fldChar w:fldCharType="separate"/>
        </w:r>
        <w:r w:rsidR="00061891">
          <w:rPr>
            <w:noProof/>
            <w:webHidden/>
          </w:rPr>
          <w:t>54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268" w:history="1">
        <w:r w:rsidR="00061891" w:rsidRPr="005800C3">
          <w:rPr>
            <w:rStyle w:val="Hyperlink"/>
            <w:noProof/>
          </w:rPr>
          <w:t>CHAPTER 4. TESTING AND EVALUATION</w:t>
        </w:r>
        <w:r w:rsidR="00061891">
          <w:rPr>
            <w:noProof/>
            <w:webHidden/>
          </w:rPr>
          <w:tab/>
        </w:r>
        <w:r w:rsidR="00061891">
          <w:rPr>
            <w:noProof/>
            <w:webHidden/>
          </w:rPr>
          <w:fldChar w:fldCharType="begin"/>
        </w:r>
        <w:r w:rsidR="00061891">
          <w:rPr>
            <w:noProof/>
            <w:webHidden/>
          </w:rPr>
          <w:instrText xml:space="preserve"> PAGEREF _Toc236615268 \h </w:instrText>
        </w:r>
        <w:r w:rsidR="00061891">
          <w:rPr>
            <w:noProof/>
            <w:webHidden/>
          </w:rPr>
        </w:r>
        <w:r w:rsidR="00061891">
          <w:rPr>
            <w:noProof/>
            <w:webHidden/>
          </w:rPr>
          <w:fldChar w:fldCharType="separate"/>
        </w:r>
        <w:r w:rsidR="00061891">
          <w:rPr>
            <w:noProof/>
            <w:webHidden/>
          </w:rPr>
          <w:t>55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69" w:history="1">
        <w:r w:rsidR="00061891" w:rsidRPr="005800C3">
          <w:rPr>
            <w:rStyle w:val="Hyperlink"/>
            <w:noProof/>
          </w:rPr>
          <w:t>4.1 Evaluation Objectives</w:t>
        </w:r>
        <w:r w:rsidR="00061891">
          <w:rPr>
            <w:noProof/>
            <w:webHidden/>
          </w:rPr>
          <w:tab/>
        </w:r>
        <w:r w:rsidR="00061891">
          <w:rPr>
            <w:noProof/>
            <w:webHidden/>
          </w:rPr>
          <w:fldChar w:fldCharType="begin"/>
        </w:r>
        <w:r w:rsidR="00061891">
          <w:rPr>
            <w:noProof/>
            <w:webHidden/>
          </w:rPr>
          <w:instrText xml:space="preserve"> PAGEREF _Toc236615269 \h </w:instrText>
        </w:r>
        <w:r w:rsidR="00061891">
          <w:rPr>
            <w:noProof/>
            <w:webHidden/>
          </w:rPr>
        </w:r>
        <w:r w:rsidR="00061891">
          <w:rPr>
            <w:noProof/>
            <w:webHidden/>
          </w:rPr>
          <w:fldChar w:fldCharType="separate"/>
        </w:r>
        <w:r w:rsidR="00061891">
          <w:rPr>
            <w:noProof/>
            <w:webHidden/>
          </w:rPr>
          <w:t>55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0" w:history="1">
        <w:r w:rsidR="00061891" w:rsidRPr="005800C3">
          <w:rPr>
            <w:rStyle w:val="Hyperlink"/>
            <w:noProof/>
          </w:rPr>
          <w:t>4.2 Evaluation Environment</w:t>
        </w:r>
        <w:r w:rsidR="00061891">
          <w:rPr>
            <w:noProof/>
            <w:webHidden/>
          </w:rPr>
          <w:tab/>
        </w:r>
        <w:r w:rsidR="00061891">
          <w:rPr>
            <w:noProof/>
            <w:webHidden/>
          </w:rPr>
          <w:fldChar w:fldCharType="begin"/>
        </w:r>
        <w:r w:rsidR="00061891">
          <w:rPr>
            <w:noProof/>
            <w:webHidden/>
          </w:rPr>
          <w:instrText xml:space="preserve"> PAGEREF _Toc236615270 \h </w:instrText>
        </w:r>
        <w:r w:rsidR="00061891">
          <w:rPr>
            <w:noProof/>
            <w:webHidden/>
          </w:rPr>
        </w:r>
        <w:r w:rsidR="00061891">
          <w:rPr>
            <w:noProof/>
            <w:webHidden/>
          </w:rPr>
          <w:fldChar w:fldCharType="separate"/>
        </w:r>
        <w:r w:rsidR="00061891">
          <w:rPr>
            <w:noProof/>
            <w:webHidden/>
          </w:rPr>
          <w:t>55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1" w:history="1">
        <w:r w:rsidR="00061891" w:rsidRPr="005800C3">
          <w:rPr>
            <w:rStyle w:val="Hyperlink"/>
            <w:noProof/>
          </w:rPr>
          <w:t>4.3 Dataset and Evaluation Design</w:t>
        </w:r>
        <w:r w:rsidR="00061891">
          <w:rPr>
            <w:noProof/>
            <w:webHidden/>
          </w:rPr>
          <w:tab/>
        </w:r>
        <w:r w:rsidR="00061891">
          <w:rPr>
            <w:noProof/>
            <w:webHidden/>
          </w:rPr>
          <w:fldChar w:fldCharType="begin"/>
        </w:r>
        <w:r w:rsidR="00061891">
          <w:rPr>
            <w:noProof/>
            <w:webHidden/>
          </w:rPr>
          <w:instrText xml:space="preserve"> PAGEREF _Toc236615271 \h </w:instrText>
        </w:r>
        <w:r w:rsidR="00061891">
          <w:rPr>
            <w:noProof/>
            <w:webHidden/>
          </w:rPr>
        </w:r>
        <w:r w:rsidR="00061891">
          <w:rPr>
            <w:noProof/>
            <w:webHidden/>
          </w:rPr>
          <w:fldChar w:fldCharType="separate"/>
        </w:r>
        <w:r w:rsidR="00061891">
          <w:rPr>
            <w:noProof/>
            <w:webHidden/>
          </w:rPr>
          <w:t>56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72" w:history="1">
        <w:r w:rsidR="00061891" w:rsidRPr="005800C3">
          <w:rPr>
            <w:rStyle w:val="Hyperlink"/>
            <w:noProof/>
          </w:rPr>
          <w:t>4.3.1 Controlled Algorithm Dataset</w:t>
        </w:r>
        <w:r w:rsidR="00061891">
          <w:rPr>
            <w:noProof/>
            <w:webHidden/>
          </w:rPr>
          <w:tab/>
        </w:r>
        <w:r w:rsidR="00061891">
          <w:rPr>
            <w:noProof/>
            <w:webHidden/>
          </w:rPr>
          <w:fldChar w:fldCharType="begin"/>
        </w:r>
        <w:r w:rsidR="00061891">
          <w:rPr>
            <w:noProof/>
            <w:webHidden/>
          </w:rPr>
          <w:instrText xml:space="preserve"> PAGEREF _Toc236615272 \h </w:instrText>
        </w:r>
        <w:r w:rsidR="00061891">
          <w:rPr>
            <w:noProof/>
            <w:webHidden/>
          </w:rPr>
        </w:r>
        <w:r w:rsidR="00061891">
          <w:rPr>
            <w:noProof/>
            <w:webHidden/>
          </w:rPr>
          <w:fldChar w:fldCharType="separate"/>
        </w:r>
        <w:r w:rsidR="00061891">
          <w:rPr>
            <w:noProof/>
            <w:webHidden/>
          </w:rPr>
          <w:t>56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73" w:history="1">
        <w:r w:rsidR="00061891" w:rsidRPr="005800C3">
          <w:rPr>
            <w:rStyle w:val="Hyperlink"/>
            <w:noProof/>
          </w:rPr>
          <w:t>4.3.2 Local Runtime Data</w:t>
        </w:r>
        <w:r w:rsidR="00061891">
          <w:rPr>
            <w:noProof/>
            <w:webHidden/>
          </w:rPr>
          <w:tab/>
        </w:r>
        <w:r w:rsidR="00061891">
          <w:rPr>
            <w:noProof/>
            <w:webHidden/>
          </w:rPr>
          <w:fldChar w:fldCharType="begin"/>
        </w:r>
        <w:r w:rsidR="00061891">
          <w:rPr>
            <w:noProof/>
            <w:webHidden/>
          </w:rPr>
          <w:instrText xml:space="preserve"> PAGEREF _Toc236615273 \h </w:instrText>
        </w:r>
        <w:r w:rsidR="00061891">
          <w:rPr>
            <w:noProof/>
            <w:webHidden/>
          </w:rPr>
        </w:r>
        <w:r w:rsidR="00061891">
          <w:rPr>
            <w:noProof/>
            <w:webHidden/>
          </w:rPr>
          <w:fldChar w:fldCharType="separate"/>
        </w:r>
        <w:r w:rsidR="00061891">
          <w:rPr>
            <w:noProof/>
            <w:webHidden/>
          </w:rPr>
          <w:t>57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4" w:history="1">
        <w:r w:rsidR="00061891" w:rsidRPr="005800C3">
          <w:rPr>
            <w:rStyle w:val="Hyperlink"/>
            <w:noProof/>
          </w:rPr>
          <w:t>4.4 Backend Automated Testing</w:t>
        </w:r>
        <w:r w:rsidR="00061891">
          <w:rPr>
            <w:noProof/>
            <w:webHidden/>
          </w:rPr>
          <w:tab/>
        </w:r>
        <w:r w:rsidR="00061891">
          <w:rPr>
            <w:noProof/>
            <w:webHidden/>
          </w:rPr>
          <w:fldChar w:fldCharType="begin"/>
        </w:r>
        <w:r w:rsidR="00061891">
          <w:rPr>
            <w:noProof/>
            <w:webHidden/>
          </w:rPr>
          <w:instrText xml:space="preserve"> PAGEREF _Toc236615274 \h </w:instrText>
        </w:r>
        <w:r w:rsidR="00061891">
          <w:rPr>
            <w:noProof/>
            <w:webHidden/>
          </w:rPr>
        </w:r>
        <w:r w:rsidR="00061891">
          <w:rPr>
            <w:noProof/>
            <w:webHidden/>
          </w:rPr>
          <w:fldChar w:fldCharType="separate"/>
        </w:r>
        <w:r w:rsidR="00061891">
          <w:rPr>
            <w:noProof/>
            <w:webHidden/>
          </w:rPr>
          <w:t>57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5" w:history="1">
        <w:r w:rsidR="00061891" w:rsidRPr="005800C3">
          <w:rPr>
            <w:rStyle w:val="Hyperlink"/>
            <w:noProof/>
          </w:rPr>
          <w:t>4.5 Controlled Algorithm Results</w:t>
        </w:r>
        <w:r w:rsidR="00061891">
          <w:rPr>
            <w:noProof/>
            <w:webHidden/>
          </w:rPr>
          <w:tab/>
        </w:r>
        <w:r w:rsidR="00061891">
          <w:rPr>
            <w:noProof/>
            <w:webHidden/>
          </w:rPr>
          <w:fldChar w:fldCharType="begin"/>
        </w:r>
        <w:r w:rsidR="00061891">
          <w:rPr>
            <w:noProof/>
            <w:webHidden/>
          </w:rPr>
          <w:instrText xml:space="preserve"> PAGEREF _Toc236615275 \h </w:instrText>
        </w:r>
        <w:r w:rsidR="00061891">
          <w:rPr>
            <w:noProof/>
            <w:webHidden/>
          </w:rPr>
        </w:r>
        <w:r w:rsidR="00061891">
          <w:rPr>
            <w:noProof/>
            <w:webHidden/>
          </w:rPr>
          <w:fldChar w:fldCharType="separate"/>
        </w:r>
        <w:r w:rsidR="00061891">
          <w:rPr>
            <w:noProof/>
            <w:webHidden/>
          </w:rPr>
          <w:t>58</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6" w:history="1">
        <w:r w:rsidR="00061891" w:rsidRPr="005800C3">
          <w:rPr>
            <w:rStyle w:val="Hyperlink"/>
            <w:noProof/>
          </w:rPr>
          <w:t>4.6 Concurrency Observation in Benchmark Runs</w:t>
        </w:r>
        <w:r w:rsidR="00061891">
          <w:rPr>
            <w:noProof/>
            <w:webHidden/>
          </w:rPr>
          <w:tab/>
        </w:r>
        <w:r w:rsidR="00061891">
          <w:rPr>
            <w:noProof/>
            <w:webHidden/>
          </w:rPr>
          <w:fldChar w:fldCharType="begin"/>
        </w:r>
        <w:r w:rsidR="00061891">
          <w:rPr>
            <w:noProof/>
            <w:webHidden/>
          </w:rPr>
          <w:instrText xml:space="preserve"> PAGEREF _Toc236615276 \h </w:instrText>
        </w:r>
        <w:r w:rsidR="00061891">
          <w:rPr>
            <w:noProof/>
            <w:webHidden/>
          </w:rPr>
        </w:r>
        <w:r w:rsidR="00061891">
          <w:rPr>
            <w:noProof/>
            <w:webHidden/>
          </w:rPr>
          <w:fldChar w:fldCharType="separate"/>
        </w:r>
        <w:r w:rsidR="00061891">
          <w:rPr>
            <w:noProof/>
            <w:webHidden/>
          </w:rPr>
          <w:t>59</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7" w:history="1">
        <w:r w:rsidR="00061891" w:rsidRPr="005800C3">
          <w:rPr>
            <w:rStyle w:val="Hyperlink"/>
            <w:noProof/>
          </w:rPr>
          <w:t>4.7 Frontend Build Evaluation</w:t>
        </w:r>
        <w:r w:rsidR="00061891">
          <w:rPr>
            <w:noProof/>
            <w:webHidden/>
          </w:rPr>
          <w:tab/>
        </w:r>
        <w:r w:rsidR="00061891">
          <w:rPr>
            <w:noProof/>
            <w:webHidden/>
          </w:rPr>
          <w:fldChar w:fldCharType="begin"/>
        </w:r>
        <w:r w:rsidR="00061891">
          <w:rPr>
            <w:noProof/>
            <w:webHidden/>
          </w:rPr>
          <w:instrText xml:space="preserve"> PAGEREF _Toc236615277 \h </w:instrText>
        </w:r>
        <w:r w:rsidR="00061891">
          <w:rPr>
            <w:noProof/>
            <w:webHidden/>
          </w:rPr>
        </w:r>
        <w:r w:rsidR="00061891">
          <w:rPr>
            <w:noProof/>
            <w:webHidden/>
          </w:rPr>
          <w:fldChar w:fldCharType="separate"/>
        </w:r>
        <w:r w:rsidR="00061891">
          <w:rPr>
            <w:noProof/>
            <w:webHidden/>
          </w:rPr>
          <w:t>59</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8" w:history="1">
        <w:r w:rsidR="00061891" w:rsidRPr="005800C3">
          <w:rPr>
            <w:rStyle w:val="Hyperlink"/>
            <w:noProof/>
          </w:rPr>
          <w:t>4.8 Browser End-to-End Evaluation</w:t>
        </w:r>
        <w:r w:rsidR="00061891">
          <w:rPr>
            <w:noProof/>
            <w:webHidden/>
          </w:rPr>
          <w:tab/>
        </w:r>
        <w:r w:rsidR="00061891">
          <w:rPr>
            <w:noProof/>
            <w:webHidden/>
          </w:rPr>
          <w:fldChar w:fldCharType="begin"/>
        </w:r>
        <w:r w:rsidR="00061891">
          <w:rPr>
            <w:noProof/>
            <w:webHidden/>
          </w:rPr>
          <w:instrText xml:space="preserve"> PAGEREF _Toc236615278 \h </w:instrText>
        </w:r>
        <w:r w:rsidR="00061891">
          <w:rPr>
            <w:noProof/>
            <w:webHidden/>
          </w:rPr>
        </w:r>
        <w:r w:rsidR="00061891">
          <w:rPr>
            <w:noProof/>
            <w:webHidden/>
          </w:rPr>
          <w:fldChar w:fldCharType="separate"/>
        </w:r>
        <w:r w:rsidR="00061891">
          <w:rPr>
            <w:noProof/>
            <w:webHidden/>
          </w:rPr>
          <w:t>60</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79" w:history="1">
        <w:r w:rsidR="00061891" w:rsidRPr="005800C3">
          <w:rPr>
            <w:rStyle w:val="Hyperlink"/>
            <w:noProof/>
          </w:rPr>
          <w:t>4.9 Security-Oriented API Checks</w:t>
        </w:r>
        <w:r w:rsidR="00061891">
          <w:rPr>
            <w:noProof/>
            <w:webHidden/>
          </w:rPr>
          <w:tab/>
        </w:r>
        <w:r w:rsidR="00061891">
          <w:rPr>
            <w:noProof/>
            <w:webHidden/>
          </w:rPr>
          <w:fldChar w:fldCharType="begin"/>
        </w:r>
        <w:r w:rsidR="00061891">
          <w:rPr>
            <w:noProof/>
            <w:webHidden/>
          </w:rPr>
          <w:instrText xml:space="preserve"> PAGEREF _Toc236615279 \h </w:instrText>
        </w:r>
        <w:r w:rsidR="00061891">
          <w:rPr>
            <w:noProof/>
            <w:webHidden/>
          </w:rPr>
        </w:r>
        <w:r w:rsidR="00061891">
          <w:rPr>
            <w:noProof/>
            <w:webHidden/>
          </w:rPr>
          <w:fldChar w:fldCharType="separate"/>
        </w:r>
        <w:r w:rsidR="00061891">
          <w:rPr>
            <w:noProof/>
            <w:webHidden/>
          </w:rPr>
          <w:t>61</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80" w:history="1">
        <w:r w:rsidR="00061891" w:rsidRPr="005800C3">
          <w:rPr>
            <w:rStyle w:val="Hyperlink"/>
            <w:noProof/>
          </w:rPr>
          <w:t>4.10 Runtime Health, Monitoring, and Local Latency</w:t>
        </w:r>
        <w:r w:rsidR="00061891">
          <w:rPr>
            <w:noProof/>
            <w:webHidden/>
          </w:rPr>
          <w:tab/>
        </w:r>
        <w:r w:rsidR="00061891">
          <w:rPr>
            <w:noProof/>
            <w:webHidden/>
          </w:rPr>
          <w:fldChar w:fldCharType="begin"/>
        </w:r>
        <w:r w:rsidR="00061891">
          <w:rPr>
            <w:noProof/>
            <w:webHidden/>
          </w:rPr>
          <w:instrText xml:space="preserve"> PAGEREF _Toc236615280 \h </w:instrText>
        </w:r>
        <w:r w:rsidR="00061891">
          <w:rPr>
            <w:noProof/>
            <w:webHidden/>
          </w:rPr>
        </w:r>
        <w:r w:rsidR="00061891">
          <w:rPr>
            <w:noProof/>
            <w:webHidden/>
          </w:rPr>
          <w:fldChar w:fldCharType="separate"/>
        </w:r>
        <w:r w:rsidR="00061891">
          <w:rPr>
            <w:noProof/>
            <w:webHidden/>
          </w:rPr>
          <w:t>62</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81" w:history="1">
        <w:r w:rsidR="00061891" w:rsidRPr="005800C3">
          <w:rPr>
            <w:rStyle w:val="Hyperlink"/>
            <w:noProof/>
          </w:rPr>
          <w:t>4.11 Evaluation Summary by Research Question</w:t>
        </w:r>
        <w:r w:rsidR="00061891">
          <w:rPr>
            <w:noProof/>
            <w:webHidden/>
          </w:rPr>
          <w:tab/>
        </w:r>
        <w:r w:rsidR="00061891">
          <w:rPr>
            <w:noProof/>
            <w:webHidden/>
          </w:rPr>
          <w:fldChar w:fldCharType="begin"/>
        </w:r>
        <w:r w:rsidR="00061891">
          <w:rPr>
            <w:noProof/>
            <w:webHidden/>
          </w:rPr>
          <w:instrText xml:space="preserve"> PAGEREF _Toc236615281 \h </w:instrText>
        </w:r>
        <w:r w:rsidR="00061891">
          <w:rPr>
            <w:noProof/>
            <w:webHidden/>
          </w:rPr>
        </w:r>
        <w:r w:rsidR="00061891">
          <w:rPr>
            <w:noProof/>
            <w:webHidden/>
          </w:rPr>
          <w:fldChar w:fldCharType="separate"/>
        </w:r>
        <w:r w:rsidR="00061891">
          <w:rPr>
            <w:noProof/>
            <w:webHidden/>
          </w:rPr>
          <w:t>63</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82" w:history="1">
        <w:r w:rsidR="00061891" w:rsidRPr="005800C3">
          <w:rPr>
            <w:rStyle w:val="Hyperlink"/>
            <w:noProof/>
          </w:rPr>
          <w:t>4.12 Threats to Validity</w:t>
        </w:r>
        <w:r w:rsidR="00061891">
          <w:rPr>
            <w:noProof/>
            <w:webHidden/>
          </w:rPr>
          <w:tab/>
        </w:r>
        <w:r w:rsidR="00061891">
          <w:rPr>
            <w:noProof/>
            <w:webHidden/>
          </w:rPr>
          <w:fldChar w:fldCharType="begin"/>
        </w:r>
        <w:r w:rsidR="00061891">
          <w:rPr>
            <w:noProof/>
            <w:webHidden/>
          </w:rPr>
          <w:instrText xml:space="preserve"> PAGEREF _Toc236615282 \h </w:instrText>
        </w:r>
        <w:r w:rsidR="00061891">
          <w:rPr>
            <w:noProof/>
            <w:webHidden/>
          </w:rPr>
        </w:r>
        <w:r w:rsidR="00061891">
          <w:rPr>
            <w:noProof/>
            <w:webHidden/>
          </w:rPr>
          <w:fldChar w:fldCharType="separate"/>
        </w:r>
        <w:r w:rsidR="00061891">
          <w:rPr>
            <w:noProof/>
            <w:webHidden/>
          </w:rPr>
          <w:t>63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83" w:history="1">
        <w:r w:rsidR="00061891" w:rsidRPr="005800C3">
          <w:rPr>
            <w:rStyle w:val="Hyperlink"/>
            <w:noProof/>
          </w:rPr>
          <w:t>4.12.1 Construct Validity</w:t>
        </w:r>
        <w:r w:rsidR="00061891">
          <w:rPr>
            <w:noProof/>
            <w:webHidden/>
          </w:rPr>
          <w:tab/>
        </w:r>
        <w:r w:rsidR="00061891">
          <w:rPr>
            <w:noProof/>
            <w:webHidden/>
          </w:rPr>
          <w:fldChar w:fldCharType="begin"/>
        </w:r>
        <w:r w:rsidR="00061891">
          <w:rPr>
            <w:noProof/>
            <w:webHidden/>
          </w:rPr>
          <w:instrText xml:space="preserve"> PAGEREF _Toc236615283 \h </w:instrText>
        </w:r>
        <w:r w:rsidR="00061891">
          <w:rPr>
            <w:noProof/>
            <w:webHidden/>
          </w:rPr>
        </w:r>
        <w:r w:rsidR="00061891">
          <w:rPr>
            <w:noProof/>
            <w:webHidden/>
          </w:rPr>
          <w:fldChar w:fldCharType="separate"/>
        </w:r>
        <w:r w:rsidR="00061891">
          <w:rPr>
            <w:noProof/>
            <w:webHidden/>
          </w:rPr>
          <w:t>63</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84" w:history="1">
        <w:r w:rsidR="00061891" w:rsidRPr="005800C3">
          <w:rPr>
            <w:rStyle w:val="Hyperlink"/>
            <w:noProof/>
          </w:rPr>
          <w:t>4.12.2 Internal Validity</w:t>
        </w:r>
        <w:r w:rsidR="00061891">
          <w:rPr>
            <w:noProof/>
            <w:webHidden/>
          </w:rPr>
          <w:tab/>
        </w:r>
        <w:r w:rsidR="00061891">
          <w:rPr>
            <w:noProof/>
            <w:webHidden/>
          </w:rPr>
          <w:fldChar w:fldCharType="begin"/>
        </w:r>
        <w:r w:rsidR="00061891">
          <w:rPr>
            <w:noProof/>
            <w:webHidden/>
          </w:rPr>
          <w:instrText xml:space="preserve"> PAGEREF _Toc236615284 \h </w:instrText>
        </w:r>
        <w:r w:rsidR="00061891">
          <w:rPr>
            <w:noProof/>
            <w:webHidden/>
          </w:rPr>
        </w:r>
        <w:r w:rsidR="00061891">
          <w:rPr>
            <w:noProof/>
            <w:webHidden/>
          </w:rPr>
          <w:fldChar w:fldCharType="separate"/>
        </w:r>
        <w:r w:rsidR="00061891">
          <w:rPr>
            <w:noProof/>
            <w:webHidden/>
          </w:rPr>
          <w:t>64</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85" w:history="1">
        <w:r w:rsidR="00061891" w:rsidRPr="005800C3">
          <w:rPr>
            <w:rStyle w:val="Hyperlink"/>
            <w:noProof/>
          </w:rPr>
          <w:t>4.12.3 External Validity</w:t>
        </w:r>
        <w:r w:rsidR="00061891">
          <w:rPr>
            <w:noProof/>
            <w:webHidden/>
          </w:rPr>
          <w:tab/>
        </w:r>
        <w:r w:rsidR="00061891">
          <w:rPr>
            <w:noProof/>
            <w:webHidden/>
          </w:rPr>
          <w:fldChar w:fldCharType="begin"/>
        </w:r>
        <w:r w:rsidR="00061891">
          <w:rPr>
            <w:noProof/>
            <w:webHidden/>
          </w:rPr>
          <w:instrText xml:space="preserve"> PAGEREF _Toc236615285 \h </w:instrText>
        </w:r>
        <w:r w:rsidR="00061891">
          <w:rPr>
            <w:noProof/>
            <w:webHidden/>
          </w:rPr>
        </w:r>
        <w:r w:rsidR="00061891">
          <w:rPr>
            <w:noProof/>
            <w:webHidden/>
          </w:rPr>
          <w:fldChar w:fldCharType="separate"/>
        </w:r>
        <w:r w:rsidR="00061891">
          <w:rPr>
            <w:noProof/>
            <w:webHidden/>
          </w:rPr>
          <w:t>64</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86" w:history="1">
        <w:r w:rsidR="00061891" w:rsidRPr="005800C3">
          <w:rPr>
            <w:rStyle w:val="Hyperlink"/>
            <w:noProof/>
          </w:rPr>
          <w:t>4.12.4 Reproducibility</w:t>
        </w:r>
        <w:r w:rsidR="00061891">
          <w:rPr>
            <w:noProof/>
            <w:webHidden/>
          </w:rPr>
          <w:tab/>
        </w:r>
        <w:r w:rsidR="00061891">
          <w:rPr>
            <w:noProof/>
            <w:webHidden/>
          </w:rPr>
          <w:fldChar w:fldCharType="begin"/>
        </w:r>
        <w:r w:rsidR="00061891">
          <w:rPr>
            <w:noProof/>
            <w:webHidden/>
          </w:rPr>
          <w:instrText xml:space="preserve"> PAGEREF _Toc236615286 \h </w:instrText>
        </w:r>
        <w:r w:rsidR="00061891">
          <w:rPr>
            <w:noProof/>
            <w:webHidden/>
          </w:rPr>
        </w:r>
        <w:r w:rsidR="00061891">
          <w:rPr>
            <w:noProof/>
            <w:webHidden/>
          </w:rPr>
          <w:fldChar w:fldCharType="separate"/>
        </w:r>
        <w:r w:rsidR="00061891">
          <w:rPr>
            <w:noProof/>
            <w:webHidden/>
          </w:rPr>
          <w:t>64</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87" w:history="1">
        <w:r w:rsidR="00061891" w:rsidRPr="005800C3">
          <w:rPr>
            <w:rStyle w:val="Hyperlink"/>
            <w:noProof/>
          </w:rPr>
          <w:t>4.13 Chapter Summary</w:t>
        </w:r>
        <w:r w:rsidR="00061891">
          <w:rPr>
            <w:noProof/>
            <w:webHidden/>
          </w:rPr>
          <w:tab/>
        </w:r>
        <w:r w:rsidR="00061891">
          <w:rPr>
            <w:noProof/>
            <w:webHidden/>
          </w:rPr>
          <w:fldChar w:fldCharType="begin"/>
        </w:r>
        <w:r w:rsidR="00061891">
          <w:rPr>
            <w:noProof/>
            <w:webHidden/>
          </w:rPr>
          <w:instrText xml:space="preserve"> PAGEREF _Toc236615287 \h </w:instrText>
        </w:r>
        <w:r w:rsidR="00061891">
          <w:rPr>
            <w:noProof/>
            <w:webHidden/>
          </w:rPr>
        </w:r>
        <w:r w:rsidR="00061891">
          <w:rPr>
            <w:noProof/>
            <w:webHidden/>
          </w:rPr>
          <w:fldChar w:fldCharType="separate"/>
        </w:r>
        <w:r w:rsidR="00061891">
          <w:rPr>
            <w:noProof/>
            <w:webHidden/>
          </w:rPr>
          <w:t>64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288" w:history="1">
        <w:r w:rsidR="00061891" w:rsidRPr="005800C3">
          <w:rPr>
            <w:rStyle w:val="Hyperlink"/>
            <w:noProof/>
          </w:rPr>
          <w:t>CONCLUSION</w:t>
        </w:r>
        <w:r w:rsidR="00061891">
          <w:rPr>
            <w:noProof/>
            <w:webHidden/>
          </w:rPr>
          <w:tab/>
        </w:r>
        <w:r w:rsidR="00061891">
          <w:rPr>
            <w:noProof/>
            <w:webHidden/>
          </w:rPr>
          <w:fldChar w:fldCharType="begin"/>
        </w:r>
        <w:r w:rsidR="00061891">
          <w:rPr>
            <w:noProof/>
            <w:webHidden/>
          </w:rPr>
          <w:instrText xml:space="preserve"> PAGEREF _Toc236615288 \h </w:instrText>
        </w:r>
        <w:r w:rsidR="00061891">
          <w:rPr>
            <w:noProof/>
            <w:webHidden/>
          </w:rPr>
        </w:r>
        <w:r w:rsidR="00061891">
          <w:rPr>
            <w:noProof/>
            <w:webHidden/>
          </w:rPr>
          <w:fldChar w:fldCharType="separate"/>
        </w:r>
        <w:r w:rsidR="00061891">
          <w:rPr>
            <w:noProof/>
            <w:webHidden/>
          </w:rPr>
          <w:t>65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89" w:history="1">
        <w:r w:rsidR="00061891" w:rsidRPr="005800C3">
          <w:rPr>
            <w:rStyle w:val="Hyperlink"/>
            <w:noProof/>
          </w:rPr>
          <w:t>1. Summary of Results</w:t>
        </w:r>
        <w:r w:rsidR="00061891">
          <w:rPr>
            <w:noProof/>
            <w:webHidden/>
          </w:rPr>
          <w:tab/>
        </w:r>
        <w:r w:rsidR="00061891">
          <w:rPr>
            <w:noProof/>
            <w:webHidden/>
          </w:rPr>
          <w:fldChar w:fldCharType="begin"/>
        </w:r>
        <w:r w:rsidR="00061891">
          <w:rPr>
            <w:noProof/>
            <w:webHidden/>
          </w:rPr>
          <w:instrText xml:space="preserve"> PAGEREF _Toc236615289 \h </w:instrText>
        </w:r>
        <w:r w:rsidR="00061891">
          <w:rPr>
            <w:noProof/>
            <w:webHidden/>
          </w:rPr>
        </w:r>
        <w:r w:rsidR="00061891">
          <w:rPr>
            <w:noProof/>
            <w:webHidden/>
          </w:rPr>
          <w:fldChar w:fldCharType="separate"/>
        </w:r>
        <w:r w:rsidR="00061891">
          <w:rPr>
            <w:noProof/>
            <w:webHidden/>
          </w:rPr>
          <w:t>65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90" w:history="1">
        <w:r w:rsidR="00061891" w:rsidRPr="005800C3">
          <w:rPr>
            <w:rStyle w:val="Hyperlink"/>
            <w:noProof/>
          </w:rPr>
          <w:t>2. Achievement of Thesis Objectives</w:t>
        </w:r>
        <w:r w:rsidR="00061891">
          <w:rPr>
            <w:noProof/>
            <w:webHidden/>
          </w:rPr>
          <w:tab/>
        </w:r>
        <w:r w:rsidR="00061891">
          <w:rPr>
            <w:noProof/>
            <w:webHidden/>
          </w:rPr>
          <w:fldChar w:fldCharType="begin"/>
        </w:r>
        <w:r w:rsidR="00061891">
          <w:rPr>
            <w:noProof/>
            <w:webHidden/>
          </w:rPr>
          <w:instrText xml:space="preserve"> PAGEREF _Toc236615290 \h </w:instrText>
        </w:r>
        <w:r w:rsidR="00061891">
          <w:rPr>
            <w:noProof/>
            <w:webHidden/>
          </w:rPr>
        </w:r>
        <w:r w:rsidR="00061891">
          <w:rPr>
            <w:noProof/>
            <w:webHidden/>
          </w:rPr>
          <w:fldChar w:fldCharType="separate"/>
        </w:r>
        <w:r w:rsidR="00061891">
          <w:rPr>
            <w:noProof/>
            <w:webHidden/>
          </w:rPr>
          <w:t>66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1" w:history="1">
        <w:r w:rsidR="00061891" w:rsidRPr="005800C3">
          <w:rPr>
            <w:rStyle w:val="Hyperlink"/>
            <w:noProof/>
          </w:rPr>
          <w:t>2.1 Role-Based Recruitment Platform</w:t>
        </w:r>
        <w:r w:rsidR="00061891">
          <w:rPr>
            <w:noProof/>
            <w:webHidden/>
          </w:rPr>
          <w:tab/>
        </w:r>
        <w:r w:rsidR="00061891">
          <w:rPr>
            <w:noProof/>
            <w:webHidden/>
          </w:rPr>
          <w:fldChar w:fldCharType="begin"/>
        </w:r>
        <w:r w:rsidR="00061891">
          <w:rPr>
            <w:noProof/>
            <w:webHidden/>
          </w:rPr>
          <w:instrText xml:space="preserve"> PAGEREF _Toc236615291 \h </w:instrText>
        </w:r>
        <w:r w:rsidR="00061891">
          <w:rPr>
            <w:noProof/>
            <w:webHidden/>
          </w:rPr>
        </w:r>
        <w:r w:rsidR="00061891">
          <w:rPr>
            <w:noProof/>
            <w:webHidden/>
          </w:rPr>
          <w:fldChar w:fldCharType="separate"/>
        </w:r>
        <w:r w:rsidR="00061891">
          <w:rPr>
            <w:noProof/>
            <w:webHidden/>
          </w:rPr>
          <w:t>66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2" w:history="1">
        <w:r w:rsidR="00061891" w:rsidRPr="005800C3">
          <w:rPr>
            <w:rStyle w:val="Hyperlink"/>
            <w:noProof/>
          </w:rPr>
          <w:t>2.2 CV and Job-Description Processing</w:t>
        </w:r>
        <w:r w:rsidR="00061891">
          <w:rPr>
            <w:noProof/>
            <w:webHidden/>
          </w:rPr>
          <w:tab/>
        </w:r>
        <w:r w:rsidR="00061891">
          <w:rPr>
            <w:noProof/>
            <w:webHidden/>
          </w:rPr>
          <w:fldChar w:fldCharType="begin"/>
        </w:r>
        <w:r w:rsidR="00061891">
          <w:rPr>
            <w:noProof/>
            <w:webHidden/>
          </w:rPr>
          <w:instrText xml:space="preserve"> PAGEREF _Toc236615292 \h </w:instrText>
        </w:r>
        <w:r w:rsidR="00061891">
          <w:rPr>
            <w:noProof/>
            <w:webHidden/>
          </w:rPr>
        </w:r>
        <w:r w:rsidR="00061891">
          <w:rPr>
            <w:noProof/>
            <w:webHidden/>
          </w:rPr>
          <w:fldChar w:fldCharType="separate"/>
        </w:r>
        <w:r w:rsidR="00061891">
          <w:rPr>
            <w:noProof/>
            <w:webHidden/>
          </w:rPr>
          <w:t>66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3" w:history="1">
        <w:r w:rsidR="00061891" w:rsidRPr="005800C3">
          <w:rPr>
            <w:rStyle w:val="Hyperlink"/>
            <w:noProof/>
          </w:rPr>
          <w:t>2.3 Matching and Recommendation</w:t>
        </w:r>
        <w:r w:rsidR="00061891">
          <w:rPr>
            <w:noProof/>
            <w:webHidden/>
          </w:rPr>
          <w:tab/>
        </w:r>
        <w:r w:rsidR="00061891">
          <w:rPr>
            <w:noProof/>
            <w:webHidden/>
          </w:rPr>
          <w:fldChar w:fldCharType="begin"/>
        </w:r>
        <w:r w:rsidR="00061891">
          <w:rPr>
            <w:noProof/>
            <w:webHidden/>
          </w:rPr>
          <w:instrText xml:space="preserve"> PAGEREF _Toc236615293 \h </w:instrText>
        </w:r>
        <w:r w:rsidR="00061891">
          <w:rPr>
            <w:noProof/>
            <w:webHidden/>
          </w:rPr>
        </w:r>
        <w:r w:rsidR="00061891">
          <w:rPr>
            <w:noProof/>
            <w:webHidden/>
          </w:rPr>
          <w:fldChar w:fldCharType="separate"/>
        </w:r>
        <w:r w:rsidR="00061891">
          <w:rPr>
            <w:noProof/>
            <w:webHidden/>
          </w:rPr>
          <w:t>66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4" w:history="1">
        <w:r w:rsidR="00061891" w:rsidRPr="005800C3">
          <w:rPr>
            <w:rStyle w:val="Hyperlink"/>
            <w:noProof/>
          </w:rPr>
          <w:t>2.4 Feedback Learning</w:t>
        </w:r>
        <w:r w:rsidR="00061891">
          <w:rPr>
            <w:noProof/>
            <w:webHidden/>
          </w:rPr>
          <w:tab/>
        </w:r>
        <w:r w:rsidR="00061891">
          <w:rPr>
            <w:noProof/>
            <w:webHidden/>
          </w:rPr>
          <w:fldChar w:fldCharType="begin"/>
        </w:r>
        <w:r w:rsidR="00061891">
          <w:rPr>
            <w:noProof/>
            <w:webHidden/>
          </w:rPr>
          <w:instrText xml:space="preserve"> PAGEREF _Toc236615294 \h </w:instrText>
        </w:r>
        <w:r w:rsidR="00061891">
          <w:rPr>
            <w:noProof/>
            <w:webHidden/>
          </w:rPr>
        </w:r>
        <w:r w:rsidR="00061891">
          <w:rPr>
            <w:noProof/>
            <w:webHidden/>
          </w:rPr>
          <w:fldChar w:fldCharType="separate"/>
        </w:r>
        <w:r w:rsidR="00061891">
          <w:rPr>
            <w:noProof/>
            <w:webHidden/>
          </w:rPr>
          <w:t>67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5" w:history="1">
        <w:r w:rsidR="00061891" w:rsidRPr="005800C3">
          <w:rPr>
            <w:rStyle w:val="Hyperlink"/>
            <w:noProof/>
          </w:rPr>
          <w:t>2.5 Policy-Driven Automation and Email Action</w:t>
        </w:r>
        <w:r w:rsidR="00061891">
          <w:rPr>
            <w:noProof/>
            <w:webHidden/>
          </w:rPr>
          <w:tab/>
        </w:r>
        <w:r w:rsidR="00061891">
          <w:rPr>
            <w:noProof/>
            <w:webHidden/>
          </w:rPr>
          <w:fldChar w:fldCharType="begin"/>
        </w:r>
        <w:r w:rsidR="00061891">
          <w:rPr>
            <w:noProof/>
            <w:webHidden/>
          </w:rPr>
          <w:instrText xml:space="preserve"> PAGEREF _Toc236615295 \h </w:instrText>
        </w:r>
        <w:r w:rsidR="00061891">
          <w:rPr>
            <w:noProof/>
            <w:webHidden/>
          </w:rPr>
        </w:r>
        <w:r w:rsidR="00061891">
          <w:rPr>
            <w:noProof/>
            <w:webHidden/>
          </w:rPr>
          <w:fldChar w:fldCharType="separate"/>
        </w:r>
        <w:r w:rsidR="00061891">
          <w:rPr>
            <w:noProof/>
            <w:webHidden/>
          </w:rPr>
          <w:t>67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6" w:history="1">
        <w:r w:rsidR="00061891" w:rsidRPr="005800C3">
          <w:rPr>
            <w:rStyle w:val="Hyperlink"/>
            <w:noProof/>
          </w:rPr>
          <w:t>2.6 Auditability and Evaluation</w:t>
        </w:r>
        <w:r w:rsidR="00061891">
          <w:rPr>
            <w:noProof/>
            <w:webHidden/>
          </w:rPr>
          <w:tab/>
        </w:r>
        <w:r w:rsidR="00061891">
          <w:rPr>
            <w:noProof/>
            <w:webHidden/>
          </w:rPr>
          <w:fldChar w:fldCharType="begin"/>
        </w:r>
        <w:r w:rsidR="00061891">
          <w:rPr>
            <w:noProof/>
            <w:webHidden/>
          </w:rPr>
          <w:instrText xml:space="preserve"> PAGEREF _Toc236615296 \h </w:instrText>
        </w:r>
        <w:r w:rsidR="00061891">
          <w:rPr>
            <w:noProof/>
            <w:webHidden/>
          </w:rPr>
        </w:r>
        <w:r w:rsidR="00061891">
          <w:rPr>
            <w:noProof/>
            <w:webHidden/>
          </w:rPr>
          <w:fldChar w:fldCharType="separate"/>
        </w:r>
        <w:r w:rsidR="00061891">
          <w:rPr>
            <w:noProof/>
            <w:webHidden/>
          </w:rPr>
          <w:t>67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297" w:history="1">
        <w:r w:rsidR="00061891" w:rsidRPr="005800C3">
          <w:rPr>
            <w:rStyle w:val="Hyperlink"/>
            <w:noProof/>
          </w:rPr>
          <w:t>3. Discussion</w:t>
        </w:r>
        <w:r w:rsidR="00061891">
          <w:rPr>
            <w:noProof/>
            <w:webHidden/>
          </w:rPr>
          <w:tab/>
        </w:r>
        <w:r w:rsidR="00061891">
          <w:rPr>
            <w:noProof/>
            <w:webHidden/>
          </w:rPr>
          <w:fldChar w:fldCharType="begin"/>
        </w:r>
        <w:r w:rsidR="00061891">
          <w:rPr>
            <w:noProof/>
            <w:webHidden/>
          </w:rPr>
          <w:instrText xml:space="preserve"> PAGEREF _Toc236615297 \h </w:instrText>
        </w:r>
        <w:r w:rsidR="00061891">
          <w:rPr>
            <w:noProof/>
            <w:webHidden/>
          </w:rPr>
        </w:r>
        <w:r w:rsidR="00061891">
          <w:rPr>
            <w:noProof/>
            <w:webHidden/>
          </w:rPr>
          <w:fldChar w:fldCharType="separate"/>
        </w:r>
        <w:r w:rsidR="00061891">
          <w:rPr>
            <w:noProof/>
            <w:webHidden/>
          </w:rPr>
          <w:t>68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8" w:history="1">
        <w:r w:rsidR="00061891" w:rsidRPr="005800C3">
          <w:rPr>
            <w:rStyle w:val="Hyperlink"/>
            <w:noProof/>
          </w:rPr>
          <w:t>3.1 Value of an Interpretable Baseline</w:t>
        </w:r>
        <w:r w:rsidR="00061891">
          <w:rPr>
            <w:noProof/>
            <w:webHidden/>
          </w:rPr>
          <w:tab/>
        </w:r>
        <w:r w:rsidR="00061891">
          <w:rPr>
            <w:noProof/>
            <w:webHidden/>
          </w:rPr>
          <w:fldChar w:fldCharType="begin"/>
        </w:r>
        <w:r w:rsidR="00061891">
          <w:rPr>
            <w:noProof/>
            <w:webHidden/>
          </w:rPr>
          <w:instrText xml:space="preserve"> PAGEREF _Toc236615298 \h </w:instrText>
        </w:r>
        <w:r w:rsidR="00061891">
          <w:rPr>
            <w:noProof/>
            <w:webHidden/>
          </w:rPr>
        </w:r>
        <w:r w:rsidR="00061891">
          <w:rPr>
            <w:noProof/>
            <w:webHidden/>
          </w:rPr>
          <w:fldChar w:fldCharType="separate"/>
        </w:r>
        <w:r w:rsidR="00061891">
          <w:rPr>
            <w:noProof/>
            <w:webHidden/>
          </w:rPr>
          <w:t>68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299" w:history="1">
        <w:r w:rsidR="00061891" w:rsidRPr="005800C3">
          <w:rPr>
            <w:rStyle w:val="Hyperlink"/>
            <w:noProof/>
          </w:rPr>
          <w:t>3.2 Human-in-the-Loop as System Structure</w:t>
        </w:r>
        <w:r w:rsidR="00061891">
          <w:rPr>
            <w:noProof/>
            <w:webHidden/>
          </w:rPr>
          <w:tab/>
        </w:r>
        <w:r w:rsidR="00061891">
          <w:rPr>
            <w:noProof/>
            <w:webHidden/>
          </w:rPr>
          <w:fldChar w:fldCharType="begin"/>
        </w:r>
        <w:r w:rsidR="00061891">
          <w:rPr>
            <w:noProof/>
            <w:webHidden/>
          </w:rPr>
          <w:instrText xml:space="preserve"> PAGEREF _Toc236615299 \h </w:instrText>
        </w:r>
        <w:r w:rsidR="00061891">
          <w:rPr>
            <w:noProof/>
            <w:webHidden/>
          </w:rPr>
        </w:r>
        <w:r w:rsidR="00061891">
          <w:rPr>
            <w:noProof/>
            <w:webHidden/>
          </w:rPr>
          <w:fldChar w:fldCharType="separate"/>
        </w:r>
        <w:r w:rsidR="00061891">
          <w:rPr>
            <w:noProof/>
            <w:webHidden/>
          </w:rPr>
          <w:t>68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0" w:history="1">
        <w:r w:rsidR="00061891" w:rsidRPr="005800C3">
          <w:rPr>
            <w:rStyle w:val="Hyperlink"/>
            <w:noProof/>
          </w:rPr>
          <w:t>3.3 Meaning of the Rocchio Improvement</w:t>
        </w:r>
        <w:r w:rsidR="00061891">
          <w:rPr>
            <w:noProof/>
            <w:webHidden/>
          </w:rPr>
          <w:tab/>
        </w:r>
        <w:r w:rsidR="00061891">
          <w:rPr>
            <w:noProof/>
            <w:webHidden/>
          </w:rPr>
          <w:fldChar w:fldCharType="begin"/>
        </w:r>
        <w:r w:rsidR="00061891">
          <w:rPr>
            <w:noProof/>
            <w:webHidden/>
          </w:rPr>
          <w:instrText xml:space="preserve"> PAGEREF _Toc236615300 \h </w:instrText>
        </w:r>
        <w:r w:rsidR="00061891">
          <w:rPr>
            <w:noProof/>
            <w:webHidden/>
          </w:rPr>
        </w:r>
        <w:r w:rsidR="00061891">
          <w:rPr>
            <w:noProof/>
            <w:webHidden/>
          </w:rPr>
          <w:fldChar w:fldCharType="separate"/>
        </w:r>
        <w:r w:rsidR="00061891">
          <w:rPr>
            <w:noProof/>
            <w:webHidden/>
          </w:rPr>
          <w:t>69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1" w:history="1">
        <w:r w:rsidR="00061891" w:rsidRPr="005800C3">
          <w:rPr>
            <w:rStyle w:val="Hyperlink"/>
            <w:noProof/>
          </w:rPr>
          <w:t>3.4 Test Results versus Background Errors</w:t>
        </w:r>
        <w:r w:rsidR="00061891">
          <w:rPr>
            <w:noProof/>
            <w:webHidden/>
          </w:rPr>
          <w:tab/>
        </w:r>
        <w:r w:rsidR="00061891">
          <w:rPr>
            <w:noProof/>
            <w:webHidden/>
          </w:rPr>
          <w:fldChar w:fldCharType="begin"/>
        </w:r>
        <w:r w:rsidR="00061891">
          <w:rPr>
            <w:noProof/>
            <w:webHidden/>
          </w:rPr>
          <w:instrText xml:space="preserve"> PAGEREF _Toc236615301 \h </w:instrText>
        </w:r>
        <w:r w:rsidR="00061891">
          <w:rPr>
            <w:noProof/>
            <w:webHidden/>
          </w:rPr>
        </w:r>
        <w:r w:rsidR="00061891">
          <w:rPr>
            <w:noProof/>
            <w:webHidden/>
          </w:rPr>
          <w:fldChar w:fldCharType="separate"/>
        </w:r>
        <w:r w:rsidR="00061891">
          <w:rPr>
            <w:noProof/>
            <w:webHidden/>
          </w:rPr>
          <w:t>69</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2" w:history="1">
        <w:r w:rsidR="00061891" w:rsidRPr="005800C3">
          <w:rPr>
            <w:rStyle w:val="Hyperlink"/>
            <w:noProof/>
          </w:rPr>
          <w:t>3.5 Product Positioning</w:t>
        </w:r>
        <w:r w:rsidR="00061891">
          <w:rPr>
            <w:noProof/>
            <w:webHidden/>
          </w:rPr>
          <w:tab/>
        </w:r>
        <w:r w:rsidR="00061891">
          <w:rPr>
            <w:noProof/>
            <w:webHidden/>
          </w:rPr>
          <w:fldChar w:fldCharType="begin"/>
        </w:r>
        <w:r w:rsidR="00061891">
          <w:rPr>
            <w:noProof/>
            <w:webHidden/>
          </w:rPr>
          <w:instrText xml:space="preserve"> PAGEREF _Toc236615302 \h </w:instrText>
        </w:r>
        <w:r w:rsidR="00061891">
          <w:rPr>
            <w:noProof/>
            <w:webHidden/>
          </w:rPr>
        </w:r>
        <w:r w:rsidR="00061891">
          <w:rPr>
            <w:noProof/>
            <w:webHidden/>
          </w:rPr>
          <w:fldChar w:fldCharType="separate"/>
        </w:r>
        <w:r w:rsidR="00061891">
          <w:rPr>
            <w:noProof/>
            <w:webHidden/>
          </w:rPr>
          <w:t>69</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03" w:history="1">
        <w:r w:rsidR="00061891" w:rsidRPr="005800C3">
          <w:rPr>
            <w:rStyle w:val="Hyperlink"/>
            <w:noProof/>
          </w:rPr>
          <w:t>4. Limitations</w:t>
        </w:r>
        <w:r w:rsidR="00061891">
          <w:rPr>
            <w:noProof/>
            <w:webHidden/>
          </w:rPr>
          <w:tab/>
        </w:r>
        <w:r w:rsidR="00061891">
          <w:rPr>
            <w:noProof/>
            <w:webHidden/>
          </w:rPr>
          <w:fldChar w:fldCharType="begin"/>
        </w:r>
        <w:r w:rsidR="00061891">
          <w:rPr>
            <w:noProof/>
            <w:webHidden/>
          </w:rPr>
          <w:instrText xml:space="preserve"> PAGEREF _Toc236615303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4" w:history="1">
        <w:r w:rsidR="00061891" w:rsidRPr="005800C3">
          <w:rPr>
            <w:rStyle w:val="Hyperlink"/>
            <w:noProof/>
          </w:rPr>
          <w:t>4.1 Data and Algorithm Limitations</w:t>
        </w:r>
        <w:r w:rsidR="00061891">
          <w:rPr>
            <w:noProof/>
            <w:webHidden/>
          </w:rPr>
          <w:tab/>
        </w:r>
        <w:r w:rsidR="00061891">
          <w:rPr>
            <w:noProof/>
            <w:webHidden/>
          </w:rPr>
          <w:fldChar w:fldCharType="begin"/>
        </w:r>
        <w:r w:rsidR="00061891">
          <w:rPr>
            <w:noProof/>
            <w:webHidden/>
          </w:rPr>
          <w:instrText xml:space="preserve"> PAGEREF _Toc236615304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5" w:history="1">
        <w:r w:rsidR="00061891" w:rsidRPr="005800C3">
          <w:rPr>
            <w:rStyle w:val="Hyperlink"/>
            <w:noProof/>
          </w:rPr>
          <w:t>4.2 Evaluation Limitations</w:t>
        </w:r>
        <w:r w:rsidR="00061891">
          <w:rPr>
            <w:noProof/>
            <w:webHidden/>
          </w:rPr>
          <w:tab/>
        </w:r>
        <w:r w:rsidR="00061891">
          <w:rPr>
            <w:noProof/>
            <w:webHidden/>
          </w:rPr>
          <w:fldChar w:fldCharType="begin"/>
        </w:r>
        <w:r w:rsidR="00061891">
          <w:rPr>
            <w:noProof/>
            <w:webHidden/>
          </w:rPr>
          <w:instrText xml:space="preserve"> PAGEREF _Toc236615305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6" w:history="1">
        <w:r w:rsidR="00061891" w:rsidRPr="005800C3">
          <w:rPr>
            <w:rStyle w:val="Hyperlink"/>
            <w:noProof/>
          </w:rPr>
          <w:t>4.3 Security and Privacy Limitations</w:t>
        </w:r>
        <w:r w:rsidR="00061891">
          <w:rPr>
            <w:noProof/>
            <w:webHidden/>
          </w:rPr>
          <w:tab/>
        </w:r>
        <w:r w:rsidR="00061891">
          <w:rPr>
            <w:noProof/>
            <w:webHidden/>
          </w:rPr>
          <w:fldChar w:fldCharType="begin"/>
        </w:r>
        <w:r w:rsidR="00061891">
          <w:rPr>
            <w:noProof/>
            <w:webHidden/>
          </w:rPr>
          <w:instrText xml:space="preserve"> PAGEREF _Toc236615306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07" w:history="1">
        <w:r w:rsidR="00061891" w:rsidRPr="005800C3">
          <w:rPr>
            <w:rStyle w:val="Hyperlink"/>
            <w:noProof/>
          </w:rPr>
          <w:t>4.4 Reliability and Maintainability Limitations</w:t>
        </w:r>
        <w:r w:rsidR="00061891">
          <w:rPr>
            <w:noProof/>
            <w:webHidden/>
          </w:rPr>
          <w:tab/>
        </w:r>
        <w:r w:rsidR="00061891">
          <w:rPr>
            <w:noProof/>
            <w:webHidden/>
          </w:rPr>
          <w:fldChar w:fldCharType="begin"/>
        </w:r>
        <w:r w:rsidR="00061891">
          <w:rPr>
            <w:noProof/>
            <w:webHidden/>
          </w:rPr>
          <w:instrText xml:space="preserve"> PAGEREF _Toc236615307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08" w:history="1">
        <w:r w:rsidR="00061891" w:rsidRPr="005800C3">
          <w:rPr>
            <w:rStyle w:val="Hyperlink"/>
            <w:noProof/>
          </w:rPr>
          <w:t>5. Future Work</w:t>
        </w:r>
        <w:r w:rsidR="00061891">
          <w:rPr>
            <w:noProof/>
            <w:webHidden/>
          </w:rPr>
          <w:tab/>
        </w:r>
        <w:r w:rsidR="00061891">
          <w:rPr>
            <w:noProof/>
            <w:webHidden/>
          </w:rPr>
          <w:fldChar w:fldCharType="begin"/>
        </w:r>
        <w:r w:rsidR="00061891">
          <w:rPr>
            <w:noProof/>
            <w:webHidden/>
          </w:rPr>
          <w:instrText xml:space="preserve"> PAGEREF _Toc236615308 \h </w:instrText>
        </w:r>
        <w:r w:rsidR="00061891">
          <w:rPr>
            <w:noProof/>
            <w:webHidden/>
          </w:rPr>
        </w:r>
        <w:r w:rsidR="00061891">
          <w:rPr>
            <w:noProof/>
            <w:webHidden/>
          </w:rPr>
          <w:fldChar w:fldCharType="separate"/>
        </w:r>
        <w:r w:rsidR="00061891">
          <w:rPr>
            <w:noProof/>
            <w:webHidden/>
          </w:rPr>
          <w:t>71</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09" w:history="1">
        <w:r w:rsidR="00061891" w:rsidRPr="005800C3">
          <w:rPr>
            <w:rStyle w:val="Hyperlink"/>
            <w:noProof/>
          </w:rPr>
          <w:t>6. Closing Remarks</w:t>
        </w:r>
        <w:r w:rsidR="00061891">
          <w:rPr>
            <w:noProof/>
            <w:webHidden/>
          </w:rPr>
          <w:tab/>
        </w:r>
        <w:r w:rsidR="00061891">
          <w:rPr>
            <w:noProof/>
            <w:webHidden/>
          </w:rPr>
          <w:fldChar w:fldCharType="begin"/>
        </w:r>
        <w:r w:rsidR="00061891">
          <w:rPr>
            <w:noProof/>
            <w:webHidden/>
          </w:rPr>
          <w:instrText xml:space="preserve"> PAGEREF _Toc236615309 \h </w:instrText>
        </w:r>
        <w:r w:rsidR="00061891">
          <w:rPr>
            <w:noProof/>
            <w:webHidden/>
          </w:rPr>
        </w:r>
        <w:r w:rsidR="00061891">
          <w:rPr>
            <w:noProof/>
            <w:webHidden/>
          </w:rPr>
          <w:fldChar w:fldCharType="separate"/>
        </w:r>
        <w:r w:rsidR="00061891">
          <w:rPr>
            <w:noProof/>
            <w:webHidden/>
          </w:rPr>
          <w:t>71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10" w:history="1">
        <w:r w:rsidR="00061891" w:rsidRPr="005800C3">
          <w:rPr>
            <w:rStyle w:val="Hyperlink"/>
            <w:noProof/>
          </w:rPr>
          <w:t>REFERENCES</w:t>
        </w:r>
        <w:r w:rsidR="00061891">
          <w:rPr>
            <w:noProof/>
            <w:webHidden/>
          </w:rPr>
          <w:tab/>
        </w:r>
        <w:r w:rsidR="00061891">
          <w:rPr>
            <w:noProof/>
            <w:webHidden/>
          </w:rPr>
          <w:fldChar w:fldCharType="begin"/>
        </w:r>
        <w:r w:rsidR="00061891">
          <w:rPr>
            <w:noProof/>
            <w:webHidden/>
          </w:rPr>
          <w:instrText xml:space="preserve"> PAGEREF _Toc236615310 \h </w:instrText>
        </w:r>
        <w:r w:rsidR="00061891">
          <w:rPr>
            <w:noProof/>
            <w:webHidden/>
          </w:rPr>
        </w:r>
        <w:r w:rsidR="00061891">
          <w:rPr>
            <w:noProof/>
            <w:webHidden/>
          </w:rPr>
          <w:fldChar w:fldCharType="separate"/>
        </w:r>
        <w:r w:rsidR="00061891">
          <w:rPr>
            <w:noProof/>
            <w:webHidden/>
          </w:rPr>
          <w:t>73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11" w:history="1">
        <w:r w:rsidR="00061891" w:rsidRPr="005800C3">
          <w:rPr>
            <w:rStyle w:val="Hyperlink"/>
            <w:noProof/>
          </w:rPr>
          <w:t>APPENDICES</w:t>
        </w:r>
        <w:r w:rsidR="00061891">
          <w:rPr>
            <w:noProof/>
            <w:webHidden/>
          </w:rPr>
          <w:tab/>
        </w:r>
        <w:r w:rsidR="00061891">
          <w:rPr>
            <w:noProof/>
            <w:webHidden/>
          </w:rPr>
          <w:fldChar w:fldCharType="begin"/>
        </w:r>
        <w:r w:rsidR="00061891">
          <w:rPr>
            <w:noProof/>
            <w:webHidden/>
          </w:rPr>
          <w:instrText xml:space="preserve"> PAGEREF _Toc236615311 \h </w:instrText>
        </w:r>
        <w:r w:rsidR="00061891">
          <w:rPr>
            <w:noProof/>
            <w:webHidden/>
          </w:rPr>
        </w:r>
        <w:r w:rsidR="00061891">
          <w:rPr>
            <w:noProof/>
            <w:webHidden/>
          </w:rPr>
          <w:fldChar w:fldCharType="separate"/>
        </w:r>
        <w:r w:rsidR="00061891">
          <w:rPr>
            <w:noProof/>
            <w:webHidden/>
          </w:rPr>
          <w:t>75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12" w:history="1">
        <w:r w:rsidR="00061891" w:rsidRPr="005800C3">
          <w:rPr>
            <w:rStyle w:val="Hyperlink"/>
            <w:noProof/>
          </w:rPr>
          <w:t>Appendix A. Requirement-Test Traceability Matrix</w:t>
        </w:r>
        <w:r w:rsidR="00061891">
          <w:rPr>
            <w:noProof/>
            <w:webHidden/>
          </w:rPr>
          <w:tab/>
        </w:r>
        <w:r w:rsidR="00061891">
          <w:rPr>
            <w:noProof/>
            <w:webHidden/>
          </w:rPr>
          <w:fldChar w:fldCharType="begin"/>
        </w:r>
        <w:r w:rsidR="00061891">
          <w:rPr>
            <w:noProof/>
            <w:webHidden/>
          </w:rPr>
          <w:instrText xml:space="preserve"> PAGEREF _Toc236615312 \h </w:instrText>
        </w:r>
        <w:r w:rsidR="00061891">
          <w:rPr>
            <w:noProof/>
            <w:webHidden/>
          </w:rPr>
        </w:r>
        <w:r w:rsidR="00061891">
          <w:rPr>
            <w:noProof/>
            <w:webHidden/>
          </w:rPr>
          <w:fldChar w:fldCharType="separate"/>
        </w:r>
        <w:r w:rsidR="00061891">
          <w:rPr>
            <w:noProof/>
            <w:webHidden/>
          </w:rPr>
          <w:t>75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13" w:history="1">
        <w:r w:rsidR="00061891" w:rsidRPr="005800C3">
          <w:rPr>
            <w:rStyle w:val="Hyperlink"/>
            <w:noProof/>
          </w:rPr>
          <w:t>Appendix B. Selected API Contracts</w:t>
        </w:r>
        <w:r w:rsidR="00061891">
          <w:rPr>
            <w:noProof/>
            <w:webHidden/>
          </w:rPr>
          <w:tab/>
        </w:r>
        <w:r w:rsidR="00061891">
          <w:rPr>
            <w:noProof/>
            <w:webHidden/>
          </w:rPr>
          <w:fldChar w:fldCharType="begin"/>
        </w:r>
        <w:r w:rsidR="00061891">
          <w:rPr>
            <w:noProof/>
            <w:webHidden/>
          </w:rPr>
          <w:instrText xml:space="preserve"> PAGEREF _Toc236615313 \h </w:instrText>
        </w:r>
        <w:r w:rsidR="00061891">
          <w:rPr>
            <w:noProof/>
            <w:webHidden/>
          </w:rPr>
        </w:r>
        <w:r w:rsidR="00061891">
          <w:rPr>
            <w:noProof/>
            <w:webHidden/>
          </w:rPr>
          <w:fldChar w:fldCharType="separate"/>
        </w:r>
        <w:r w:rsidR="00061891">
          <w:rPr>
            <w:noProof/>
            <w:webHidden/>
          </w:rPr>
          <w:t>75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14" w:history="1">
        <w:r w:rsidR="00061891" w:rsidRPr="005800C3">
          <w:rPr>
            <w:rStyle w:val="Hyperlink"/>
            <w:noProof/>
          </w:rPr>
          <w:t>Appendix C. Data Model Summary</w:t>
        </w:r>
        <w:r w:rsidR="00061891">
          <w:rPr>
            <w:noProof/>
            <w:webHidden/>
          </w:rPr>
          <w:tab/>
        </w:r>
        <w:r w:rsidR="00061891">
          <w:rPr>
            <w:noProof/>
            <w:webHidden/>
          </w:rPr>
          <w:fldChar w:fldCharType="begin"/>
        </w:r>
        <w:r w:rsidR="00061891">
          <w:rPr>
            <w:noProof/>
            <w:webHidden/>
          </w:rPr>
          <w:instrText xml:space="preserve"> PAGEREF _Toc236615314 \h </w:instrText>
        </w:r>
        <w:r w:rsidR="00061891">
          <w:rPr>
            <w:noProof/>
            <w:webHidden/>
          </w:rPr>
        </w:r>
        <w:r w:rsidR="00061891">
          <w:rPr>
            <w:noProof/>
            <w:webHidden/>
          </w:rPr>
          <w:fldChar w:fldCharType="separate"/>
        </w:r>
        <w:r w:rsidR="00061891">
          <w:rPr>
            <w:noProof/>
            <w:webHidden/>
          </w:rPr>
          <w:t>75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15" w:history="1">
        <w:r w:rsidR="00061891" w:rsidRPr="005800C3">
          <w:rPr>
            <w:rStyle w:val="Hyperlink"/>
            <w:noProof/>
          </w:rPr>
          <w:t>Appendix D. Evaluation Summary</w:t>
        </w:r>
        <w:r w:rsidR="00061891">
          <w:rPr>
            <w:noProof/>
            <w:webHidden/>
          </w:rPr>
          <w:tab/>
        </w:r>
        <w:r w:rsidR="00061891">
          <w:rPr>
            <w:noProof/>
            <w:webHidden/>
          </w:rPr>
          <w:fldChar w:fldCharType="begin"/>
        </w:r>
        <w:r w:rsidR="00061891">
          <w:rPr>
            <w:noProof/>
            <w:webHidden/>
          </w:rPr>
          <w:instrText xml:space="preserve"> PAGEREF _Toc236615315 \h </w:instrText>
        </w:r>
        <w:r w:rsidR="00061891">
          <w:rPr>
            <w:noProof/>
            <w:webHidden/>
          </w:rPr>
        </w:r>
        <w:r w:rsidR="00061891">
          <w:rPr>
            <w:noProof/>
            <w:webHidden/>
          </w:rPr>
          <w:fldChar w:fldCharType="separate"/>
        </w:r>
        <w:r w:rsidR="00061891">
          <w:rPr>
            <w:noProof/>
            <w:webHidden/>
          </w:rPr>
          <w:t>75</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16" w:history="1">
        <w:r w:rsidR="00061891" w:rsidRPr="005800C3">
          <w:rPr>
            <w:rStyle w:val="Hyperlink"/>
            <w:noProof/>
          </w:rPr>
          <w:t>Appendix E. UAT and Demonstration Script</w:t>
        </w:r>
        <w:r w:rsidR="00061891">
          <w:rPr>
            <w:noProof/>
            <w:webHidden/>
          </w:rPr>
          <w:tab/>
        </w:r>
        <w:r w:rsidR="00061891">
          <w:rPr>
            <w:noProof/>
            <w:webHidden/>
          </w:rPr>
          <w:fldChar w:fldCharType="begin"/>
        </w:r>
        <w:r w:rsidR="00061891">
          <w:rPr>
            <w:noProof/>
            <w:webHidden/>
          </w:rPr>
          <w:instrText xml:space="preserve"> PAGEREF _Toc236615316 \h </w:instrText>
        </w:r>
        <w:r w:rsidR="00061891">
          <w:rPr>
            <w:noProof/>
            <w:webHidden/>
          </w:rPr>
        </w:r>
        <w:r w:rsidR="00061891">
          <w:rPr>
            <w:noProof/>
            <w:webHidden/>
          </w:rPr>
          <w:fldChar w:fldCharType="separate"/>
        </w:r>
        <w:r w:rsidR="00061891">
          <w:rPr>
            <w:noProof/>
            <w:webHidden/>
          </w:rPr>
          <w:t>76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17" w:history="1">
        <w:r w:rsidR="00061891" w:rsidRPr="005800C3">
          <w:rPr>
            <w:rStyle w:val="Hyperlink"/>
            <w:noProof/>
          </w:rPr>
          <w:t>Preparation</w:t>
        </w:r>
        <w:r w:rsidR="00061891">
          <w:rPr>
            <w:noProof/>
            <w:webHidden/>
          </w:rPr>
          <w:tab/>
        </w:r>
        <w:r w:rsidR="00061891">
          <w:rPr>
            <w:noProof/>
            <w:webHidden/>
          </w:rPr>
          <w:fldChar w:fldCharType="begin"/>
        </w:r>
        <w:r w:rsidR="00061891">
          <w:rPr>
            <w:noProof/>
            <w:webHidden/>
          </w:rPr>
          <w:instrText xml:space="preserve"> PAGEREF _Toc236615317 \h </w:instrText>
        </w:r>
        <w:r w:rsidR="00061891">
          <w:rPr>
            <w:noProof/>
            <w:webHidden/>
          </w:rPr>
        </w:r>
        <w:r w:rsidR="00061891">
          <w:rPr>
            <w:noProof/>
            <w:webHidden/>
          </w:rPr>
          <w:fldChar w:fldCharType="separate"/>
        </w:r>
        <w:r w:rsidR="00061891">
          <w:rPr>
            <w:noProof/>
            <w:webHidden/>
          </w:rPr>
          <w:t>76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18" w:history="1">
        <w:r w:rsidR="00061891" w:rsidRPr="005800C3">
          <w:rPr>
            <w:rStyle w:val="Hyperlink"/>
            <w:noProof/>
          </w:rPr>
          <w:t>Execution</w:t>
        </w:r>
        <w:r w:rsidR="00061891">
          <w:rPr>
            <w:noProof/>
            <w:webHidden/>
          </w:rPr>
          <w:tab/>
        </w:r>
        <w:r w:rsidR="00061891">
          <w:rPr>
            <w:noProof/>
            <w:webHidden/>
          </w:rPr>
          <w:fldChar w:fldCharType="begin"/>
        </w:r>
        <w:r w:rsidR="00061891">
          <w:rPr>
            <w:noProof/>
            <w:webHidden/>
          </w:rPr>
          <w:instrText xml:space="preserve"> PAGEREF _Toc236615318 \h </w:instrText>
        </w:r>
        <w:r w:rsidR="00061891">
          <w:rPr>
            <w:noProof/>
            <w:webHidden/>
          </w:rPr>
        </w:r>
        <w:r w:rsidR="00061891">
          <w:rPr>
            <w:noProof/>
            <w:webHidden/>
          </w:rPr>
          <w:fldChar w:fldCharType="separate"/>
        </w:r>
        <w:r w:rsidR="00061891">
          <w:rPr>
            <w:noProof/>
            <w:webHidden/>
          </w:rPr>
          <w:t>76</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19" w:history="1">
        <w:r w:rsidR="00061891" w:rsidRPr="005800C3">
          <w:rPr>
            <w:rStyle w:val="Hyperlink"/>
            <w:noProof/>
          </w:rPr>
          <w:t>Acceptance and cleanup</w:t>
        </w:r>
        <w:r w:rsidR="00061891">
          <w:rPr>
            <w:noProof/>
            <w:webHidden/>
          </w:rPr>
          <w:tab/>
        </w:r>
        <w:r w:rsidR="00061891">
          <w:rPr>
            <w:noProof/>
            <w:webHidden/>
          </w:rPr>
          <w:fldChar w:fldCharType="begin"/>
        </w:r>
        <w:r w:rsidR="00061891">
          <w:rPr>
            <w:noProof/>
            <w:webHidden/>
          </w:rPr>
          <w:instrText xml:space="preserve"> PAGEREF _Toc236615319 \h </w:instrText>
        </w:r>
        <w:r w:rsidR="00061891">
          <w:rPr>
            <w:noProof/>
            <w:webHidden/>
          </w:rPr>
        </w:r>
        <w:r w:rsidR="00061891">
          <w:rPr>
            <w:noProof/>
            <w:webHidden/>
          </w:rPr>
          <w:fldChar w:fldCharType="separate"/>
        </w:r>
        <w:r w:rsidR="00061891">
          <w:rPr>
            <w:noProof/>
            <w:webHidden/>
          </w:rPr>
          <w:t>76</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20" w:history="1">
        <w:r w:rsidR="00061891" w:rsidRPr="005800C3">
          <w:rPr>
            <w:rStyle w:val="Hyperlink"/>
            <w:noProof/>
          </w:rPr>
          <w:t>Appendix F. Local Deployment Instructions</w:t>
        </w:r>
        <w:r w:rsidR="00061891">
          <w:rPr>
            <w:noProof/>
            <w:webHidden/>
          </w:rPr>
          <w:tab/>
        </w:r>
        <w:r w:rsidR="00061891">
          <w:rPr>
            <w:noProof/>
            <w:webHidden/>
          </w:rPr>
          <w:fldChar w:fldCharType="begin"/>
        </w:r>
        <w:r w:rsidR="00061891">
          <w:rPr>
            <w:noProof/>
            <w:webHidden/>
          </w:rPr>
          <w:instrText xml:space="preserve"> PAGEREF _Toc236615320 \h </w:instrText>
        </w:r>
        <w:r w:rsidR="00061891">
          <w:rPr>
            <w:noProof/>
            <w:webHidden/>
          </w:rPr>
        </w:r>
        <w:r w:rsidR="00061891">
          <w:rPr>
            <w:noProof/>
            <w:webHidden/>
          </w:rPr>
          <w:fldChar w:fldCharType="separate"/>
        </w:r>
        <w:r w:rsidR="00061891">
          <w:rPr>
            <w:noProof/>
            <w:webHidden/>
          </w:rPr>
          <w:t>77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1" w:history="1">
        <w:r w:rsidR="00061891" w:rsidRPr="005800C3">
          <w:rPr>
            <w:rStyle w:val="Hyperlink"/>
            <w:noProof/>
          </w:rPr>
          <w:t>Prerequisites</w:t>
        </w:r>
        <w:r w:rsidR="00061891">
          <w:rPr>
            <w:noProof/>
            <w:webHidden/>
          </w:rPr>
          <w:tab/>
        </w:r>
        <w:r w:rsidR="00061891">
          <w:rPr>
            <w:noProof/>
            <w:webHidden/>
          </w:rPr>
          <w:fldChar w:fldCharType="begin"/>
        </w:r>
        <w:r w:rsidR="00061891">
          <w:rPr>
            <w:noProof/>
            <w:webHidden/>
          </w:rPr>
          <w:instrText xml:space="preserve"> PAGEREF _Toc236615321 \h </w:instrText>
        </w:r>
        <w:r w:rsidR="00061891">
          <w:rPr>
            <w:noProof/>
            <w:webHidden/>
          </w:rPr>
        </w:r>
        <w:r w:rsidR="00061891">
          <w:rPr>
            <w:noProof/>
            <w:webHidden/>
          </w:rPr>
          <w:fldChar w:fldCharType="separate"/>
        </w:r>
        <w:r w:rsidR="00061891">
          <w:rPr>
            <w:noProof/>
            <w:webHidden/>
          </w:rPr>
          <w:t>77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2" w:history="1">
        <w:r w:rsidR="00061891" w:rsidRPr="005800C3">
          <w:rPr>
            <w:rStyle w:val="Hyperlink"/>
            <w:noProof/>
          </w:rPr>
          <w:t>Startup procedure</w:t>
        </w:r>
        <w:r w:rsidR="00061891">
          <w:rPr>
            <w:noProof/>
            <w:webHidden/>
          </w:rPr>
          <w:tab/>
        </w:r>
        <w:r w:rsidR="00061891">
          <w:rPr>
            <w:noProof/>
            <w:webHidden/>
          </w:rPr>
          <w:fldChar w:fldCharType="begin"/>
        </w:r>
        <w:r w:rsidR="00061891">
          <w:rPr>
            <w:noProof/>
            <w:webHidden/>
          </w:rPr>
          <w:instrText xml:space="preserve"> PAGEREF _Toc236615322 \h </w:instrText>
        </w:r>
        <w:r w:rsidR="00061891">
          <w:rPr>
            <w:noProof/>
            <w:webHidden/>
          </w:rPr>
        </w:r>
        <w:r w:rsidR="00061891">
          <w:rPr>
            <w:noProof/>
            <w:webHidden/>
          </w:rPr>
          <w:fldChar w:fldCharType="separate"/>
        </w:r>
        <w:r w:rsidR="00061891">
          <w:rPr>
            <w:noProof/>
            <w:webHidden/>
          </w:rPr>
          <w:t>77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3" w:history="1">
        <w:r w:rsidR="00061891" w:rsidRPr="005800C3">
          <w:rPr>
            <w:rStyle w:val="Hyperlink"/>
            <w:noProof/>
          </w:rPr>
          <w:t>Verification</w:t>
        </w:r>
        <w:r w:rsidR="00061891">
          <w:rPr>
            <w:noProof/>
            <w:webHidden/>
          </w:rPr>
          <w:tab/>
        </w:r>
        <w:r w:rsidR="00061891">
          <w:rPr>
            <w:noProof/>
            <w:webHidden/>
          </w:rPr>
          <w:fldChar w:fldCharType="begin"/>
        </w:r>
        <w:r w:rsidR="00061891">
          <w:rPr>
            <w:noProof/>
            <w:webHidden/>
          </w:rPr>
          <w:instrText xml:space="preserve"> PAGEREF _Toc236615323 \h </w:instrText>
        </w:r>
        <w:r w:rsidR="00061891">
          <w:rPr>
            <w:noProof/>
            <w:webHidden/>
          </w:rPr>
        </w:r>
        <w:r w:rsidR="00061891">
          <w:rPr>
            <w:noProof/>
            <w:webHidden/>
          </w:rPr>
          <w:fldChar w:fldCharType="separate"/>
        </w:r>
        <w:r w:rsidR="00061891">
          <w:rPr>
            <w:noProof/>
            <w:webHidden/>
          </w:rPr>
          <w:t>77</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4" w:history="1">
        <w:r w:rsidR="00061891" w:rsidRPr="005800C3">
          <w:rPr>
            <w:rStyle w:val="Hyperlink"/>
            <w:noProof/>
          </w:rPr>
          <w:t>Shutdown and cleanup</w:t>
        </w:r>
        <w:r w:rsidR="00061891">
          <w:rPr>
            <w:noProof/>
            <w:webHidden/>
          </w:rPr>
          <w:tab/>
        </w:r>
        <w:r w:rsidR="00061891">
          <w:rPr>
            <w:noProof/>
            <w:webHidden/>
          </w:rPr>
          <w:fldChar w:fldCharType="begin"/>
        </w:r>
        <w:r w:rsidR="00061891">
          <w:rPr>
            <w:noProof/>
            <w:webHidden/>
          </w:rPr>
          <w:instrText xml:space="preserve"> PAGEREF _Toc236615324 \h </w:instrText>
        </w:r>
        <w:r w:rsidR="00061891">
          <w:rPr>
            <w:noProof/>
            <w:webHidden/>
          </w:rPr>
        </w:r>
        <w:r w:rsidR="00061891">
          <w:rPr>
            <w:noProof/>
            <w:webHidden/>
          </w:rPr>
          <w:fldChar w:fldCharType="separate"/>
        </w:r>
        <w:r w:rsidR="00061891">
          <w:rPr>
            <w:noProof/>
            <w:webHidden/>
          </w:rPr>
          <w:t>77</w:t>
        </w:r>
        <w:r w:rsidR="00061891">
          <w:rPr>
            <w:noProof/>
            <w:webHidden/>
          </w:rPr>
          <w:fldChar w:fldCharType="end"/>
        </w:r>
      </w:hyperlink>
    </w:p>
    <w:p w:rsidR="00061891" w:rsidRDefault="00F7665A">
      <w:pPr>
        <w:pStyle w:val="TOC2"/>
        <w:tabs>
          <w:tab w:val="right" w:leader="dot" w:pos="8778"/>
        </w:tabs>
        <w:rPr>
          <w:rFonts w:asciiTheme="minorHAnsi" w:eastAsiaTheme="minorEastAsia" w:hAnsiTheme="minorHAnsi"/>
          <w:noProof/>
          <w:kern w:val="0"/>
          <w:sz w:val="22"/>
          <w:szCs w:val="22"/>
          <w14:ligatures w14:val="none"/>
        </w:rPr>
      </w:pPr>
      <w:hyperlink w:anchor="_Toc236615325" w:history="1">
        <w:r w:rsidR="00061891" w:rsidRPr="005800C3">
          <w:rPr>
            <w:rStyle w:val="Hyperlink"/>
            <w:noProof/>
          </w:rPr>
          <w:t>Appendix G. Role-Based User Guide</w:t>
        </w:r>
        <w:r w:rsidR="00061891">
          <w:rPr>
            <w:noProof/>
            <w:webHidden/>
          </w:rPr>
          <w:tab/>
        </w:r>
        <w:r w:rsidR="00061891">
          <w:rPr>
            <w:noProof/>
            <w:webHidden/>
          </w:rPr>
          <w:fldChar w:fldCharType="begin"/>
        </w:r>
        <w:r w:rsidR="00061891">
          <w:rPr>
            <w:noProof/>
            <w:webHidden/>
          </w:rPr>
          <w:instrText xml:space="preserve"> PAGEREF _Toc236615325 \h </w:instrText>
        </w:r>
        <w:r w:rsidR="00061891">
          <w:rPr>
            <w:noProof/>
            <w:webHidden/>
          </w:rPr>
        </w:r>
        <w:r w:rsidR="00061891">
          <w:rPr>
            <w:noProof/>
            <w:webHidden/>
          </w:rPr>
          <w:fldChar w:fldCharType="separate"/>
        </w:r>
        <w:r w:rsidR="00061891">
          <w:rPr>
            <w:noProof/>
            <w:webHidden/>
          </w:rPr>
          <w:t>78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6" w:history="1">
        <w:r w:rsidR="00061891" w:rsidRPr="005800C3">
          <w:rPr>
            <w:rStyle w:val="Hyperlink"/>
            <w:noProof/>
          </w:rPr>
          <w:t>Guest</w:t>
        </w:r>
        <w:r w:rsidR="00061891">
          <w:rPr>
            <w:noProof/>
            <w:webHidden/>
          </w:rPr>
          <w:tab/>
        </w:r>
        <w:r w:rsidR="00061891">
          <w:rPr>
            <w:noProof/>
            <w:webHidden/>
          </w:rPr>
          <w:fldChar w:fldCharType="begin"/>
        </w:r>
        <w:r w:rsidR="00061891">
          <w:rPr>
            <w:noProof/>
            <w:webHidden/>
          </w:rPr>
          <w:instrText xml:space="preserve"> PAGEREF _Toc236615326 \h </w:instrText>
        </w:r>
        <w:r w:rsidR="00061891">
          <w:rPr>
            <w:noProof/>
            <w:webHidden/>
          </w:rPr>
        </w:r>
        <w:r w:rsidR="00061891">
          <w:rPr>
            <w:noProof/>
            <w:webHidden/>
          </w:rPr>
          <w:fldChar w:fldCharType="separate"/>
        </w:r>
        <w:r w:rsidR="00061891">
          <w:rPr>
            <w:noProof/>
            <w:webHidden/>
          </w:rPr>
          <w:t>78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7" w:history="1">
        <w:r w:rsidR="00061891" w:rsidRPr="005800C3">
          <w:rPr>
            <w:rStyle w:val="Hyperlink"/>
            <w:noProof/>
          </w:rPr>
          <w:t>Candidate</w:t>
        </w:r>
        <w:r w:rsidR="00061891">
          <w:rPr>
            <w:noProof/>
            <w:webHidden/>
          </w:rPr>
          <w:tab/>
        </w:r>
        <w:r w:rsidR="00061891">
          <w:rPr>
            <w:noProof/>
            <w:webHidden/>
          </w:rPr>
          <w:fldChar w:fldCharType="begin"/>
        </w:r>
        <w:r w:rsidR="00061891">
          <w:rPr>
            <w:noProof/>
            <w:webHidden/>
          </w:rPr>
          <w:instrText xml:space="preserve"> PAGEREF _Toc236615327 \h </w:instrText>
        </w:r>
        <w:r w:rsidR="00061891">
          <w:rPr>
            <w:noProof/>
            <w:webHidden/>
          </w:rPr>
        </w:r>
        <w:r w:rsidR="00061891">
          <w:rPr>
            <w:noProof/>
            <w:webHidden/>
          </w:rPr>
          <w:fldChar w:fldCharType="separate"/>
        </w:r>
        <w:r w:rsidR="00061891">
          <w:rPr>
            <w:noProof/>
            <w:webHidden/>
          </w:rPr>
          <w:t>78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8" w:history="1">
        <w:r w:rsidR="00061891" w:rsidRPr="005800C3">
          <w:rPr>
            <w:rStyle w:val="Hyperlink"/>
            <w:noProof/>
          </w:rPr>
          <w:t>Recruiter</w:t>
        </w:r>
        <w:r w:rsidR="00061891">
          <w:rPr>
            <w:noProof/>
            <w:webHidden/>
          </w:rPr>
          <w:tab/>
        </w:r>
        <w:r w:rsidR="00061891">
          <w:rPr>
            <w:noProof/>
            <w:webHidden/>
          </w:rPr>
          <w:fldChar w:fldCharType="begin"/>
        </w:r>
        <w:r w:rsidR="00061891">
          <w:rPr>
            <w:noProof/>
            <w:webHidden/>
          </w:rPr>
          <w:instrText xml:space="preserve"> PAGEREF _Toc236615328 \h </w:instrText>
        </w:r>
        <w:r w:rsidR="00061891">
          <w:rPr>
            <w:noProof/>
            <w:webHidden/>
          </w:rPr>
        </w:r>
        <w:r w:rsidR="00061891">
          <w:rPr>
            <w:noProof/>
            <w:webHidden/>
          </w:rPr>
          <w:fldChar w:fldCharType="separate"/>
        </w:r>
        <w:r w:rsidR="00061891">
          <w:rPr>
            <w:noProof/>
            <w:webHidden/>
          </w:rPr>
          <w:t>78</w:t>
        </w:r>
        <w:r w:rsidR="00061891">
          <w:rPr>
            <w:noProof/>
            <w:webHidden/>
          </w:rPr>
          <w:fldChar w:fldCharType="end"/>
        </w:r>
      </w:hyperlink>
    </w:p>
    <w:p w:rsidR="00061891" w:rsidRDefault="00F7665A">
      <w:pPr>
        <w:pStyle w:val="TOC3"/>
        <w:tabs>
          <w:tab w:val="right" w:leader="dot" w:pos="8778"/>
        </w:tabs>
        <w:rPr>
          <w:rFonts w:asciiTheme="minorHAnsi" w:eastAsiaTheme="minorEastAsia" w:hAnsiTheme="minorHAnsi"/>
          <w:noProof/>
          <w:kern w:val="0"/>
          <w:sz w:val="22"/>
          <w:szCs w:val="22"/>
          <w14:ligatures w14:val="none"/>
        </w:rPr>
      </w:pPr>
      <w:hyperlink w:anchor="_Toc236615329" w:history="1">
        <w:r w:rsidR="00061891" w:rsidRPr="005800C3">
          <w:rPr>
            <w:rStyle w:val="Hyperlink"/>
            <w:noProof/>
          </w:rPr>
          <w:t>Administrator</w:t>
        </w:r>
        <w:r w:rsidR="00061891">
          <w:rPr>
            <w:noProof/>
            <w:webHidden/>
          </w:rPr>
          <w:tab/>
        </w:r>
        <w:r w:rsidR="00061891">
          <w:rPr>
            <w:noProof/>
            <w:webHidden/>
          </w:rPr>
          <w:fldChar w:fldCharType="begin"/>
        </w:r>
        <w:r w:rsidR="00061891">
          <w:rPr>
            <w:noProof/>
            <w:webHidden/>
          </w:rPr>
          <w:instrText xml:space="preserve"> PAGEREF _Toc236615329 \h </w:instrText>
        </w:r>
        <w:r w:rsidR="00061891">
          <w:rPr>
            <w:noProof/>
            <w:webHidden/>
          </w:rPr>
        </w:r>
        <w:r w:rsidR="00061891">
          <w:rPr>
            <w:noProof/>
            <w:webHidden/>
          </w:rPr>
          <w:fldChar w:fldCharType="separate"/>
        </w:r>
        <w:r w:rsidR="00061891">
          <w:rPr>
            <w:noProof/>
            <w:webHidden/>
          </w:rPr>
          <w:t>78</w:t>
        </w:r>
        <w:r w:rsidR="00061891">
          <w:rPr>
            <w:noProof/>
            <w:webHidden/>
          </w:rPr>
          <w:fldChar w:fldCharType="end"/>
        </w:r>
      </w:hyperlink>
    </w:p>
    <w:p w:rsidR="00311345" w:rsidRDefault="005F6870">
      <w:pPr>
        <w:ind w:firstLine="0"/>
      </w:pPr>
      <w:r>
        <w:fldChar w:fldCharType="end"/>
      </w:r>
    </w:p>
    <w:p w:rsidR="00311345" w:rsidRDefault="005F6870">
      <w:pPr>
        <w:pStyle w:val="Heading1"/>
      </w:pPr>
      <w:bookmarkStart w:id="5" w:name="_Toc236615173"/>
      <w:r>
        <w:rPr>
          <w:rFonts w:eastAsia="Times New Roman"/>
        </w:rPr>
        <w:lastRenderedPageBreak/>
        <w:t>LIST OF TABLES</w:t>
      </w:r>
      <w:bookmarkEnd w:id="5"/>
    </w:p>
    <w:p w:rsidR="00061891" w:rsidRDefault="00B363DA">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 xml:space="preserve"> TOC \h \z \t "Table Caption,1" \* MERGEFORMAT </w:instrText>
      </w:r>
      <w:r>
        <w:fldChar w:fldCharType="separate"/>
      </w:r>
      <w:hyperlink w:anchor="_Toc236615330" w:history="1">
        <w:r w:rsidR="00061891" w:rsidRPr="00DD747A">
          <w:rPr>
            <w:rStyle w:val="Hyperlink"/>
            <w:noProof/>
          </w:rPr>
          <w:t>Table 1.1. Mapping of objectives, contributions, and evidence</w:t>
        </w:r>
        <w:r w:rsidR="00061891">
          <w:rPr>
            <w:noProof/>
            <w:webHidden/>
          </w:rPr>
          <w:tab/>
        </w:r>
        <w:r w:rsidR="00061891">
          <w:rPr>
            <w:noProof/>
            <w:webHidden/>
          </w:rPr>
          <w:fldChar w:fldCharType="begin"/>
        </w:r>
        <w:r w:rsidR="00061891">
          <w:rPr>
            <w:noProof/>
            <w:webHidden/>
          </w:rPr>
          <w:instrText xml:space="preserve"> PAGEREF _Toc236615330 \h </w:instrText>
        </w:r>
        <w:r w:rsidR="00061891">
          <w:rPr>
            <w:noProof/>
            <w:webHidden/>
          </w:rPr>
        </w:r>
        <w:r w:rsidR="00061891">
          <w:rPr>
            <w:noProof/>
            <w:webHidden/>
          </w:rPr>
          <w:fldChar w:fldCharType="separate"/>
        </w:r>
        <w:r w:rsidR="00061891">
          <w:rPr>
            <w:noProof/>
            <w:webHidden/>
          </w:rPr>
          <w:t>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1" w:history="1">
        <w:r w:rsidR="00061891" w:rsidRPr="00DD747A">
          <w:rPr>
            <w:rStyle w:val="Hyperlink"/>
            <w:noProof/>
          </w:rPr>
          <w:t>Table 1.2. Actors and responsibilities</w:t>
        </w:r>
        <w:r w:rsidR="00061891">
          <w:rPr>
            <w:noProof/>
            <w:webHidden/>
          </w:rPr>
          <w:tab/>
        </w:r>
        <w:r w:rsidR="00061891">
          <w:rPr>
            <w:noProof/>
            <w:webHidden/>
          </w:rPr>
          <w:fldChar w:fldCharType="begin"/>
        </w:r>
        <w:r w:rsidR="00061891">
          <w:rPr>
            <w:noProof/>
            <w:webHidden/>
          </w:rPr>
          <w:instrText xml:space="preserve"> PAGEREF _Toc236615331 \h </w:instrText>
        </w:r>
        <w:r w:rsidR="00061891">
          <w:rPr>
            <w:noProof/>
            <w:webHidden/>
          </w:rPr>
        </w:r>
        <w:r w:rsidR="00061891">
          <w:rPr>
            <w:noProof/>
            <w:webHidden/>
          </w:rPr>
          <w:fldChar w:fldCharType="separate"/>
        </w:r>
        <w:r w:rsidR="00061891">
          <w:rPr>
            <w:noProof/>
            <w:webHidden/>
          </w:rPr>
          <w:t>8</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2" w:history="1">
        <w:r w:rsidR="00061891" w:rsidRPr="00DD747A">
          <w:rPr>
            <w:rStyle w:val="Hyperlink"/>
            <w:noProof/>
          </w:rPr>
          <w:t>Table 1.3. Consolidated functional requirements</w:t>
        </w:r>
        <w:r w:rsidR="00061891">
          <w:rPr>
            <w:noProof/>
            <w:webHidden/>
          </w:rPr>
          <w:tab/>
        </w:r>
        <w:r w:rsidR="00061891">
          <w:rPr>
            <w:noProof/>
            <w:webHidden/>
          </w:rPr>
          <w:fldChar w:fldCharType="begin"/>
        </w:r>
        <w:r w:rsidR="00061891">
          <w:rPr>
            <w:noProof/>
            <w:webHidden/>
          </w:rPr>
          <w:instrText xml:space="preserve"> PAGEREF _Toc236615332 \h </w:instrText>
        </w:r>
        <w:r w:rsidR="00061891">
          <w:rPr>
            <w:noProof/>
            <w:webHidden/>
          </w:rPr>
        </w:r>
        <w:r w:rsidR="00061891">
          <w:rPr>
            <w:noProof/>
            <w:webHidden/>
          </w:rPr>
          <w:fldChar w:fldCharType="separate"/>
        </w:r>
        <w:r w:rsidR="00061891">
          <w:rPr>
            <w:noProof/>
            <w:webHidden/>
          </w:rPr>
          <w:t>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3" w:history="1">
        <w:r w:rsidR="00061891" w:rsidRPr="00DD747A">
          <w:rPr>
            <w:rStyle w:val="Hyperlink"/>
            <w:noProof/>
          </w:rPr>
          <w:t>Table 1.4. Non-functional requirements and design responses</w:t>
        </w:r>
        <w:r w:rsidR="00061891">
          <w:rPr>
            <w:noProof/>
            <w:webHidden/>
          </w:rPr>
          <w:tab/>
        </w:r>
        <w:r w:rsidR="00061891">
          <w:rPr>
            <w:noProof/>
            <w:webHidden/>
          </w:rPr>
          <w:fldChar w:fldCharType="begin"/>
        </w:r>
        <w:r w:rsidR="00061891">
          <w:rPr>
            <w:noProof/>
            <w:webHidden/>
          </w:rPr>
          <w:instrText xml:space="preserve"> PAGEREF _Toc236615333 \h </w:instrText>
        </w:r>
        <w:r w:rsidR="00061891">
          <w:rPr>
            <w:noProof/>
            <w:webHidden/>
          </w:rPr>
        </w:r>
        <w:r w:rsidR="00061891">
          <w:rPr>
            <w:noProof/>
            <w:webHidden/>
          </w:rPr>
          <w:fldChar w:fldCharType="separate"/>
        </w:r>
        <w:r w:rsidR="00061891">
          <w:rPr>
            <w:noProof/>
            <w:webHidden/>
          </w:rPr>
          <w:t>10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4" w:history="1">
        <w:r w:rsidR="00061891" w:rsidRPr="00DD747A">
          <w:rPr>
            <w:rStyle w:val="Hyperlink"/>
            <w:noProof/>
          </w:rPr>
          <w:t>Table 1.5. Use case - Candidate uploads a CV and receives matches</w:t>
        </w:r>
        <w:r w:rsidR="00061891">
          <w:rPr>
            <w:noProof/>
            <w:webHidden/>
          </w:rPr>
          <w:tab/>
        </w:r>
        <w:r w:rsidR="00061891">
          <w:rPr>
            <w:noProof/>
            <w:webHidden/>
          </w:rPr>
          <w:fldChar w:fldCharType="begin"/>
        </w:r>
        <w:r w:rsidR="00061891">
          <w:rPr>
            <w:noProof/>
            <w:webHidden/>
          </w:rPr>
          <w:instrText xml:space="preserve"> PAGEREF _Toc236615334 \h </w:instrText>
        </w:r>
        <w:r w:rsidR="00061891">
          <w:rPr>
            <w:noProof/>
            <w:webHidden/>
          </w:rPr>
        </w:r>
        <w:r w:rsidR="00061891">
          <w:rPr>
            <w:noProof/>
            <w:webHidden/>
          </w:rPr>
          <w:fldChar w:fldCharType="separate"/>
        </w:r>
        <w:r w:rsidR="00061891">
          <w:rPr>
            <w:noProof/>
            <w:webHidden/>
          </w:rPr>
          <w:t>11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5" w:history="1">
        <w:r w:rsidR="00061891" w:rsidRPr="00DD747A">
          <w:rPr>
            <w:rStyle w:val="Hyperlink"/>
            <w:noProof/>
          </w:rPr>
          <w:t>Table 1.6. Use case - Candidate searches, applies, and withdraws</w:t>
        </w:r>
        <w:r w:rsidR="00061891">
          <w:rPr>
            <w:noProof/>
            <w:webHidden/>
          </w:rPr>
          <w:tab/>
        </w:r>
        <w:r w:rsidR="00061891">
          <w:rPr>
            <w:noProof/>
            <w:webHidden/>
          </w:rPr>
          <w:fldChar w:fldCharType="begin"/>
        </w:r>
        <w:r w:rsidR="00061891">
          <w:rPr>
            <w:noProof/>
            <w:webHidden/>
          </w:rPr>
          <w:instrText xml:space="preserve"> PAGEREF _Toc236615335 \h </w:instrText>
        </w:r>
        <w:r w:rsidR="00061891">
          <w:rPr>
            <w:noProof/>
            <w:webHidden/>
          </w:rPr>
        </w:r>
        <w:r w:rsidR="00061891">
          <w:rPr>
            <w:noProof/>
            <w:webHidden/>
          </w:rPr>
          <w:fldChar w:fldCharType="separate"/>
        </w:r>
        <w:r w:rsidR="00061891">
          <w:rPr>
            <w:noProof/>
            <w:webHidden/>
          </w:rPr>
          <w:t>12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6" w:history="1">
        <w:r w:rsidR="00061891" w:rsidRPr="00DD747A">
          <w:rPr>
            <w:rStyle w:val="Hyperlink"/>
            <w:noProof/>
          </w:rPr>
          <w:t>Table 1.7. Use case - Recruiter creates a Job and reviews candidates</w:t>
        </w:r>
        <w:r w:rsidR="00061891">
          <w:rPr>
            <w:noProof/>
            <w:webHidden/>
          </w:rPr>
          <w:tab/>
        </w:r>
        <w:r w:rsidR="00061891">
          <w:rPr>
            <w:noProof/>
            <w:webHidden/>
          </w:rPr>
          <w:fldChar w:fldCharType="begin"/>
        </w:r>
        <w:r w:rsidR="00061891">
          <w:rPr>
            <w:noProof/>
            <w:webHidden/>
          </w:rPr>
          <w:instrText xml:space="preserve"> PAGEREF _Toc236615336 \h </w:instrText>
        </w:r>
        <w:r w:rsidR="00061891">
          <w:rPr>
            <w:noProof/>
            <w:webHidden/>
          </w:rPr>
        </w:r>
        <w:r w:rsidR="00061891">
          <w:rPr>
            <w:noProof/>
            <w:webHidden/>
          </w:rPr>
          <w:fldChar w:fldCharType="separate"/>
        </w:r>
        <w:r w:rsidR="00061891">
          <w:rPr>
            <w:noProof/>
            <w:webHidden/>
          </w:rPr>
          <w:t>12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7" w:history="1">
        <w:r w:rsidR="00061891" w:rsidRPr="00DD747A">
          <w:rPr>
            <w:rStyle w:val="Hyperlink"/>
            <w:noProof/>
          </w:rPr>
          <w:t>Table 1.8. Use case - Candidate feedback changes later ranking</w:t>
        </w:r>
        <w:r w:rsidR="00061891">
          <w:rPr>
            <w:noProof/>
            <w:webHidden/>
          </w:rPr>
          <w:tab/>
        </w:r>
        <w:r w:rsidR="00061891">
          <w:rPr>
            <w:noProof/>
            <w:webHidden/>
          </w:rPr>
          <w:fldChar w:fldCharType="begin"/>
        </w:r>
        <w:r w:rsidR="00061891">
          <w:rPr>
            <w:noProof/>
            <w:webHidden/>
          </w:rPr>
          <w:instrText xml:space="preserve"> PAGEREF _Toc236615337 \h </w:instrText>
        </w:r>
        <w:r w:rsidR="00061891">
          <w:rPr>
            <w:noProof/>
            <w:webHidden/>
          </w:rPr>
        </w:r>
        <w:r w:rsidR="00061891">
          <w:rPr>
            <w:noProof/>
            <w:webHidden/>
          </w:rPr>
          <w:fldChar w:fldCharType="separate"/>
        </w:r>
        <w:r w:rsidR="00061891">
          <w:rPr>
            <w:noProof/>
            <w:webHidden/>
          </w:rPr>
          <w:t>13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8" w:history="1">
        <w:r w:rsidR="00061891" w:rsidRPr="00DD747A">
          <w:rPr>
            <w:rStyle w:val="Hyperlink"/>
            <w:noProof/>
          </w:rPr>
          <w:t>Table 1.9. Use case - AutoFit executes a policy-governed action</w:t>
        </w:r>
        <w:r w:rsidR="00061891">
          <w:rPr>
            <w:noProof/>
            <w:webHidden/>
          </w:rPr>
          <w:tab/>
        </w:r>
        <w:r w:rsidR="00061891">
          <w:rPr>
            <w:noProof/>
            <w:webHidden/>
          </w:rPr>
          <w:fldChar w:fldCharType="begin"/>
        </w:r>
        <w:r w:rsidR="00061891">
          <w:rPr>
            <w:noProof/>
            <w:webHidden/>
          </w:rPr>
          <w:instrText xml:space="preserve"> PAGEREF _Toc236615338 \h </w:instrText>
        </w:r>
        <w:r w:rsidR="00061891">
          <w:rPr>
            <w:noProof/>
            <w:webHidden/>
          </w:rPr>
        </w:r>
        <w:r w:rsidR="00061891">
          <w:rPr>
            <w:noProof/>
            <w:webHidden/>
          </w:rPr>
          <w:fldChar w:fldCharType="separate"/>
        </w:r>
        <w:r w:rsidR="00061891">
          <w:rPr>
            <w:noProof/>
            <w:webHidden/>
          </w:rPr>
          <w:t>13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39" w:history="1">
        <w:r w:rsidR="00061891" w:rsidRPr="00DD747A">
          <w:rPr>
            <w:rStyle w:val="Hyperlink"/>
            <w:noProof/>
          </w:rPr>
          <w:t>Table 1.10. Use case - User completes an email feedback action</w:t>
        </w:r>
        <w:r w:rsidR="00061891">
          <w:rPr>
            <w:noProof/>
            <w:webHidden/>
          </w:rPr>
          <w:tab/>
        </w:r>
        <w:r w:rsidR="00061891">
          <w:rPr>
            <w:noProof/>
            <w:webHidden/>
          </w:rPr>
          <w:fldChar w:fldCharType="begin"/>
        </w:r>
        <w:r w:rsidR="00061891">
          <w:rPr>
            <w:noProof/>
            <w:webHidden/>
          </w:rPr>
          <w:instrText xml:space="preserve"> PAGEREF _Toc236615339 \h </w:instrText>
        </w:r>
        <w:r w:rsidR="00061891">
          <w:rPr>
            <w:noProof/>
            <w:webHidden/>
          </w:rPr>
        </w:r>
        <w:r w:rsidR="00061891">
          <w:rPr>
            <w:noProof/>
            <w:webHidden/>
          </w:rPr>
          <w:fldChar w:fldCharType="separate"/>
        </w:r>
        <w:r w:rsidR="00061891">
          <w:rPr>
            <w:noProof/>
            <w:webHidden/>
          </w:rPr>
          <w:t>14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0" w:history="1">
        <w:r w:rsidR="00061891" w:rsidRPr="00DD747A">
          <w:rPr>
            <w:rStyle w:val="Hyperlink"/>
            <w:noProof/>
          </w:rPr>
          <w:t>Table 2.1. Positioning of CareerFit against major approach categories</w:t>
        </w:r>
        <w:r w:rsidR="00061891">
          <w:rPr>
            <w:noProof/>
            <w:webHidden/>
          </w:rPr>
          <w:tab/>
        </w:r>
        <w:r w:rsidR="00061891">
          <w:rPr>
            <w:noProof/>
            <w:webHidden/>
          </w:rPr>
          <w:fldChar w:fldCharType="begin"/>
        </w:r>
        <w:r w:rsidR="00061891">
          <w:rPr>
            <w:noProof/>
            <w:webHidden/>
          </w:rPr>
          <w:instrText xml:space="preserve"> PAGEREF _Toc236615340 \h </w:instrText>
        </w:r>
        <w:r w:rsidR="00061891">
          <w:rPr>
            <w:noProof/>
            <w:webHidden/>
          </w:rPr>
        </w:r>
        <w:r w:rsidR="00061891">
          <w:rPr>
            <w:noProof/>
            <w:webHidden/>
          </w:rPr>
          <w:fldChar w:fldCharType="separate"/>
        </w:r>
        <w:r w:rsidR="00061891">
          <w:rPr>
            <w:noProof/>
            <w:webHidden/>
          </w:rPr>
          <w:t>26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1" w:history="1">
        <w:r w:rsidR="00061891" w:rsidRPr="00DD747A">
          <w:rPr>
            <w:rStyle w:val="Hyperlink"/>
            <w:noProof/>
          </w:rPr>
          <w:t>Table 2.2. Backend modules and responsibilities</w:t>
        </w:r>
        <w:r w:rsidR="00061891">
          <w:rPr>
            <w:noProof/>
            <w:webHidden/>
          </w:rPr>
          <w:tab/>
        </w:r>
        <w:r w:rsidR="00061891">
          <w:rPr>
            <w:noProof/>
            <w:webHidden/>
          </w:rPr>
          <w:fldChar w:fldCharType="begin"/>
        </w:r>
        <w:r w:rsidR="00061891">
          <w:rPr>
            <w:noProof/>
            <w:webHidden/>
          </w:rPr>
          <w:instrText xml:space="preserve"> PAGEREF _Toc236615341 \h </w:instrText>
        </w:r>
        <w:r w:rsidR="00061891">
          <w:rPr>
            <w:noProof/>
            <w:webHidden/>
          </w:rPr>
        </w:r>
        <w:r w:rsidR="00061891">
          <w:rPr>
            <w:noProof/>
            <w:webHidden/>
          </w:rPr>
          <w:fldChar w:fldCharType="separate"/>
        </w:r>
        <w:r w:rsidR="00061891">
          <w:rPr>
            <w:noProof/>
            <w:webHidden/>
          </w:rPr>
          <w:t>28</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2" w:history="1">
        <w:r w:rsidR="00061891" w:rsidRPr="00DD747A">
          <w:rPr>
            <w:rStyle w:val="Hyperlink"/>
            <w:noProof/>
          </w:rPr>
          <w:t>Table 2.3. Key integrity constraints</w:t>
        </w:r>
        <w:r w:rsidR="00061891">
          <w:rPr>
            <w:noProof/>
            <w:webHidden/>
          </w:rPr>
          <w:tab/>
        </w:r>
        <w:r w:rsidR="00061891">
          <w:rPr>
            <w:noProof/>
            <w:webHidden/>
          </w:rPr>
          <w:fldChar w:fldCharType="begin"/>
        </w:r>
        <w:r w:rsidR="00061891">
          <w:rPr>
            <w:noProof/>
            <w:webHidden/>
          </w:rPr>
          <w:instrText xml:space="preserve"> PAGEREF _Toc236615342 \h </w:instrText>
        </w:r>
        <w:r w:rsidR="00061891">
          <w:rPr>
            <w:noProof/>
            <w:webHidden/>
          </w:rPr>
        </w:r>
        <w:r w:rsidR="00061891">
          <w:rPr>
            <w:noProof/>
            <w:webHidden/>
          </w:rPr>
          <w:fldChar w:fldCharType="separate"/>
        </w:r>
        <w:r w:rsidR="00061891">
          <w:rPr>
            <w:noProof/>
            <w:webHidden/>
          </w:rPr>
          <w:t>30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3" w:history="1">
        <w:r w:rsidR="00061891" w:rsidRPr="00DD747A">
          <w:rPr>
            <w:rStyle w:val="Hyperlink"/>
            <w:noProof/>
          </w:rPr>
          <w:t>Table 2.4. Design risks and required treatment</w:t>
        </w:r>
        <w:r w:rsidR="00061891">
          <w:rPr>
            <w:noProof/>
            <w:webHidden/>
          </w:rPr>
          <w:tab/>
        </w:r>
        <w:r w:rsidR="00061891">
          <w:rPr>
            <w:noProof/>
            <w:webHidden/>
          </w:rPr>
          <w:fldChar w:fldCharType="begin"/>
        </w:r>
        <w:r w:rsidR="00061891">
          <w:rPr>
            <w:noProof/>
            <w:webHidden/>
          </w:rPr>
          <w:instrText xml:space="preserve"> PAGEREF _Toc236615343 \h </w:instrText>
        </w:r>
        <w:r w:rsidR="00061891">
          <w:rPr>
            <w:noProof/>
            <w:webHidden/>
          </w:rPr>
        </w:r>
        <w:r w:rsidR="00061891">
          <w:rPr>
            <w:noProof/>
            <w:webHidden/>
          </w:rPr>
          <w:fldChar w:fldCharType="separate"/>
        </w:r>
        <w:r w:rsidR="00061891">
          <w:rPr>
            <w:noProof/>
            <w:webHidden/>
          </w:rPr>
          <w:t>32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4" w:history="1">
        <w:r w:rsidR="00061891" w:rsidRPr="00DD747A">
          <w:rPr>
            <w:rStyle w:val="Hyperlink"/>
            <w:noProof/>
          </w:rPr>
          <w:t>Table 3.1. Main implementation technologies</w:t>
        </w:r>
        <w:r w:rsidR="00061891">
          <w:rPr>
            <w:noProof/>
            <w:webHidden/>
          </w:rPr>
          <w:tab/>
        </w:r>
        <w:r w:rsidR="00061891">
          <w:rPr>
            <w:noProof/>
            <w:webHidden/>
          </w:rPr>
          <w:fldChar w:fldCharType="begin"/>
        </w:r>
        <w:r w:rsidR="00061891">
          <w:rPr>
            <w:noProof/>
            <w:webHidden/>
          </w:rPr>
          <w:instrText xml:space="preserve"> PAGEREF _Toc236615344 \h </w:instrText>
        </w:r>
        <w:r w:rsidR="00061891">
          <w:rPr>
            <w:noProof/>
            <w:webHidden/>
          </w:rPr>
        </w:r>
        <w:r w:rsidR="00061891">
          <w:rPr>
            <w:noProof/>
            <w:webHidden/>
          </w:rPr>
          <w:fldChar w:fldCharType="separate"/>
        </w:r>
        <w:r w:rsidR="00061891">
          <w:rPr>
            <w:noProof/>
            <w:webHidden/>
          </w:rPr>
          <w:t>35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5" w:history="1">
        <w:r w:rsidR="00061891" w:rsidRPr="00DD747A">
          <w:rPr>
            <w:rStyle w:val="Hyperlink"/>
            <w:noProof/>
          </w:rPr>
          <w:t>Table 3.2. CV processing states</w:t>
        </w:r>
        <w:r w:rsidR="00061891">
          <w:rPr>
            <w:noProof/>
            <w:webHidden/>
          </w:rPr>
          <w:tab/>
        </w:r>
        <w:r w:rsidR="00061891">
          <w:rPr>
            <w:noProof/>
            <w:webHidden/>
          </w:rPr>
          <w:fldChar w:fldCharType="begin"/>
        </w:r>
        <w:r w:rsidR="00061891">
          <w:rPr>
            <w:noProof/>
            <w:webHidden/>
          </w:rPr>
          <w:instrText xml:space="preserve"> PAGEREF _Toc236615345 \h </w:instrText>
        </w:r>
        <w:r w:rsidR="00061891">
          <w:rPr>
            <w:noProof/>
            <w:webHidden/>
          </w:rPr>
        </w:r>
        <w:r w:rsidR="00061891">
          <w:rPr>
            <w:noProof/>
            <w:webHidden/>
          </w:rPr>
          <w:fldChar w:fldCharType="separate"/>
        </w:r>
        <w:r w:rsidR="00061891">
          <w:rPr>
            <w:noProof/>
            <w:webHidden/>
          </w:rPr>
          <w:t>38</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6" w:history="1">
        <w:r w:rsidR="00061891" w:rsidRPr="00DD747A">
          <w:rPr>
            <w:rStyle w:val="Hyperlink"/>
            <w:noProof/>
          </w:rPr>
          <w:t>Table 3.3. Implemented score interpretation</w:t>
        </w:r>
        <w:r w:rsidR="00061891">
          <w:rPr>
            <w:noProof/>
            <w:webHidden/>
          </w:rPr>
          <w:tab/>
        </w:r>
        <w:r w:rsidR="00061891">
          <w:rPr>
            <w:noProof/>
            <w:webHidden/>
          </w:rPr>
          <w:fldChar w:fldCharType="begin"/>
        </w:r>
        <w:r w:rsidR="00061891">
          <w:rPr>
            <w:noProof/>
            <w:webHidden/>
          </w:rPr>
          <w:instrText xml:space="preserve"> PAGEREF _Toc236615346 \h </w:instrText>
        </w:r>
        <w:r w:rsidR="00061891">
          <w:rPr>
            <w:noProof/>
            <w:webHidden/>
          </w:rPr>
        </w:r>
        <w:r w:rsidR="00061891">
          <w:rPr>
            <w:noProof/>
            <w:webHidden/>
          </w:rPr>
          <w:fldChar w:fldCharType="separate"/>
        </w:r>
        <w:r w:rsidR="00061891">
          <w:rPr>
            <w:noProof/>
            <w:webHidden/>
          </w:rPr>
          <w:t>41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7" w:history="1">
        <w:r w:rsidR="00061891" w:rsidRPr="00DD747A">
          <w:rPr>
            <w:rStyle w:val="Hyperlink"/>
            <w:noProof/>
          </w:rPr>
          <w:t>Table 3.4. Feedback handling</w:t>
        </w:r>
        <w:r w:rsidR="00061891">
          <w:rPr>
            <w:noProof/>
            <w:webHidden/>
          </w:rPr>
          <w:tab/>
        </w:r>
        <w:r w:rsidR="00061891">
          <w:rPr>
            <w:noProof/>
            <w:webHidden/>
          </w:rPr>
          <w:fldChar w:fldCharType="begin"/>
        </w:r>
        <w:r w:rsidR="00061891">
          <w:rPr>
            <w:noProof/>
            <w:webHidden/>
          </w:rPr>
          <w:instrText xml:space="preserve"> PAGEREF _Toc236615347 \h </w:instrText>
        </w:r>
        <w:r w:rsidR="00061891">
          <w:rPr>
            <w:noProof/>
            <w:webHidden/>
          </w:rPr>
        </w:r>
        <w:r w:rsidR="00061891">
          <w:rPr>
            <w:noProof/>
            <w:webHidden/>
          </w:rPr>
          <w:fldChar w:fldCharType="separate"/>
        </w:r>
        <w:r w:rsidR="00061891">
          <w:rPr>
            <w:noProof/>
            <w:webHidden/>
          </w:rPr>
          <w:t>43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8" w:history="1">
        <w:r w:rsidR="00061891" w:rsidRPr="00DD747A">
          <w:rPr>
            <w:rStyle w:val="Hyperlink"/>
            <w:noProof/>
          </w:rPr>
          <w:t>Table 3.5. Representative API-to-service mapping</w:t>
        </w:r>
        <w:r w:rsidR="00061891">
          <w:rPr>
            <w:noProof/>
            <w:webHidden/>
          </w:rPr>
          <w:tab/>
        </w:r>
        <w:r w:rsidR="00061891">
          <w:rPr>
            <w:noProof/>
            <w:webHidden/>
          </w:rPr>
          <w:fldChar w:fldCharType="begin"/>
        </w:r>
        <w:r w:rsidR="00061891">
          <w:rPr>
            <w:noProof/>
            <w:webHidden/>
          </w:rPr>
          <w:instrText xml:space="preserve"> PAGEREF _Toc236615348 \h </w:instrText>
        </w:r>
        <w:r w:rsidR="00061891">
          <w:rPr>
            <w:noProof/>
            <w:webHidden/>
          </w:rPr>
        </w:r>
        <w:r w:rsidR="00061891">
          <w:rPr>
            <w:noProof/>
            <w:webHidden/>
          </w:rPr>
          <w:fldChar w:fldCharType="separate"/>
        </w:r>
        <w:r w:rsidR="00061891">
          <w:rPr>
            <w:noProof/>
            <w:webHidden/>
          </w:rPr>
          <w:t>47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49" w:history="1">
        <w:r w:rsidR="00061891" w:rsidRPr="00DD747A">
          <w:rPr>
            <w:rStyle w:val="Hyperlink"/>
            <w:noProof/>
          </w:rPr>
          <w:t>Table 3.6. Verified implementation limitations</w:t>
        </w:r>
        <w:r w:rsidR="00061891">
          <w:rPr>
            <w:noProof/>
            <w:webHidden/>
          </w:rPr>
          <w:tab/>
        </w:r>
        <w:r w:rsidR="00061891">
          <w:rPr>
            <w:noProof/>
            <w:webHidden/>
          </w:rPr>
          <w:fldChar w:fldCharType="begin"/>
        </w:r>
        <w:r w:rsidR="00061891">
          <w:rPr>
            <w:noProof/>
            <w:webHidden/>
          </w:rPr>
          <w:instrText xml:space="preserve"> PAGEREF _Toc236615349 \h </w:instrText>
        </w:r>
        <w:r w:rsidR="00061891">
          <w:rPr>
            <w:noProof/>
            <w:webHidden/>
          </w:rPr>
        </w:r>
        <w:r w:rsidR="00061891">
          <w:rPr>
            <w:noProof/>
            <w:webHidden/>
          </w:rPr>
          <w:fldChar w:fldCharType="separate"/>
        </w:r>
        <w:r w:rsidR="00061891">
          <w:rPr>
            <w:noProof/>
            <w:webHidden/>
          </w:rPr>
          <w:t>53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0" w:history="1">
        <w:r w:rsidR="00061891" w:rsidRPr="00DD747A">
          <w:rPr>
            <w:rStyle w:val="Hyperlink"/>
            <w:noProof/>
          </w:rPr>
          <w:t>Table 4.1. Evaluation environment</w:t>
        </w:r>
        <w:r w:rsidR="00061891">
          <w:rPr>
            <w:noProof/>
            <w:webHidden/>
          </w:rPr>
          <w:tab/>
        </w:r>
        <w:r w:rsidR="00061891">
          <w:rPr>
            <w:noProof/>
            <w:webHidden/>
          </w:rPr>
          <w:fldChar w:fldCharType="begin"/>
        </w:r>
        <w:r w:rsidR="00061891">
          <w:rPr>
            <w:noProof/>
            <w:webHidden/>
          </w:rPr>
          <w:instrText xml:space="preserve"> PAGEREF _Toc236615350 \h </w:instrText>
        </w:r>
        <w:r w:rsidR="00061891">
          <w:rPr>
            <w:noProof/>
            <w:webHidden/>
          </w:rPr>
        </w:r>
        <w:r w:rsidR="00061891">
          <w:rPr>
            <w:noProof/>
            <w:webHidden/>
          </w:rPr>
          <w:fldChar w:fldCharType="separate"/>
        </w:r>
        <w:r w:rsidR="00061891">
          <w:rPr>
            <w:noProof/>
            <w:webHidden/>
          </w:rPr>
          <w:t>55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1" w:history="1">
        <w:r w:rsidR="00061891" w:rsidRPr="00DD747A">
          <w:rPr>
            <w:rStyle w:val="Hyperlink"/>
            <w:noProof/>
          </w:rPr>
          <w:t>Table 4.2. Backend automated test results</w:t>
        </w:r>
        <w:r w:rsidR="00061891">
          <w:rPr>
            <w:noProof/>
            <w:webHidden/>
          </w:rPr>
          <w:tab/>
        </w:r>
        <w:r w:rsidR="00061891">
          <w:rPr>
            <w:noProof/>
            <w:webHidden/>
          </w:rPr>
          <w:fldChar w:fldCharType="begin"/>
        </w:r>
        <w:r w:rsidR="00061891">
          <w:rPr>
            <w:noProof/>
            <w:webHidden/>
          </w:rPr>
          <w:instrText xml:space="preserve"> PAGEREF _Toc236615351 \h </w:instrText>
        </w:r>
        <w:r w:rsidR="00061891">
          <w:rPr>
            <w:noProof/>
            <w:webHidden/>
          </w:rPr>
        </w:r>
        <w:r w:rsidR="00061891">
          <w:rPr>
            <w:noProof/>
            <w:webHidden/>
          </w:rPr>
          <w:fldChar w:fldCharType="separate"/>
        </w:r>
        <w:r w:rsidR="00061891">
          <w:rPr>
            <w:noProof/>
            <w:webHidden/>
          </w:rPr>
          <w:t>57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2" w:history="1">
        <w:r w:rsidR="00061891" w:rsidRPr="00DD747A">
          <w:rPr>
            <w:rStyle w:val="Hyperlink"/>
            <w:noProof/>
          </w:rPr>
          <w:t>Table 4.3. Baseline and Rocchio results on the synthetic holdout scenario</w:t>
        </w:r>
        <w:r w:rsidR="00061891">
          <w:rPr>
            <w:noProof/>
            <w:webHidden/>
          </w:rPr>
          <w:tab/>
        </w:r>
        <w:r w:rsidR="00061891">
          <w:rPr>
            <w:noProof/>
            <w:webHidden/>
          </w:rPr>
          <w:fldChar w:fldCharType="begin"/>
        </w:r>
        <w:r w:rsidR="00061891">
          <w:rPr>
            <w:noProof/>
            <w:webHidden/>
          </w:rPr>
          <w:instrText xml:space="preserve"> PAGEREF _Toc236615352 \h </w:instrText>
        </w:r>
        <w:r w:rsidR="00061891">
          <w:rPr>
            <w:noProof/>
            <w:webHidden/>
          </w:rPr>
        </w:r>
        <w:r w:rsidR="00061891">
          <w:rPr>
            <w:noProof/>
            <w:webHidden/>
          </w:rPr>
          <w:fldChar w:fldCharType="separate"/>
        </w:r>
        <w:r w:rsidR="00061891">
          <w:rPr>
            <w:noProof/>
            <w:webHidden/>
          </w:rPr>
          <w:t>58</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3" w:history="1">
        <w:r w:rsidR="00061891" w:rsidRPr="00DD747A">
          <w:rPr>
            <w:rStyle w:val="Hyperlink"/>
            <w:noProof/>
          </w:rPr>
          <w:t>Table 4.4. Frontend build artifacts</w:t>
        </w:r>
        <w:r w:rsidR="00061891">
          <w:rPr>
            <w:noProof/>
            <w:webHidden/>
          </w:rPr>
          <w:tab/>
        </w:r>
        <w:r w:rsidR="00061891">
          <w:rPr>
            <w:noProof/>
            <w:webHidden/>
          </w:rPr>
          <w:fldChar w:fldCharType="begin"/>
        </w:r>
        <w:r w:rsidR="00061891">
          <w:rPr>
            <w:noProof/>
            <w:webHidden/>
          </w:rPr>
          <w:instrText xml:space="preserve"> PAGEREF _Toc236615353 \h </w:instrText>
        </w:r>
        <w:r w:rsidR="00061891">
          <w:rPr>
            <w:noProof/>
            <w:webHidden/>
          </w:rPr>
        </w:r>
        <w:r w:rsidR="00061891">
          <w:rPr>
            <w:noProof/>
            <w:webHidden/>
          </w:rPr>
          <w:fldChar w:fldCharType="separate"/>
        </w:r>
        <w:r w:rsidR="00061891">
          <w:rPr>
            <w:noProof/>
            <w:webHidden/>
          </w:rPr>
          <w:t>59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4" w:history="1">
        <w:r w:rsidR="00061891" w:rsidRPr="00DD747A">
          <w:rPr>
            <w:rStyle w:val="Hyperlink"/>
            <w:noProof/>
          </w:rPr>
          <w:t>Table 4.5. Integrated Chrome workflow results</w:t>
        </w:r>
        <w:r w:rsidR="00061891">
          <w:rPr>
            <w:noProof/>
            <w:webHidden/>
          </w:rPr>
          <w:tab/>
        </w:r>
        <w:r w:rsidR="00061891">
          <w:rPr>
            <w:noProof/>
            <w:webHidden/>
          </w:rPr>
          <w:fldChar w:fldCharType="begin"/>
        </w:r>
        <w:r w:rsidR="00061891">
          <w:rPr>
            <w:noProof/>
            <w:webHidden/>
          </w:rPr>
          <w:instrText xml:space="preserve"> PAGEREF _Toc236615354 \h </w:instrText>
        </w:r>
        <w:r w:rsidR="00061891">
          <w:rPr>
            <w:noProof/>
            <w:webHidden/>
          </w:rPr>
        </w:r>
        <w:r w:rsidR="00061891">
          <w:rPr>
            <w:noProof/>
            <w:webHidden/>
          </w:rPr>
          <w:fldChar w:fldCharType="separate"/>
        </w:r>
        <w:r w:rsidR="00061891">
          <w:rPr>
            <w:noProof/>
            <w:webHidden/>
          </w:rPr>
          <w:t>60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5" w:history="1">
        <w:r w:rsidR="00061891" w:rsidRPr="00DD747A">
          <w:rPr>
            <w:rStyle w:val="Hyperlink"/>
            <w:noProof/>
          </w:rPr>
          <w:t>Table 4.6. API authorization observations</w:t>
        </w:r>
        <w:r w:rsidR="00061891">
          <w:rPr>
            <w:noProof/>
            <w:webHidden/>
          </w:rPr>
          <w:tab/>
        </w:r>
        <w:r w:rsidR="00061891">
          <w:rPr>
            <w:noProof/>
            <w:webHidden/>
          </w:rPr>
          <w:fldChar w:fldCharType="begin"/>
        </w:r>
        <w:r w:rsidR="00061891">
          <w:rPr>
            <w:noProof/>
            <w:webHidden/>
          </w:rPr>
          <w:instrText xml:space="preserve"> PAGEREF _Toc236615355 \h </w:instrText>
        </w:r>
        <w:r w:rsidR="00061891">
          <w:rPr>
            <w:noProof/>
            <w:webHidden/>
          </w:rPr>
        </w:r>
        <w:r w:rsidR="00061891">
          <w:rPr>
            <w:noProof/>
            <w:webHidden/>
          </w:rPr>
          <w:fldChar w:fldCharType="separate"/>
        </w:r>
        <w:r w:rsidR="00061891">
          <w:rPr>
            <w:noProof/>
            <w:webHidden/>
          </w:rPr>
          <w:t>61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6" w:history="1">
        <w:r w:rsidR="00061891" w:rsidRPr="00DD747A">
          <w:rPr>
            <w:rStyle w:val="Hyperlink"/>
            <w:noProof/>
          </w:rPr>
          <w:t>Table 4.7. Runtime observations</w:t>
        </w:r>
        <w:r w:rsidR="00061891">
          <w:rPr>
            <w:noProof/>
            <w:webHidden/>
          </w:rPr>
          <w:tab/>
        </w:r>
        <w:r w:rsidR="00061891">
          <w:rPr>
            <w:noProof/>
            <w:webHidden/>
          </w:rPr>
          <w:fldChar w:fldCharType="begin"/>
        </w:r>
        <w:r w:rsidR="00061891">
          <w:rPr>
            <w:noProof/>
            <w:webHidden/>
          </w:rPr>
          <w:instrText xml:space="preserve"> PAGEREF _Toc236615356 \h </w:instrText>
        </w:r>
        <w:r w:rsidR="00061891">
          <w:rPr>
            <w:noProof/>
            <w:webHidden/>
          </w:rPr>
        </w:r>
        <w:r w:rsidR="00061891">
          <w:rPr>
            <w:noProof/>
            <w:webHidden/>
          </w:rPr>
          <w:fldChar w:fldCharType="separate"/>
        </w:r>
        <w:r w:rsidR="00061891">
          <w:rPr>
            <w:noProof/>
            <w:webHidden/>
          </w:rPr>
          <w:t>62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7" w:history="1">
        <w:r w:rsidR="00061891" w:rsidRPr="00DD747A">
          <w:rPr>
            <w:rStyle w:val="Hyperlink"/>
            <w:noProof/>
          </w:rPr>
          <w:t>Table 4.8. Answers supported by current evidence</w:t>
        </w:r>
        <w:r w:rsidR="00061891">
          <w:rPr>
            <w:noProof/>
            <w:webHidden/>
          </w:rPr>
          <w:tab/>
        </w:r>
        <w:r w:rsidR="00061891">
          <w:rPr>
            <w:noProof/>
            <w:webHidden/>
          </w:rPr>
          <w:fldChar w:fldCharType="begin"/>
        </w:r>
        <w:r w:rsidR="00061891">
          <w:rPr>
            <w:noProof/>
            <w:webHidden/>
          </w:rPr>
          <w:instrText xml:space="preserve"> PAGEREF _Toc236615357 \h </w:instrText>
        </w:r>
        <w:r w:rsidR="00061891">
          <w:rPr>
            <w:noProof/>
            <w:webHidden/>
          </w:rPr>
        </w:r>
        <w:r w:rsidR="00061891">
          <w:rPr>
            <w:noProof/>
            <w:webHidden/>
          </w:rPr>
          <w:fldChar w:fldCharType="separate"/>
        </w:r>
        <w:r w:rsidR="00061891">
          <w:rPr>
            <w:noProof/>
            <w:webHidden/>
          </w:rPr>
          <w:t>63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8" w:history="1">
        <w:r w:rsidR="00061891" w:rsidRPr="00DD747A">
          <w:rPr>
            <w:rStyle w:val="Hyperlink"/>
            <w:noProof/>
          </w:rPr>
          <w:t>Table C.1. Consolidated result status</w:t>
        </w:r>
        <w:r w:rsidR="00061891">
          <w:rPr>
            <w:noProof/>
            <w:webHidden/>
          </w:rPr>
          <w:tab/>
        </w:r>
        <w:r w:rsidR="00061891">
          <w:rPr>
            <w:noProof/>
            <w:webHidden/>
          </w:rPr>
          <w:fldChar w:fldCharType="begin"/>
        </w:r>
        <w:r w:rsidR="00061891">
          <w:rPr>
            <w:noProof/>
            <w:webHidden/>
          </w:rPr>
          <w:instrText xml:space="preserve"> PAGEREF _Toc236615358 \h </w:instrText>
        </w:r>
        <w:r w:rsidR="00061891">
          <w:rPr>
            <w:noProof/>
            <w:webHidden/>
          </w:rPr>
        </w:r>
        <w:r w:rsidR="00061891">
          <w:rPr>
            <w:noProof/>
            <w:webHidden/>
          </w:rPr>
          <w:fldChar w:fldCharType="separate"/>
        </w:r>
        <w:r w:rsidR="00061891">
          <w:rPr>
            <w:noProof/>
            <w:webHidden/>
          </w:rPr>
          <w:t>65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59" w:history="1">
        <w:r w:rsidR="00061891" w:rsidRPr="00DD747A">
          <w:rPr>
            <w:rStyle w:val="Hyperlink"/>
            <w:noProof/>
          </w:rPr>
          <w:t>Table C.2. Objective assessment</w:t>
        </w:r>
        <w:r w:rsidR="00061891">
          <w:rPr>
            <w:noProof/>
            <w:webHidden/>
          </w:rPr>
          <w:tab/>
        </w:r>
        <w:r w:rsidR="00061891">
          <w:rPr>
            <w:noProof/>
            <w:webHidden/>
          </w:rPr>
          <w:fldChar w:fldCharType="begin"/>
        </w:r>
        <w:r w:rsidR="00061891">
          <w:rPr>
            <w:noProof/>
            <w:webHidden/>
          </w:rPr>
          <w:instrText xml:space="preserve"> PAGEREF _Toc236615359 \h </w:instrText>
        </w:r>
        <w:r w:rsidR="00061891">
          <w:rPr>
            <w:noProof/>
            <w:webHidden/>
          </w:rPr>
        </w:r>
        <w:r w:rsidR="00061891">
          <w:rPr>
            <w:noProof/>
            <w:webHidden/>
          </w:rPr>
          <w:fldChar w:fldCharType="separate"/>
        </w:r>
        <w:r w:rsidR="00061891">
          <w:rPr>
            <w:noProof/>
            <w:webHidden/>
          </w:rPr>
          <w:t>67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0" w:history="1">
        <w:r w:rsidR="00061891" w:rsidRPr="00DD747A">
          <w:rPr>
            <w:rStyle w:val="Hyperlink"/>
            <w:noProof/>
          </w:rPr>
          <w:t>Table C.3. Principal limitations and impact</w:t>
        </w:r>
        <w:r w:rsidR="00061891">
          <w:rPr>
            <w:noProof/>
            <w:webHidden/>
          </w:rPr>
          <w:tab/>
        </w:r>
        <w:r w:rsidR="00061891">
          <w:rPr>
            <w:noProof/>
            <w:webHidden/>
          </w:rPr>
          <w:fldChar w:fldCharType="begin"/>
        </w:r>
        <w:r w:rsidR="00061891">
          <w:rPr>
            <w:noProof/>
            <w:webHidden/>
          </w:rPr>
          <w:instrText xml:space="preserve"> PAGEREF _Toc236615360 \h </w:instrText>
        </w:r>
        <w:r w:rsidR="00061891">
          <w:rPr>
            <w:noProof/>
            <w:webHidden/>
          </w:rPr>
        </w:r>
        <w:r w:rsidR="00061891">
          <w:rPr>
            <w:noProof/>
            <w:webHidden/>
          </w:rPr>
          <w:fldChar w:fldCharType="separate"/>
        </w:r>
        <w:r w:rsidR="00061891">
          <w:rPr>
            <w:noProof/>
            <w:webHidden/>
          </w:rPr>
          <w:t>70</w:t>
        </w:r>
        <w:r w:rsidR="00061891">
          <w:rPr>
            <w:noProof/>
            <w:webHidden/>
          </w:rPr>
          <w:fldChar w:fldCharType="end"/>
        </w:r>
      </w:hyperlink>
    </w:p>
    <w:p w:rsidR="00B363DA" w:rsidRDefault="00B363DA" w:rsidP="00B363DA">
      <w:pPr>
        <w:pStyle w:val="Heading1"/>
      </w:pPr>
      <w:r>
        <w:lastRenderedPageBreak/>
        <w:fldChar w:fldCharType="end"/>
      </w:r>
      <w:bookmarkStart w:id="6" w:name="_Toc236615174"/>
      <w:r>
        <w:t>LIST OF FIGURES</w:t>
      </w:r>
      <w:bookmarkEnd w:id="6"/>
    </w:p>
    <w:p w:rsidR="00061891" w:rsidRDefault="00B363DA">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 xml:space="preserve"> TOC \h \z \t "Figure Caption,1" \* MERGEFORMAT </w:instrText>
      </w:r>
      <w:r>
        <w:fldChar w:fldCharType="separate"/>
      </w:r>
      <w:hyperlink w:anchor="_Toc236615361" w:history="1">
        <w:r w:rsidR="00061891" w:rsidRPr="0018245B">
          <w:rPr>
            <w:rStyle w:val="Hyperlink"/>
            <w:noProof/>
          </w:rPr>
          <w:t>Figure 1.1. CareerFit problem context and principal information flows</w:t>
        </w:r>
        <w:r w:rsidR="00061891">
          <w:rPr>
            <w:noProof/>
            <w:webHidden/>
          </w:rPr>
          <w:tab/>
        </w:r>
        <w:r w:rsidR="00061891">
          <w:rPr>
            <w:noProof/>
            <w:webHidden/>
          </w:rPr>
          <w:fldChar w:fldCharType="begin"/>
        </w:r>
        <w:r w:rsidR="00061891">
          <w:rPr>
            <w:noProof/>
            <w:webHidden/>
          </w:rPr>
          <w:instrText xml:space="preserve"> PAGEREF _Toc236615361 \h </w:instrText>
        </w:r>
        <w:r w:rsidR="00061891">
          <w:rPr>
            <w:noProof/>
            <w:webHidden/>
          </w:rPr>
        </w:r>
        <w:r w:rsidR="00061891">
          <w:rPr>
            <w:noProof/>
            <w:webHidden/>
          </w:rPr>
          <w:fldChar w:fldCharType="separate"/>
        </w:r>
        <w:r w:rsidR="00061891">
          <w:rPr>
            <w:noProof/>
            <w:webHidden/>
          </w:rPr>
          <w:t>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2" w:history="1">
        <w:r w:rsidR="00061891" w:rsidRPr="0018245B">
          <w:rPr>
            <w:rStyle w:val="Hyperlink"/>
            <w:noProof/>
          </w:rPr>
          <w:t>Figure 1.2. Scope boundary of the CareerFit thesis</w:t>
        </w:r>
        <w:r w:rsidR="00061891">
          <w:rPr>
            <w:noProof/>
            <w:webHidden/>
          </w:rPr>
          <w:tab/>
        </w:r>
        <w:r w:rsidR="00061891">
          <w:rPr>
            <w:noProof/>
            <w:webHidden/>
          </w:rPr>
          <w:fldChar w:fldCharType="begin"/>
        </w:r>
        <w:r w:rsidR="00061891">
          <w:rPr>
            <w:noProof/>
            <w:webHidden/>
          </w:rPr>
          <w:instrText xml:space="preserve"> PAGEREF _Toc236615362 \h </w:instrText>
        </w:r>
        <w:r w:rsidR="00061891">
          <w:rPr>
            <w:noProof/>
            <w:webHidden/>
          </w:rPr>
        </w:r>
        <w:r w:rsidR="00061891">
          <w:rPr>
            <w:noProof/>
            <w:webHidden/>
          </w:rPr>
          <w:fldChar w:fldCharType="separate"/>
        </w:r>
        <w:r w:rsidR="00061891">
          <w:rPr>
            <w:noProof/>
            <w:webHidden/>
          </w:rPr>
          <w:t>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3" w:history="1">
        <w:r w:rsidR="00061891" w:rsidRPr="0018245B">
          <w:rPr>
            <w:rStyle w:val="Hyperlink"/>
            <w:noProof/>
          </w:rPr>
          <w:t>Figure 1.3. CareerFit system context</w:t>
        </w:r>
        <w:r w:rsidR="00061891">
          <w:rPr>
            <w:noProof/>
            <w:webHidden/>
          </w:rPr>
          <w:tab/>
        </w:r>
        <w:r w:rsidR="00061891">
          <w:rPr>
            <w:noProof/>
            <w:webHidden/>
          </w:rPr>
          <w:fldChar w:fldCharType="begin"/>
        </w:r>
        <w:r w:rsidR="00061891">
          <w:rPr>
            <w:noProof/>
            <w:webHidden/>
          </w:rPr>
          <w:instrText xml:space="preserve"> PAGEREF _Toc236615363 \h </w:instrText>
        </w:r>
        <w:r w:rsidR="00061891">
          <w:rPr>
            <w:noProof/>
            <w:webHidden/>
          </w:rPr>
        </w:r>
        <w:r w:rsidR="00061891">
          <w:rPr>
            <w:noProof/>
            <w:webHidden/>
          </w:rPr>
          <w:fldChar w:fldCharType="separate"/>
        </w:r>
        <w:r w:rsidR="00061891">
          <w:rPr>
            <w:noProof/>
            <w:webHidden/>
          </w:rPr>
          <w:t>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4" w:history="1">
        <w:r w:rsidR="00061891" w:rsidRPr="0018245B">
          <w:rPr>
            <w:rStyle w:val="Hyperlink"/>
            <w:noProof/>
          </w:rPr>
          <w:t>Figure 1.4. CareerFit use-case overview</w:t>
        </w:r>
        <w:r w:rsidR="00061891">
          <w:rPr>
            <w:noProof/>
            <w:webHidden/>
          </w:rPr>
          <w:tab/>
        </w:r>
        <w:r w:rsidR="00061891">
          <w:rPr>
            <w:noProof/>
            <w:webHidden/>
          </w:rPr>
          <w:fldChar w:fldCharType="begin"/>
        </w:r>
        <w:r w:rsidR="00061891">
          <w:rPr>
            <w:noProof/>
            <w:webHidden/>
          </w:rPr>
          <w:instrText xml:space="preserve"> PAGEREF _Toc236615364 \h </w:instrText>
        </w:r>
        <w:r w:rsidR="00061891">
          <w:rPr>
            <w:noProof/>
            <w:webHidden/>
          </w:rPr>
        </w:r>
        <w:r w:rsidR="00061891">
          <w:rPr>
            <w:noProof/>
            <w:webHidden/>
          </w:rPr>
          <w:fldChar w:fldCharType="separate"/>
        </w:r>
        <w:r w:rsidR="00061891">
          <w:rPr>
            <w:noProof/>
            <w:webHidden/>
          </w:rPr>
          <w:t>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5" w:history="1">
        <w:r w:rsidR="00061891" w:rsidRPr="0018245B">
          <w:rPr>
            <w:rStyle w:val="Hyperlink"/>
            <w:noProof/>
          </w:rPr>
          <w:t>Figure 1.5. CV review, confirmation, and matching sequence</w:t>
        </w:r>
        <w:r w:rsidR="00061891">
          <w:rPr>
            <w:noProof/>
            <w:webHidden/>
          </w:rPr>
          <w:tab/>
        </w:r>
        <w:r w:rsidR="00061891">
          <w:rPr>
            <w:noProof/>
            <w:webHidden/>
          </w:rPr>
          <w:fldChar w:fldCharType="begin"/>
        </w:r>
        <w:r w:rsidR="00061891">
          <w:rPr>
            <w:noProof/>
            <w:webHidden/>
          </w:rPr>
          <w:instrText xml:space="preserve"> PAGEREF _Toc236615365 \h </w:instrText>
        </w:r>
        <w:r w:rsidR="00061891">
          <w:rPr>
            <w:noProof/>
            <w:webHidden/>
          </w:rPr>
        </w:r>
        <w:r w:rsidR="00061891">
          <w:rPr>
            <w:noProof/>
            <w:webHidden/>
          </w:rPr>
          <w:fldChar w:fldCharType="separate"/>
        </w:r>
        <w:r w:rsidR="00061891">
          <w:rPr>
            <w:noProof/>
            <w:webHidden/>
          </w:rPr>
          <w:t>12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6" w:history="1">
        <w:r w:rsidR="00061891" w:rsidRPr="0018245B">
          <w:rPr>
            <w:rStyle w:val="Hyperlink"/>
            <w:noProof/>
          </w:rPr>
          <w:t>Figure 1.6. Feedback learning and recomputation sequence</w:t>
        </w:r>
        <w:r w:rsidR="00061891">
          <w:rPr>
            <w:noProof/>
            <w:webHidden/>
          </w:rPr>
          <w:tab/>
        </w:r>
        <w:r w:rsidR="00061891">
          <w:rPr>
            <w:noProof/>
            <w:webHidden/>
          </w:rPr>
          <w:fldChar w:fldCharType="begin"/>
        </w:r>
        <w:r w:rsidR="00061891">
          <w:rPr>
            <w:noProof/>
            <w:webHidden/>
          </w:rPr>
          <w:instrText xml:space="preserve"> PAGEREF _Toc236615366 \h </w:instrText>
        </w:r>
        <w:r w:rsidR="00061891">
          <w:rPr>
            <w:noProof/>
            <w:webHidden/>
          </w:rPr>
        </w:r>
        <w:r w:rsidR="00061891">
          <w:rPr>
            <w:noProof/>
            <w:webHidden/>
          </w:rPr>
          <w:fldChar w:fldCharType="separate"/>
        </w:r>
        <w:r w:rsidR="00061891">
          <w:rPr>
            <w:noProof/>
            <w:webHidden/>
          </w:rPr>
          <w:t>13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7" w:history="1">
        <w:r w:rsidR="00061891" w:rsidRPr="0018245B">
          <w:rPr>
            <w:rStyle w:val="Hyperlink"/>
            <w:noProof/>
          </w:rPr>
          <w:t>Figure 1.7. AutoFit decision flow</w:t>
        </w:r>
        <w:r w:rsidR="00061891">
          <w:rPr>
            <w:noProof/>
            <w:webHidden/>
          </w:rPr>
          <w:tab/>
        </w:r>
        <w:r w:rsidR="00061891">
          <w:rPr>
            <w:noProof/>
            <w:webHidden/>
          </w:rPr>
          <w:fldChar w:fldCharType="begin"/>
        </w:r>
        <w:r w:rsidR="00061891">
          <w:rPr>
            <w:noProof/>
            <w:webHidden/>
          </w:rPr>
          <w:instrText xml:space="preserve"> PAGEREF _Toc236615367 \h </w:instrText>
        </w:r>
        <w:r w:rsidR="00061891">
          <w:rPr>
            <w:noProof/>
            <w:webHidden/>
          </w:rPr>
        </w:r>
        <w:r w:rsidR="00061891">
          <w:rPr>
            <w:noProof/>
            <w:webHidden/>
          </w:rPr>
          <w:fldChar w:fldCharType="separate"/>
        </w:r>
        <w:r w:rsidR="00061891">
          <w:rPr>
            <w:noProof/>
            <w:webHidden/>
          </w:rPr>
          <w:t>14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8" w:history="1">
        <w:r w:rsidR="00061891" w:rsidRPr="0018245B">
          <w:rPr>
            <w:rStyle w:val="Hyperlink"/>
            <w:noProof/>
          </w:rPr>
          <w:t>Figure 1.8. Secure email-action confirmation and redemption sequence</w:t>
        </w:r>
        <w:r w:rsidR="00061891">
          <w:rPr>
            <w:noProof/>
            <w:webHidden/>
          </w:rPr>
          <w:tab/>
        </w:r>
        <w:r w:rsidR="00061891">
          <w:rPr>
            <w:noProof/>
            <w:webHidden/>
          </w:rPr>
          <w:fldChar w:fldCharType="begin"/>
        </w:r>
        <w:r w:rsidR="00061891">
          <w:rPr>
            <w:noProof/>
            <w:webHidden/>
          </w:rPr>
          <w:instrText xml:space="preserve"> PAGEREF _Toc236615368 \h </w:instrText>
        </w:r>
        <w:r w:rsidR="00061891">
          <w:rPr>
            <w:noProof/>
            <w:webHidden/>
          </w:rPr>
        </w:r>
        <w:r w:rsidR="00061891">
          <w:rPr>
            <w:noProof/>
            <w:webHidden/>
          </w:rPr>
          <w:fldChar w:fldCharType="separate"/>
        </w:r>
        <w:r w:rsidR="00061891">
          <w:rPr>
            <w:noProof/>
            <w:webHidden/>
          </w:rPr>
          <w:t>15</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69" w:history="1">
        <w:r w:rsidR="00061891" w:rsidRPr="0018245B">
          <w:rPr>
            <w:rStyle w:val="Hyperlink"/>
            <w:noProof/>
          </w:rPr>
          <w:t>Figure 2.1. Distinction between matching, recommendation, and recruitment action</w:t>
        </w:r>
        <w:r w:rsidR="00061891">
          <w:rPr>
            <w:noProof/>
            <w:webHidden/>
          </w:rPr>
          <w:tab/>
        </w:r>
        <w:r w:rsidR="00061891">
          <w:rPr>
            <w:noProof/>
            <w:webHidden/>
          </w:rPr>
          <w:fldChar w:fldCharType="begin"/>
        </w:r>
        <w:r w:rsidR="00061891">
          <w:rPr>
            <w:noProof/>
            <w:webHidden/>
          </w:rPr>
          <w:instrText xml:space="preserve"> PAGEREF _Toc236615369 \h </w:instrText>
        </w:r>
        <w:r w:rsidR="00061891">
          <w:rPr>
            <w:noProof/>
            <w:webHidden/>
          </w:rPr>
        </w:r>
        <w:r w:rsidR="00061891">
          <w:rPr>
            <w:noProof/>
            <w:webHidden/>
          </w:rPr>
          <w:fldChar w:fldCharType="separate"/>
        </w:r>
        <w:r w:rsidR="00061891">
          <w:rPr>
            <w:noProof/>
            <w:webHidden/>
          </w:rPr>
          <w:t>17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0" w:history="1">
        <w:r w:rsidR="00061891" w:rsidRPr="0018245B">
          <w:rPr>
            <w:rStyle w:val="Hyperlink"/>
            <w:noProof/>
          </w:rPr>
          <w:t>Figure 2.2. TF-IDF vectorization and cosine-similarity pipeline</w:t>
        </w:r>
        <w:r w:rsidR="00061891">
          <w:rPr>
            <w:noProof/>
            <w:webHidden/>
          </w:rPr>
          <w:tab/>
        </w:r>
        <w:r w:rsidR="00061891">
          <w:rPr>
            <w:noProof/>
            <w:webHidden/>
          </w:rPr>
          <w:fldChar w:fldCharType="begin"/>
        </w:r>
        <w:r w:rsidR="00061891">
          <w:rPr>
            <w:noProof/>
            <w:webHidden/>
          </w:rPr>
          <w:instrText xml:space="preserve"> PAGEREF _Toc236615370 \h </w:instrText>
        </w:r>
        <w:r w:rsidR="00061891">
          <w:rPr>
            <w:noProof/>
            <w:webHidden/>
          </w:rPr>
        </w:r>
        <w:r w:rsidR="00061891">
          <w:rPr>
            <w:noProof/>
            <w:webHidden/>
          </w:rPr>
          <w:fldChar w:fldCharType="separate"/>
        </w:r>
        <w:r w:rsidR="00061891">
          <w:rPr>
            <w:noProof/>
            <w:webHidden/>
          </w:rPr>
          <w:t>19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1" w:history="1">
        <w:r w:rsidR="00061891" w:rsidRPr="0018245B">
          <w:rPr>
            <w:rStyle w:val="Hyperlink"/>
            <w:noProof/>
          </w:rPr>
          <w:t>Figure 2.3. Rocchio relevance-feedback vector update</w:t>
        </w:r>
        <w:r w:rsidR="00061891">
          <w:rPr>
            <w:noProof/>
            <w:webHidden/>
          </w:rPr>
          <w:tab/>
        </w:r>
        <w:r w:rsidR="00061891">
          <w:rPr>
            <w:noProof/>
            <w:webHidden/>
          </w:rPr>
          <w:fldChar w:fldCharType="begin"/>
        </w:r>
        <w:r w:rsidR="00061891">
          <w:rPr>
            <w:noProof/>
            <w:webHidden/>
          </w:rPr>
          <w:instrText xml:space="preserve"> PAGEREF _Toc236615371 \h </w:instrText>
        </w:r>
        <w:r w:rsidR="00061891">
          <w:rPr>
            <w:noProof/>
            <w:webHidden/>
          </w:rPr>
        </w:r>
        <w:r w:rsidR="00061891">
          <w:rPr>
            <w:noProof/>
            <w:webHidden/>
          </w:rPr>
          <w:fldChar w:fldCharType="separate"/>
        </w:r>
        <w:r w:rsidR="00061891">
          <w:rPr>
            <w:noProof/>
            <w:webHidden/>
          </w:rPr>
          <w:t>22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2" w:history="1">
        <w:r w:rsidR="00061891" w:rsidRPr="0018245B">
          <w:rPr>
            <w:rStyle w:val="Hyperlink"/>
            <w:noProof/>
          </w:rPr>
          <w:t>Figure 2.4. Human-in-the-Loop control cycle in CareerFit</w:t>
        </w:r>
        <w:r w:rsidR="00061891">
          <w:rPr>
            <w:noProof/>
            <w:webHidden/>
          </w:rPr>
          <w:tab/>
        </w:r>
        <w:r w:rsidR="00061891">
          <w:rPr>
            <w:noProof/>
            <w:webHidden/>
          </w:rPr>
          <w:fldChar w:fldCharType="begin"/>
        </w:r>
        <w:r w:rsidR="00061891">
          <w:rPr>
            <w:noProof/>
            <w:webHidden/>
          </w:rPr>
          <w:instrText xml:space="preserve"> PAGEREF _Toc236615372 \h </w:instrText>
        </w:r>
        <w:r w:rsidR="00061891">
          <w:rPr>
            <w:noProof/>
            <w:webHidden/>
          </w:rPr>
        </w:r>
        <w:r w:rsidR="00061891">
          <w:rPr>
            <w:noProof/>
            <w:webHidden/>
          </w:rPr>
          <w:fldChar w:fldCharType="separate"/>
        </w:r>
        <w:r w:rsidR="00061891">
          <w:rPr>
            <w:noProof/>
            <w:webHidden/>
          </w:rPr>
          <w:t>24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3" w:history="1">
        <w:r w:rsidR="00061891" w:rsidRPr="0018245B">
          <w:rPr>
            <w:rStyle w:val="Hyperlink"/>
            <w:noProof/>
          </w:rPr>
          <w:t>Figure 2.5. CareerFit container and component architecture</w:t>
        </w:r>
        <w:r w:rsidR="00061891">
          <w:rPr>
            <w:noProof/>
            <w:webHidden/>
          </w:rPr>
          <w:tab/>
        </w:r>
        <w:r w:rsidR="00061891">
          <w:rPr>
            <w:noProof/>
            <w:webHidden/>
          </w:rPr>
          <w:fldChar w:fldCharType="begin"/>
        </w:r>
        <w:r w:rsidR="00061891">
          <w:rPr>
            <w:noProof/>
            <w:webHidden/>
          </w:rPr>
          <w:instrText xml:space="preserve"> PAGEREF _Toc236615373 \h </w:instrText>
        </w:r>
        <w:r w:rsidR="00061891">
          <w:rPr>
            <w:noProof/>
            <w:webHidden/>
          </w:rPr>
        </w:r>
        <w:r w:rsidR="00061891">
          <w:rPr>
            <w:noProof/>
            <w:webHidden/>
          </w:rPr>
          <w:fldChar w:fldCharType="separate"/>
        </w:r>
        <w:r w:rsidR="00061891">
          <w:rPr>
            <w:noProof/>
            <w:webHidden/>
          </w:rPr>
          <w:t>28</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4" w:history="1">
        <w:r w:rsidR="00061891" w:rsidRPr="0018245B">
          <w:rPr>
            <w:rStyle w:val="Hyperlink"/>
            <w:noProof/>
          </w:rPr>
          <w:t>Figure 2.6. CareerFit logical entity relationships</w:t>
        </w:r>
        <w:r w:rsidR="00061891">
          <w:rPr>
            <w:noProof/>
            <w:webHidden/>
          </w:rPr>
          <w:tab/>
        </w:r>
        <w:r w:rsidR="00061891">
          <w:rPr>
            <w:noProof/>
            <w:webHidden/>
          </w:rPr>
          <w:fldChar w:fldCharType="begin"/>
        </w:r>
        <w:r w:rsidR="00061891">
          <w:rPr>
            <w:noProof/>
            <w:webHidden/>
          </w:rPr>
          <w:instrText xml:space="preserve"> PAGEREF _Toc236615374 \h </w:instrText>
        </w:r>
        <w:r w:rsidR="00061891">
          <w:rPr>
            <w:noProof/>
            <w:webHidden/>
          </w:rPr>
        </w:r>
        <w:r w:rsidR="00061891">
          <w:rPr>
            <w:noProof/>
            <w:webHidden/>
          </w:rPr>
          <w:fldChar w:fldCharType="separate"/>
        </w:r>
        <w:r w:rsidR="00061891">
          <w:rPr>
            <w:noProof/>
            <w:webHidden/>
          </w:rPr>
          <w:t>31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5" w:history="1">
        <w:r w:rsidR="00061891" w:rsidRPr="0018245B">
          <w:rPr>
            <w:rStyle w:val="Hyperlink"/>
            <w:noProof/>
          </w:rPr>
          <w:t>Figure 2.7. Local and containerized deployment topology</w:t>
        </w:r>
        <w:r w:rsidR="00061891">
          <w:rPr>
            <w:noProof/>
            <w:webHidden/>
          </w:rPr>
          <w:tab/>
        </w:r>
        <w:r w:rsidR="00061891">
          <w:rPr>
            <w:noProof/>
            <w:webHidden/>
          </w:rPr>
          <w:fldChar w:fldCharType="begin"/>
        </w:r>
        <w:r w:rsidR="00061891">
          <w:rPr>
            <w:noProof/>
            <w:webHidden/>
          </w:rPr>
          <w:instrText xml:space="preserve"> PAGEREF _Toc236615375 \h </w:instrText>
        </w:r>
        <w:r w:rsidR="00061891">
          <w:rPr>
            <w:noProof/>
            <w:webHidden/>
          </w:rPr>
        </w:r>
        <w:r w:rsidR="00061891">
          <w:rPr>
            <w:noProof/>
            <w:webHidden/>
          </w:rPr>
          <w:fldChar w:fldCharType="separate"/>
        </w:r>
        <w:r w:rsidR="00061891">
          <w:rPr>
            <w:noProof/>
            <w:webHidden/>
          </w:rPr>
          <w:t>33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6" w:history="1">
        <w:r w:rsidR="00061891" w:rsidRPr="0018245B">
          <w:rPr>
            <w:rStyle w:val="Hyperlink"/>
            <w:noProof/>
          </w:rPr>
          <w:t>Figure 3.1. Backend module structure and request flow</w:t>
        </w:r>
        <w:r w:rsidR="00061891">
          <w:rPr>
            <w:noProof/>
            <w:webHidden/>
          </w:rPr>
          <w:tab/>
        </w:r>
        <w:r w:rsidR="00061891">
          <w:rPr>
            <w:noProof/>
            <w:webHidden/>
          </w:rPr>
          <w:fldChar w:fldCharType="begin"/>
        </w:r>
        <w:r w:rsidR="00061891">
          <w:rPr>
            <w:noProof/>
            <w:webHidden/>
          </w:rPr>
          <w:instrText xml:space="preserve"> PAGEREF _Toc236615376 \h </w:instrText>
        </w:r>
        <w:r w:rsidR="00061891">
          <w:rPr>
            <w:noProof/>
            <w:webHidden/>
          </w:rPr>
        </w:r>
        <w:r w:rsidR="00061891">
          <w:rPr>
            <w:noProof/>
            <w:webHidden/>
          </w:rPr>
          <w:fldChar w:fldCharType="separate"/>
        </w:r>
        <w:r w:rsidR="00061891">
          <w:rPr>
            <w:noProof/>
            <w:webHidden/>
          </w:rPr>
          <w:t>36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7" w:history="1">
        <w:r w:rsidR="00061891" w:rsidRPr="0018245B">
          <w:rPr>
            <w:rStyle w:val="Hyperlink"/>
            <w:noProof/>
          </w:rPr>
          <w:t>Figure 3.2. JWT authentication and authorization boundaries</w:t>
        </w:r>
        <w:r w:rsidR="00061891">
          <w:rPr>
            <w:noProof/>
            <w:webHidden/>
          </w:rPr>
          <w:tab/>
        </w:r>
        <w:r w:rsidR="00061891">
          <w:rPr>
            <w:noProof/>
            <w:webHidden/>
          </w:rPr>
          <w:fldChar w:fldCharType="begin"/>
        </w:r>
        <w:r w:rsidR="00061891">
          <w:rPr>
            <w:noProof/>
            <w:webHidden/>
          </w:rPr>
          <w:instrText xml:space="preserve"> PAGEREF _Toc236615377 \h </w:instrText>
        </w:r>
        <w:r w:rsidR="00061891">
          <w:rPr>
            <w:noProof/>
            <w:webHidden/>
          </w:rPr>
        </w:r>
        <w:r w:rsidR="00061891">
          <w:rPr>
            <w:noProof/>
            <w:webHidden/>
          </w:rPr>
          <w:fldChar w:fldCharType="separate"/>
        </w:r>
        <w:r w:rsidR="00061891">
          <w:rPr>
            <w:noProof/>
            <w:webHidden/>
          </w:rPr>
          <w:t>37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8" w:history="1">
        <w:r w:rsidR="00061891" w:rsidRPr="0018245B">
          <w:rPr>
            <w:rStyle w:val="Hyperlink"/>
            <w:noProof/>
          </w:rPr>
          <w:t>Figure 3.3. CV ingestion, review, and confirmation pipeline</w:t>
        </w:r>
        <w:r w:rsidR="00061891">
          <w:rPr>
            <w:noProof/>
            <w:webHidden/>
          </w:rPr>
          <w:tab/>
        </w:r>
        <w:r w:rsidR="00061891">
          <w:rPr>
            <w:noProof/>
            <w:webHidden/>
          </w:rPr>
          <w:fldChar w:fldCharType="begin"/>
        </w:r>
        <w:r w:rsidR="00061891">
          <w:rPr>
            <w:noProof/>
            <w:webHidden/>
          </w:rPr>
          <w:instrText xml:space="preserve"> PAGEREF _Toc236615378 \h </w:instrText>
        </w:r>
        <w:r w:rsidR="00061891">
          <w:rPr>
            <w:noProof/>
            <w:webHidden/>
          </w:rPr>
        </w:r>
        <w:r w:rsidR="00061891">
          <w:rPr>
            <w:noProof/>
            <w:webHidden/>
          </w:rPr>
          <w:fldChar w:fldCharType="separate"/>
        </w:r>
        <w:r w:rsidR="00061891">
          <w:rPr>
            <w:noProof/>
            <w:webHidden/>
          </w:rPr>
          <w:t>39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79" w:history="1">
        <w:r w:rsidR="00061891" w:rsidRPr="0018245B">
          <w:rPr>
            <w:rStyle w:val="Hyperlink"/>
            <w:noProof/>
          </w:rPr>
          <w:t>Figure 3.4. Seed-corpus initialization and TF-IDF construction</w:t>
        </w:r>
        <w:r w:rsidR="00061891">
          <w:rPr>
            <w:noProof/>
            <w:webHidden/>
          </w:rPr>
          <w:tab/>
        </w:r>
        <w:r w:rsidR="00061891">
          <w:rPr>
            <w:noProof/>
            <w:webHidden/>
          </w:rPr>
          <w:fldChar w:fldCharType="begin"/>
        </w:r>
        <w:r w:rsidR="00061891">
          <w:rPr>
            <w:noProof/>
            <w:webHidden/>
          </w:rPr>
          <w:instrText xml:space="preserve"> PAGEREF _Toc236615379 \h </w:instrText>
        </w:r>
        <w:r w:rsidR="00061891">
          <w:rPr>
            <w:noProof/>
            <w:webHidden/>
          </w:rPr>
        </w:r>
        <w:r w:rsidR="00061891">
          <w:rPr>
            <w:noProof/>
            <w:webHidden/>
          </w:rPr>
          <w:fldChar w:fldCharType="separate"/>
        </w:r>
        <w:r w:rsidR="00061891">
          <w:rPr>
            <w:noProof/>
            <w:webHidden/>
          </w:rPr>
          <w:t>40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0" w:history="1">
        <w:r w:rsidR="00061891" w:rsidRPr="0018245B">
          <w:rPr>
            <w:rStyle w:val="Hyperlink"/>
            <w:noProof/>
          </w:rPr>
          <w:t>Figure 3.5. Direct score and Potential assessment flow</w:t>
        </w:r>
        <w:r w:rsidR="00061891">
          <w:rPr>
            <w:noProof/>
            <w:webHidden/>
          </w:rPr>
          <w:tab/>
        </w:r>
        <w:r w:rsidR="00061891">
          <w:rPr>
            <w:noProof/>
            <w:webHidden/>
          </w:rPr>
          <w:fldChar w:fldCharType="begin"/>
        </w:r>
        <w:r w:rsidR="00061891">
          <w:rPr>
            <w:noProof/>
            <w:webHidden/>
          </w:rPr>
          <w:instrText xml:space="preserve"> PAGEREF _Toc236615380 \h </w:instrText>
        </w:r>
        <w:r w:rsidR="00061891">
          <w:rPr>
            <w:noProof/>
            <w:webHidden/>
          </w:rPr>
        </w:r>
        <w:r w:rsidR="00061891">
          <w:rPr>
            <w:noProof/>
            <w:webHidden/>
          </w:rPr>
          <w:fldChar w:fldCharType="separate"/>
        </w:r>
        <w:r w:rsidR="00061891">
          <w:rPr>
            <w:noProof/>
            <w:webHidden/>
          </w:rPr>
          <w:t>42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1" w:history="1">
        <w:r w:rsidR="00061891" w:rsidRPr="0018245B">
          <w:rPr>
            <w:rStyle w:val="Hyperlink"/>
            <w:noProof/>
          </w:rPr>
          <w:t>Figure 3.6. Feedback processing and post-commit learning</w:t>
        </w:r>
        <w:r w:rsidR="00061891">
          <w:rPr>
            <w:noProof/>
            <w:webHidden/>
          </w:rPr>
          <w:tab/>
        </w:r>
        <w:r w:rsidR="00061891">
          <w:rPr>
            <w:noProof/>
            <w:webHidden/>
          </w:rPr>
          <w:fldChar w:fldCharType="begin"/>
        </w:r>
        <w:r w:rsidR="00061891">
          <w:rPr>
            <w:noProof/>
            <w:webHidden/>
          </w:rPr>
          <w:instrText xml:space="preserve"> PAGEREF _Toc236615381 \h </w:instrText>
        </w:r>
        <w:r w:rsidR="00061891">
          <w:rPr>
            <w:noProof/>
            <w:webHidden/>
          </w:rPr>
        </w:r>
        <w:r w:rsidR="00061891">
          <w:rPr>
            <w:noProof/>
            <w:webHidden/>
          </w:rPr>
          <w:fldChar w:fldCharType="separate"/>
        </w:r>
        <w:r w:rsidR="00061891">
          <w:rPr>
            <w:noProof/>
            <w:webHidden/>
          </w:rPr>
          <w:t>43</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2" w:history="1">
        <w:r w:rsidR="00061891" w:rsidRPr="0018245B">
          <w:rPr>
            <w:rStyle w:val="Hyperlink"/>
            <w:noProof/>
          </w:rPr>
          <w:t>Figure 3.7. Application and invitation state transitions</w:t>
        </w:r>
        <w:r w:rsidR="00061891">
          <w:rPr>
            <w:noProof/>
            <w:webHidden/>
          </w:rPr>
          <w:tab/>
        </w:r>
        <w:r w:rsidR="00061891">
          <w:rPr>
            <w:noProof/>
            <w:webHidden/>
          </w:rPr>
          <w:fldChar w:fldCharType="begin"/>
        </w:r>
        <w:r w:rsidR="00061891">
          <w:rPr>
            <w:noProof/>
            <w:webHidden/>
          </w:rPr>
          <w:instrText xml:space="preserve"> PAGEREF _Toc236615382 \h </w:instrText>
        </w:r>
        <w:r w:rsidR="00061891">
          <w:rPr>
            <w:noProof/>
            <w:webHidden/>
          </w:rPr>
        </w:r>
        <w:r w:rsidR="00061891">
          <w:rPr>
            <w:noProof/>
            <w:webHidden/>
          </w:rPr>
          <w:fldChar w:fldCharType="separate"/>
        </w:r>
        <w:r w:rsidR="00061891">
          <w:rPr>
            <w:noProof/>
            <w:webHidden/>
          </w:rPr>
          <w:t>44</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3" w:history="1">
        <w:r w:rsidR="00061891" w:rsidRPr="0018245B">
          <w:rPr>
            <w:rStyle w:val="Hyperlink"/>
            <w:noProof/>
          </w:rPr>
          <w:t>Figure 3.8. Per-account AutoFit policy guard</w:t>
        </w:r>
        <w:r w:rsidR="00061891">
          <w:rPr>
            <w:noProof/>
            <w:webHidden/>
          </w:rPr>
          <w:tab/>
        </w:r>
        <w:r w:rsidR="00061891">
          <w:rPr>
            <w:noProof/>
            <w:webHidden/>
          </w:rPr>
          <w:fldChar w:fldCharType="begin"/>
        </w:r>
        <w:r w:rsidR="00061891">
          <w:rPr>
            <w:noProof/>
            <w:webHidden/>
          </w:rPr>
          <w:instrText xml:space="preserve"> PAGEREF _Toc236615383 \h </w:instrText>
        </w:r>
        <w:r w:rsidR="00061891">
          <w:rPr>
            <w:noProof/>
            <w:webHidden/>
          </w:rPr>
        </w:r>
        <w:r w:rsidR="00061891">
          <w:rPr>
            <w:noProof/>
            <w:webHidden/>
          </w:rPr>
          <w:fldChar w:fldCharType="separate"/>
        </w:r>
        <w:r w:rsidR="00061891">
          <w:rPr>
            <w:noProof/>
            <w:webHidden/>
          </w:rPr>
          <w:t>46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4" w:history="1">
        <w:r w:rsidR="00061891" w:rsidRPr="0018245B">
          <w:rPr>
            <w:rStyle w:val="Hyperlink"/>
            <w:noProof/>
          </w:rPr>
          <w:t>Figure 3.9. Hashed email-action token and confirm-then-POST flow</w:t>
        </w:r>
        <w:r w:rsidR="00061891">
          <w:rPr>
            <w:noProof/>
            <w:webHidden/>
          </w:rPr>
          <w:tab/>
        </w:r>
        <w:r w:rsidR="00061891">
          <w:rPr>
            <w:noProof/>
            <w:webHidden/>
          </w:rPr>
          <w:fldChar w:fldCharType="begin"/>
        </w:r>
        <w:r w:rsidR="00061891">
          <w:rPr>
            <w:noProof/>
            <w:webHidden/>
          </w:rPr>
          <w:instrText xml:space="preserve"> PAGEREF _Toc236615384 \h </w:instrText>
        </w:r>
        <w:r w:rsidR="00061891">
          <w:rPr>
            <w:noProof/>
            <w:webHidden/>
          </w:rPr>
        </w:r>
        <w:r w:rsidR="00061891">
          <w:rPr>
            <w:noProof/>
            <w:webHidden/>
          </w:rPr>
          <w:fldChar w:fldCharType="separate"/>
        </w:r>
        <w:r w:rsidR="00061891">
          <w:rPr>
            <w:noProof/>
            <w:webHidden/>
          </w:rPr>
          <w:t>47</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5" w:history="1">
        <w:r w:rsidR="00061891" w:rsidRPr="0018245B">
          <w:rPr>
            <w:rStyle w:val="Hyperlink"/>
            <w:noProof/>
          </w:rPr>
          <w:t>Figure 3.10. Frontend routes, server-side catalogue, and API data flow</w:t>
        </w:r>
        <w:r w:rsidR="00061891">
          <w:rPr>
            <w:noProof/>
            <w:webHidden/>
          </w:rPr>
          <w:tab/>
        </w:r>
        <w:r w:rsidR="00061891">
          <w:rPr>
            <w:noProof/>
            <w:webHidden/>
          </w:rPr>
          <w:fldChar w:fldCharType="begin"/>
        </w:r>
        <w:r w:rsidR="00061891">
          <w:rPr>
            <w:noProof/>
            <w:webHidden/>
          </w:rPr>
          <w:instrText xml:space="preserve"> PAGEREF _Toc236615385 \h </w:instrText>
        </w:r>
        <w:r w:rsidR="00061891">
          <w:rPr>
            <w:noProof/>
            <w:webHidden/>
          </w:rPr>
        </w:r>
        <w:r w:rsidR="00061891">
          <w:rPr>
            <w:noProof/>
            <w:webHidden/>
          </w:rPr>
          <w:fldChar w:fldCharType="separate"/>
        </w:r>
        <w:r w:rsidR="00061891">
          <w:rPr>
            <w:noProof/>
            <w:webHidden/>
          </w:rPr>
          <w:t>49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6" w:history="1">
        <w:r w:rsidR="00061891" w:rsidRPr="0018245B">
          <w:rPr>
            <w:rStyle w:val="Hyperlink"/>
            <w:noProof/>
          </w:rPr>
          <w:t>Screen 3.1. Candidate urgent-job catalogue</w:t>
        </w:r>
        <w:r w:rsidR="00061891">
          <w:rPr>
            <w:noProof/>
            <w:webHidden/>
          </w:rPr>
          <w:tab/>
        </w:r>
        <w:r w:rsidR="00061891">
          <w:rPr>
            <w:noProof/>
            <w:webHidden/>
          </w:rPr>
          <w:fldChar w:fldCharType="begin"/>
        </w:r>
        <w:r w:rsidR="00061891">
          <w:rPr>
            <w:noProof/>
            <w:webHidden/>
          </w:rPr>
          <w:instrText xml:space="preserve"> PAGEREF _Toc236615386 \h </w:instrText>
        </w:r>
        <w:r w:rsidR="00061891">
          <w:rPr>
            <w:noProof/>
            <w:webHidden/>
          </w:rPr>
        </w:r>
        <w:r w:rsidR="00061891">
          <w:rPr>
            <w:noProof/>
            <w:webHidden/>
          </w:rPr>
          <w:fldChar w:fldCharType="separate"/>
        </w:r>
        <w:r w:rsidR="00061891">
          <w:rPr>
            <w:noProof/>
            <w:webHidden/>
          </w:rPr>
          <w:t>50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7" w:history="1">
        <w:r w:rsidR="00061891" w:rsidRPr="0018245B">
          <w:rPr>
            <w:rStyle w:val="Hyperlink"/>
            <w:noProof/>
          </w:rPr>
          <w:t>Screen 3.2. Candidate AutoFit policy settings</w:t>
        </w:r>
        <w:r w:rsidR="00061891">
          <w:rPr>
            <w:noProof/>
            <w:webHidden/>
          </w:rPr>
          <w:tab/>
        </w:r>
        <w:r w:rsidR="00061891">
          <w:rPr>
            <w:noProof/>
            <w:webHidden/>
          </w:rPr>
          <w:fldChar w:fldCharType="begin"/>
        </w:r>
        <w:r w:rsidR="00061891">
          <w:rPr>
            <w:noProof/>
            <w:webHidden/>
          </w:rPr>
          <w:instrText xml:space="preserve"> PAGEREF _Toc236615387 \h </w:instrText>
        </w:r>
        <w:r w:rsidR="00061891">
          <w:rPr>
            <w:noProof/>
            <w:webHidden/>
          </w:rPr>
        </w:r>
        <w:r w:rsidR="00061891">
          <w:rPr>
            <w:noProof/>
            <w:webHidden/>
          </w:rPr>
          <w:fldChar w:fldCharType="separate"/>
        </w:r>
        <w:r w:rsidR="00061891">
          <w:rPr>
            <w:noProof/>
            <w:webHidden/>
          </w:rPr>
          <w:t>50</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8" w:history="1">
        <w:r w:rsidR="00061891" w:rsidRPr="0018245B">
          <w:rPr>
            <w:rStyle w:val="Hyperlink"/>
            <w:noProof/>
          </w:rPr>
          <w:t>Screen 3.3. Candidate CV upload entry point</w:t>
        </w:r>
        <w:r w:rsidR="00061891">
          <w:rPr>
            <w:noProof/>
            <w:webHidden/>
          </w:rPr>
          <w:tab/>
        </w:r>
        <w:r w:rsidR="00061891">
          <w:rPr>
            <w:noProof/>
            <w:webHidden/>
          </w:rPr>
          <w:fldChar w:fldCharType="begin"/>
        </w:r>
        <w:r w:rsidR="00061891">
          <w:rPr>
            <w:noProof/>
            <w:webHidden/>
          </w:rPr>
          <w:instrText xml:space="preserve"> PAGEREF _Toc236615388 \h </w:instrText>
        </w:r>
        <w:r w:rsidR="00061891">
          <w:rPr>
            <w:noProof/>
            <w:webHidden/>
          </w:rPr>
        </w:r>
        <w:r w:rsidR="00061891">
          <w:rPr>
            <w:noProof/>
            <w:webHidden/>
          </w:rPr>
          <w:fldChar w:fldCharType="separate"/>
        </w:r>
        <w:r w:rsidR="00061891">
          <w:rPr>
            <w:noProof/>
            <w:webHidden/>
          </w:rPr>
          <w:t>51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89" w:history="1">
        <w:r w:rsidR="00061891" w:rsidRPr="0018245B">
          <w:rPr>
            <w:rStyle w:val="Hyperlink"/>
            <w:noProof/>
          </w:rPr>
          <w:t>Screen 3.4. Recruiter Jobs and applicant workspace</w:t>
        </w:r>
        <w:r w:rsidR="00061891">
          <w:rPr>
            <w:noProof/>
            <w:webHidden/>
          </w:rPr>
          <w:tab/>
        </w:r>
        <w:r w:rsidR="00061891">
          <w:rPr>
            <w:noProof/>
            <w:webHidden/>
          </w:rPr>
          <w:fldChar w:fldCharType="begin"/>
        </w:r>
        <w:r w:rsidR="00061891">
          <w:rPr>
            <w:noProof/>
            <w:webHidden/>
          </w:rPr>
          <w:instrText xml:space="preserve"> PAGEREF _Toc236615389 \h </w:instrText>
        </w:r>
        <w:r w:rsidR="00061891">
          <w:rPr>
            <w:noProof/>
            <w:webHidden/>
          </w:rPr>
        </w:r>
        <w:r w:rsidR="00061891">
          <w:rPr>
            <w:noProof/>
            <w:webHidden/>
          </w:rPr>
          <w:fldChar w:fldCharType="separate"/>
        </w:r>
        <w:r w:rsidR="00061891">
          <w:rPr>
            <w:noProof/>
            <w:webHidden/>
          </w:rPr>
          <w:t>51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0" w:history="1">
        <w:r w:rsidR="00061891" w:rsidRPr="0018245B">
          <w:rPr>
            <w:rStyle w:val="Hyperlink"/>
            <w:noProof/>
          </w:rPr>
          <w:t>Screen 3.5. Recruiter Talent Pool and Potential CV</w:t>
        </w:r>
        <w:r w:rsidR="00061891">
          <w:rPr>
            <w:noProof/>
            <w:webHidden/>
          </w:rPr>
          <w:tab/>
        </w:r>
        <w:r w:rsidR="00061891">
          <w:rPr>
            <w:noProof/>
            <w:webHidden/>
          </w:rPr>
          <w:fldChar w:fldCharType="begin"/>
        </w:r>
        <w:r w:rsidR="00061891">
          <w:rPr>
            <w:noProof/>
            <w:webHidden/>
          </w:rPr>
          <w:instrText xml:space="preserve"> PAGEREF _Toc236615390 \h </w:instrText>
        </w:r>
        <w:r w:rsidR="00061891">
          <w:rPr>
            <w:noProof/>
            <w:webHidden/>
          </w:rPr>
        </w:r>
        <w:r w:rsidR="00061891">
          <w:rPr>
            <w:noProof/>
            <w:webHidden/>
          </w:rPr>
          <w:fldChar w:fldCharType="separate"/>
        </w:r>
        <w:r w:rsidR="00061891">
          <w:rPr>
            <w:noProof/>
            <w:webHidden/>
          </w:rPr>
          <w:t>52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1" w:history="1">
        <w:r w:rsidR="00061891" w:rsidRPr="0018245B">
          <w:rPr>
            <w:rStyle w:val="Hyperlink"/>
            <w:noProof/>
          </w:rPr>
          <w:t>Screen 3.6. Administrator audit logs</w:t>
        </w:r>
        <w:r w:rsidR="00061891">
          <w:rPr>
            <w:noProof/>
            <w:webHidden/>
          </w:rPr>
          <w:tab/>
        </w:r>
        <w:r w:rsidR="00061891">
          <w:rPr>
            <w:noProof/>
            <w:webHidden/>
          </w:rPr>
          <w:fldChar w:fldCharType="begin"/>
        </w:r>
        <w:r w:rsidR="00061891">
          <w:rPr>
            <w:noProof/>
            <w:webHidden/>
          </w:rPr>
          <w:instrText xml:space="preserve"> PAGEREF _Toc236615391 \h </w:instrText>
        </w:r>
        <w:r w:rsidR="00061891">
          <w:rPr>
            <w:noProof/>
            <w:webHidden/>
          </w:rPr>
        </w:r>
        <w:r w:rsidR="00061891">
          <w:rPr>
            <w:noProof/>
            <w:webHidden/>
          </w:rPr>
          <w:fldChar w:fldCharType="separate"/>
        </w:r>
        <w:r w:rsidR="00061891">
          <w:rPr>
            <w:noProof/>
            <w:webHidden/>
          </w:rPr>
          <w:t>52</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2" w:history="1">
        <w:r w:rsidR="00061891" w:rsidRPr="0018245B">
          <w:rPr>
            <w:rStyle w:val="Hyperlink"/>
            <w:noProof/>
          </w:rPr>
          <w:t>Figure 4.1. Evaluation environments and evidence sources</w:t>
        </w:r>
        <w:r w:rsidR="00061891">
          <w:rPr>
            <w:noProof/>
            <w:webHidden/>
          </w:rPr>
          <w:tab/>
        </w:r>
        <w:r w:rsidR="00061891">
          <w:rPr>
            <w:noProof/>
            <w:webHidden/>
          </w:rPr>
          <w:fldChar w:fldCharType="begin"/>
        </w:r>
        <w:r w:rsidR="00061891">
          <w:rPr>
            <w:noProof/>
            <w:webHidden/>
          </w:rPr>
          <w:instrText xml:space="preserve"> PAGEREF _Toc236615392 \h </w:instrText>
        </w:r>
        <w:r w:rsidR="00061891">
          <w:rPr>
            <w:noProof/>
            <w:webHidden/>
          </w:rPr>
        </w:r>
        <w:r w:rsidR="00061891">
          <w:rPr>
            <w:noProof/>
            <w:webHidden/>
          </w:rPr>
          <w:fldChar w:fldCharType="separate"/>
        </w:r>
        <w:r w:rsidR="00061891">
          <w:rPr>
            <w:noProof/>
            <w:webHidden/>
          </w:rPr>
          <w:t>56</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3" w:history="1">
        <w:r w:rsidR="00061891" w:rsidRPr="0018245B">
          <w:rPr>
            <w:rStyle w:val="Hyperlink"/>
            <w:noProof/>
          </w:rPr>
          <w:t>Figure 4.2. Baseline and Rocchio benchmark metrics at K = 5</w:t>
        </w:r>
        <w:r w:rsidR="00061891">
          <w:rPr>
            <w:noProof/>
            <w:webHidden/>
          </w:rPr>
          <w:tab/>
        </w:r>
        <w:r w:rsidR="00061891">
          <w:rPr>
            <w:noProof/>
            <w:webHidden/>
          </w:rPr>
          <w:fldChar w:fldCharType="begin"/>
        </w:r>
        <w:r w:rsidR="00061891">
          <w:rPr>
            <w:noProof/>
            <w:webHidden/>
          </w:rPr>
          <w:instrText xml:space="preserve"> PAGEREF _Toc236615393 \h </w:instrText>
        </w:r>
        <w:r w:rsidR="00061891">
          <w:rPr>
            <w:noProof/>
            <w:webHidden/>
          </w:rPr>
        </w:r>
        <w:r w:rsidR="00061891">
          <w:rPr>
            <w:noProof/>
            <w:webHidden/>
          </w:rPr>
          <w:fldChar w:fldCharType="separate"/>
        </w:r>
        <w:r w:rsidR="00061891">
          <w:rPr>
            <w:noProof/>
            <w:webHidden/>
          </w:rPr>
          <w:t>59</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4" w:history="1">
        <w:r w:rsidR="00061891" w:rsidRPr="0018245B">
          <w:rPr>
            <w:rStyle w:val="Hyperlink"/>
            <w:noProof/>
          </w:rPr>
          <w:t>Figure 4.3. P0 end-to-end workflow coverage</w:t>
        </w:r>
        <w:r w:rsidR="00061891">
          <w:rPr>
            <w:noProof/>
            <w:webHidden/>
          </w:rPr>
          <w:tab/>
        </w:r>
        <w:r w:rsidR="00061891">
          <w:rPr>
            <w:noProof/>
            <w:webHidden/>
          </w:rPr>
          <w:fldChar w:fldCharType="begin"/>
        </w:r>
        <w:r w:rsidR="00061891">
          <w:rPr>
            <w:noProof/>
            <w:webHidden/>
          </w:rPr>
          <w:instrText xml:space="preserve"> PAGEREF _Toc236615394 \h </w:instrText>
        </w:r>
        <w:r w:rsidR="00061891">
          <w:rPr>
            <w:noProof/>
            <w:webHidden/>
          </w:rPr>
        </w:r>
        <w:r w:rsidR="00061891">
          <w:rPr>
            <w:noProof/>
            <w:webHidden/>
          </w:rPr>
          <w:fldChar w:fldCharType="separate"/>
        </w:r>
        <w:r w:rsidR="00061891">
          <w:rPr>
            <w:noProof/>
            <w:webHidden/>
          </w:rPr>
          <w:t>61</w:t>
        </w:r>
        <w:r w:rsidR="00061891">
          <w:rPr>
            <w:noProof/>
            <w:webHidden/>
          </w:rPr>
          <w:fldChar w:fldCharType="end"/>
        </w:r>
      </w:hyperlink>
    </w:p>
    <w:p w:rsidR="00061891" w:rsidRDefault="00F7665A">
      <w:pPr>
        <w:pStyle w:val="TOC1"/>
        <w:tabs>
          <w:tab w:val="right" w:leader="dot" w:pos="8778"/>
        </w:tabs>
        <w:rPr>
          <w:rFonts w:asciiTheme="minorHAnsi" w:eastAsiaTheme="minorEastAsia" w:hAnsiTheme="minorHAnsi"/>
          <w:noProof/>
          <w:kern w:val="0"/>
          <w:sz w:val="22"/>
          <w:szCs w:val="22"/>
          <w14:ligatures w14:val="none"/>
        </w:rPr>
      </w:pPr>
      <w:hyperlink w:anchor="_Toc236615395" w:history="1">
        <w:r w:rsidR="00061891" w:rsidRPr="0018245B">
          <w:rPr>
            <w:rStyle w:val="Hyperlink"/>
            <w:noProof/>
          </w:rPr>
          <w:t>Figure 4.4. Local Job-search latency distribution</w:t>
        </w:r>
        <w:r w:rsidR="00061891">
          <w:rPr>
            <w:noProof/>
            <w:webHidden/>
          </w:rPr>
          <w:tab/>
        </w:r>
        <w:r w:rsidR="00061891">
          <w:rPr>
            <w:noProof/>
            <w:webHidden/>
          </w:rPr>
          <w:fldChar w:fldCharType="begin"/>
        </w:r>
        <w:r w:rsidR="00061891">
          <w:rPr>
            <w:noProof/>
            <w:webHidden/>
          </w:rPr>
          <w:instrText xml:space="preserve"> PAGEREF _Toc236615395 \h </w:instrText>
        </w:r>
        <w:r w:rsidR="00061891">
          <w:rPr>
            <w:noProof/>
            <w:webHidden/>
          </w:rPr>
        </w:r>
        <w:r w:rsidR="00061891">
          <w:rPr>
            <w:noProof/>
            <w:webHidden/>
          </w:rPr>
          <w:fldChar w:fldCharType="separate"/>
        </w:r>
        <w:r w:rsidR="00061891">
          <w:rPr>
            <w:noProof/>
            <w:webHidden/>
          </w:rPr>
          <w:t>63</w:t>
        </w:r>
        <w:r w:rsidR="00061891">
          <w:rPr>
            <w:noProof/>
            <w:webHidden/>
          </w:rPr>
          <w:fldChar w:fldCharType="end"/>
        </w:r>
      </w:hyperlink>
    </w:p>
    <w:p w:rsidR="00311345" w:rsidRDefault="00B363DA">
      <w:pPr>
        <w:pStyle w:val="Heading1"/>
      </w:pPr>
      <w:r>
        <w:rPr>
          <w:rFonts w:eastAsia="Times New Roman"/>
        </w:rPr>
        <w:lastRenderedPageBreak/>
        <w:fldChar w:fldCharType="end"/>
      </w:r>
      <w:bookmarkStart w:id="7" w:name="_Toc236615175"/>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trPr>
          <w:cantSplit/>
          <w:tblHeader/>
          <w:jc w:val="center"/>
        </w:trPr>
        <w:tc>
          <w:tcPr>
            <w:tcW w:w="3024" w:type="dxa"/>
            <w:vAlign w:val="center"/>
          </w:tcPr>
          <w:p w:rsidR="00311345" w:rsidRPr="00947059" w:rsidRDefault="005F6870">
            <w:pPr>
              <w:spacing w:line="240" w:lineRule="auto"/>
              <w:ind w:firstLine="0"/>
              <w:jc w:val="center"/>
              <w:rPr>
                <w:sz w:val="24"/>
              </w:rPr>
            </w:pPr>
            <w:r w:rsidRPr="00947059">
              <w:rPr>
                <w:rFonts w:eastAsia="Times New Roman"/>
                <w:b/>
                <w:sz w:val="24"/>
              </w:rPr>
              <w:t>Abbreviation</w:t>
            </w:r>
          </w:p>
        </w:tc>
        <w:tc>
          <w:tcPr>
            <w:tcW w:w="3024" w:type="dxa"/>
            <w:vAlign w:val="center"/>
          </w:tcPr>
          <w:p w:rsidR="00311345" w:rsidRPr="00947059" w:rsidRDefault="005F6870">
            <w:pPr>
              <w:spacing w:line="240" w:lineRule="auto"/>
              <w:ind w:firstLine="0"/>
              <w:jc w:val="center"/>
              <w:rPr>
                <w:sz w:val="24"/>
              </w:rPr>
            </w:pPr>
            <w:r w:rsidRPr="00947059">
              <w:rPr>
                <w:rFonts w:eastAsia="Times New Roman"/>
                <w:b/>
                <w:sz w:val="24"/>
              </w:rPr>
              <w:t>Full Term</w:t>
            </w:r>
          </w:p>
        </w:tc>
        <w:tc>
          <w:tcPr>
            <w:tcW w:w="3024" w:type="dxa"/>
            <w:vAlign w:val="center"/>
          </w:tcPr>
          <w:p w:rsidR="00311345" w:rsidRPr="00947059" w:rsidRDefault="005F6870">
            <w:pPr>
              <w:spacing w:line="240" w:lineRule="auto"/>
              <w:ind w:firstLine="0"/>
              <w:jc w:val="center"/>
              <w:rPr>
                <w:sz w:val="24"/>
              </w:rPr>
            </w:pPr>
            <w:r w:rsidRPr="00947059">
              <w:rPr>
                <w:rFonts w:eastAsia="Times New Roman"/>
                <w:b/>
                <w:sz w:val="24"/>
              </w:rPr>
              <w:t>Meaning / Explanation</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AI</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Artificial Intelligence</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Computer systems designed to perform tasks commonly associated with human intelligence</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API</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Application Programming Interface</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defined interface through which software components communicate</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CV</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Curriculum Vitae</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document describing a candidate’s qualifications and experience</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E2E</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End-to-End</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Testing of a complete workflow across integrated components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HITL</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Human-in-the-Loop</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Automation in which humans retain oversight or approval authority</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JD</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Job Description</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description of a job’s responsibilities and requirements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JWT</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JSON Web Token</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compact token format used for authentication and authorization</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MRR</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Mean Reciprocal Rank</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ranking metric based on the position of the first relevant item</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nDCG</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Normalized Discounted Cumulative Gain</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ranking metric that accounts for relevance and position</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NLP</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Natural Language Processing</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Methods for processing and analyzing human language</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OCR</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Optical Character Recognition</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Extraction of machine-readable text from images or scanned documents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RBAC</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Role-Based Access Control</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Authorization based on assigned user roles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REST</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Representational State Transfer</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An architectural style for networked APIs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TF-IDF</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Term Frequency–Inverse Document Frequency</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A weighting method for representing text terms</w:t>
            </w:r>
          </w:p>
        </w:tc>
      </w:tr>
      <w:tr w:rsidR="00311345" w:rsidRPr="00947059">
        <w:trPr>
          <w:cantSplit/>
          <w:jc w:val="center"/>
        </w:trPr>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UAT</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User Acceptance Testing</w:t>
            </w:r>
          </w:p>
        </w:tc>
        <w:tc>
          <w:tcPr>
            <w:tcW w:w="3024" w:type="dxa"/>
            <w:vAlign w:val="center"/>
          </w:tcPr>
          <w:p w:rsidR="00311345" w:rsidRPr="00947059" w:rsidRDefault="005F6870">
            <w:pPr>
              <w:spacing w:line="240" w:lineRule="auto"/>
              <w:ind w:firstLine="0"/>
              <w:jc w:val="left"/>
              <w:rPr>
                <w:sz w:val="24"/>
              </w:rPr>
            </w:pPr>
            <w:r w:rsidRPr="00947059">
              <w:rPr>
                <w:rFonts w:eastAsia="Times New Roman"/>
                <w:sz w:val="24"/>
              </w:rPr>
              <w:t>Validation of whether the system satisfies intended user workflows</w:t>
            </w:r>
          </w:p>
        </w:tc>
      </w:tr>
    </w:tbl>
    <w:p w:rsidR="00301D57" w:rsidRDefault="007410F0">
      <w:pPr>
        <w:pStyle w:val="Heading1"/>
      </w:pPr>
      <w:bookmarkStart w:id="8" w:name="_Toc236615176"/>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relevance feedback updates learned representations from explicit feedback. A separate, versioned skill-transfer model checks aliases, skill families, shared foundations, and seniority to explain Potential candidates without changing the direct cosine score. AutoFit checks consent, thresholds, interaction history, quotas, cooldowns, time zones, and quiet hours before choosing an action. CareerFit uses a Spring Boot backend, a React and TypeScript frontend, and PostgreSQL persistence managed through Flyway migrations.</w:t>
      </w:r>
    </w:p>
    <w:p w:rsidR="00301D57" w:rsidRDefault="007410F0">
      <w:r>
        <w:rPr>
          <w:rFonts w:eastAsia="Times New Roman"/>
        </w:rPr>
        <w:t>Results: On August 3, 2026, the refreshed backend suite passed 131 of 131 tests across 33 suites. TypeScript checking, ESLint, the production frontend build, and the bundle check also passed. All 41 Chrome workflow, contract, and resilience tests passed against the integrated application. In the controlled synthetic benchmark, nDCG@5 increased from 0.037737 to 0.837737 after Rocchio feedback. These results support a well-tested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5F6870" w:rsidP="008A525D">
      <w:pPr>
        <w:pStyle w:val="Heading1"/>
        <w:pageBreakBefore w:val="0"/>
      </w:pPr>
      <w:bookmarkStart w:id="9" w:name="_Toc236615177"/>
      <w:r>
        <w:rPr>
          <w:rFonts w:eastAsia="Times New Roman"/>
        </w:rPr>
        <w:lastRenderedPageBreak/>
        <w:t>INTRODUCTION</w:t>
      </w:r>
      <w:bookmarkEnd w:id="9"/>
    </w:p>
    <w:p w:rsidR="00311345" w:rsidRDefault="005F6870">
      <w:pPr>
        <w:pStyle w:val="Heading2"/>
      </w:pPr>
      <w:bookmarkStart w:id="10" w:name="_Toc236615178"/>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6615361"/>
      <w:r>
        <w:t>Figure 1.1. CareerFit problem context and principal information flows</w:t>
      </w:r>
      <w:bookmarkEnd w:id="11"/>
    </w:p>
    <w:p w:rsidR="00311345" w:rsidRDefault="005F6870">
      <w:pPr>
        <w:pStyle w:val="Heading2"/>
      </w:pPr>
      <w:bookmarkStart w:id="12" w:name="_Toc236615179"/>
      <w:r>
        <w:rPr>
          <w:rFonts w:eastAsia="Times New Roman"/>
        </w:rPr>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6615180"/>
      <w:r>
        <w:rPr>
          <w:rFonts w:eastAsia="Times New Roman"/>
        </w:rPr>
        <w:t>Research Objectives</w:t>
      </w:r>
      <w:bookmarkEnd w:id="13"/>
    </w:p>
    <w:p w:rsidR="00311345" w:rsidRDefault="005F6870">
      <w:pPr>
        <w:pStyle w:val="Heading3"/>
      </w:pPr>
      <w:bookmarkStart w:id="14" w:name="_Toc236615181"/>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6615182"/>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6615183"/>
      <w:r>
        <w:rPr>
          <w:rFonts w:eastAsia="Times New Roman"/>
        </w:rPr>
        <w:lastRenderedPageBreak/>
        <w:t>Research Subjects and Scope</w:t>
      </w:r>
      <w:bookmarkEnd w:id="16"/>
    </w:p>
    <w:p w:rsidR="00301D57" w:rsidRDefault="007410F0">
      <w:pPr>
        <w:pStyle w:val="Heading3"/>
      </w:pPr>
      <w:bookmarkStart w:id="17" w:name="_Toc236615184"/>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6615185"/>
      <w:r>
        <w:rPr>
          <w:rFonts w:eastAsia="Times New Roman"/>
        </w:rPr>
        <w:t>Research Scope</w:t>
      </w:r>
      <w:bookmarkEnd w:id="18"/>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quality preview, publishing, urgent and deadline fields; CV–JD matching; personalized recommendation; applications; Talent Pool bookmarks and invitations; explicit feedback; AutoFit policies; notifications; analytics;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6615362"/>
      <w:r>
        <w:t>Figure 1.2. Scope boundary of the CareerFit thesis</w:t>
      </w:r>
      <w:bookmarkEnd w:id="19"/>
    </w:p>
    <w:p w:rsidR="00301D57" w:rsidRDefault="007410F0">
      <w:pPr>
        <w:pStyle w:val="Heading2"/>
      </w:pPr>
      <w:bookmarkStart w:id="20" w:name="_Toc236615186"/>
      <w:r>
        <w:rPr>
          <w:rFonts w:eastAsia="Times New Roman"/>
        </w:rPr>
        <w:t>Research Methods and Content</w:t>
      </w:r>
      <w:bookmarkEnd w:id="20"/>
    </w:p>
    <w:p w:rsidR="00301D57" w:rsidRDefault="007410F0">
      <w:pPr>
        <w:pStyle w:val="Heading3"/>
      </w:pPr>
      <w:bookmarkStart w:id="21" w:name="_Toc236615187"/>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6615188"/>
      <w:r>
        <w:rPr>
          <w:rFonts w:eastAsia="Times New Roman"/>
        </w:rPr>
        <w:t>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6615189"/>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public job discovery, reviewed CV processing, CV–JD matching, personalized recommendation, application management, Recruiter Jobs, and a Talent Pool workspace.</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9"/>
        <w:gridCol w:w="3006"/>
        <w:gridCol w:w="2999"/>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sz w:val="21"/>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Analyze IT recruitment workflows</w:t>
            </w:r>
          </w:p>
        </w:tc>
        <w:tc>
          <w:tcPr>
            <w:tcW w:w="3024" w:type="dxa"/>
            <w:vAlign w:val="center"/>
          </w:tcPr>
          <w:p w:rsidR="00F7798D" w:rsidRDefault="00DA329C">
            <w:pPr>
              <w:spacing w:line="240" w:lineRule="auto"/>
              <w:ind w:firstLine="0"/>
              <w:jc w:val="left"/>
            </w:pPr>
            <w:r>
              <w:rPr>
                <w:rFonts w:eastAsia="Times New Roman"/>
                <w:sz w:val="21"/>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sz w:val="21"/>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Implement CV–JD matching</w:t>
            </w:r>
          </w:p>
        </w:tc>
        <w:tc>
          <w:tcPr>
            <w:tcW w:w="3024" w:type="dxa"/>
            <w:vAlign w:val="center"/>
          </w:tcPr>
          <w:p w:rsidR="00F7798D" w:rsidRDefault="00DA329C">
            <w:pPr>
              <w:spacing w:line="240" w:lineRule="auto"/>
              <w:ind w:firstLine="0"/>
              <w:jc w:val="left"/>
            </w:pPr>
            <w:r>
              <w:rPr>
                <w:rFonts w:eastAsia="Times New Roman"/>
                <w:sz w:val="21"/>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sz w:val="21"/>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Learn from feedback</w:t>
            </w:r>
          </w:p>
        </w:tc>
        <w:tc>
          <w:tcPr>
            <w:tcW w:w="3024" w:type="dxa"/>
            <w:vAlign w:val="center"/>
          </w:tcPr>
          <w:p w:rsidR="00F7798D" w:rsidRDefault="00DA329C">
            <w:pPr>
              <w:spacing w:line="240" w:lineRule="auto"/>
              <w:ind w:firstLine="0"/>
              <w:jc w:val="left"/>
            </w:pPr>
            <w:r>
              <w:rPr>
                <w:rFonts w:eastAsia="Times New Roman"/>
                <w:sz w:val="21"/>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sz w:val="21"/>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Support controlled automation</w:t>
            </w:r>
          </w:p>
        </w:tc>
        <w:tc>
          <w:tcPr>
            <w:tcW w:w="3024" w:type="dxa"/>
            <w:vAlign w:val="center"/>
          </w:tcPr>
          <w:p w:rsidR="00F7798D" w:rsidRDefault="00DA329C">
            <w:pPr>
              <w:spacing w:line="240" w:lineRule="auto"/>
              <w:ind w:firstLine="0"/>
              <w:jc w:val="left"/>
            </w:pPr>
            <w:r>
              <w:rPr>
                <w:rFonts w:eastAsia="Times New Roman"/>
                <w:sz w:val="21"/>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sz w:val="21"/>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Deliver an integrated platform</w:t>
            </w:r>
          </w:p>
        </w:tc>
        <w:tc>
          <w:tcPr>
            <w:tcW w:w="3024" w:type="dxa"/>
            <w:vAlign w:val="center"/>
          </w:tcPr>
          <w:p w:rsidR="00F7798D" w:rsidRDefault="00DA329C">
            <w:pPr>
              <w:spacing w:line="240" w:lineRule="auto"/>
              <w:ind w:firstLine="0"/>
              <w:jc w:val="left"/>
            </w:pPr>
            <w:r>
              <w:rPr>
                <w:rFonts w:eastAsia="Times New Roman"/>
                <w:sz w:val="21"/>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sz w:val="21"/>
              </w:rPr>
              <w:t>Build, runtime health, and browser evidence</w:t>
            </w:r>
          </w:p>
        </w:tc>
      </w:tr>
    </w:tbl>
    <w:p w:rsidR="00F7798D" w:rsidRDefault="00DA329C">
      <w:pPr>
        <w:pStyle w:val="TableCaption"/>
      </w:pPr>
      <w:bookmarkStart w:id="24" w:name="_Toc234058065"/>
      <w:bookmarkStart w:id="25" w:name="_Toc235952119"/>
      <w:bookmarkStart w:id="26" w:name="_Toc236615330"/>
      <w:r>
        <w:t>Table 1.1. Mapping of objectives, contributions, and evidence</w:t>
      </w:r>
      <w:bookmarkEnd w:id="24"/>
      <w:bookmarkEnd w:id="25"/>
      <w:bookmarkEnd w:id="26"/>
    </w:p>
    <w:p w:rsidR="00311345" w:rsidRDefault="005F6870">
      <w:pPr>
        <w:pStyle w:val="Heading2"/>
      </w:pPr>
      <w:bookmarkStart w:id="27" w:name="_Toc236615190"/>
      <w:r>
        <w:rPr>
          <w:rFonts w:eastAsia="Times New Roman"/>
        </w:rPr>
        <w:t>Thesis Structure</w:t>
      </w:r>
      <w:bookmarkEnd w:id="27"/>
    </w:p>
    <w:p w:rsidR="00301D57" w:rsidRDefault="007410F0">
      <w:r>
        <w:t>The report contains an Introduction, four chapters, and a Conclusion. Chapter 1 defines the problem, stakeholders, requirements, and use cases. Chapter 2 presents the theoretical background and solution design. Chapter 3 explains the implementation. Chapter 4 presents the evaluation method, evidence, and threats to validity. The Conclusion discusses achievements, limitations, and future work.</w:t>
      </w:r>
    </w:p>
    <w:p w:rsidR="00301D57" w:rsidRDefault="007410F0">
      <w:pPr>
        <w:pStyle w:val="Heading1"/>
      </w:pPr>
      <w:bookmarkStart w:id="28" w:name="_Toc236615191"/>
      <w:r>
        <w:rPr>
          <w:rFonts w:eastAsia="Times New Roman"/>
        </w:rPr>
        <w:lastRenderedPageBreak/>
        <w:t>MAIN CONTENT</w:t>
      </w:r>
      <w:bookmarkEnd w:id="28"/>
    </w:p>
    <w:p w:rsidR="00301D57" w:rsidRDefault="007410F0">
      <w:pPr>
        <w:pStyle w:val="Heading1"/>
        <w:pageBreakBefore w:val="0"/>
      </w:pPr>
      <w:bookmarkStart w:id="29" w:name="_Toc236615192"/>
      <w:r>
        <w:rPr>
          <w:rFonts w:eastAsia="Times New Roman"/>
        </w:rPr>
        <w:t>CHAPTER 1. PROBLEM DESCRIPTION AND REQUIREMENTS</w:t>
      </w:r>
      <w:bookmarkEnd w:id="29"/>
    </w:p>
    <w:p w:rsidR="00B131EA" w:rsidRDefault="00271DE6">
      <w:pPr>
        <w:pStyle w:val="Heading2"/>
      </w:pPr>
      <w:bookmarkStart w:id="30" w:name="_Toc236615193"/>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6615363"/>
      <w:r>
        <w:t>Figure 1.3. CareerFit system context</w:t>
      </w:r>
      <w:bookmarkEnd w:id="31"/>
    </w:p>
    <w:p w:rsidR="00B131EA" w:rsidRDefault="00271DE6">
      <w:pPr>
        <w:pStyle w:val="Heading2"/>
      </w:pPr>
      <w:bookmarkStart w:id="32" w:name="_Toc236615194"/>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6615331"/>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2997"/>
        <w:gridCol w:w="3008"/>
        <w:gridCol w:w="2999"/>
      </w:tblGrid>
      <w:tr w:rsidR="00B131EA">
        <w:trPr>
          <w:cantSplit/>
          <w:tblHeader/>
          <w:jc w:val="center"/>
        </w:trPr>
        <w:tc>
          <w:tcPr>
            <w:tcW w:w="3024" w:type="dxa"/>
            <w:vAlign w:val="center"/>
          </w:tcPr>
          <w:p w:rsidR="000D4401" w:rsidRDefault="00CD3870">
            <w:pPr>
              <w:spacing w:line="240" w:lineRule="auto"/>
              <w:ind w:firstLine="0"/>
            </w:pPr>
            <w:r>
              <w:rPr>
                <w:rFonts w:eastAsia="Times New Roman"/>
                <w:b/>
                <w:sz w:val="22"/>
              </w:rPr>
              <w:t>Actor</w:t>
            </w:r>
          </w:p>
        </w:tc>
        <w:tc>
          <w:tcPr>
            <w:tcW w:w="3024" w:type="dxa"/>
            <w:vAlign w:val="center"/>
          </w:tcPr>
          <w:p w:rsidR="000D4401" w:rsidRDefault="00CD3870">
            <w:pPr>
              <w:spacing w:line="240" w:lineRule="auto"/>
              <w:ind w:firstLine="0"/>
            </w:pPr>
            <w:r>
              <w:rPr>
                <w:rFonts w:eastAsia="Times New Roman"/>
                <w:b/>
                <w:sz w:val="22"/>
              </w:rPr>
              <w:t>Primary responsibilities</w:t>
            </w:r>
          </w:p>
        </w:tc>
        <w:tc>
          <w:tcPr>
            <w:tcW w:w="3024" w:type="dxa"/>
            <w:vAlign w:val="center"/>
          </w:tcPr>
          <w:p w:rsidR="000D4401" w:rsidRDefault="00CD3870">
            <w:pPr>
              <w:spacing w:line="240" w:lineRule="auto"/>
              <w:ind w:firstLine="0"/>
            </w:pPr>
            <w:r>
              <w:rPr>
                <w:rFonts w:eastAsia="Times New Roman"/>
                <w:b/>
                <w:sz w:val="22"/>
              </w:rPr>
              <w:t>Access boundary</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Guest</w:t>
            </w:r>
          </w:p>
        </w:tc>
        <w:tc>
          <w:tcPr>
            <w:tcW w:w="3024" w:type="dxa"/>
            <w:vAlign w:val="center"/>
          </w:tcPr>
          <w:p w:rsidR="000D4401" w:rsidRDefault="00CD3870">
            <w:pPr>
              <w:spacing w:line="240" w:lineRule="auto"/>
              <w:ind w:firstLine="0"/>
            </w:pPr>
            <w:r>
              <w:rPr>
                <w:rFonts w:eastAsia="Times New Roman"/>
                <w:sz w:val="22"/>
              </w:rPr>
              <w:t>Browse public Jobs, suggestions, details, employers, urgent items, and public market analytics</w:t>
            </w:r>
          </w:p>
        </w:tc>
        <w:tc>
          <w:tcPr>
            <w:tcW w:w="3024" w:type="dxa"/>
            <w:vAlign w:val="center"/>
          </w:tcPr>
          <w:p w:rsidR="000D4401" w:rsidRDefault="00CD3870">
            <w:pPr>
              <w:spacing w:line="240" w:lineRule="auto"/>
              <w:ind w:firstLine="0"/>
            </w:pPr>
            <w:r>
              <w:rPr>
                <w:rFonts w:eastAsia="Times New Roman"/>
                <w:sz w:val="22"/>
              </w:rPr>
              <w:t>Public GET operations only; authentication is required for personalized data or applications</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Candidate</w:t>
            </w:r>
          </w:p>
        </w:tc>
        <w:tc>
          <w:tcPr>
            <w:tcW w:w="3024" w:type="dxa"/>
            <w:vAlign w:val="center"/>
          </w:tcPr>
          <w:p w:rsidR="000D4401" w:rsidRDefault="00CD3870">
            <w:pPr>
              <w:spacing w:line="240" w:lineRule="auto"/>
              <w:ind w:firstLine="0"/>
            </w:pPr>
            <w:r>
              <w:rPr>
                <w:rFonts w:eastAsia="Times New Roman"/>
                <w:sz w:val="22"/>
              </w:rPr>
              <w:t>Maintain profile and portfolio; draft/review/confirm CVs; view matches and recommendations; apply/withdraw; give feedback; configure AutoFit</w:t>
            </w:r>
          </w:p>
        </w:tc>
        <w:tc>
          <w:tcPr>
            <w:tcW w:w="3024" w:type="dxa"/>
            <w:vAlign w:val="center"/>
          </w:tcPr>
          <w:p w:rsidR="000D4401" w:rsidRDefault="00CD3870">
            <w:pPr>
              <w:spacing w:line="240" w:lineRule="auto"/>
              <w:ind w:firstLine="0"/>
            </w:pPr>
            <w:r>
              <w:rPr>
                <w:rFonts w:eastAsia="Times New Roman"/>
                <w:sz w:val="22"/>
              </w:rPr>
              <w:t>Candidate-owned resources and Candidate APIs</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Recruiter</w:t>
            </w:r>
          </w:p>
        </w:tc>
        <w:tc>
          <w:tcPr>
            <w:tcW w:w="3024" w:type="dxa"/>
            <w:vAlign w:val="center"/>
          </w:tcPr>
          <w:p w:rsidR="000D4401" w:rsidRDefault="00CD3870">
            <w:pPr>
              <w:spacing w:line="240" w:lineRule="auto"/>
              <w:ind w:firstLine="0"/>
            </w:pPr>
            <w:r>
              <w:rPr>
                <w:rFonts w:eastAsia="Times New Roman"/>
                <w:sz w:val="22"/>
              </w:rPr>
              <w:t>Maintain company profile and Jobs; review applicants/Talent Pool; bookmark and invite Candidates; update application states</w:t>
            </w:r>
          </w:p>
        </w:tc>
        <w:tc>
          <w:tcPr>
            <w:tcW w:w="3024" w:type="dxa"/>
            <w:vAlign w:val="center"/>
          </w:tcPr>
          <w:p w:rsidR="000D4401" w:rsidRDefault="00CD3870">
            <w:pPr>
              <w:spacing w:line="240" w:lineRule="auto"/>
              <w:ind w:firstLine="0"/>
            </w:pPr>
            <w:r>
              <w:rPr>
                <w:rFonts w:eastAsia="Times New Roman"/>
                <w:sz w:val="22"/>
              </w:rPr>
              <w:t>Recruiter APIs and Jobs owned by the authenticated Recruiter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Administrator</w:t>
            </w:r>
          </w:p>
        </w:tc>
        <w:tc>
          <w:tcPr>
            <w:tcW w:w="3024" w:type="dxa"/>
            <w:vAlign w:val="center"/>
          </w:tcPr>
          <w:p w:rsidR="000D4401" w:rsidRDefault="00CD3870">
            <w:pPr>
              <w:spacing w:line="240" w:lineRule="auto"/>
              <w:ind w:firstLine="0"/>
            </w:pPr>
            <w:r>
              <w:rPr>
                <w:rFonts w:eastAsia="Times New Roman"/>
                <w:sz w:val="22"/>
              </w:rPr>
              <w:t>Monitor summaries, users, Jobs, email actions, and audit records; moderate Jobs and run controlled maintenance</w:t>
            </w:r>
          </w:p>
        </w:tc>
        <w:tc>
          <w:tcPr>
            <w:tcW w:w="3024" w:type="dxa"/>
            <w:vAlign w:val="center"/>
          </w:tcPr>
          <w:p w:rsidR="000D4401" w:rsidRDefault="00CD3870">
            <w:pPr>
              <w:spacing w:line="240" w:lineRule="auto"/>
              <w:ind w:firstLine="0"/>
            </w:pPr>
            <w:r>
              <w:rPr>
                <w:rFonts w:eastAsia="Times New Roman"/>
                <w:sz w:val="22"/>
              </w:rPr>
              <w:t>Administrative APIs only</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Background scheduler</w:t>
            </w:r>
          </w:p>
        </w:tc>
        <w:tc>
          <w:tcPr>
            <w:tcW w:w="3024" w:type="dxa"/>
            <w:vAlign w:val="center"/>
          </w:tcPr>
          <w:p w:rsidR="000D4401" w:rsidRDefault="00CD3870">
            <w:pPr>
              <w:spacing w:line="240" w:lineRule="auto"/>
              <w:ind w:firstLine="0"/>
            </w:pPr>
            <w:r>
              <w:rPr>
                <w:rFonts w:eastAsia="Times New Roman"/>
                <w:sz w:val="22"/>
              </w:rPr>
              <w:t>Recompute stale Matchings, send digests/reminders, clean expired actions, and run eligible automation</w:t>
            </w:r>
          </w:p>
        </w:tc>
        <w:tc>
          <w:tcPr>
            <w:tcW w:w="3024" w:type="dxa"/>
            <w:vAlign w:val="center"/>
          </w:tcPr>
          <w:p w:rsidR="000D4401" w:rsidRDefault="00CD3870">
            <w:pPr>
              <w:spacing w:line="240" w:lineRule="auto"/>
              <w:ind w:firstLine="0"/>
            </w:pPr>
            <w:r>
              <w:rPr>
                <w:rFonts w:eastAsia="Times New Roman"/>
                <w:sz w:val="22"/>
              </w:rPr>
              <w:t>Internal service calls under system control</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Mail provider</w:t>
            </w:r>
          </w:p>
        </w:tc>
        <w:tc>
          <w:tcPr>
            <w:tcW w:w="3024" w:type="dxa"/>
            <w:vAlign w:val="center"/>
          </w:tcPr>
          <w:p w:rsidR="000D4401" w:rsidRDefault="00CD3870">
            <w:pPr>
              <w:spacing w:line="240" w:lineRule="auto"/>
              <w:ind w:firstLine="0"/>
            </w:pPr>
            <w:r>
              <w:rPr>
                <w:rFonts w:eastAsia="Times New Roman"/>
                <w:sz w:val="22"/>
              </w:rPr>
              <w:t>Deliver notification and signed action emails generated by the backend</w:t>
            </w:r>
          </w:p>
        </w:tc>
        <w:tc>
          <w:tcPr>
            <w:tcW w:w="3024" w:type="dxa"/>
            <w:vAlign w:val="center"/>
          </w:tcPr>
          <w:p w:rsidR="000D4401" w:rsidRDefault="00CD3870">
            <w:pPr>
              <w:spacing w:line="240" w:lineRule="auto"/>
              <w:ind w:firstLine="0"/>
            </w:pPr>
            <w:r>
              <w:rPr>
                <w:rFonts w:eastAsia="Times New Roman"/>
                <w:sz w:val="22"/>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400000" cy="3037500"/>
            <wp:effectExtent l="0" t="0" r="0" b="0"/>
            <wp:docPr id="8" name="Picture 8" descr="Current CareerFit diagram for Figure 1.4" title="Current CareerFit diagram for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36" w:name="_Toc236615364"/>
      <w:r>
        <w:t>Figure 1.4. CareerFit use-case overview</w:t>
      </w:r>
      <w:bookmarkEnd w:id="36"/>
    </w:p>
    <w:p w:rsidR="00B131EA" w:rsidRDefault="00271DE6">
      <w:pPr>
        <w:pStyle w:val="Heading2"/>
      </w:pPr>
      <w:bookmarkStart w:id="37" w:name="_Toc236615195"/>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6615332"/>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3000"/>
        <w:gridCol w:w="3007"/>
        <w:gridCol w:w="2997"/>
      </w:tblGrid>
      <w:tr w:rsidR="00B131EA">
        <w:trPr>
          <w:cantSplit/>
          <w:tblHeader/>
          <w:jc w:val="center"/>
        </w:trPr>
        <w:tc>
          <w:tcPr>
            <w:tcW w:w="3024" w:type="dxa"/>
            <w:vAlign w:val="center"/>
          </w:tcPr>
          <w:p w:rsidR="000D4401" w:rsidRDefault="00CD3870">
            <w:pPr>
              <w:spacing w:line="240" w:lineRule="auto"/>
              <w:ind w:firstLine="0"/>
            </w:pPr>
            <w:r>
              <w:rPr>
                <w:rFonts w:eastAsia="Times New Roman"/>
                <w:b/>
                <w:sz w:val="22"/>
              </w:rPr>
              <w:t>Group</w:t>
            </w:r>
          </w:p>
        </w:tc>
        <w:tc>
          <w:tcPr>
            <w:tcW w:w="3024" w:type="dxa"/>
            <w:vAlign w:val="center"/>
          </w:tcPr>
          <w:p w:rsidR="000D4401" w:rsidRDefault="00CD3870">
            <w:pPr>
              <w:spacing w:line="240" w:lineRule="auto"/>
              <w:ind w:firstLine="0"/>
            </w:pPr>
            <w:r>
              <w:rPr>
                <w:rFonts w:eastAsia="Times New Roman"/>
                <w:b/>
                <w:sz w:val="22"/>
              </w:rPr>
              <w:t>Required capabilities</w:t>
            </w:r>
          </w:p>
        </w:tc>
        <w:tc>
          <w:tcPr>
            <w:tcW w:w="3024" w:type="dxa"/>
            <w:vAlign w:val="center"/>
          </w:tcPr>
          <w:p w:rsidR="000D4401" w:rsidRDefault="00CD3870">
            <w:pPr>
              <w:spacing w:line="240" w:lineRule="auto"/>
              <w:ind w:firstLine="0"/>
            </w:pPr>
            <w:r>
              <w:rPr>
                <w:rFonts w:eastAsia="Times New Roman"/>
                <w:b/>
                <w:sz w:val="22"/>
              </w:rPr>
              <w:t>Main actor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Authentication and account</w:t>
            </w:r>
          </w:p>
        </w:tc>
        <w:tc>
          <w:tcPr>
            <w:tcW w:w="3024" w:type="dxa"/>
            <w:vAlign w:val="center"/>
          </w:tcPr>
          <w:p w:rsidR="000D4401" w:rsidRDefault="00CD3870">
            <w:pPr>
              <w:spacing w:line="240" w:lineRule="auto"/>
              <w:ind w:firstLine="0"/>
            </w:pPr>
            <w:r>
              <w:rPr>
                <w:rFonts w:eastAsia="Times New Roman"/>
                <w:sz w:val="22"/>
              </w:rPr>
              <w:t>Registration, email/password login, current-account lookup, role enforcement, and settings</w:t>
            </w:r>
          </w:p>
        </w:tc>
        <w:tc>
          <w:tcPr>
            <w:tcW w:w="3024" w:type="dxa"/>
            <w:vAlign w:val="center"/>
          </w:tcPr>
          <w:p w:rsidR="000D4401" w:rsidRDefault="00CD3870">
            <w:pPr>
              <w:spacing w:line="240" w:lineRule="auto"/>
              <w:ind w:firstLine="0"/>
            </w:pPr>
            <w:r>
              <w:rPr>
                <w:rFonts w:eastAsia="Times New Roman"/>
                <w:sz w:val="22"/>
              </w:rPr>
              <w:t>Candidate, Recruiter, Administrator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Public Job portal</w:t>
            </w:r>
          </w:p>
        </w:tc>
        <w:tc>
          <w:tcPr>
            <w:tcW w:w="3024" w:type="dxa"/>
            <w:vAlign w:val="center"/>
          </w:tcPr>
          <w:p w:rsidR="000D4401" w:rsidRDefault="00CD3870">
            <w:pPr>
              <w:spacing w:line="240" w:lineRule="auto"/>
              <w:ind w:firstLine="0"/>
            </w:pPr>
            <w:r>
              <w:rPr>
                <w:rFonts w:eastAsia="Times New Roman"/>
                <w:sz w:val="22"/>
              </w:rPr>
              <w:t>Server-side search, suggestions, filters, urgent flag, sorting, pagination, Job details, employers, and public analytics</w:t>
            </w:r>
          </w:p>
        </w:tc>
        <w:tc>
          <w:tcPr>
            <w:tcW w:w="3024" w:type="dxa"/>
            <w:vAlign w:val="center"/>
          </w:tcPr>
          <w:p w:rsidR="000D4401" w:rsidRDefault="00CD3870">
            <w:pPr>
              <w:spacing w:line="240" w:lineRule="auto"/>
              <w:ind w:firstLine="0"/>
            </w:pPr>
            <w:r>
              <w:rPr>
                <w:rFonts w:eastAsia="Times New Roman"/>
                <w:sz w:val="22"/>
              </w:rPr>
              <w:t>Guest and authenticated users</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Candidate profile and CV</w:t>
            </w:r>
          </w:p>
        </w:tc>
        <w:tc>
          <w:tcPr>
            <w:tcW w:w="3024" w:type="dxa"/>
            <w:vAlign w:val="center"/>
          </w:tcPr>
          <w:p w:rsidR="000D4401" w:rsidRDefault="00CD3870">
            <w:pPr>
              <w:spacing w:line="240" w:lineRule="auto"/>
              <w:ind w:firstLine="0"/>
            </w:pPr>
            <w:r>
              <w:rPr>
                <w:rFonts w:eastAsia="Times New Roman"/>
                <w:sz w:val="22"/>
              </w:rPr>
              <w:t>Profile/portfolio, multiple CVs, manual drafts, upload, OCR cleanup, section review/edit/confirm, default CV, and quality signals</w:t>
            </w:r>
          </w:p>
        </w:tc>
        <w:tc>
          <w:tcPr>
            <w:tcW w:w="3024" w:type="dxa"/>
            <w:vAlign w:val="center"/>
          </w:tcPr>
          <w:p w:rsidR="000D4401" w:rsidRDefault="00CD3870">
            <w:pPr>
              <w:spacing w:line="240" w:lineRule="auto"/>
              <w:ind w:firstLine="0"/>
            </w:pPr>
            <w:r>
              <w:rPr>
                <w:rFonts w:eastAsia="Times New Roman"/>
                <w:sz w:val="22"/>
              </w:rPr>
              <w:t>Candidate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Job and employer management</w:t>
            </w:r>
          </w:p>
        </w:tc>
        <w:tc>
          <w:tcPr>
            <w:tcW w:w="3024" w:type="dxa"/>
            <w:vAlign w:val="center"/>
          </w:tcPr>
          <w:p w:rsidR="000D4401" w:rsidRDefault="00CD3870">
            <w:pPr>
              <w:spacing w:line="240" w:lineRule="auto"/>
              <w:ind w:firstLine="0"/>
            </w:pPr>
            <w:r>
              <w:rPr>
                <w:rFonts w:eastAsia="Times New Roman"/>
                <w:sz w:val="22"/>
              </w:rPr>
              <w:t>Required company profile; JD quality preview; Job draft, publish, update, urgent/deadline fields, status, export, and counts</w:t>
            </w:r>
          </w:p>
        </w:tc>
        <w:tc>
          <w:tcPr>
            <w:tcW w:w="3024" w:type="dxa"/>
            <w:vAlign w:val="center"/>
          </w:tcPr>
          <w:p w:rsidR="000D4401" w:rsidRDefault="00CD3870">
            <w:pPr>
              <w:spacing w:line="240" w:lineRule="auto"/>
              <w:ind w:firstLine="0"/>
            </w:pPr>
            <w:r>
              <w:rPr>
                <w:rFonts w:eastAsia="Times New Roman"/>
                <w:sz w:val="22"/>
              </w:rPr>
              <w:t>Recruiter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Matching and recommendation</w:t>
            </w:r>
          </w:p>
        </w:tc>
        <w:tc>
          <w:tcPr>
            <w:tcW w:w="3024" w:type="dxa"/>
            <w:vAlign w:val="center"/>
          </w:tcPr>
          <w:p w:rsidR="000D4401" w:rsidRDefault="00CD3870">
            <w:pPr>
              <w:spacing w:line="240" w:lineRule="auto"/>
              <w:ind w:firstLine="0"/>
            </w:pPr>
            <w:r>
              <w:rPr>
                <w:rFonts w:eastAsia="Times New Roman"/>
                <w:sz w:val="22"/>
              </w:rPr>
              <w:t>Direct CV–JD score, labels/reasons, separate Potential assessment, Candidate cards, recruiter ranking, recommendations, and similar Jobs</w:t>
            </w:r>
          </w:p>
        </w:tc>
        <w:tc>
          <w:tcPr>
            <w:tcW w:w="3024" w:type="dxa"/>
            <w:vAlign w:val="center"/>
          </w:tcPr>
          <w:p w:rsidR="000D4401" w:rsidRDefault="00CD3870">
            <w:pPr>
              <w:spacing w:line="240" w:lineRule="auto"/>
              <w:ind w:firstLine="0"/>
            </w:pPr>
            <w:r>
              <w:rPr>
                <w:rFonts w:eastAsia="Times New Roman"/>
                <w:sz w:val="22"/>
              </w:rPr>
              <w:t>Candidate and Recruiter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lastRenderedPageBreak/>
              <w:t>Application and Talent Pool</w:t>
            </w:r>
          </w:p>
        </w:tc>
        <w:tc>
          <w:tcPr>
            <w:tcW w:w="3024" w:type="dxa"/>
            <w:vAlign w:val="center"/>
          </w:tcPr>
          <w:p w:rsidR="000D4401" w:rsidRDefault="00CD3870">
            <w:pPr>
              <w:spacing w:line="240" w:lineRule="auto"/>
              <w:ind w:firstLine="0"/>
            </w:pPr>
            <w:r>
              <w:rPr>
                <w:rFonts w:eastAsia="Times New Roman"/>
                <w:sz w:val="22"/>
              </w:rPr>
              <w:t>Apply, history, withdrawal, applicant review, Potential discovery, bookmark, invitation, and status update</w:t>
            </w:r>
          </w:p>
        </w:tc>
        <w:tc>
          <w:tcPr>
            <w:tcW w:w="3024" w:type="dxa"/>
            <w:vAlign w:val="center"/>
          </w:tcPr>
          <w:p w:rsidR="000D4401" w:rsidRDefault="00CD3870">
            <w:pPr>
              <w:spacing w:line="240" w:lineRule="auto"/>
              <w:ind w:firstLine="0"/>
            </w:pPr>
            <w:r>
              <w:rPr>
                <w:rFonts w:eastAsia="Times New Roman"/>
                <w:sz w:val="22"/>
              </w:rPr>
              <w:t>Candidate and Recruiter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Feedback learning</w:t>
            </w:r>
          </w:p>
        </w:tc>
        <w:tc>
          <w:tcPr>
            <w:tcW w:w="3024" w:type="dxa"/>
            <w:vAlign w:val="center"/>
          </w:tcPr>
          <w:p w:rsidR="000D4401" w:rsidRDefault="00CD3870">
            <w:pPr>
              <w:spacing w:line="240" w:lineRule="auto"/>
              <w:ind w:firstLine="0"/>
            </w:pPr>
            <w:r>
              <w:rPr>
                <w:rFonts w:eastAsia="Times New Roman"/>
                <w:sz w:val="22"/>
              </w:rPr>
              <w:t>Record explicit feedback, update learned Job vectors with Rocchio, and mark Matchings for recomputation</w:t>
            </w:r>
          </w:p>
        </w:tc>
        <w:tc>
          <w:tcPr>
            <w:tcW w:w="3024" w:type="dxa"/>
            <w:vAlign w:val="center"/>
          </w:tcPr>
          <w:p w:rsidR="000D4401" w:rsidRDefault="00CD3870">
            <w:pPr>
              <w:spacing w:line="240" w:lineRule="auto"/>
              <w:ind w:firstLine="0"/>
            </w:pPr>
            <w:r>
              <w:rPr>
                <w:rFonts w:eastAsia="Times New Roman"/>
                <w:sz w:val="22"/>
              </w:rPr>
              <w:t>Candidate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Automation and notification</w:t>
            </w:r>
          </w:p>
        </w:tc>
        <w:tc>
          <w:tcPr>
            <w:tcW w:w="3024" w:type="dxa"/>
            <w:vAlign w:val="center"/>
          </w:tcPr>
          <w:p w:rsidR="000D4401" w:rsidRDefault="00CD3870">
            <w:pPr>
              <w:spacing w:line="240" w:lineRule="auto"/>
              <w:ind w:firstLine="0"/>
            </w:pPr>
            <w:r>
              <w:rPr>
                <w:rFonts w:eastAsia="Times New Roman"/>
                <w:sz w:val="22"/>
              </w:rPr>
              <w:t>Per-account enable/pause, thresholds, categories, quota, cooldown, quiet hours, run-now, auto-apply, reminders, and delivery logs</w:t>
            </w:r>
          </w:p>
        </w:tc>
        <w:tc>
          <w:tcPr>
            <w:tcW w:w="3024" w:type="dxa"/>
            <w:vAlign w:val="center"/>
          </w:tcPr>
          <w:p w:rsidR="000D4401" w:rsidRDefault="00CD3870">
            <w:pPr>
              <w:spacing w:line="240" w:lineRule="auto"/>
              <w:ind w:firstLine="0"/>
            </w:pPr>
            <w:r>
              <w:rPr>
                <w:rFonts w:eastAsia="Times New Roman"/>
                <w:sz w:val="22"/>
              </w:rPr>
              <w:t>Authenticated user and Scheduler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Analytics and administration</w:t>
            </w:r>
          </w:p>
        </w:tc>
        <w:tc>
          <w:tcPr>
            <w:tcW w:w="3024" w:type="dxa"/>
            <w:vAlign w:val="center"/>
          </w:tcPr>
          <w:p w:rsidR="000D4401" w:rsidRDefault="00CD3870">
            <w:pPr>
              <w:spacing w:line="240" w:lineRule="auto"/>
              <w:ind w:firstLine="0"/>
            </w:pPr>
            <w:r>
              <w:rPr>
                <w:rFonts w:eastAsia="Times New Roman"/>
                <w:sz w:val="22"/>
              </w:rPr>
              <w:t>Live summaries, event tracking, user/Job moderation, audit logs, notifications, and email-action monitoring</w:t>
            </w:r>
          </w:p>
        </w:tc>
        <w:tc>
          <w:tcPr>
            <w:tcW w:w="3024" w:type="dxa"/>
            <w:vAlign w:val="center"/>
          </w:tcPr>
          <w:p w:rsidR="000D4401" w:rsidRDefault="00CD3870">
            <w:pPr>
              <w:spacing w:line="240" w:lineRule="auto"/>
              <w:ind w:firstLine="0"/>
            </w:pPr>
            <w:r>
              <w:rPr>
                <w:rFonts w:eastAsia="Times New Roman"/>
                <w:sz w:val="22"/>
              </w:rPr>
              <w:t>Candidate, Recruiter, Administrator</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/api/recruiter/talent/jobs/{jobId}/bookmarks, /api/automation/policy, and /api/admin/audit-logs. Chapter 3 explains the main behavior.</w:t>
      </w:r>
    </w:p>
    <w:p w:rsidR="00B131EA" w:rsidRDefault="00271DE6">
      <w:pPr>
        <w:pStyle w:val="Heading2"/>
      </w:pPr>
      <w:bookmarkStart w:id="41" w:name="_Toc236615196"/>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6615333"/>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Quality attribute</w:t>
            </w:r>
          </w:p>
        </w:tc>
        <w:tc>
          <w:tcPr>
            <w:tcW w:w="3024" w:type="dxa"/>
            <w:vAlign w:val="center"/>
          </w:tcPr>
          <w:p w:rsidR="00B131EA" w:rsidRDefault="00271DE6">
            <w:pPr>
              <w:spacing w:line="240" w:lineRule="auto"/>
              <w:ind w:firstLine="0"/>
              <w:jc w:val="center"/>
            </w:pPr>
            <w:r>
              <w:rPr>
                <w:rFonts w:eastAsia="Times New Roman"/>
                <w:b/>
                <w:sz w:val="21"/>
              </w:rPr>
              <w:t>Requirement</w:t>
            </w:r>
          </w:p>
        </w:tc>
        <w:tc>
          <w:tcPr>
            <w:tcW w:w="3024" w:type="dxa"/>
            <w:vAlign w:val="center"/>
          </w:tcPr>
          <w:p w:rsidR="00B131EA" w:rsidRDefault="00271DE6">
            <w:pPr>
              <w:spacing w:line="240" w:lineRule="auto"/>
              <w:ind w:firstLine="0"/>
              <w:jc w:val="center"/>
            </w:pPr>
            <w:r>
              <w:rPr>
                <w:rFonts w:eastAsia="Times New Roman"/>
                <w:b/>
                <w:sz w:val="21"/>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Security</w:t>
            </w:r>
          </w:p>
        </w:tc>
        <w:tc>
          <w:tcPr>
            <w:tcW w:w="3024" w:type="dxa"/>
            <w:vAlign w:val="center"/>
          </w:tcPr>
          <w:p w:rsidR="00B131EA" w:rsidRDefault="00271DE6">
            <w:pPr>
              <w:spacing w:line="240" w:lineRule="auto"/>
              <w:ind w:firstLine="0"/>
              <w:jc w:val="left"/>
            </w:pPr>
            <w:r>
              <w:rPr>
                <w:rFonts w:eastAsia="Times New Roman"/>
                <w:sz w:val="21"/>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sz w:val="21"/>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Privacy</w:t>
            </w:r>
          </w:p>
        </w:tc>
        <w:tc>
          <w:tcPr>
            <w:tcW w:w="3024" w:type="dxa"/>
            <w:vAlign w:val="center"/>
          </w:tcPr>
          <w:p w:rsidR="00B131EA" w:rsidRDefault="00271DE6">
            <w:pPr>
              <w:spacing w:line="240" w:lineRule="auto"/>
              <w:ind w:firstLine="0"/>
              <w:jc w:val="left"/>
            </w:pPr>
            <w:r>
              <w:rPr>
                <w:rFonts w:eastAsia="Times New Roman"/>
                <w:sz w:val="21"/>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sz w:val="21"/>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Reliability</w:t>
            </w:r>
          </w:p>
        </w:tc>
        <w:tc>
          <w:tcPr>
            <w:tcW w:w="3024" w:type="dxa"/>
            <w:vAlign w:val="center"/>
          </w:tcPr>
          <w:p w:rsidR="00B131EA" w:rsidRDefault="00271DE6">
            <w:pPr>
              <w:spacing w:line="240" w:lineRule="auto"/>
              <w:ind w:firstLine="0"/>
              <w:jc w:val="left"/>
            </w:pPr>
            <w:r>
              <w:rPr>
                <w:rFonts w:eastAsia="Times New Roman"/>
                <w:sz w:val="21"/>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sz w:val="21"/>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Performance</w:t>
            </w:r>
          </w:p>
        </w:tc>
        <w:tc>
          <w:tcPr>
            <w:tcW w:w="3024" w:type="dxa"/>
            <w:vAlign w:val="center"/>
          </w:tcPr>
          <w:p w:rsidR="00B131EA" w:rsidRDefault="00271DE6">
            <w:pPr>
              <w:spacing w:line="240" w:lineRule="auto"/>
              <w:ind w:firstLine="0"/>
              <w:jc w:val="left"/>
            </w:pPr>
            <w:r>
              <w:rPr>
                <w:rFonts w:eastAsia="Times New Roman"/>
                <w:sz w:val="21"/>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sz w:val="21"/>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Maintainability</w:t>
            </w:r>
          </w:p>
        </w:tc>
        <w:tc>
          <w:tcPr>
            <w:tcW w:w="3024" w:type="dxa"/>
            <w:vAlign w:val="center"/>
          </w:tcPr>
          <w:p w:rsidR="00B131EA" w:rsidRDefault="00271DE6">
            <w:pPr>
              <w:spacing w:line="240" w:lineRule="auto"/>
              <w:ind w:firstLine="0"/>
              <w:jc w:val="left"/>
            </w:pPr>
            <w:r>
              <w:rPr>
                <w:rFonts w:eastAsia="Times New Roman"/>
                <w:sz w:val="21"/>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sz w:val="21"/>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Usability</w:t>
            </w:r>
          </w:p>
        </w:tc>
        <w:tc>
          <w:tcPr>
            <w:tcW w:w="3024" w:type="dxa"/>
            <w:vAlign w:val="center"/>
          </w:tcPr>
          <w:p w:rsidR="00B131EA" w:rsidRDefault="00271DE6">
            <w:pPr>
              <w:spacing w:line="240" w:lineRule="auto"/>
              <w:ind w:firstLine="0"/>
              <w:jc w:val="left"/>
            </w:pPr>
            <w:r>
              <w:rPr>
                <w:rFonts w:eastAsia="Times New Roman"/>
                <w:sz w:val="21"/>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sz w:val="21"/>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Auditability</w:t>
            </w:r>
          </w:p>
        </w:tc>
        <w:tc>
          <w:tcPr>
            <w:tcW w:w="3024" w:type="dxa"/>
            <w:vAlign w:val="center"/>
          </w:tcPr>
          <w:p w:rsidR="00B131EA" w:rsidRDefault="00271DE6">
            <w:pPr>
              <w:spacing w:line="240" w:lineRule="auto"/>
              <w:ind w:firstLine="0"/>
              <w:jc w:val="left"/>
            </w:pPr>
            <w:r>
              <w:rPr>
                <w:rFonts w:eastAsia="Times New Roman"/>
                <w:sz w:val="21"/>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sz w:val="21"/>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Explainability</w:t>
            </w:r>
          </w:p>
        </w:tc>
        <w:tc>
          <w:tcPr>
            <w:tcW w:w="3024" w:type="dxa"/>
            <w:vAlign w:val="center"/>
          </w:tcPr>
          <w:p w:rsidR="00B131EA" w:rsidRDefault="00271DE6">
            <w:pPr>
              <w:spacing w:line="240" w:lineRule="auto"/>
              <w:ind w:firstLine="0"/>
              <w:jc w:val="left"/>
            </w:pPr>
            <w:r>
              <w:rPr>
                <w:rFonts w:eastAsia="Times New Roman"/>
                <w:sz w:val="21"/>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sz w:val="21"/>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6615197"/>
      <w:r>
        <w:rPr>
          <w:rFonts w:eastAsia="Times New Roman"/>
        </w:rPr>
        <w:t>1.5 Use-Case Analysis</w:t>
      </w:r>
      <w:bookmarkEnd w:id="45"/>
    </w:p>
    <w:p w:rsidR="00B131EA" w:rsidRDefault="00271DE6">
      <w:pPr>
        <w:pStyle w:val="Heading3"/>
        <w:spacing w:after="0"/>
      </w:pPr>
      <w:bookmarkStart w:id="46" w:name="_Toc236615198"/>
      <w:r>
        <w:rPr>
          <w:rFonts w:eastAsia="Times New Roman"/>
        </w:rPr>
        <w:t>1.5.1 Candidate Uploads a CV and Receives Matches</w:t>
      </w:r>
      <w:bookmarkEnd w:id="46"/>
    </w:p>
    <w:p w:rsidR="00301D57" w:rsidRDefault="007410F0">
      <w:pPr>
        <w:pStyle w:val="TableCaption"/>
      </w:pPr>
      <w:bookmarkStart w:id="47" w:name="_Toc235952123"/>
      <w:bookmarkStart w:id="48" w:name="_Toc236615334"/>
      <w:r>
        <w:t>Table 1.5. Use case - Candidate uploads a CV and receives matches</w:t>
      </w:r>
      <w:bookmarkEnd w:id="47"/>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0D4401" w:rsidRDefault="00CD3870">
            <w:pPr>
              <w:spacing w:line="240" w:lineRule="auto"/>
              <w:ind w:firstLine="0"/>
            </w:pPr>
            <w:r>
              <w:rPr>
                <w:rFonts w:eastAsia="Times New Roman"/>
                <w:b/>
                <w:sz w:val="22"/>
              </w:rPr>
              <w:t>Field</w:t>
            </w:r>
          </w:p>
        </w:tc>
        <w:tc>
          <w:tcPr>
            <w:tcW w:w="4535" w:type="dxa"/>
            <w:vAlign w:val="center"/>
          </w:tcPr>
          <w:p w:rsidR="000D4401" w:rsidRDefault="00CD3870">
            <w:pPr>
              <w:spacing w:line="240" w:lineRule="auto"/>
              <w:ind w:firstLine="0"/>
            </w:pPr>
            <w:r>
              <w:rPr>
                <w:rFonts w:eastAsia="Times New Roman"/>
                <w:b/>
                <w:sz w:val="22"/>
              </w:rPr>
              <w:t>Description</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Use-case ID</w:t>
            </w:r>
          </w:p>
        </w:tc>
        <w:tc>
          <w:tcPr>
            <w:tcW w:w="6406" w:type="dxa"/>
            <w:vAlign w:val="center"/>
          </w:tcPr>
          <w:p w:rsidR="000D4401" w:rsidRDefault="00CD3870">
            <w:pPr>
              <w:spacing w:line="240" w:lineRule="auto"/>
              <w:ind w:firstLine="0"/>
            </w:pPr>
            <w:r>
              <w:rPr>
                <w:rFonts w:eastAsia="Times New Roman"/>
                <w:sz w:val="22"/>
              </w:rPr>
              <w:t>UC-01</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Primary actor</w:t>
            </w:r>
          </w:p>
        </w:tc>
        <w:tc>
          <w:tcPr>
            <w:tcW w:w="6406" w:type="dxa"/>
            <w:vAlign w:val="center"/>
          </w:tcPr>
          <w:p w:rsidR="000D4401" w:rsidRDefault="00CD3870">
            <w:pPr>
              <w:spacing w:line="240" w:lineRule="auto"/>
              <w:ind w:firstLine="0"/>
            </w:pPr>
            <w:r>
              <w:rPr>
                <w:rFonts w:eastAsia="Times New Roman"/>
                <w:sz w:val="22"/>
              </w:rPr>
              <w:t>Candidate</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Preconditions</w:t>
            </w:r>
          </w:p>
        </w:tc>
        <w:tc>
          <w:tcPr>
            <w:tcW w:w="6406" w:type="dxa"/>
            <w:vAlign w:val="center"/>
          </w:tcPr>
          <w:p w:rsidR="000D4401" w:rsidRDefault="00CD3870">
            <w:pPr>
              <w:spacing w:line="240" w:lineRule="auto"/>
              <w:ind w:firstLine="0"/>
            </w:pPr>
            <w:r>
              <w:rPr>
                <w:rFonts w:eastAsia="Times New Roman"/>
                <w:sz w:val="22"/>
              </w:rPr>
              <w:t>The Candidate account is active, authenticated, and has permission to manage its own CVs.</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Trigger</w:t>
            </w:r>
          </w:p>
        </w:tc>
        <w:tc>
          <w:tcPr>
            <w:tcW w:w="6406" w:type="dxa"/>
            <w:vAlign w:val="center"/>
          </w:tcPr>
          <w:p w:rsidR="000D4401" w:rsidRDefault="00CD3870">
            <w:pPr>
              <w:spacing w:line="240" w:lineRule="auto"/>
              <w:ind w:firstLine="0"/>
            </w:pPr>
            <w:r>
              <w:rPr>
                <w:rFonts w:eastAsia="Times New Roman"/>
                <w:sz w:val="22"/>
              </w:rPr>
              <w:t>The Candidate uploads a supported document or saves manual CV content.</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Main flow</w:t>
            </w:r>
          </w:p>
        </w:tc>
        <w:tc>
          <w:tcPr>
            <w:tcW w:w="6406" w:type="dxa"/>
            <w:vAlign w:val="center"/>
          </w:tcPr>
          <w:p w:rsidR="000D4401" w:rsidRDefault="00CD3870">
            <w:pPr>
              <w:spacing w:line="240" w:lineRule="auto"/>
              <w:ind w:firstLine="0"/>
            </w:pPr>
            <w:r>
              <w:rPr>
                <w:rFonts w:eastAsia="Times New Roman"/>
                <w:sz w:val="22"/>
              </w:rPr>
              <w:t>Validate and extract the source; preprocess and OCR when needed; create review sections; show warnings; let the Candidate edit and confirm; normalize and vectorize; score active Jobs; persist unique Matchings; return ordered cards.</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Alternative/exception flows</w:t>
            </w:r>
          </w:p>
        </w:tc>
        <w:tc>
          <w:tcPr>
            <w:tcW w:w="6406" w:type="dxa"/>
            <w:vAlign w:val="center"/>
          </w:tcPr>
          <w:p w:rsidR="000D4401" w:rsidRDefault="00CD3870">
            <w:pPr>
              <w:spacing w:line="240" w:lineRule="auto"/>
              <w:ind w:firstLine="0"/>
            </w:pPr>
            <w:r>
              <w:rPr>
                <w:rFonts w:eastAsia="Times New Roman"/>
                <w:sz w:val="22"/>
              </w:rPr>
              <w:t>Save manual work as DRAFT; reject unsupported or unsafe content; record extraction failure; keep REVIEW_REQUIRED until the Candidate confirms; show an empty state when no Job is eligible.</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Postconditions</w:t>
            </w:r>
          </w:p>
        </w:tc>
        <w:tc>
          <w:tcPr>
            <w:tcW w:w="6406" w:type="dxa"/>
            <w:vAlign w:val="center"/>
          </w:tcPr>
          <w:p w:rsidR="000D4401" w:rsidRDefault="00CD3870">
            <w:pPr>
              <w:spacing w:line="240" w:lineRule="auto"/>
              <w:ind w:firstLine="0"/>
            </w:pPr>
            <w:r>
              <w:rPr>
                <w:rFonts w:eastAsia="Times New Roman"/>
                <w:sz w:val="22"/>
              </w:rPr>
              <w:t>The CV remains DRAFT/REVIEW_REQUIRED, reaches SCORING_DONE after confirmation, or ends in FAILED with a visible reason.</w:t>
            </w:r>
          </w:p>
        </w:tc>
      </w:tr>
    </w:tbl>
    <w:p w:rsidR="00F7798D" w:rsidRDefault="00DA329C">
      <w:pPr>
        <w:keepNext/>
        <w:keepLines/>
        <w:spacing w:before="120"/>
        <w:jc w:val="center"/>
      </w:pPr>
      <w:r>
        <w:rPr>
          <w:noProof/>
        </w:rPr>
        <w:lastRenderedPageBreak/>
        <w:drawing>
          <wp:inline distT="0" distB="0" distL="0" distR="0" wp14:anchorId="53AB5087" wp14:editId="6E3D263A">
            <wp:extent cx="5400000" cy="3037500"/>
            <wp:effectExtent l="0" t="0" r="0" b="0"/>
            <wp:docPr id="9" name="Picture 9" descr="Current CareerFit diagram for Figure 1.5" title="Current CareerFit diagram for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9" w:name="_Toc236615365"/>
      <w:r>
        <w:t>Figure 1.5. CV review, confirmation, and matching sequence</w:t>
      </w:r>
      <w:bookmarkEnd w:id="49"/>
    </w:p>
    <w:p w:rsidR="00B131EA" w:rsidRDefault="00271DE6">
      <w:pPr>
        <w:pStyle w:val="Heading3"/>
        <w:spacing w:after="0"/>
      </w:pPr>
      <w:bookmarkStart w:id="50" w:name="_Toc236615199"/>
      <w:r>
        <w:rPr>
          <w:rFonts w:eastAsia="Times New Roman"/>
        </w:rPr>
        <w:t>1.5.2 Candidate Searches, Applies, and Withdraws</w:t>
      </w:r>
      <w:bookmarkEnd w:id="50"/>
    </w:p>
    <w:p w:rsidR="00301D57" w:rsidRDefault="007410F0">
      <w:pPr>
        <w:pStyle w:val="TableCaption"/>
      </w:pPr>
      <w:bookmarkStart w:id="51" w:name="_Toc235952124"/>
      <w:bookmarkStart w:id="52" w:name="_Toc236615335"/>
      <w:r>
        <w:t>Table 1.6. Use case - Candidate searches, applies, and withdraws</w:t>
      </w:r>
      <w:bookmarkEnd w:id="51"/>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UC-02</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Guest or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Public search needs no account; application and personalized scoring require an authenticated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user searches Jobs, opens details, or selects Apply/Withdraw.</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Search and filter public Jobs; open Job details; resolve the Candidate and selected/default CV; verify the Job; prevent duplicate Candidate-Job applications; create an application; list owned applications; withdraw when the current state permits.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authentication, missing/default CV, invalid Job, duplicate application, unrelated ownership, or invalid withdrawal state.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A valid application is created or withdrawn, and the resulting state is returned to the owning Candidate.</w:t>
            </w:r>
          </w:p>
        </w:tc>
      </w:tr>
    </w:tbl>
    <w:p w:rsidR="00B131EA" w:rsidRDefault="00271DE6">
      <w:pPr>
        <w:pStyle w:val="Heading3"/>
        <w:spacing w:after="0"/>
      </w:pPr>
      <w:bookmarkStart w:id="53" w:name="_Toc236615200"/>
      <w:r>
        <w:rPr>
          <w:rFonts w:eastAsia="Times New Roman"/>
        </w:rPr>
        <w:t>1.5.3 Recruiter Creates a Job and Reviews Candidates</w:t>
      </w:r>
      <w:bookmarkEnd w:id="53"/>
    </w:p>
    <w:p w:rsidR="00301D57" w:rsidRDefault="007410F0">
      <w:pPr>
        <w:pStyle w:val="TableCaption"/>
      </w:pPr>
      <w:bookmarkStart w:id="54" w:name="_Toc235952125"/>
      <w:bookmarkStart w:id="55" w:name="_Toc236615336"/>
      <w:r>
        <w:t>Table 1.7. Use case - Recruiter creates a Job and reviews candidates</w:t>
      </w:r>
      <w:bookmarkEnd w:id="54"/>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0D4401" w:rsidRDefault="00CD3870">
            <w:pPr>
              <w:spacing w:line="240" w:lineRule="auto"/>
              <w:ind w:firstLine="0"/>
            </w:pPr>
            <w:r>
              <w:rPr>
                <w:rFonts w:eastAsia="Times New Roman"/>
                <w:b/>
                <w:sz w:val="22"/>
              </w:rPr>
              <w:t>Field</w:t>
            </w:r>
          </w:p>
        </w:tc>
        <w:tc>
          <w:tcPr>
            <w:tcW w:w="4535" w:type="dxa"/>
            <w:vAlign w:val="center"/>
          </w:tcPr>
          <w:p w:rsidR="000D4401" w:rsidRDefault="00CD3870">
            <w:pPr>
              <w:spacing w:line="240" w:lineRule="auto"/>
              <w:ind w:firstLine="0"/>
            </w:pPr>
            <w:r>
              <w:rPr>
                <w:rFonts w:eastAsia="Times New Roman"/>
                <w:b/>
                <w:sz w:val="22"/>
              </w:rPr>
              <w:t>Description</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Use-case ID</w:t>
            </w:r>
          </w:p>
        </w:tc>
        <w:tc>
          <w:tcPr>
            <w:tcW w:w="6406" w:type="dxa"/>
            <w:vAlign w:val="center"/>
          </w:tcPr>
          <w:p w:rsidR="000D4401" w:rsidRDefault="00CD3870">
            <w:pPr>
              <w:spacing w:line="240" w:lineRule="auto"/>
              <w:ind w:firstLine="0"/>
            </w:pPr>
            <w:r>
              <w:rPr>
                <w:rFonts w:eastAsia="Times New Roman"/>
                <w:sz w:val="22"/>
              </w:rPr>
              <w:t>UC-03</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Primary actor</w:t>
            </w:r>
          </w:p>
        </w:tc>
        <w:tc>
          <w:tcPr>
            <w:tcW w:w="6406" w:type="dxa"/>
            <w:vAlign w:val="center"/>
          </w:tcPr>
          <w:p w:rsidR="000D4401" w:rsidRDefault="00CD3870">
            <w:pPr>
              <w:spacing w:line="240" w:lineRule="auto"/>
              <w:ind w:firstLine="0"/>
            </w:pPr>
            <w:r>
              <w:rPr>
                <w:rFonts w:eastAsia="Times New Roman"/>
                <w:sz w:val="22"/>
              </w:rPr>
              <w:t>Recruiter</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Preconditions</w:t>
            </w:r>
          </w:p>
        </w:tc>
        <w:tc>
          <w:tcPr>
            <w:tcW w:w="6406" w:type="dxa"/>
            <w:vAlign w:val="center"/>
          </w:tcPr>
          <w:p w:rsidR="000D4401" w:rsidRDefault="00CD3870">
            <w:pPr>
              <w:spacing w:line="240" w:lineRule="auto"/>
              <w:ind w:firstLine="0"/>
            </w:pPr>
            <w:r>
              <w:rPr>
                <w:rFonts w:eastAsia="Times New Roman"/>
                <w:sz w:val="22"/>
              </w:rPr>
              <w:t>The Recruiter account is active, authenticated, and has completed its company profile.</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Trigger</w:t>
            </w:r>
          </w:p>
        </w:tc>
        <w:tc>
          <w:tcPr>
            <w:tcW w:w="6406" w:type="dxa"/>
            <w:vAlign w:val="center"/>
          </w:tcPr>
          <w:p w:rsidR="000D4401" w:rsidRDefault="00CD3870">
            <w:pPr>
              <w:spacing w:line="240" w:lineRule="auto"/>
              <w:ind w:firstLine="0"/>
            </w:pPr>
            <w:r>
              <w:rPr>
                <w:rFonts w:eastAsia="Times New Roman"/>
                <w:sz w:val="22"/>
              </w:rPr>
              <w:t>The Recruiter saves a Job draft or opens an owned Job/Talent Pool workspace.</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Main flow</w:t>
            </w:r>
          </w:p>
        </w:tc>
        <w:tc>
          <w:tcPr>
            <w:tcW w:w="6406" w:type="dxa"/>
            <w:vAlign w:val="center"/>
          </w:tcPr>
          <w:p w:rsidR="000D4401" w:rsidRDefault="00CD3870">
            <w:pPr>
              <w:spacing w:line="240" w:lineRule="auto"/>
              <w:ind w:firstLine="0"/>
            </w:pPr>
            <w:r>
              <w:rPr>
                <w:rFonts w:eastAsia="Times New Roman"/>
                <w:sz w:val="22"/>
              </w:rPr>
              <w:t>Validate structured and free-text data; preview JD quality; save DRAFT; set deadline/urgent state; publish; vectorize after commit; review applicants and Potential CVs; bookmark, invite, or update application state.</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lastRenderedPageBreak/>
              <w:t>Alternative/exception flows</w:t>
            </w:r>
          </w:p>
        </w:tc>
        <w:tc>
          <w:tcPr>
            <w:tcW w:w="6406" w:type="dxa"/>
            <w:vAlign w:val="center"/>
          </w:tcPr>
          <w:p w:rsidR="000D4401" w:rsidRDefault="00CD3870">
            <w:pPr>
              <w:spacing w:line="240" w:lineRule="auto"/>
              <w:ind w:firstLine="0"/>
            </w:pPr>
            <w:r>
              <w:rPr>
                <w:rFonts w:eastAsia="Times New Roman"/>
                <w:sz w:val="22"/>
              </w:rPr>
              <w:t>Reject missing company data, invalid deadline/content, another Recruiter's Job, invalid invitation, or unsupported status transition; keep incomplete work as DRAFT.</w:t>
            </w:r>
          </w:p>
        </w:tc>
      </w:tr>
      <w:tr w:rsidR="00301D57">
        <w:trPr>
          <w:cantSplit/>
          <w:jc w:val="center"/>
        </w:trPr>
        <w:tc>
          <w:tcPr>
            <w:tcW w:w="2097" w:type="dxa"/>
            <w:vAlign w:val="center"/>
          </w:tcPr>
          <w:p w:rsidR="000D4401" w:rsidRDefault="00CD3870">
            <w:pPr>
              <w:spacing w:line="240" w:lineRule="auto"/>
              <w:ind w:firstLine="0"/>
            </w:pPr>
            <w:r>
              <w:rPr>
                <w:rFonts w:eastAsia="Times New Roman"/>
                <w:sz w:val="22"/>
              </w:rPr>
              <w:t>Postconditions</w:t>
            </w:r>
          </w:p>
        </w:tc>
        <w:tc>
          <w:tcPr>
            <w:tcW w:w="6406" w:type="dxa"/>
            <w:vAlign w:val="center"/>
          </w:tcPr>
          <w:p w:rsidR="000D4401" w:rsidRDefault="00CD3870">
            <w:pPr>
              <w:spacing w:line="240" w:lineRule="auto"/>
              <w:ind w:firstLine="0"/>
            </w:pPr>
            <w:r>
              <w:rPr>
                <w:rFonts w:eastAsia="Times New Roman"/>
                <w:sz w:val="22"/>
              </w:rPr>
              <w:t>The Job draft or published Job and permitted recruitment actions are persisted with ownership and audit evidence.</w:t>
            </w:r>
          </w:p>
        </w:tc>
      </w:tr>
    </w:tbl>
    <w:p w:rsidR="00B131EA" w:rsidRDefault="00271DE6">
      <w:pPr>
        <w:pStyle w:val="Heading3"/>
        <w:spacing w:after="0"/>
      </w:pPr>
      <w:bookmarkStart w:id="56" w:name="_Toc236615201"/>
      <w:r>
        <w:rPr>
          <w:rFonts w:eastAsia="Times New Roman"/>
        </w:rPr>
        <w:t>1.5.4 Candidate Feedback Changes Later Ranking</w:t>
      </w:r>
      <w:bookmarkEnd w:id="56"/>
    </w:p>
    <w:p w:rsidR="00301D57" w:rsidRDefault="007410F0">
      <w:pPr>
        <w:pStyle w:val="TableCaption"/>
      </w:pPr>
      <w:bookmarkStart w:id="57" w:name="_Toc235952126"/>
      <w:bookmarkStart w:id="58" w:name="_Toc236615337"/>
      <w:r>
        <w:t>Table 1.8. Use case - Candidate feedback changes later ranking</w:t>
      </w:r>
      <w:bookmarkEnd w:id="57"/>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UC-04</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Candidate owns the CV and Matching associated with the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Candidate submits GOOD_MATCH, POTENTIAL, BAD_MATCH, or NOT_INTERESTED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Matching and actor; verify ownership and role; upsert one current judgment; commit the transaction; start Rocchio learning after commit; mark affected Matchings for recomputation; rescore and clear the marker.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another role, another Candidate's Matching, missing evidence, or invalid feedback; retain retry visibility when asynchronous recomputation fails.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feedback and audit state are stored, and later rankings use the rebuilt learned vector.</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9" w:name="_Toc236615366"/>
      <w:r>
        <w:t>Figure 1.6. Feedback learning and recomputation sequence</w:t>
      </w:r>
      <w:bookmarkEnd w:id="59"/>
    </w:p>
    <w:p w:rsidR="00B131EA" w:rsidRDefault="00271DE6">
      <w:pPr>
        <w:pStyle w:val="Heading3"/>
        <w:spacing w:after="0"/>
      </w:pPr>
      <w:bookmarkStart w:id="60" w:name="_Toc236615202"/>
      <w:r>
        <w:rPr>
          <w:rFonts w:eastAsia="Times New Roman"/>
        </w:rPr>
        <w:t>1.5.5 AutoFit Executes a Policy-Governed Action</w:t>
      </w:r>
      <w:bookmarkEnd w:id="60"/>
    </w:p>
    <w:p w:rsidR="00301D57" w:rsidRDefault="007410F0">
      <w:pPr>
        <w:pStyle w:val="TableCaption"/>
      </w:pPr>
      <w:bookmarkStart w:id="61" w:name="_Toc235952127"/>
      <w:bookmarkStart w:id="62" w:name="_Toc236615338"/>
      <w:r>
        <w:t>Table 1.9. Use case - AutoFit executes a policy-governed action</w:t>
      </w:r>
      <w:bookmarkEnd w:id="61"/>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UC-05</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 and background scheduler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lastRenderedPageBreak/>
              <w:t>Preconditions</w:t>
            </w:r>
          </w:p>
        </w:tc>
        <w:tc>
          <w:tcPr>
            <w:tcW w:w="6406" w:type="dxa"/>
            <w:vAlign w:val="center"/>
          </w:tcPr>
          <w:p w:rsidR="00301D57" w:rsidRDefault="007410F0">
            <w:pPr>
              <w:spacing w:line="240" w:lineRule="auto"/>
              <w:ind w:firstLine="0"/>
              <w:jc w:val="left"/>
            </w:pPr>
            <w:r>
              <w:rPr>
                <w:rFonts w:eastAsia="Times New Roman"/>
                <w:sz w:val="21"/>
              </w:rPr>
              <w:t>An enabled owned policy, an eligible default CV, completed scoring, and an allowed action state exist.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A scheduled scan or controlled run-now request evaluates the policy.</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user, Candidate, CV, matches, thresholds, consent, quota, cooldown, quiet hours, time zone, and prior interactions; select eligible actions; create notifications or applications; write audit evidence.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Skip disabled, paused, ineligible, duplicate, quota-exceeded, cooldown, quiet-hour, stale, or invalid-state items; isolate per-item failures.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Only policy-allowed actions are recorded, and the remaining items stay unchanged for later evaluation.</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3" w:name="_Toc236615367"/>
      <w:r>
        <w:t>Figure 1.7. AutoFit decision flow</w:t>
      </w:r>
      <w:bookmarkEnd w:id="63"/>
    </w:p>
    <w:p w:rsidR="00B131EA" w:rsidRDefault="00271DE6">
      <w:pPr>
        <w:pStyle w:val="Heading3"/>
        <w:spacing w:after="0"/>
      </w:pPr>
      <w:bookmarkStart w:id="64" w:name="_Toc236615203"/>
      <w:r>
        <w:rPr>
          <w:rFonts w:eastAsia="Times New Roman"/>
        </w:rPr>
        <w:t>1.5.6 User Completes an Email Feedback Action</w:t>
      </w:r>
      <w:bookmarkEnd w:id="64"/>
    </w:p>
    <w:p w:rsidR="00301D57" w:rsidRDefault="007410F0">
      <w:pPr>
        <w:pStyle w:val="TableCaption"/>
      </w:pPr>
      <w:bookmarkStart w:id="65" w:name="_Toc235952128"/>
      <w:bookmarkStart w:id="66" w:name="_Toc236615339"/>
      <w:r>
        <w:t>Table 1.10. Use case - User completes an email feedback action</w:t>
      </w:r>
      <w:bookmarkEnd w:id="65"/>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UC-06</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Email recipient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A pending, unexpired EmailAction exists and only its SHA-256 token hash is stored.</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recipient opens the link and deliberately confirms the action.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GET hashes and validates the token and displays a confirmation page without changing recruitment data; POST repeats validation, performs the supported action, marks the token redeemed, and records the outcome.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expired, redeemed, malformed, or unsupported actions; mark expired pending records; do not execute state changes from GET.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requested action is executed at most once under normal validation and remains auditable.</w:t>
            </w:r>
          </w:p>
        </w:tc>
      </w:tr>
    </w:tbl>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7" w:name="_Toc236615368"/>
      <w:r>
        <w:t>Figure 1.8. Secure email-action confirmation and redemption sequence</w:t>
      </w:r>
      <w:bookmarkEnd w:id="67"/>
    </w:p>
    <w:p w:rsidR="00301D57" w:rsidRDefault="007410F0">
      <w:pPr>
        <w:pStyle w:val="Heading2"/>
      </w:pPr>
      <w:bookmarkStart w:id="68" w:name="_Toc236615204"/>
      <w:r>
        <w:rPr>
          <w:rFonts w:eastAsia="Times New Roman"/>
        </w:rPr>
        <w:t>1.6 Chapter Summary</w:t>
      </w:r>
      <w:bookmarkEnd w:id="68"/>
    </w:p>
    <w:p w:rsidR="00301D57" w:rsidRDefault="007410F0">
      <w:r>
        <w:rPr>
          <w:rFonts w:eastAsia="Times New Roman"/>
        </w:rPr>
        <w:t>This chapter defined CareerFit's actors, functional and non-functional requirements, and six representative use cases. The requirements separate matching evidence, application state, user policy, automated actions, and audit records so that later design and implementation decisions can be traced to expected behavior.</w:t>
      </w:r>
    </w:p>
    <w:p w:rsidR="00311345" w:rsidRDefault="005F6870">
      <w:pPr>
        <w:pStyle w:val="Heading1"/>
      </w:pPr>
      <w:bookmarkStart w:id="69" w:name="_Toc236615205"/>
      <w:r>
        <w:rPr>
          <w:rFonts w:eastAsia="Times New Roman"/>
        </w:rPr>
        <w:lastRenderedPageBreak/>
        <w:t>CHAPTER 2. THEORETICAL BACKGROUND AND SOLUTION DESIGN</w:t>
      </w:r>
      <w:bookmarkEnd w:id="69"/>
    </w:p>
    <w:p w:rsidR="00BB37CF" w:rsidRDefault="003C52D4">
      <w:pPr>
        <w:pStyle w:val="Heading2"/>
      </w:pPr>
      <w:bookmarkStart w:id="70" w:name="_Toc236615206"/>
      <w:r>
        <w:rPr>
          <w:rFonts w:eastAsia="Times New Roman"/>
        </w:rPr>
        <w:t>2.1 Recruitment Information and CV–Job Description Matching</w:t>
      </w:r>
      <w:bookmarkEnd w:id="7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1" w:name="_Toc236615369"/>
      <w:r>
        <w:t>Figure 2.1. Distinction between matching, recommendation, and recruitment action</w:t>
      </w:r>
      <w:bookmarkEnd w:id="71"/>
    </w:p>
    <w:p w:rsidR="00BB37CF" w:rsidRDefault="003C52D4">
      <w:pPr>
        <w:pStyle w:val="Heading2"/>
      </w:pPr>
      <w:bookmarkStart w:id="72" w:name="_Toc236615207"/>
      <w:r>
        <w:rPr>
          <w:rFonts w:eastAsia="Times New Roman"/>
        </w:rPr>
        <w:t>2.2 Text Representation and Preprocessing</w:t>
      </w:r>
      <w:bookmarkEnd w:id="72"/>
    </w:p>
    <w:p w:rsidR="00BB37CF" w:rsidRDefault="003C52D4">
      <w:pPr>
        <w:pStyle w:val="Heading3"/>
      </w:pPr>
      <w:bookmarkStart w:id="73" w:name="_Toc236615208"/>
      <w:r>
        <w:rPr>
          <w:rFonts w:eastAsia="Times New Roman"/>
        </w:rPr>
        <w:t>2.2.1 Document Normalization</w:t>
      </w:r>
      <w:bookmarkEnd w:id="7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74" w:name="_Toc236615209"/>
      <w:r>
        <w:rPr>
          <w:rFonts w:eastAsia="Times New Roman"/>
        </w:rPr>
        <w:t>2.2.2 Bag-of-Words Representation</w:t>
      </w:r>
      <w:bookmarkEnd w:id="7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75" w:name="_Toc236615210"/>
      <w:r>
        <w:rPr>
          <w:rFonts w:eastAsia="Times New Roman"/>
        </w:rPr>
        <w:t>2.3 TF-IDF and Cosine Similarity</w:t>
      </w:r>
      <w:bookmarkEnd w:id="75"/>
    </w:p>
    <w:p w:rsidR="00BB37CF" w:rsidRDefault="003C52D4">
      <w:pPr>
        <w:pStyle w:val="Heading3"/>
      </w:pPr>
      <w:bookmarkStart w:id="76" w:name="_Toc236615211"/>
      <w:r>
        <w:rPr>
          <w:rFonts w:eastAsia="Times New Roman"/>
        </w:rPr>
        <w:t>2.3.1 Term Frequency and Inverse Document Frequency</w:t>
      </w:r>
      <w:bookmarkEnd w:id="7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77" w:name="_Toc236615212"/>
      <w:r>
        <w:rPr>
          <w:rFonts w:eastAsia="Times New Roman"/>
        </w:rPr>
        <w:t>2.3.2 Cosine Similarity</w:t>
      </w:r>
      <w:bookmarkEnd w:id="7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8" w:name="_Toc236615370"/>
      <w:r>
        <w:t>Figure 2.2. TF-IDF vectorization and cosine-similarity pipeline</w:t>
      </w:r>
      <w:bookmarkEnd w:id="78"/>
    </w:p>
    <w:p w:rsidR="00BB37CF" w:rsidRDefault="003C52D4">
      <w:pPr>
        <w:pStyle w:val="Heading2"/>
      </w:pPr>
      <w:bookmarkStart w:id="79" w:name="_Toc236615213"/>
      <w:r>
        <w:rPr>
          <w:rFonts w:eastAsia="Times New Roman"/>
        </w:rPr>
        <w:t>2.4 Matching, Recommendation, and Ranking</w:t>
      </w:r>
      <w:bookmarkEnd w:id="7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0" w:name="_Toc236615214"/>
      <w:r>
        <w:rPr>
          <w:rFonts w:eastAsia="Times New Roman"/>
        </w:rPr>
        <w:t>2.5 Relevance Feedback and the Rocchio Method</w:t>
      </w:r>
      <w:bookmarkEnd w:id="80"/>
    </w:p>
    <w:p w:rsidR="00BB37CF" w:rsidRDefault="003C52D4">
      <w:pPr>
        <w:pStyle w:val="Heading3"/>
      </w:pPr>
      <w:bookmarkStart w:id="81" w:name="_Toc236615215"/>
      <w:r>
        <w:rPr>
          <w:rFonts w:eastAsia="Times New Roman"/>
        </w:rPr>
        <w:t>2.5.1 Relevance Feedback</w:t>
      </w:r>
      <w:bookmarkEnd w:id="8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2" w:name="_Toc236615216"/>
      <w:r>
        <w:rPr>
          <w:rFonts w:eastAsia="Times New Roman"/>
        </w:rPr>
        <w:t>2.5.2 Feedback Semantics in CareerFit</w:t>
      </w:r>
      <w:bookmarkEnd w:id="8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3" w:name="_Toc236615371"/>
      <w:r>
        <w:t>Figure 2.3. Rocchio relevance-feedback vector update</w:t>
      </w:r>
      <w:bookmarkEnd w:id="83"/>
    </w:p>
    <w:p w:rsidR="00BB37CF" w:rsidRDefault="003C52D4">
      <w:pPr>
        <w:pStyle w:val="Heading2"/>
      </w:pPr>
      <w:bookmarkStart w:id="84" w:name="_Toc236615217"/>
      <w:r>
        <w:rPr>
          <w:rFonts w:eastAsia="Times New Roman"/>
        </w:rPr>
        <w:t>2.6 Evaluation Metrics for Ranked Results</w:t>
      </w:r>
      <w:bookmarkEnd w:id="8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5" w:name="_Toc236615218"/>
      <w:r>
        <w:rPr>
          <w:rFonts w:eastAsia="Times New Roman"/>
        </w:rPr>
        <w:t>2.6.1 Precision@K, Recall@K, and HitRate@K</w:t>
      </w:r>
      <w:bookmarkEnd w:id="8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86" w:name="_Toc236615219"/>
      <w:r>
        <w:rPr>
          <w:rFonts w:eastAsia="Times New Roman"/>
        </w:rPr>
        <w:t>2.6.2 Mean Reciprocal Rank</w:t>
      </w:r>
      <w:bookmarkEnd w:id="8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87" w:name="_Toc236615220"/>
      <w:r>
        <w:rPr>
          <w:rFonts w:eastAsia="Times New Roman"/>
        </w:rPr>
        <w:lastRenderedPageBreak/>
        <w:t>2.6.3 Discounted Cumulative Gain</w:t>
      </w:r>
      <w:bookmarkEnd w:id="8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88" w:name="_Toc236615221"/>
      <w:r>
        <w:rPr>
          <w:rFonts w:eastAsia="Times New Roman"/>
        </w:rPr>
        <w:t>2.7 Human-in-the-Loop and Explainable Automation</w:t>
      </w:r>
      <w:bookmarkEnd w:id="88"/>
    </w:p>
    <w:p w:rsidR="00BB37CF" w:rsidRDefault="003C52D4">
      <w:pPr>
        <w:pStyle w:val="Heading3"/>
      </w:pPr>
      <w:bookmarkStart w:id="89" w:name="_Toc236615222"/>
      <w:r>
        <w:rPr>
          <w:rFonts w:eastAsia="Times New Roman"/>
        </w:rPr>
        <w:t>2.7.1 Levels of Human Involvement</w:t>
      </w:r>
      <w:bookmarkEnd w:id="8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0" w:name="_Toc236615223"/>
      <w:r>
        <w:rPr>
          <w:rFonts w:eastAsia="Times New Roman"/>
        </w:rPr>
        <w:t>2.7.2 Explainability and Auditability</w:t>
      </w:r>
      <w:bookmarkEnd w:id="9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6615372"/>
      <w:r>
        <w:t>Figure 2.4. Human-in-the-Loop control cycle in CareerFit</w:t>
      </w:r>
      <w:bookmarkEnd w:id="91"/>
    </w:p>
    <w:p w:rsidR="00BB37CF" w:rsidRDefault="003C52D4">
      <w:pPr>
        <w:pStyle w:val="Heading2"/>
      </w:pPr>
      <w:bookmarkStart w:id="92" w:name="_Toc236615224"/>
      <w:r>
        <w:rPr>
          <w:rFonts w:eastAsia="Times New Roman"/>
        </w:rPr>
        <w:lastRenderedPageBreak/>
        <w:t>2.8 Web Architecture, Security, and Audit Foundations</w:t>
      </w:r>
      <w:bookmarkEnd w:id="92"/>
    </w:p>
    <w:p w:rsidR="00BB37CF" w:rsidRDefault="003C52D4">
      <w:pPr>
        <w:pStyle w:val="Heading3"/>
      </w:pPr>
      <w:bookmarkStart w:id="93" w:name="_Toc236615225"/>
      <w:r>
        <w:rPr>
          <w:rFonts w:eastAsia="Times New Roman"/>
        </w:rPr>
        <w:t>2.8.1 Client–Server and REST</w:t>
      </w:r>
      <w:bookmarkEnd w:id="9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4" w:name="_Toc236615226"/>
      <w:r>
        <w:rPr>
          <w:rFonts w:eastAsia="Times New Roman"/>
        </w:rPr>
        <w:t>2.8.2 Authentication, Authorization, and Action Tokens</w:t>
      </w:r>
      <w:bookmarkEnd w:id="9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5" w:name="_Toc236615227"/>
      <w:r>
        <w:rPr>
          <w:rFonts w:eastAsia="Times New Roman"/>
        </w:rPr>
        <w:t>2.8.3 Audit Logging</w:t>
      </w:r>
      <w:bookmarkEnd w:id="9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96" w:name="_Toc236615228"/>
      <w:r>
        <w:rPr>
          <w:rFonts w:eastAsia="Times New Roman"/>
        </w:rPr>
        <w:t>2.9 Related Work and Research Gap</w:t>
      </w:r>
      <w:bookmarkEnd w:id="9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97" w:name="_Toc234058066"/>
      <w:bookmarkStart w:id="98" w:name="_Toc235952129"/>
      <w:bookmarkStart w:id="99" w:name="_Toc236615340"/>
      <w:r>
        <w:t>Table 2.1. Positioning of CareerFit against major approach categories</w:t>
      </w:r>
      <w:bookmarkEnd w:id="97"/>
      <w:bookmarkEnd w:id="98"/>
      <w:bookmarkEnd w:id="99"/>
    </w:p>
    <w:tbl>
      <w:tblPr>
        <w:tblStyle w:val="TableGrid"/>
        <w:tblW w:w="0" w:type="auto"/>
        <w:jc w:val="center"/>
        <w:tblLook w:val="04A0" w:firstRow="1" w:lastRow="0" w:firstColumn="1" w:lastColumn="0" w:noHBand="0" w:noVBand="1"/>
      </w:tblPr>
      <w:tblGrid>
        <w:gridCol w:w="2250"/>
        <w:gridCol w:w="2248"/>
        <w:gridCol w:w="2252"/>
        <w:gridCol w:w="2254"/>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sz w:val="21"/>
              </w:rPr>
              <w:t>Approach</w:t>
            </w:r>
          </w:p>
        </w:tc>
        <w:tc>
          <w:tcPr>
            <w:tcW w:w="2268" w:type="dxa"/>
            <w:vAlign w:val="center"/>
          </w:tcPr>
          <w:p w:rsidR="00BB37CF" w:rsidRDefault="003C52D4">
            <w:pPr>
              <w:spacing w:line="240" w:lineRule="auto"/>
              <w:ind w:firstLine="0"/>
              <w:jc w:val="center"/>
            </w:pPr>
            <w:r>
              <w:rPr>
                <w:rFonts w:eastAsia="Times New Roman"/>
                <w:b/>
                <w:sz w:val="21"/>
              </w:rPr>
              <w:t>Strength</w:t>
            </w:r>
          </w:p>
        </w:tc>
        <w:tc>
          <w:tcPr>
            <w:tcW w:w="2268" w:type="dxa"/>
            <w:vAlign w:val="center"/>
          </w:tcPr>
          <w:p w:rsidR="00BB37CF" w:rsidRDefault="003C52D4">
            <w:pPr>
              <w:spacing w:line="240" w:lineRule="auto"/>
              <w:ind w:firstLine="0"/>
              <w:jc w:val="center"/>
            </w:pPr>
            <w:r>
              <w:rPr>
                <w:rFonts w:eastAsia="Times New Roman"/>
                <w:b/>
                <w:sz w:val="21"/>
              </w:rPr>
              <w:t>Limitation relative to CareerFit scope</w:t>
            </w:r>
          </w:p>
        </w:tc>
        <w:tc>
          <w:tcPr>
            <w:tcW w:w="2268" w:type="dxa"/>
            <w:vAlign w:val="center"/>
          </w:tcPr>
          <w:p w:rsidR="00BB37CF" w:rsidRDefault="003C52D4">
            <w:pPr>
              <w:spacing w:line="240" w:lineRule="auto"/>
              <w:ind w:firstLine="0"/>
              <w:jc w:val="center"/>
            </w:pPr>
            <w:r>
              <w:rPr>
                <w:rFonts w:eastAsia="Times New Roman"/>
                <w:b/>
                <w:sz w:val="21"/>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lastRenderedPageBreak/>
              <w:t>Lexical TF-IDF/cosine</w:t>
            </w:r>
          </w:p>
        </w:tc>
        <w:tc>
          <w:tcPr>
            <w:tcW w:w="2268" w:type="dxa"/>
            <w:vAlign w:val="center"/>
          </w:tcPr>
          <w:p w:rsidR="00BB37CF" w:rsidRDefault="003C52D4">
            <w:pPr>
              <w:spacing w:line="240" w:lineRule="auto"/>
              <w:ind w:firstLine="0"/>
              <w:jc w:val="left"/>
            </w:pPr>
            <w:r>
              <w:rPr>
                <w:rFonts w:eastAsia="Times New Roman"/>
                <w:sz w:val="21"/>
              </w:rPr>
              <w:t>Transparent, efficient, reproducible</w:t>
            </w:r>
          </w:p>
        </w:tc>
        <w:tc>
          <w:tcPr>
            <w:tcW w:w="2268" w:type="dxa"/>
            <w:vAlign w:val="center"/>
          </w:tcPr>
          <w:p w:rsidR="00BB37CF" w:rsidRDefault="003C52D4">
            <w:pPr>
              <w:spacing w:line="240" w:lineRule="auto"/>
              <w:ind w:firstLine="0"/>
              <w:jc w:val="left"/>
            </w:pPr>
            <w:r>
              <w:rPr>
                <w:rFonts w:eastAsia="Times New Roman"/>
                <w:sz w:val="21"/>
              </w:rPr>
              <w:t>Limited semantic equivalence</w:t>
            </w:r>
          </w:p>
        </w:tc>
        <w:tc>
          <w:tcPr>
            <w:tcW w:w="2268" w:type="dxa"/>
            <w:vAlign w:val="center"/>
          </w:tcPr>
          <w:p w:rsidR="00BB37CF" w:rsidRDefault="003C52D4">
            <w:pPr>
              <w:spacing w:line="240" w:lineRule="auto"/>
              <w:ind w:firstLine="0"/>
              <w:jc w:val="left"/>
            </w:pPr>
            <w:r>
              <w:rPr>
                <w:rFonts w:eastAsia="Times New Roman"/>
                <w:sz w:val="21"/>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Dense resume–job encoders</w:t>
            </w:r>
          </w:p>
        </w:tc>
        <w:tc>
          <w:tcPr>
            <w:tcW w:w="2268" w:type="dxa"/>
            <w:vAlign w:val="center"/>
          </w:tcPr>
          <w:p w:rsidR="00BB37CF" w:rsidRDefault="003C52D4">
            <w:pPr>
              <w:spacing w:line="240" w:lineRule="auto"/>
              <w:ind w:firstLine="0"/>
              <w:jc w:val="left"/>
            </w:pPr>
            <w:r>
              <w:rPr>
                <w:rFonts w:eastAsia="Times New Roman"/>
                <w:sz w:val="21"/>
              </w:rPr>
              <w:t>Captures semantic relations</w:t>
            </w:r>
          </w:p>
        </w:tc>
        <w:tc>
          <w:tcPr>
            <w:tcW w:w="2268" w:type="dxa"/>
            <w:vAlign w:val="center"/>
          </w:tcPr>
          <w:p w:rsidR="00BB37CF" w:rsidRDefault="003C52D4">
            <w:pPr>
              <w:spacing w:line="240" w:lineRule="auto"/>
              <w:ind w:firstLine="0"/>
              <w:jc w:val="left"/>
            </w:pPr>
            <w:r>
              <w:rPr>
                <w:rFonts w:eastAsia="Times New Roman"/>
                <w:sz w:val="21"/>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sz w:val="21"/>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General job portal</w:t>
            </w:r>
          </w:p>
        </w:tc>
        <w:tc>
          <w:tcPr>
            <w:tcW w:w="2268" w:type="dxa"/>
            <w:vAlign w:val="center"/>
          </w:tcPr>
          <w:p w:rsidR="00BB37CF" w:rsidRDefault="003C52D4">
            <w:pPr>
              <w:spacing w:line="240" w:lineRule="auto"/>
              <w:ind w:firstLine="0"/>
              <w:jc w:val="left"/>
            </w:pPr>
            <w:r>
              <w:rPr>
                <w:rFonts w:eastAsia="Times New Roman"/>
                <w:sz w:val="21"/>
              </w:rPr>
              <w:t>Strong search, publication, and application UX</w:t>
            </w:r>
          </w:p>
        </w:tc>
        <w:tc>
          <w:tcPr>
            <w:tcW w:w="2268" w:type="dxa"/>
            <w:vAlign w:val="center"/>
          </w:tcPr>
          <w:p w:rsidR="00BB37CF" w:rsidRDefault="003C52D4">
            <w:pPr>
              <w:spacing w:line="240" w:lineRule="auto"/>
              <w:ind w:firstLine="0"/>
              <w:jc w:val="left"/>
            </w:pPr>
            <w:r>
              <w:rPr>
                <w:rFonts w:eastAsia="Times New Roman"/>
                <w:sz w:val="21"/>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sz w:val="21"/>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Fully automated decision pipeline</w:t>
            </w:r>
          </w:p>
        </w:tc>
        <w:tc>
          <w:tcPr>
            <w:tcW w:w="2268" w:type="dxa"/>
            <w:vAlign w:val="center"/>
          </w:tcPr>
          <w:p w:rsidR="00BB37CF" w:rsidRDefault="003C52D4">
            <w:pPr>
              <w:spacing w:line="240" w:lineRule="auto"/>
              <w:ind w:firstLine="0"/>
              <w:jc w:val="left"/>
            </w:pPr>
            <w:r>
              <w:rPr>
                <w:rFonts w:eastAsia="Times New Roman"/>
                <w:sz w:val="21"/>
              </w:rPr>
              <w:t>Reduces manual steps</w:t>
            </w:r>
          </w:p>
        </w:tc>
        <w:tc>
          <w:tcPr>
            <w:tcW w:w="2268" w:type="dxa"/>
            <w:vAlign w:val="center"/>
          </w:tcPr>
          <w:p w:rsidR="00BB37CF" w:rsidRDefault="003C52D4">
            <w:pPr>
              <w:spacing w:line="240" w:lineRule="auto"/>
              <w:ind w:firstLine="0"/>
              <w:jc w:val="left"/>
            </w:pPr>
            <w:r>
              <w:rPr>
                <w:rFonts w:eastAsia="Times New Roman"/>
                <w:sz w:val="21"/>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sz w:val="21"/>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Explainable recommender</w:t>
            </w:r>
          </w:p>
        </w:tc>
        <w:tc>
          <w:tcPr>
            <w:tcW w:w="2268" w:type="dxa"/>
            <w:vAlign w:val="center"/>
          </w:tcPr>
          <w:p w:rsidR="00BB37CF" w:rsidRDefault="003C52D4">
            <w:pPr>
              <w:spacing w:line="240" w:lineRule="auto"/>
              <w:ind w:firstLine="0"/>
              <w:jc w:val="left"/>
            </w:pPr>
            <w:r>
              <w:rPr>
                <w:rFonts w:eastAsia="Times New Roman"/>
                <w:sz w:val="21"/>
              </w:rPr>
              <w:t>Provides user-facing reasons</w:t>
            </w:r>
          </w:p>
        </w:tc>
        <w:tc>
          <w:tcPr>
            <w:tcW w:w="2268" w:type="dxa"/>
            <w:vAlign w:val="center"/>
          </w:tcPr>
          <w:p w:rsidR="00BB37CF" w:rsidRDefault="003C52D4">
            <w:pPr>
              <w:spacing w:line="240" w:lineRule="auto"/>
              <w:ind w:firstLine="0"/>
              <w:jc w:val="left"/>
            </w:pPr>
            <w:r>
              <w:rPr>
                <w:rFonts w:eastAsia="Times New Roman"/>
                <w:sz w:val="21"/>
              </w:rPr>
              <w:t>Explanation may be unfaithful if not grounded</w:t>
            </w:r>
          </w:p>
        </w:tc>
        <w:tc>
          <w:tcPr>
            <w:tcW w:w="2268" w:type="dxa"/>
            <w:vAlign w:val="center"/>
          </w:tcPr>
          <w:p w:rsidR="00BB37CF" w:rsidRDefault="003C52D4">
            <w:pPr>
              <w:spacing w:line="240" w:lineRule="auto"/>
              <w:ind w:firstLine="0"/>
              <w:jc w:val="left"/>
            </w:pPr>
            <w:r>
              <w:rPr>
                <w:rFonts w:eastAsia="Times New Roman"/>
                <w:sz w:val="21"/>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0" w:name="_Toc236615229"/>
      <w:r>
        <w:rPr>
          <w:rFonts w:eastAsia="Times New Roman"/>
        </w:rPr>
        <w:t>2.10 Theoretical Background Summary</w:t>
      </w:r>
      <w:bookmarkEnd w:id="10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1" w:name="_Toc236615230"/>
      <w:r>
        <w:rPr>
          <w:rFonts w:eastAsia="Times New Roman"/>
        </w:rPr>
        <w:t>2.11 System Architecture</w:t>
      </w:r>
      <w:bookmarkEnd w:id="10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 xml:space="preserve">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w:t>
      </w:r>
      <w:r>
        <w:rPr>
          <w:rFonts w:eastAsia="Times New Roman"/>
        </w:rPr>
        <w:lastRenderedPageBreak/>
        <w:t>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6615373"/>
      <w:r>
        <w:t>Figure 2.5. CareerFit container and component architecture</w:t>
      </w:r>
      <w:bookmarkEnd w:id="102"/>
    </w:p>
    <w:p w:rsidR="00B131EA" w:rsidRDefault="00271DE6">
      <w:pPr>
        <w:pStyle w:val="Heading2"/>
      </w:pPr>
      <w:bookmarkStart w:id="103" w:name="_Toc236615231"/>
      <w:r>
        <w:rPr>
          <w:rFonts w:eastAsia="Times New Roman"/>
        </w:rPr>
        <w:t>2.12 Module Design</w:t>
      </w:r>
      <w:bookmarkEnd w:id="103"/>
    </w:p>
    <w:p w:rsidR="00B131EA" w:rsidRDefault="00271DE6">
      <w:pPr>
        <w:pStyle w:val="TableCaption"/>
      </w:pPr>
      <w:bookmarkStart w:id="104" w:name="_Toc234058070"/>
      <w:bookmarkStart w:id="105" w:name="_Toc235952130"/>
      <w:bookmarkStart w:id="106" w:name="_Toc236615341"/>
      <w:r>
        <w:t>Table 2.2. Backend modules and responsibilities</w:t>
      </w:r>
      <w:bookmarkEnd w:id="104"/>
      <w:bookmarkEnd w:id="105"/>
      <w:bookmarkEnd w:id="106"/>
    </w:p>
    <w:tbl>
      <w:tblPr>
        <w:tblStyle w:val="TableGrid"/>
        <w:tblW w:w="0" w:type="auto"/>
        <w:jc w:val="center"/>
        <w:tblLook w:val="04A0" w:firstRow="1" w:lastRow="0" w:firstColumn="1" w:lastColumn="0" w:noHBand="0" w:noVBand="1"/>
      </w:tblPr>
      <w:tblGrid>
        <w:gridCol w:w="2996"/>
        <w:gridCol w:w="2995"/>
        <w:gridCol w:w="3013"/>
      </w:tblGrid>
      <w:tr w:rsidR="00B131EA">
        <w:trPr>
          <w:cantSplit/>
          <w:tblHeader/>
          <w:jc w:val="center"/>
        </w:trPr>
        <w:tc>
          <w:tcPr>
            <w:tcW w:w="3024" w:type="dxa"/>
            <w:vAlign w:val="center"/>
          </w:tcPr>
          <w:p w:rsidR="000D4401" w:rsidRDefault="00CD3870">
            <w:pPr>
              <w:spacing w:line="240" w:lineRule="auto"/>
              <w:ind w:firstLine="0"/>
            </w:pPr>
            <w:r>
              <w:rPr>
                <w:rFonts w:eastAsia="Times New Roman"/>
                <w:b/>
                <w:sz w:val="22"/>
              </w:rPr>
              <w:t>Module</w:t>
            </w:r>
          </w:p>
        </w:tc>
        <w:tc>
          <w:tcPr>
            <w:tcW w:w="3024" w:type="dxa"/>
            <w:vAlign w:val="center"/>
          </w:tcPr>
          <w:p w:rsidR="000D4401" w:rsidRDefault="00CD3870">
            <w:pPr>
              <w:spacing w:line="240" w:lineRule="auto"/>
              <w:ind w:firstLine="0"/>
            </w:pPr>
            <w:r>
              <w:rPr>
                <w:rFonts w:eastAsia="Times New Roman"/>
                <w:b/>
                <w:sz w:val="22"/>
              </w:rPr>
              <w:t>Main responsibility</w:t>
            </w:r>
          </w:p>
        </w:tc>
        <w:tc>
          <w:tcPr>
            <w:tcW w:w="3024" w:type="dxa"/>
            <w:vAlign w:val="center"/>
          </w:tcPr>
          <w:p w:rsidR="000D4401" w:rsidRDefault="00CD3870">
            <w:pPr>
              <w:spacing w:line="240" w:lineRule="auto"/>
              <w:ind w:firstLine="0"/>
            </w:pPr>
            <w:r>
              <w:rPr>
                <w:rFonts w:eastAsia="Times New Roman"/>
                <w:b/>
                <w:sz w:val="22"/>
              </w:rPr>
              <w:t>Representative services</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Auth and Security</w:t>
            </w:r>
          </w:p>
        </w:tc>
        <w:tc>
          <w:tcPr>
            <w:tcW w:w="3024" w:type="dxa"/>
            <w:vAlign w:val="center"/>
          </w:tcPr>
          <w:p w:rsidR="000D4401" w:rsidRDefault="00CD3870">
            <w:pPr>
              <w:spacing w:line="240" w:lineRule="auto"/>
              <w:ind w:firstLine="0"/>
            </w:pPr>
            <w:r>
              <w:rPr>
                <w:rFonts w:eastAsia="Times New Roman"/>
                <w:sz w:val="22"/>
              </w:rPr>
              <w:t>Registration, password login, JWT validation, account resolution, and role rules</w:t>
            </w:r>
          </w:p>
        </w:tc>
        <w:tc>
          <w:tcPr>
            <w:tcW w:w="3024" w:type="dxa"/>
            <w:vAlign w:val="center"/>
          </w:tcPr>
          <w:p w:rsidR="000D4401" w:rsidRDefault="00CD3870">
            <w:pPr>
              <w:spacing w:line="240" w:lineRule="auto"/>
              <w:ind w:firstLine="0"/>
            </w:pPr>
            <w:r>
              <w:rPr>
                <w:rFonts w:eastAsia="Times New Roman"/>
                <w:sz w:val="22"/>
              </w:rPr>
              <w:t>AuthService, JwtService, security filters</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Candidate, CV, and Skill</w:t>
            </w:r>
          </w:p>
        </w:tc>
        <w:tc>
          <w:tcPr>
            <w:tcW w:w="3024" w:type="dxa"/>
            <w:vAlign w:val="center"/>
          </w:tcPr>
          <w:p w:rsidR="000D4401" w:rsidRDefault="00CD3870">
            <w:pPr>
              <w:spacing w:line="240" w:lineRule="auto"/>
              <w:ind w:firstLine="0"/>
            </w:pPr>
            <w:r>
              <w:rPr>
                <w:rFonts w:eastAsia="Times New Roman"/>
                <w:sz w:val="22"/>
              </w:rPr>
              <w:t>Profile/portfolio, CV draft/review, storage, OCR cleanup, validation, and skill suggestions</w:t>
            </w:r>
          </w:p>
        </w:tc>
        <w:tc>
          <w:tcPr>
            <w:tcW w:w="3024" w:type="dxa"/>
            <w:vAlign w:val="center"/>
          </w:tcPr>
          <w:p w:rsidR="000D4401" w:rsidRDefault="00CD3870">
            <w:pPr>
              <w:spacing w:line="240" w:lineRule="auto"/>
              <w:ind w:firstLine="0"/>
            </w:pPr>
            <w:r>
              <w:rPr>
                <w:rFonts w:eastAsia="Times New Roman"/>
                <w:sz w:val="22"/>
              </w:rPr>
              <w:t>CandidateProfileService, CvIngestionService, PdfExtractionService, SkillService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Job and Employer</w:t>
            </w:r>
          </w:p>
        </w:tc>
        <w:tc>
          <w:tcPr>
            <w:tcW w:w="3024" w:type="dxa"/>
            <w:vAlign w:val="center"/>
          </w:tcPr>
          <w:p w:rsidR="000D4401" w:rsidRDefault="00CD3870">
            <w:pPr>
              <w:spacing w:line="240" w:lineRule="auto"/>
              <w:ind w:firstLine="0"/>
            </w:pPr>
            <w:r>
              <w:rPr>
                <w:rFonts w:eastAsia="Times New Roman"/>
                <w:sz w:val="22"/>
              </w:rPr>
              <w:t>Public catalogue, company onboarding, JD quality, draft/publish, urgent/deadline, and recruiter-owned lifecycle</w:t>
            </w:r>
          </w:p>
        </w:tc>
        <w:tc>
          <w:tcPr>
            <w:tcW w:w="3024" w:type="dxa"/>
            <w:vAlign w:val="center"/>
          </w:tcPr>
          <w:p w:rsidR="000D4401" w:rsidRDefault="00CD3870">
            <w:pPr>
              <w:spacing w:line="240" w:lineRule="auto"/>
              <w:ind w:firstLine="0"/>
            </w:pPr>
            <w:r>
              <w:rPr>
                <w:rFonts w:eastAsia="Times New Roman"/>
                <w:sz w:val="22"/>
              </w:rPr>
              <w:t>JobService, EmployerService, QualityValidationService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lastRenderedPageBreak/>
              <w:t>Matching</w:t>
            </w:r>
          </w:p>
        </w:tc>
        <w:tc>
          <w:tcPr>
            <w:tcW w:w="3024" w:type="dxa"/>
            <w:vAlign w:val="center"/>
          </w:tcPr>
          <w:p w:rsidR="000D4401" w:rsidRDefault="00CD3870">
            <w:pPr>
              <w:spacing w:line="240" w:lineRule="auto"/>
              <w:ind w:firstLine="0"/>
            </w:pPr>
            <w:r>
              <w:rPr>
                <w:rFonts w:eastAsia="Times New Roman"/>
                <w:sz w:val="22"/>
              </w:rPr>
              <w:t>TF-IDF/cosine score, labels/reasons, skill-transfer Potential, batch matching, filters, and ranking</w:t>
            </w:r>
          </w:p>
        </w:tc>
        <w:tc>
          <w:tcPr>
            <w:tcW w:w="3024" w:type="dxa"/>
            <w:vAlign w:val="center"/>
          </w:tcPr>
          <w:p w:rsidR="000D4401" w:rsidRDefault="00CD3870">
            <w:pPr>
              <w:spacing w:line="240" w:lineRule="auto"/>
              <w:ind w:firstLine="0"/>
            </w:pPr>
            <w:r>
              <w:rPr>
                <w:rFonts w:eastAsia="Times New Roman"/>
                <w:sz w:val="22"/>
              </w:rPr>
              <w:t>ScoringService, SkillTransferService, MatchingService, MatchingQueryService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Recommendation</w:t>
            </w:r>
          </w:p>
        </w:tc>
        <w:tc>
          <w:tcPr>
            <w:tcW w:w="3024" w:type="dxa"/>
            <w:vAlign w:val="center"/>
          </w:tcPr>
          <w:p w:rsidR="000D4401" w:rsidRDefault="00CD3870">
            <w:pPr>
              <w:spacing w:line="240" w:lineRule="auto"/>
              <w:ind w:firstLine="0"/>
            </w:pPr>
            <w:r>
              <w:rPr>
                <w:rFonts w:eastAsia="Times New Roman"/>
                <w:sz w:val="22"/>
              </w:rPr>
              <w:t>Candidate-profile Job ordering and similar-Job retrieval</w:t>
            </w:r>
          </w:p>
        </w:tc>
        <w:tc>
          <w:tcPr>
            <w:tcW w:w="3024" w:type="dxa"/>
            <w:vAlign w:val="center"/>
          </w:tcPr>
          <w:p w:rsidR="000D4401" w:rsidRDefault="00CD3870">
            <w:pPr>
              <w:spacing w:line="240" w:lineRule="auto"/>
              <w:ind w:firstLine="0"/>
            </w:pPr>
            <w:r>
              <w:rPr>
                <w:rFonts w:eastAsia="Times New Roman"/>
                <w:sz w:val="22"/>
              </w:rPr>
              <w:t>RecommendationService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Application and Talent</w:t>
            </w:r>
          </w:p>
        </w:tc>
        <w:tc>
          <w:tcPr>
            <w:tcW w:w="3024" w:type="dxa"/>
            <w:vAlign w:val="center"/>
          </w:tcPr>
          <w:p w:rsidR="000D4401" w:rsidRDefault="00CD3870">
            <w:pPr>
              <w:spacing w:line="240" w:lineRule="auto"/>
              <w:ind w:firstLine="0"/>
            </w:pPr>
            <w:r>
              <w:rPr>
                <w:rFonts w:eastAsia="Times New Roman"/>
                <w:sz w:val="22"/>
              </w:rPr>
              <w:t>Apply/withdraw, applicants, invitations, status changes, Talent Pool, and CV bookmarks</w:t>
            </w:r>
          </w:p>
        </w:tc>
        <w:tc>
          <w:tcPr>
            <w:tcW w:w="3024" w:type="dxa"/>
            <w:vAlign w:val="center"/>
          </w:tcPr>
          <w:p w:rsidR="000D4401" w:rsidRDefault="00CD3870">
            <w:pPr>
              <w:spacing w:line="240" w:lineRule="auto"/>
              <w:ind w:firstLine="0"/>
            </w:pPr>
            <w:r>
              <w:rPr>
                <w:rFonts w:eastAsia="Times New Roman"/>
                <w:sz w:val="22"/>
              </w:rPr>
              <w:t>ApplicationService, RecruiterTalentService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Feedback</w:t>
            </w:r>
          </w:p>
        </w:tc>
        <w:tc>
          <w:tcPr>
            <w:tcW w:w="3024" w:type="dxa"/>
            <w:vAlign w:val="center"/>
          </w:tcPr>
          <w:p w:rsidR="000D4401" w:rsidRDefault="00CD3870">
            <w:pPr>
              <w:spacing w:line="240" w:lineRule="auto"/>
              <w:ind w:firstLine="0"/>
            </w:pPr>
            <w:r>
              <w:rPr>
                <w:rFonts w:eastAsia="Times New Roman"/>
                <w:sz w:val="22"/>
              </w:rPr>
              <w:t>Feedback validation, Rocchio update, and recomputation signaling</w:t>
            </w:r>
          </w:p>
        </w:tc>
        <w:tc>
          <w:tcPr>
            <w:tcW w:w="3024" w:type="dxa"/>
            <w:vAlign w:val="center"/>
          </w:tcPr>
          <w:p w:rsidR="000D4401" w:rsidRDefault="00CD3870">
            <w:pPr>
              <w:spacing w:line="240" w:lineRule="auto"/>
              <w:ind w:firstLine="0"/>
            </w:pPr>
            <w:r>
              <w:rPr>
                <w:rFonts w:eastAsia="Times New Roman"/>
                <w:sz w:val="22"/>
              </w:rPr>
              <w:t>FeedbackService, RocchioService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Automation</w:t>
            </w:r>
          </w:p>
        </w:tc>
        <w:tc>
          <w:tcPr>
            <w:tcW w:w="3024" w:type="dxa"/>
            <w:vAlign w:val="center"/>
          </w:tcPr>
          <w:p w:rsidR="000D4401" w:rsidRDefault="00CD3870">
            <w:pPr>
              <w:spacing w:line="240" w:lineRule="auto"/>
              <w:ind w:firstLine="0"/>
            </w:pPr>
            <w:r>
              <w:rPr>
                <w:rFonts w:eastAsia="Times New Roman"/>
                <w:sz w:val="22"/>
              </w:rPr>
              <w:t>Per-account policy, run-now, pause/resume, auto-apply, reminders, and scheduler</w:t>
            </w:r>
          </w:p>
        </w:tc>
        <w:tc>
          <w:tcPr>
            <w:tcW w:w="3024" w:type="dxa"/>
            <w:vAlign w:val="center"/>
          </w:tcPr>
          <w:p w:rsidR="000D4401" w:rsidRDefault="00CD3870">
            <w:pPr>
              <w:spacing w:line="240" w:lineRule="auto"/>
              <w:ind w:firstLine="0"/>
            </w:pPr>
            <w:r>
              <w:rPr>
                <w:rFonts w:eastAsia="Times New Roman"/>
                <w:sz w:val="22"/>
              </w:rPr>
              <w:t>AutomationPolicyService, AutoApplyService, AutomationScheduler</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Notification</w:t>
            </w:r>
          </w:p>
        </w:tc>
        <w:tc>
          <w:tcPr>
            <w:tcW w:w="3024" w:type="dxa"/>
            <w:vAlign w:val="center"/>
          </w:tcPr>
          <w:p w:rsidR="000D4401" w:rsidRDefault="00CD3870">
            <w:pPr>
              <w:spacing w:line="240" w:lineRule="auto"/>
              <w:ind w:firstLine="0"/>
            </w:pPr>
            <w:r>
              <w:rPr>
                <w:rFonts w:eastAsia="Times New Roman"/>
                <w:sz w:val="22"/>
              </w:rPr>
              <w:t>Policy guard, delivery log, SMTP/no-op mail, and signed email actions</w:t>
            </w:r>
          </w:p>
        </w:tc>
        <w:tc>
          <w:tcPr>
            <w:tcW w:w="3024" w:type="dxa"/>
            <w:vAlign w:val="center"/>
          </w:tcPr>
          <w:p w:rsidR="000D4401" w:rsidRDefault="00CD3870">
            <w:pPr>
              <w:spacing w:line="240" w:lineRule="auto"/>
              <w:ind w:firstLine="0"/>
            </w:pPr>
            <w:r>
              <w:rPr>
                <w:rFonts w:eastAsia="Times New Roman"/>
                <w:sz w:val="22"/>
              </w:rPr>
              <w:t>NotificationPolicyGuard, NotificationEmailService, EmailActionService</w:t>
            </w:r>
          </w:p>
        </w:tc>
      </w:tr>
      <w:tr w:rsidR="00B131EA">
        <w:trPr>
          <w:cantSplit/>
          <w:jc w:val="center"/>
        </w:trPr>
        <w:tc>
          <w:tcPr>
            <w:tcW w:w="3024" w:type="dxa"/>
            <w:vAlign w:val="center"/>
          </w:tcPr>
          <w:p w:rsidR="000D4401" w:rsidRDefault="00CD3870">
            <w:pPr>
              <w:spacing w:line="240" w:lineRule="auto"/>
              <w:ind w:firstLine="0"/>
            </w:pPr>
            <w:r>
              <w:rPr>
                <w:rFonts w:eastAsia="Times New Roman"/>
                <w:sz w:val="22"/>
              </w:rPr>
              <w:t>Analytics, Admin, and Audit</w:t>
            </w:r>
          </w:p>
        </w:tc>
        <w:tc>
          <w:tcPr>
            <w:tcW w:w="3024" w:type="dxa"/>
            <w:vAlign w:val="center"/>
          </w:tcPr>
          <w:p w:rsidR="000D4401" w:rsidRDefault="00CD3870">
            <w:pPr>
              <w:spacing w:line="240" w:lineRule="auto"/>
              <w:ind w:firstLine="0"/>
            </w:pPr>
            <w:r>
              <w:rPr>
                <w:rFonts w:eastAsia="Times New Roman"/>
                <w:sz w:val="22"/>
              </w:rPr>
              <w:t>Live analytics, moderation, monitoring, audit persistence, and common API behavior</w:t>
            </w:r>
          </w:p>
        </w:tc>
        <w:tc>
          <w:tcPr>
            <w:tcW w:w="3024" w:type="dxa"/>
            <w:vAlign w:val="center"/>
          </w:tcPr>
          <w:p w:rsidR="000D4401" w:rsidRDefault="00CD3870">
            <w:pPr>
              <w:spacing w:line="240" w:lineRule="auto"/>
              <w:ind w:firstLine="0"/>
            </w:pPr>
            <w:r>
              <w:rPr>
                <w:rFonts w:eastAsia="Times New Roman"/>
                <w:sz w:val="22"/>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07" w:name="_Toc236615232"/>
      <w:r>
        <w:rPr>
          <w:rFonts w:eastAsia="Times New Roman"/>
        </w:rPr>
        <w:t>2.13 Data Design</w:t>
      </w:r>
      <w:bookmarkEnd w:id="107"/>
    </w:p>
    <w:p w:rsidR="00B131EA" w:rsidRDefault="00271DE6">
      <w:pPr>
        <w:pStyle w:val="Heading3"/>
        <w:spacing w:after="0"/>
      </w:pPr>
      <w:bookmarkStart w:id="108" w:name="_Toc236615233"/>
      <w:r>
        <w:rPr>
          <w:rFonts w:eastAsia="Times New Roman"/>
        </w:rPr>
        <w:t>2.13.1 Core Identity and Recruitment Data</w:t>
      </w:r>
      <w:bookmarkEnd w:id="108"/>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draft/publish state, urgent flag, application deadline, application count, source details, and vector data.</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09" w:name="_Toc236615234"/>
      <w:r>
        <w:rPr>
          <w:rFonts w:eastAsia="Times New Roman"/>
        </w:rPr>
        <w:lastRenderedPageBreak/>
        <w:t>2.13.2 Automation, Communication, and Operational Data</w:t>
      </w:r>
      <w:bookmarkEnd w:id="109"/>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Notification delivery records support deduplication and policy decisions. audit_log records the actor, action, target, result, source channel, request details, and structured metadata. Analytics tables support aggregate dashboards without changing Matching records.</w:t>
      </w:r>
    </w:p>
    <w:p w:rsidR="00B131EA" w:rsidRDefault="00271DE6">
      <w:pPr>
        <w:pStyle w:val="TableCaption"/>
      </w:pPr>
      <w:bookmarkStart w:id="110" w:name="_Toc234058071"/>
      <w:bookmarkStart w:id="111" w:name="_Toc235952131"/>
      <w:bookmarkStart w:id="112" w:name="_Toc236615342"/>
      <w:r>
        <w:t>Table 2.3. Key integrity constraints</w:t>
      </w:r>
      <w:bookmarkEnd w:id="110"/>
      <w:bookmarkEnd w:id="111"/>
      <w:bookmarkEnd w:id="112"/>
    </w:p>
    <w:tbl>
      <w:tblPr>
        <w:tblStyle w:val="TableGrid"/>
        <w:tblW w:w="0" w:type="auto"/>
        <w:jc w:val="center"/>
        <w:tblLook w:val="04A0" w:firstRow="1" w:lastRow="0" w:firstColumn="1" w:lastColumn="0" w:noHBand="0" w:noVBand="1"/>
      </w:tblPr>
      <w:tblGrid>
        <w:gridCol w:w="4507"/>
        <w:gridCol w:w="4497"/>
      </w:tblGrid>
      <w:tr w:rsidR="00B131EA">
        <w:trPr>
          <w:cantSplit/>
          <w:tblHeader/>
          <w:jc w:val="center"/>
        </w:trPr>
        <w:tc>
          <w:tcPr>
            <w:tcW w:w="4536" w:type="dxa"/>
            <w:vAlign w:val="center"/>
          </w:tcPr>
          <w:p w:rsidR="000D4401" w:rsidRDefault="00CD3870">
            <w:pPr>
              <w:spacing w:line="240" w:lineRule="auto"/>
              <w:ind w:firstLine="0"/>
            </w:pPr>
            <w:r>
              <w:rPr>
                <w:rFonts w:eastAsia="Times New Roman"/>
                <w:b/>
                <w:sz w:val="22"/>
              </w:rPr>
              <w:t>Constraint</w:t>
            </w:r>
          </w:p>
        </w:tc>
        <w:tc>
          <w:tcPr>
            <w:tcW w:w="4536" w:type="dxa"/>
            <w:vAlign w:val="center"/>
          </w:tcPr>
          <w:p w:rsidR="000D4401" w:rsidRDefault="00CD3870">
            <w:pPr>
              <w:spacing w:line="240" w:lineRule="auto"/>
              <w:ind w:firstLine="0"/>
            </w:pPr>
            <w:r>
              <w:rPr>
                <w:rFonts w:eastAsia="Times New Roman"/>
                <w:b/>
                <w:sz w:val="22"/>
              </w:rPr>
              <w:t>Purpose</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Unique normalized user email</w:t>
            </w:r>
          </w:p>
        </w:tc>
        <w:tc>
          <w:tcPr>
            <w:tcW w:w="4536" w:type="dxa"/>
            <w:vAlign w:val="center"/>
          </w:tcPr>
          <w:p w:rsidR="000D4401" w:rsidRDefault="00CD3870">
            <w:pPr>
              <w:spacing w:line="240" w:lineRule="auto"/>
              <w:ind w:firstLine="0"/>
            </w:pPr>
            <w:r>
              <w:rPr>
                <w:rFonts w:eastAsia="Times New Roman"/>
                <w:sz w:val="22"/>
              </w:rPr>
              <w:t>Prevent duplicate identities that differ only by case</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One Candidate/Recruiter profile and one policy per account</w:t>
            </w:r>
          </w:p>
        </w:tc>
        <w:tc>
          <w:tcPr>
            <w:tcW w:w="4536" w:type="dxa"/>
            <w:vAlign w:val="center"/>
          </w:tcPr>
          <w:p w:rsidR="000D4401" w:rsidRDefault="00CD3870">
            <w:pPr>
              <w:spacing w:line="240" w:lineRule="auto"/>
              <w:ind w:firstLine="0"/>
            </w:pPr>
            <w:r>
              <w:rPr>
                <w:rFonts w:eastAsia="Times New Roman"/>
                <w:sz w:val="22"/>
              </w:rPr>
              <w:t>Preserve role ownership and account-level automation settings</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Partial unique default CV per Candidate</w:t>
            </w:r>
          </w:p>
        </w:tc>
        <w:tc>
          <w:tcPr>
            <w:tcW w:w="4536" w:type="dxa"/>
            <w:vAlign w:val="center"/>
          </w:tcPr>
          <w:p w:rsidR="000D4401" w:rsidRDefault="00CD3870">
            <w:pPr>
              <w:spacing w:line="240" w:lineRule="auto"/>
              <w:ind w:firstLine="0"/>
            </w:pPr>
            <w:r>
              <w:rPr>
                <w:rFonts w:eastAsia="Times New Roman"/>
                <w:sz w:val="22"/>
              </w:rPr>
              <w:t>Ensure at most one active default CV</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Unique Matching per CV and Job</w:t>
            </w:r>
          </w:p>
        </w:tc>
        <w:tc>
          <w:tcPr>
            <w:tcW w:w="4536" w:type="dxa"/>
            <w:vAlign w:val="center"/>
          </w:tcPr>
          <w:p w:rsidR="000D4401" w:rsidRDefault="00CD3870">
            <w:pPr>
              <w:spacing w:line="240" w:lineRule="auto"/>
              <w:ind w:firstLine="0"/>
            </w:pPr>
            <w:r>
              <w:rPr>
                <w:rFonts w:eastAsia="Times New Roman"/>
                <w:sz w:val="22"/>
              </w:rPr>
              <w:t>Prevent duplicate direct scores for the same pair</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Unique Application per Candidate and Job</w:t>
            </w:r>
          </w:p>
        </w:tc>
        <w:tc>
          <w:tcPr>
            <w:tcW w:w="4536" w:type="dxa"/>
            <w:vAlign w:val="center"/>
          </w:tcPr>
          <w:p w:rsidR="000D4401" w:rsidRDefault="00CD3870">
            <w:pPr>
              <w:spacing w:line="240" w:lineRule="auto"/>
              <w:ind w:firstLine="0"/>
            </w:pPr>
            <w:r>
              <w:rPr>
                <w:rFonts w:eastAsia="Times New Roman"/>
                <w:sz w:val="22"/>
              </w:rPr>
              <w:t>Prevent duplicate applications or invitations</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Unique Recruiter bookmark per Job and Candidate</w:t>
            </w:r>
          </w:p>
        </w:tc>
        <w:tc>
          <w:tcPr>
            <w:tcW w:w="4536" w:type="dxa"/>
            <w:vAlign w:val="center"/>
          </w:tcPr>
          <w:p w:rsidR="000D4401" w:rsidRDefault="00CD3870">
            <w:pPr>
              <w:spacing w:line="240" w:lineRule="auto"/>
              <w:ind w:firstLine="0"/>
            </w:pPr>
            <w:r>
              <w:rPr>
                <w:rFonts w:eastAsia="Times New Roman"/>
                <w:sz w:val="22"/>
              </w:rPr>
              <w:t>Prevent duplicate Talent Pool bookmarks</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Unique feedback per Matching and actor</w:t>
            </w:r>
          </w:p>
        </w:tc>
        <w:tc>
          <w:tcPr>
            <w:tcW w:w="4536" w:type="dxa"/>
            <w:vAlign w:val="center"/>
          </w:tcPr>
          <w:p w:rsidR="000D4401" w:rsidRDefault="00CD3870">
            <w:pPr>
              <w:spacing w:line="240" w:lineRule="auto"/>
              <w:ind w:firstLine="0"/>
            </w:pPr>
            <w:r>
              <w:rPr>
                <w:rFonts w:eastAsia="Times New Roman"/>
                <w:sz w:val="22"/>
              </w:rPr>
              <w:t>Keep one current judgment per actor</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Check constraints on roles, states, labels, salary, and source channels</w:t>
            </w:r>
          </w:p>
        </w:tc>
        <w:tc>
          <w:tcPr>
            <w:tcW w:w="4536" w:type="dxa"/>
            <w:vAlign w:val="center"/>
          </w:tcPr>
          <w:p w:rsidR="000D4401" w:rsidRDefault="00CD3870">
            <w:pPr>
              <w:spacing w:line="240" w:lineRule="auto"/>
              <w:ind w:firstLine="0"/>
            </w:pPr>
            <w:r>
              <w:rPr>
                <w:rFonts w:eastAsia="Times New Roman"/>
                <w:sz w:val="22"/>
              </w:rPr>
              <w:t>Reject invalid domain values at the database boundary</w:t>
            </w:r>
          </w:p>
        </w:tc>
      </w:tr>
      <w:tr w:rsidR="00B131EA">
        <w:trPr>
          <w:cantSplit/>
          <w:jc w:val="center"/>
        </w:trPr>
        <w:tc>
          <w:tcPr>
            <w:tcW w:w="4536" w:type="dxa"/>
            <w:vAlign w:val="center"/>
          </w:tcPr>
          <w:p w:rsidR="000D4401" w:rsidRDefault="00CD3870">
            <w:pPr>
              <w:spacing w:line="240" w:lineRule="auto"/>
              <w:ind w:firstLine="0"/>
            </w:pPr>
            <w:r>
              <w:rPr>
                <w:rFonts w:eastAsia="Times New Roman"/>
                <w:sz w:val="22"/>
              </w:rPr>
              <w:t>Indexes for active/urgent/popular Jobs, deadlines, ownership, and ranking</w:t>
            </w:r>
          </w:p>
        </w:tc>
        <w:tc>
          <w:tcPr>
            <w:tcW w:w="4536" w:type="dxa"/>
            <w:vAlign w:val="center"/>
          </w:tcPr>
          <w:p w:rsidR="000D4401" w:rsidRDefault="00CD3870">
            <w:pPr>
              <w:spacing w:line="240" w:lineRule="auto"/>
              <w:ind w:firstLine="0"/>
            </w:pPr>
            <w:r>
              <w:rPr>
                <w:rFonts w:eastAsia="Times New Roman"/>
                <w:sz w:val="22"/>
              </w:rPr>
              <w:t>Support server-side catalogue, reminder, and matching queries</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lastRenderedPageBreak/>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13" w:name="_Toc236615374"/>
      <w:r>
        <w:t>Figure 2.6. CareerFit logical entity relationships</w:t>
      </w:r>
      <w:bookmarkEnd w:id="113"/>
    </w:p>
    <w:p w:rsidR="00B131EA" w:rsidRDefault="00271DE6">
      <w:pPr>
        <w:pStyle w:val="Heading2"/>
      </w:pPr>
      <w:bookmarkStart w:id="114" w:name="_Toc236615235"/>
      <w:r>
        <w:rPr>
          <w:rFonts w:eastAsia="Times New Roman"/>
        </w:rPr>
        <w:t>2.14 Security, Failure, and Consistency Design</w:t>
      </w:r>
      <w:bookmarkEnd w:id="114"/>
    </w:p>
    <w:p w:rsidR="00B131EA" w:rsidRDefault="00271DE6">
      <w:pPr>
        <w:pStyle w:val="Heading3"/>
        <w:spacing w:after="0"/>
      </w:pPr>
      <w:bookmarkStart w:id="115" w:name="_Toc236615236"/>
      <w:r>
        <w:rPr>
          <w:rFonts w:eastAsia="Times New Roman"/>
        </w:rPr>
        <w:t>2.14.1 Authentication and Authorization</w:t>
      </w:r>
      <w:bookmarkEnd w:id="11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16" w:name="_Toc236615237"/>
      <w:r>
        <w:rPr>
          <w:rFonts w:eastAsia="Times New Roman"/>
        </w:rPr>
        <w:lastRenderedPageBreak/>
        <w:t>2.14.2 Failure Handling</w:t>
      </w:r>
      <w:bookmarkEnd w:id="116"/>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17" w:name="_Toc236615238"/>
      <w:r>
        <w:rPr>
          <w:rFonts w:eastAsia="Times New Roman"/>
        </w:rPr>
        <w:t>2.14.3 Identified Design Risks</w:t>
      </w:r>
      <w:bookmarkEnd w:id="117"/>
    </w:p>
    <w:p w:rsidR="00B131EA" w:rsidRDefault="00271DE6">
      <w:pPr>
        <w:pStyle w:val="TableCaption"/>
      </w:pPr>
      <w:bookmarkStart w:id="118" w:name="_Toc234058072"/>
      <w:bookmarkStart w:id="119" w:name="_Toc235952132"/>
      <w:bookmarkStart w:id="120" w:name="_Toc236615343"/>
      <w:r>
        <w:t>Table 2.4. Design risks and required treatment</w:t>
      </w:r>
      <w:bookmarkEnd w:id="118"/>
      <w:bookmarkEnd w:id="119"/>
      <w:bookmarkEnd w:id="120"/>
    </w:p>
    <w:tbl>
      <w:tblPr>
        <w:tblStyle w:val="TableGrid"/>
        <w:tblW w:w="0" w:type="auto"/>
        <w:jc w:val="center"/>
        <w:tblLook w:val="04A0" w:firstRow="1" w:lastRow="0" w:firstColumn="1" w:lastColumn="0" w:noHBand="0" w:noVBand="1"/>
      </w:tblPr>
      <w:tblGrid>
        <w:gridCol w:w="3009"/>
        <w:gridCol w:w="3001"/>
        <w:gridCol w:w="299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Risk</w:t>
            </w:r>
          </w:p>
        </w:tc>
        <w:tc>
          <w:tcPr>
            <w:tcW w:w="3024" w:type="dxa"/>
            <w:vAlign w:val="center"/>
          </w:tcPr>
          <w:p w:rsidR="00B131EA" w:rsidRDefault="00271DE6">
            <w:pPr>
              <w:spacing w:line="240" w:lineRule="auto"/>
              <w:ind w:firstLine="0"/>
              <w:jc w:val="center"/>
            </w:pPr>
            <w:r>
              <w:rPr>
                <w:rFonts w:eastAsia="Times New Roman"/>
                <w:b/>
                <w:sz w:val="21"/>
              </w:rPr>
              <w:t>Current control</w:t>
            </w:r>
          </w:p>
        </w:tc>
        <w:tc>
          <w:tcPr>
            <w:tcW w:w="3024" w:type="dxa"/>
            <w:vAlign w:val="center"/>
          </w:tcPr>
          <w:p w:rsidR="00B131EA" w:rsidRDefault="00271DE6">
            <w:pPr>
              <w:spacing w:line="240" w:lineRule="auto"/>
              <w:ind w:firstLine="0"/>
              <w:jc w:val="center"/>
            </w:pPr>
            <w:r>
              <w:rPr>
                <w:rFonts w:eastAsia="Times New Roman"/>
                <w:b/>
                <w:sz w:val="21"/>
              </w:rPr>
              <w:t>Remaining treatment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Unauthorized cross-account access</w:t>
            </w:r>
          </w:p>
        </w:tc>
        <w:tc>
          <w:tcPr>
            <w:tcW w:w="3024" w:type="dxa"/>
            <w:vAlign w:val="center"/>
          </w:tcPr>
          <w:p w:rsidR="00B131EA" w:rsidRDefault="00271DE6">
            <w:pPr>
              <w:spacing w:line="240" w:lineRule="auto"/>
              <w:ind w:firstLine="0"/>
              <w:jc w:val="left"/>
            </w:pPr>
            <w:r>
              <w:rPr>
                <w:rFonts w:eastAsia="Times New Roman"/>
                <w:sz w:val="21"/>
              </w:rPr>
              <w:t>URL role rules and service ownership checks</w:t>
            </w:r>
          </w:p>
        </w:tc>
        <w:tc>
          <w:tcPr>
            <w:tcW w:w="3024" w:type="dxa"/>
            <w:vAlign w:val="center"/>
          </w:tcPr>
          <w:p w:rsidR="00B131EA" w:rsidRDefault="00271DE6">
            <w:pPr>
              <w:spacing w:line="240" w:lineRule="auto"/>
              <w:ind w:firstLine="0"/>
              <w:jc w:val="left"/>
            </w:pPr>
            <w:r>
              <w:rPr>
                <w:rFonts w:eastAsia="Times New Roman"/>
                <w:sz w:val="21"/>
              </w:rPr>
              <w:t>Maintain negative integration tests for every identifier-based operation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Duplicate applications or matchings</w:t>
            </w:r>
          </w:p>
        </w:tc>
        <w:tc>
          <w:tcPr>
            <w:tcW w:w="3024" w:type="dxa"/>
            <w:vAlign w:val="center"/>
          </w:tcPr>
          <w:p w:rsidR="00B131EA" w:rsidRDefault="00271DE6">
            <w:pPr>
              <w:spacing w:line="240" w:lineRule="auto"/>
              <w:ind w:firstLine="0"/>
              <w:jc w:val="left"/>
            </w:pPr>
            <w:r>
              <w:rPr>
                <w:rFonts w:eastAsia="Times New Roman"/>
                <w:sz w:val="21"/>
              </w:rPr>
              <w:t>Service checks and unique constraints</w:t>
            </w:r>
          </w:p>
        </w:tc>
        <w:tc>
          <w:tcPr>
            <w:tcW w:w="3024" w:type="dxa"/>
            <w:vAlign w:val="center"/>
          </w:tcPr>
          <w:p w:rsidR="00B131EA" w:rsidRDefault="00271DE6">
            <w:pPr>
              <w:spacing w:line="240" w:lineRule="auto"/>
              <w:ind w:firstLine="0"/>
              <w:jc w:val="left"/>
            </w:pPr>
            <w:r>
              <w:rPr>
                <w:rFonts w:eastAsia="Times New Roman"/>
                <w:sz w:val="21"/>
              </w:rPr>
              <w:t>Convert database conflicts into stable API errors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Replayed email action</w:t>
            </w:r>
          </w:p>
        </w:tc>
        <w:tc>
          <w:tcPr>
            <w:tcW w:w="3024" w:type="dxa"/>
            <w:vAlign w:val="center"/>
          </w:tcPr>
          <w:p w:rsidR="00B131EA" w:rsidRDefault="00271DE6">
            <w:pPr>
              <w:spacing w:line="240" w:lineRule="auto"/>
              <w:ind w:firstLine="0"/>
              <w:jc w:val="left"/>
            </w:pPr>
            <w:r>
              <w:rPr>
                <w:rFonts w:eastAsia="Times New Roman"/>
                <w:sz w:val="21"/>
              </w:rPr>
              <w:t>Pending/redeemed state and expiry</w:t>
            </w:r>
          </w:p>
        </w:tc>
        <w:tc>
          <w:tcPr>
            <w:tcW w:w="3024" w:type="dxa"/>
            <w:vAlign w:val="center"/>
          </w:tcPr>
          <w:p w:rsidR="000B6A39" w:rsidRDefault="00E43DB8">
            <w:pPr>
              <w:spacing w:line="240" w:lineRule="auto"/>
              <w:ind w:firstLine="0"/>
            </w:pPr>
            <w:r>
              <w:rPr>
                <w:rFonts w:eastAsia="Times New Roman"/>
                <w:sz w:val="21"/>
              </w:rP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Link scanner triggers action</w:t>
            </w:r>
          </w:p>
        </w:tc>
        <w:tc>
          <w:tcPr>
            <w:tcW w:w="3024" w:type="dxa"/>
            <w:vAlign w:val="center"/>
          </w:tcPr>
          <w:p w:rsidR="000B6A39" w:rsidRDefault="00E43DB8">
            <w:pPr>
              <w:spacing w:line="240" w:lineRule="auto"/>
              <w:ind w:firstLine="0"/>
            </w:pPr>
            <w:r>
              <w:rPr>
                <w:rFonts w:eastAsia="Times New Roman"/>
                <w:sz w:val="21"/>
              </w:rPr>
              <w:t>GET is non-mutating and displays confirmation</w:t>
            </w:r>
          </w:p>
        </w:tc>
        <w:tc>
          <w:tcPr>
            <w:tcW w:w="3024" w:type="dxa"/>
            <w:vAlign w:val="center"/>
          </w:tcPr>
          <w:p w:rsidR="000B6A39" w:rsidRDefault="00E43DB8">
            <w:pPr>
              <w:spacing w:line="240" w:lineRule="auto"/>
              <w:ind w:firstLine="0"/>
            </w:pPr>
            <w:r>
              <w:rPr>
                <w:rFonts w:eastAsia="Times New Roman"/>
                <w:sz w:val="21"/>
              </w:rPr>
              <w:t>Add rate limiting and deployment-specific origin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Scheduler/configuration drift</w:t>
            </w:r>
          </w:p>
        </w:tc>
        <w:tc>
          <w:tcPr>
            <w:tcW w:w="3024" w:type="dxa"/>
            <w:vAlign w:val="center"/>
          </w:tcPr>
          <w:p w:rsidR="000B6A39" w:rsidRDefault="00E43DB8">
            <w:pPr>
              <w:spacing w:line="240" w:lineRule="auto"/>
              <w:ind w:firstLine="0"/>
            </w:pPr>
            <w:r>
              <w:rPr>
                <w:rFonts w:eastAsia="Times New Roman"/>
                <w:sz w:val="21"/>
              </w:rPr>
              <w:t>Scheduler timing reads from app.scheduler properties</w:t>
            </w:r>
          </w:p>
        </w:tc>
        <w:tc>
          <w:tcPr>
            <w:tcW w:w="3024" w:type="dxa"/>
            <w:vAlign w:val="center"/>
          </w:tcPr>
          <w:p w:rsidR="000B6A39" w:rsidRDefault="00E43DB8">
            <w:pPr>
              <w:spacing w:line="240" w:lineRule="auto"/>
              <w:ind w:firstLine="0"/>
            </w:pPr>
            <w:r>
              <w:rPr>
                <w:rFonts w:eastAsia="Times New Roman"/>
                <w:sz w:val="21"/>
              </w:rPr>
              <w:t>Maintain configuration and schedule-boundary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Sensitive data in logs</w:t>
            </w:r>
          </w:p>
        </w:tc>
        <w:tc>
          <w:tcPr>
            <w:tcW w:w="3024" w:type="dxa"/>
            <w:vAlign w:val="center"/>
          </w:tcPr>
          <w:p w:rsidR="00B131EA" w:rsidRDefault="00271DE6">
            <w:pPr>
              <w:spacing w:line="240" w:lineRule="auto"/>
              <w:ind w:firstLine="0"/>
              <w:jc w:val="left"/>
            </w:pPr>
            <w:r>
              <w:rPr>
                <w:rFonts w:eastAsia="Times New Roman"/>
                <w:sz w:val="21"/>
              </w:rPr>
              <w:t>Structured audit metadata and DTO boundaries</w:t>
            </w:r>
          </w:p>
        </w:tc>
        <w:tc>
          <w:tcPr>
            <w:tcW w:w="3024" w:type="dxa"/>
            <w:vAlign w:val="center"/>
          </w:tcPr>
          <w:p w:rsidR="00B131EA" w:rsidRDefault="00271DE6">
            <w:pPr>
              <w:spacing w:line="240" w:lineRule="auto"/>
              <w:ind w:firstLine="0"/>
              <w:jc w:val="left"/>
            </w:pPr>
            <w:r>
              <w:rPr>
                <w:rFonts w:eastAsia="Times New Roman"/>
                <w:sz w:val="21"/>
              </w:rPr>
              <w:t>Review retention, redaction, access, and exported evidence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Lexical scoring bias or omission</w:t>
            </w:r>
          </w:p>
        </w:tc>
        <w:tc>
          <w:tcPr>
            <w:tcW w:w="3024" w:type="dxa"/>
            <w:vAlign w:val="center"/>
          </w:tcPr>
          <w:p w:rsidR="00B131EA" w:rsidRDefault="00271DE6">
            <w:pPr>
              <w:spacing w:line="240" w:lineRule="auto"/>
              <w:ind w:firstLine="0"/>
              <w:jc w:val="left"/>
            </w:pPr>
            <w:r>
              <w:rPr>
                <w:rFonts w:eastAsia="Times New Roman"/>
                <w:sz w:val="21"/>
              </w:rPr>
              <w:t>Reasons, validation, feedback, and HITL</w:t>
            </w:r>
          </w:p>
        </w:tc>
        <w:tc>
          <w:tcPr>
            <w:tcW w:w="3024" w:type="dxa"/>
            <w:vAlign w:val="center"/>
          </w:tcPr>
          <w:p w:rsidR="00B131EA" w:rsidRDefault="00271DE6">
            <w:pPr>
              <w:spacing w:line="240" w:lineRule="auto"/>
              <w:ind w:firstLine="0"/>
              <w:jc w:val="left"/>
            </w:pPr>
            <w:r>
              <w:rPr>
                <w:rFonts w:eastAsia="Times New Roman"/>
                <w:sz w:val="21"/>
              </w:rPr>
              <w:t>Evaluate representative data; never treat score as hiring probability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Local file-storage loss or exposure</w:t>
            </w:r>
          </w:p>
        </w:tc>
        <w:tc>
          <w:tcPr>
            <w:tcW w:w="3024" w:type="dxa"/>
            <w:vAlign w:val="center"/>
          </w:tcPr>
          <w:p w:rsidR="00B131EA" w:rsidRDefault="00271DE6">
            <w:pPr>
              <w:spacing w:line="240" w:lineRule="auto"/>
              <w:ind w:firstLine="0"/>
              <w:jc w:val="left"/>
            </w:pPr>
            <w:r>
              <w:rPr>
                <w:rFonts w:eastAsia="Times New Roman"/>
                <w:sz w:val="21"/>
              </w:rPr>
              <w:t>Configured path and Docker volume</w:t>
            </w:r>
          </w:p>
        </w:tc>
        <w:tc>
          <w:tcPr>
            <w:tcW w:w="3024" w:type="dxa"/>
            <w:vAlign w:val="center"/>
          </w:tcPr>
          <w:p w:rsidR="00B131EA" w:rsidRDefault="00271DE6">
            <w:pPr>
              <w:spacing w:line="240" w:lineRule="auto"/>
              <w:ind w:firstLine="0"/>
              <w:jc w:val="left"/>
            </w:pPr>
            <w:r>
              <w:rPr>
                <w:rFonts w:eastAsia="Times New Roman"/>
                <w:sz w:val="21"/>
              </w:rPr>
              <w:t>Define backup, encryption, malware scanning, and retention before production</w:t>
            </w:r>
          </w:p>
        </w:tc>
      </w:tr>
    </w:tbl>
    <w:p w:rsidR="00B131EA" w:rsidRDefault="00271DE6">
      <w:pPr>
        <w:pStyle w:val="Heading2"/>
      </w:pPr>
      <w:bookmarkStart w:id="121" w:name="_Toc236615239"/>
      <w:r>
        <w:rPr>
          <w:rFonts w:eastAsia="Times New Roman"/>
        </w:rPr>
        <w:lastRenderedPageBreak/>
        <w:t>2.15 Deployment Architecture</w:t>
      </w:r>
      <w:bookmarkEnd w:id="12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2" w:name="_Toc236615375"/>
      <w:r>
        <w:t>Figure 2.7. Local and containerized deployment topology</w:t>
      </w:r>
      <w:bookmarkEnd w:id="122"/>
    </w:p>
    <w:p w:rsidR="00B131EA" w:rsidRDefault="00271DE6">
      <w:pPr>
        <w:pStyle w:val="Heading2"/>
      </w:pPr>
      <w:bookmarkStart w:id="123" w:name="_Toc236615240"/>
      <w:r>
        <w:rPr>
          <w:rFonts w:eastAsia="Times New Roman"/>
        </w:rPr>
        <w:lastRenderedPageBreak/>
        <w:t>2.16 Chapter Summary</w:t>
      </w:r>
      <w:bookmarkEnd w:id="12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24" w:name="_Toc236615241"/>
      <w:r>
        <w:rPr>
          <w:rFonts w:eastAsia="Times New Roman"/>
        </w:rPr>
        <w:lastRenderedPageBreak/>
        <w:t>CHAPTER 3. SYSTEM IMPLEMENTATION</w:t>
      </w:r>
      <w:bookmarkEnd w:id="124"/>
    </w:p>
    <w:p w:rsidR="00AC4F84" w:rsidRDefault="00C80251">
      <w:pPr>
        <w:pStyle w:val="Heading2"/>
      </w:pPr>
      <w:bookmarkStart w:id="125" w:name="_Toc236615242"/>
      <w:r>
        <w:rPr>
          <w:rFonts w:eastAsia="Times New Roman"/>
        </w:rPr>
        <w:t>3.1 Implementation Overview</w:t>
      </w:r>
      <w:bookmarkEnd w:id="12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26" w:name="_Toc234058073"/>
      <w:bookmarkStart w:id="127" w:name="_Toc235952133"/>
      <w:bookmarkStart w:id="128" w:name="_Toc236615344"/>
      <w:r>
        <w:t>Table 3.1. Main implementation technologies</w:t>
      </w:r>
      <w:bookmarkEnd w:id="126"/>
      <w:bookmarkEnd w:id="127"/>
      <w:bookmarkEnd w:id="128"/>
    </w:p>
    <w:tbl>
      <w:tblPr>
        <w:tblStyle w:val="TableGrid"/>
        <w:tblW w:w="0" w:type="auto"/>
        <w:jc w:val="center"/>
        <w:tblLook w:val="04A0" w:firstRow="1" w:lastRow="0" w:firstColumn="1" w:lastColumn="0" w:noHBand="0" w:noVBand="1"/>
      </w:tblPr>
      <w:tblGrid>
        <w:gridCol w:w="3002"/>
        <w:gridCol w:w="2999"/>
        <w:gridCol w:w="3003"/>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Layer</w:t>
            </w:r>
          </w:p>
        </w:tc>
        <w:tc>
          <w:tcPr>
            <w:tcW w:w="3024" w:type="dxa"/>
            <w:vAlign w:val="center"/>
          </w:tcPr>
          <w:p w:rsidR="00AC4F84" w:rsidRDefault="00C80251">
            <w:pPr>
              <w:spacing w:line="240" w:lineRule="auto"/>
              <w:ind w:firstLine="0"/>
              <w:jc w:val="center"/>
            </w:pPr>
            <w:r>
              <w:rPr>
                <w:rFonts w:eastAsia="Times New Roman"/>
                <w:b/>
                <w:sz w:val="21"/>
              </w:rPr>
              <w:t>Technology</w:t>
            </w:r>
          </w:p>
        </w:tc>
        <w:tc>
          <w:tcPr>
            <w:tcW w:w="3024" w:type="dxa"/>
            <w:vAlign w:val="center"/>
          </w:tcPr>
          <w:p w:rsidR="00AC4F84" w:rsidRDefault="00C80251">
            <w:pPr>
              <w:spacing w:line="240" w:lineRule="auto"/>
              <w:ind w:firstLine="0"/>
              <w:jc w:val="center"/>
            </w:pPr>
            <w:r>
              <w:rPr>
                <w:rFonts w:eastAsia="Times New Roman"/>
                <w:b/>
                <w:sz w:val="21"/>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Backend language/runtime</w:t>
            </w:r>
          </w:p>
        </w:tc>
        <w:tc>
          <w:tcPr>
            <w:tcW w:w="3024" w:type="dxa"/>
            <w:vAlign w:val="center"/>
          </w:tcPr>
          <w:p w:rsidR="00AC4F84" w:rsidRDefault="00C80251">
            <w:pPr>
              <w:spacing w:line="240" w:lineRule="auto"/>
              <w:ind w:firstLine="0"/>
              <w:jc w:val="left"/>
            </w:pPr>
            <w:r>
              <w:rPr>
                <w:rFonts w:eastAsia="Times New Roman"/>
                <w:sz w:val="21"/>
              </w:rPr>
              <w:t>Java 21</w:t>
            </w:r>
          </w:p>
        </w:tc>
        <w:tc>
          <w:tcPr>
            <w:tcW w:w="3024" w:type="dxa"/>
            <w:vAlign w:val="center"/>
          </w:tcPr>
          <w:p w:rsidR="00AC4F84" w:rsidRDefault="00C80251">
            <w:pPr>
              <w:spacing w:line="240" w:lineRule="auto"/>
              <w:ind w:firstLine="0"/>
              <w:jc w:val="left"/>
            </w:pPr>
            <w:r>
              <w:rPr>
                <w:rFonts w:eastAsia="Times New Roman"/>
                <w:sz w:val="21"/>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Application framework</w:t>
            </w:r>
          </w:p>
        </w:tc>
        <w:tc>
          <w:tcPr>
            <w:tcW w:w="3024" w:type="dxa"/>
            <w:vAlign w:val="center"/>
          </w:tcPr>
          <w:p w:rsidR="00AC4F84" w:rsidRDefault="00C80251">
            <w:pPr>
              <w:spacing w:line="240" w:lineRule="auto"/>
              <w:ind w:firstLine="0"/>
              <w:jc w:val="left"/>
            </w:pPr>
            <w:r>
              <w:rPr>
                <w:rFonts w:eastAsia="Times New Roman"/>
                <w:sz w:val="21"/>
              </w:rPr>
              <w:t>Spring Boot 3.2.5</w:t>
            </w:r>
          </w:p>
        </w:tc>
        <w:tc>
          <w:tcPr>
            <w:tcW w:w="3024" w:type="dxa"/>
            <w:vAlign w:val="center"/>
          </w:tcPr>
          <w:p w:rsidR="00AC4F84" w:rsidRDefault="00C80251">
            <w:pPr>
              <w:spacing w:line="240" w:lineRule="auto"/>
              <w:ind w:firstLine="0"/>
              <w:jc w:val="left"/>
            </w:pPr>
            <w:r>
              <w:rPr>
                <w:rFonts w:eastAsia="Times New Roman"/>
                <w:sz w:val="21"/>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Security</w:t>
            </w:r>
          </w:p>
        </w:tc>
        <w:tc>
          <w:tcPr>
            <w:tcW w:w="3024" w:type="dxa"/>
            <w:vAlign w:val="center"/>
          </w:tcPr>
          <w:p w:rsidR="00AC4F84" w:rsidRDefault="00C80251">
            <w:pPr>
              <w:spacing w:line="240" w:lineRule="auto"/>
              <w:ind w:firstLine="0"/>
              <w:jc w:val="left"/>
            </w:pPr>
            <w:r>
              <w:rPr>
                <w:rFonts w:eastAsia="Times New Roman"/>
                <w:sz w:val="21"/>
              </w:rPr>
              <w:t>Spring Security and JJWT 0.12.5</w:t>
            </w:r>
          </w:p>
        </w:tc>
        <w:tc>
          <w:tcPr>
            <w:tcW w:w="3024" w:type="dxa"/>
            <w:vAlign w:val="center"/>
          </w:tcPr>
          <w:p w:rsidR="00AC4F84" w:rsidRDefault="00C80251">
            <w:pPr>
              <w:spacing w:line="240" w:lineRule="auto"/>
              <w:ind w:firstLine="0"/>
              <w:jc w:val="left"/>
            </w:pPr>
            <w:r>
              <w:rPr>
                <w:rFonts w:eastAsia="Times New Roman"/>
                <w:sz w:val="21"/>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Persistence</w:t>
            </w:r>
          </w:p>
        </w:tc>
        <w:tc>
          <w:tcPr>
            <w:tcW w:w="3024" w:type="dxa"/>
            <w:vAlign w:val="center"/>
          </w:tcPr>
          <w:p w:rsidR="00AC4F84" w:rsidRDefault="00C80251">
            <w:pPr>
              <w:spacing w:line="240" w:lineRule="auto"/>
              <w:ind w:firstLine="0"/>
              <w:jc w:val="left"/>
            </w:pPr>
            <w:r>
              <w:rPr>
                <w:rFonts w:eastAsia="Times New Roman"/>
                <w:sz w:val="21"/>
              </w:rPr>
              <w:t>Spring Data JPA, PostgreSQL 16, Flyway</w:t>
            </w:r>
          </w:p>
        </w:tc>
        <w:tc>
          <w:tcPr>
            <w:tcW w:w="3024" w:type="dxa"/>
            <w:vAlign w:val="center"/>
          </w:tcPr>
          <w:p w:rsidR="00AC4F84" w:rsidRDefault="00C80251">
            <w:pPr>
              <w:spacing w:line="240" w:lineRule="auto"/>
              <w:ind w:firstLine="0"/>
              <w:jc w:val="left"/>
            </w:pPr>
            <w:r>
              <w:rPr>
                <w:rFonts w:eastAsia="Times New Roman"/>
                <w:sz w:val="21"/>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Document processing</w:t>
            </w:r>
          </w:p>
        </w:tc>
        <w:tc>
          <w:tcPr>
            <w:tcW w:w="3024" w:type="dxa"/>
            <w:vAlign w:val="center"/>
          </w:tcPr>
          <w:p w:rsidR="00AC4F84" w:rsidRDefault="00C80251">
            <w:pPr>
              <w:spacing w:line="240" w:lineRule="auto"/>
              <w:ind w:firstLine="0"/>
              <w:jc w:val="left"/>
            </w:pPr>
            <w:r>
              <w:rPr>
                <w:rFonts w:eastAsia="Times New Roman"/>
                <w:sz w:val="21"/>
              </w:rPr>
              <w:t>PDFBox 3.0.2, Apache POI, Tesseract CLI</w:t>
            </w:r>
          </w:p>
        </w:tc>
        <w:tc>
          <w:tcPr>
            <w:tcW w:w="3024" w:type="dxa"/>
            <w:vAlign w:val="center"/>
          </w:tcPr>
          <w:p w:rsidR="00AC4F84" w:rsidRDefault="00C80251">
            <w:pPr>
              <w:spacing w:line="240" w:lineRule="auto"/>
              <w:ind w:firstLine="0"/>
              <w:jc w:val="left"/>
            </w:pPr>
            <w:r>
              <w:rPr>
                <w:rFonts w:eastAsia="Times New Roman"/>
                <w:sz w:val="21"/>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API documentation</w:t>
            </w:r>
          </w:p>
        </w:tc>
        <w:tc>
          <w:tcPr>
            <w:tcW w:w="3024" w:type="dxa"/>
            <w:vAlign w:val="center"/>
          </w:tcPr>
          <w:p w:rsidR="00AC4F84" w:rsidRDefault="00C80251">
            <w:pPr>
              <w:spacing w:line="240" w:lineRule="auto"/>
              <w:ind w:firstLine="0"/>
              <w:jc w:val="left"/>
            </w:pPr>
            <w:r>
              <w:rPr>
                <w:rFonts w:eastAsia="Times New Roman"/>
                <w:sz w:val="21"/>
              </w:rPr>
              <w:t>springdoc-openapi 2.5.0</w:t>
            </w:r>
          </w:p>
        </w:tc>
        <w:tc>
          <w:tcPr>
            <w:tcW w:w="3024" w:type="dxa"/>
            <w:vAlign w:val="center"/>
          </w:tcPr>
          <w:p w:rsidR="00AC4F84" w:rsidRDefault="00C80251">
            <w:pPr>
              <w:spacing w:line="240" w:lineRule="auto"/>
              <w:ind w:firstLine="0"/>
              <w:jc w:val="left"/>
            </w:pPr>
            <w:r>
              <w:rPr>
                <w:rFonts w:eastAsia="Times New Roman"/>
                <w:sz w:val="21"/>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Monitoring</w:t>
            </w:r>
          </w:p>
        </w:tc>
        <w:tc>
          <w:tcPr>
            <w:tcW w:w="3024" w:type="dxa"/>
            <w:vAlign w:val="center"/>
          </w:tcPr>
          <w:p w:rsidR="00AC4F84" w:rsidRDefault="00C80251">
            <w:pPr>
              <w:spacing w:line="240" w:lineRule="auto"/>
              <w:ind w:firstLine="0"/>
              <w:jc w:val="left"/>
            </w:pPr>
            <w:r>
              <w:rPr>
                <w:rFonts w:eastAsia="Times New Roman"/>
                <w:sz w:val="21"/>
              </w:rPr>
              <w:t>Spring Actuator, Micrometer Prometheus registry</w:t>
            </w:r>
          </w:p>
        </w:tc>
        <w:tc>
          <w:tcPr>
            <w:tcW w:w="3024" w:type="dxa"/>
            <w:vAlign w:val="center"/>
          </w:tcPr>
          <w:p w:rsidR="00AC4F84" w:rsidRDefault="00C80251">
            <w:pPr>
              <w:spacing w:line="240" w:lineRule="auto"/>
              <w:ind w:firstLine="0"/>
              <w:jc w:val="left"/>
            </w:pPr>
            <w:r>
              <w:rPr>
                <w:rFonts w:eastAsia="Times New Roman"/>
                <w:sz w:val="21"/>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w:t>
            </w:r>
          </w:p>
        </w:tc>
        <w:tc>
          <w:tcPr>
            <w:tcW w:w="3024" w:type="dxa"/>
            <w:vAlign w:val="center"/>
          </w:tcPr>
          <w:p w:rsidR="00AC4F84" w:rsidRDefault="00C80251">
            <w:pPr>
              <w:spacing w:line="240" w:lineRule="auto"/>
              <w:ind w:firstLine="0"/>
              <w:jc w:val="left"/>
            </w:pPr>
            <w:r>
              <w:rPr>
                <w:rFonts w:eastAsia="Times New Roman"/>
                <w:sz w:val="21"/>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sz w:val="21"/>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Visualization and UI</w:t>
            </w:r>
          </w:p>
        </w:tc>
        <w:tc>
          <w:tcPr>
            <w:tcW w:w="3024" w:type="dxa"/>
            <w:vAlign w:val="center"/>
          </w:tcPr>
          <w:p w:rsidR="00AC4F84" w:rsidRDefault="00C80251">
            <w:pPr>
              <w:spacing w:line="240" w:lineRule="auto"/>
              <w:ind w:firstLine="0"/>
              <w:jc w:val="left"/>
            </w:pPr>
            <w:r>
              <w:rPr>
                <w:rFonts w:eastAsia="Times New Roman"/>
                <w:sz w:val="21"/>
              </w:rPr>
              <w:t>Recharts and Lucide React</w:t>
            </w:r>
          </w:p>
        </w:tc>
        <w:tc>
          <w:tcPr>
            <w:tcW w:w="3024" w:type="dxa"/>
            <w:vAlign w:val="center"/>
          </w:tcPr>
          <w:p w:rsidR="00AC4F84" w:rsidRDefault="00C80251">
            <w:pPr>
              <w:spacing w:line="240" w:lineRule="auto"/>
              <w:ind w:firstLine="0"/>
              <w:jc w:val="left"/>
            </w:pPr>
            <w:r>
              <w:rPr>
                <w:rFonts w:eastAsia="Times New Roman"/>
                <w:sz w:val="21"/>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Build and test</w:t>
            </w:r>
          </w:p>
        </w:tc>
        <w:tc>
          <w:tcPr>
            <w:tcW w:w="3024" w:type="dxa"/>
            <w:vAlign w:val="center"/>
          </w:tcPr>
          <w:p w:rsidR="00AC4F84" w:rsidRDefault="00C80251">
            <w:pPr>
              <w:spacing w:line="240" w:lineRule="auto"/>
              <w:ind w:firstLine="0"/>
              <w:jc w:val="left"/>
            </w:pPr>
            <w:r>
              <w:rPr>
                <w:rFonts w:eastAsia="Times New Roman"/>
                <w:sz w:val="21"/>
              </w:rPr>
              <w:t>Maven, npm/Vite, JUnit, Testcontainers, Playwright</w:t>
            </w:r>
          </w:p>
        </w:tc>
        <w:tc>
          <w:tcPr>
            <w:tcW w:w="3024" w:type="dxa"/>
            <w:vAlign w:val="center"/>
          </w:tcPr>
          <w:p w:rsidR="00AC4F84" w:rsidRDefault="00C80251">
            <w:pPr>
              <w:spacing w:line="240" w:lineRule="auto"/>
              <w:ind w:firstLine="0"/>
              <w:jc w:val="left"/>
            </w:pPr>
            <w:r>
              <w:rPr>
                <w:rFonts w:eastAsia="Times New Roman"/>
                <w:sz w:val="21"/>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9" w:name="_Toc236615376"/>
      <w:r>
        <w:t>Figure 3.1. Backend module structure and request flow</w:t>
      </w:r>
      <w:bookmarkEnd w:id="129"/>
    </w:p>
    <w:p w:rsidR="00AC4F84" w:rsidRDefault="00C80251">
      <w:pPr>
        <w:pStyle w:val="Heading2"/>
      </w:pPr>
      <w:bookmarkStart w:id="130" w:name="_Toc236615243"/>
      <w:r>
        <w:rPr>
          <w:rFonts w:eastAsia="Times New Roman"/>
        </w:rPr>
        <w:t>3.2 Authentication and Authorization Implementation</w:t>
      </w:r>
      <w:bookmarkEnd w:id="130"/>
    </w:p>
    <w:p w:rsidR="00AC4F84" w:rsidRDefault="00C80251">
      <w:pPr>
        <w:pStyle w:val="Heading3"/>
        <w:spacing w:after="0"/>
      </w:pPr>
      <w:bookmarkStart w:id="131" w:name="_Toc236615244"/>
      <w:r>
        <w:rPr>
          <w:rFonts w:eastAsia="Times New Roman"/>
        </w:rPr>
        <w:t>3.2.1 Login and JWT Processing</w:t>
      </w:r>
      <w:bookmarkEnd w:id="13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2" w:name="_Toc236615245"/>
      <w:r>
        <w:rPr>
          <w:rFonts w:eastAsia="Times New Roman"/>
        </w:rPr>
        <w:lastRenderedPageBreak/>
        <w:t>3.2.2 URL Rules and Ownership Checks</w:t>
      </w:r>
      <w:bookmarkEnd w:id="13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6615377"/>
      <w:r>
        <w:t>Figure 3.2. JWT authentication and authorization boundaries</w:t>
      </w:r>
      <w:bookmarkEnd w:id="133"/>
    </w:p>
    <w:p w:rsidR="00AC4F84" w:rsidRDefault="00C80251">
      <w:pPr>
        <w:pStyle w:val="Heading2"/>
      </w:pPr>
      <w:bookmarkStart w:id="134" w:name="_Toc236615246"/>
      <w:r>
        <w:rPr>
          <w:rFonts w:eastAsia="Times New Roman"/>
        </w:rPr>
        <w:lastRenderedPageBreak/>
        <w:t>3.3 CV Ingestion and Validation</w:t>
      </w:r>
      <w:bookmarkEnd w:id="134"/>
    </w:p>
    <w:p w:rsidR="00AC4F84" w:rsidRDefault="00C80251">
      <w:pPr>
        <w:pStyle w:val="Heading3"/>
        <w:spacing w:after="0"/>
      </w:pPr>
      <w:bookmarkStart w:id="135" w:name="_Toc236615247"/>
      <w:r>
        <w:rPr>
          <w:rFonts w:eastAsia="Times New Roman"/>
        </w:rPr>
        <w:t>3.3.1 Upload and Manual Creation</w:t>
      </w:r>
      <w:bookmarkEnd w:id="13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36" w:name="_Toc234058074"/>
      <w:bookmarkStart w:id="137" w:name="_Toc235952134"/>
      <w:bookmarkStart w:id="138" w:name="_Toc236615345"/>
      <w:r>
        <w:t>Table 3.2. CV processing states</w:t>
      </w:r>
      <w:bookmarkEnd w:id="136"/>
      <w:bookmarkEnd w:id="137"/>
      <w:bookmarkEnd w:id="138"/>
    </w:p>
    <w:tbl>
      <w:tblPr>
        <w:tblStyle w:val="TableGrid"/>
        <w:tblW w:w="0" w:type="auto"/>
        <w:jc w:val="center"/>
        <w:tblLook w:val="04A0" w:firstRow="1" w:lastRow="0" w:firstColumn="1" w:lastColumn="0" w:noHBand="0" w:noVBand="1"/>
      </w:tblPr>
      <w:tblGrid>
        <w:gridCol w:w="3008"/>
        <w:gridCol w:w="2995"/>
        <w:gridCol w:w="3001"/>
      </w:tblGrid>
      <w:tr w:rsidR="00AC4F84">
        <w:trPr>
          <w:cantSplit/>
          <w:tblHeader/>
          <w:jc w:val="center"/>
        </w:trPr>
        <w:tc>
          <w:tcPr>
            <w:tcW w:w="3024" w:type="dxa"/>
            <w:vAlign w:val="center"/>
          </w:tcPr>
          <w:p w:rsidR="000D4401" w:rsidRDefault="00CD3870">
            <w:pPr>
              <w:spacing w:line="240" w:lineRule="auto"/>
              <w:ind w:firstLine="0"/>
            </w:pPr>
            <w:r>
              <w:rPr>
                <w:rFonts w:eastAsia="Times New Roman"/>
                <w:b/>
                <w:sz w:val="22"/>
              </w:rPr>
              <w:t>State</w:t>
            </w:r>
          </w:p>
        </w:tc>
        <w:tc>
          <w:tcPr>
            <w:tcW w:w="3024" w:type="dxa"/>
            <w:vAlign w:val="center"/>
          </w:tcPr>
          <w:p w:rsidR="000D4401" w:rsidRDefault="00CD3870">
            <w:pPr>
              <w:spacing w:line="240" w:lineRule="auto"/>
              <w:ind w:firstLine="0"/>
            </w:pPr>
            <w:r>
              <w:rPr>
                <w:rFonts w:eastAsia="Times New Roman"/>
                <w:b/>
                <w:sz w:val="22"/>
              </w:rPr>
              <w:t>Meaning</w:t>
            </w:r>
          </w:p>
        </w:tc>
        <w:tc>
          <w:tcPr>
            <w:tcW w:w="3024" w:type="dxa"/>
            <w:vAlign w:val="center"/>
          </w:tcPr>
          <w:p w:rsidR="000D4401" w:rsidRDefault="00CD3870">
            <w:pPr>
              <w:spacing w:line="240" w:lineRule="auto"/>
              <w:ind w:firstLine="0"/>
            </w:pPr>
            <w:r>
              <w:rPr>
                <w:rFonts w:eastAsia="Times New Roman"/>
                <w:b/>
                <w:sz w:val="22"/>
              </w:rPr>
              <w:t>Typical transition</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DRAFT</w:t>
            </w:r>
          </w:p>
        </w:tc>
        <w:tc>
          <w:tcPr>
            <w:tcW w:w="3024" w:type="dxa"/>
            <w:vAlign w:val="center"/>
          </w:tcPr>
          <w:p w:rsidR="000D4401" w:rsidRDefault="00CD3870">
            <w:pPr>
              <w:spacing w:line="240" w:lineRule="auto"/>
              <w:ind w:firstLine="0"/>
            </w:pPr>
            <w:r>
              <w:rPr>
                <w:rFonts w:eastAsia="Times New Roman"/>
                <w:sz w:val="22"/>
              </w:rPr>
              <w:t>Manual content is saved but not submitted for scoring</w:t>
            </w:r>
          </w:p>
        </w:tc>
        <w:tc>
          <w:tcPr>
            <w:tcW w:w="3024" w:type="dxa"/>
            <w:vAlign w:val="center"/>
          </w:tcPr>
          <w:p w:rsidR="000D4401" w:rsidRDefault="00CD3870">
            <w:pPr>
              <w:spacing w:line="240" w:lineRule="auto"/>
              <w:ind w:firstLine="0"/>
            </w:pPr>
            <w:r>
              <w:rPr>
                <w:rFonts w:eastAsia="Times New Roman"/>
                <w:sz w:val="22"/>
              </w:rPr>
              <w:t>Draft edit → review/confirm</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UPLOADED</w:t>
            </w:r>
          </w:p>
        </w:tc>
        <w:tc>
          <w:tcPr>
            <w:tcW w:w="3024" w:type="dxa"/>
            <w:vAlign w:val="center"/>
          </w:tcPr>
          <w:p w:rsidR="000D4401" w:rsidRDefault="00CD3870">
            <w:pPr>
              <w:spacing w:line="240" w:lineRule="auto"/>
              <w:ind w:firstLine="0"/>
            </w:pPr>
            <w:r>
              <w:rPr>
                <w:rFonts w:eastAsia="Times New Roman"/>
                <w:sz w:val="22"/>
              </w:rPr>
              <w:t>Uploaded metadata and source are accepted</w:t>
            </w:r>
          </w:p>
        </w:tc>
        <w:tc>
          <w:tcPr>
            <w:tcW w:w="3024" w:type="dxa"/>
            <w:vAlign w:val="center"/>
          </w:tcPr>
          <w:p w:rsidR="000D4401" w:rsidRDefault="00CD3870">
            <w:pPr>
              <w:spacing w:line="240" w:lineRule="auto"/>
              <w:ind w:firstLine="0"/>
            </w:pPr>
            <w:r>
              <w:rPr>
                <w:rFonts w:eastAsia="Times New Roman"/>
                <w:sz w:val="22"/>
              </w:rPr>
              <w:t>Upload → validation/extraction</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VALIDATING</w:t>
            </w:r>
          </w:p>
        </w:tc>
        <w:tc>
          <w:tcPr>
            <w:tcW w:w="3024" w:type="dxa"/>
            <w:vAlign w:val="center"/>
          </w:tcPr>
          <w:p w:rsidR="000D4401" w:rsidRDefault="00CD3870">
            <w:pPr>
              <w:spacing w:line="240" w:lineRule="auto"/>
              <w:ind w:firstLine="0"/>
            </w:pPr>
            <w:r>
              <w:rPr>
                <w:rFonts w:eastAsia="Times New Roman"/>
                <w:sz w:val="22"/>
              </w:rPr>
              <w:t>File, content, and extraction checks are running</w:t>
            </w:r>
          </w:p>
        </w:tc>
        <w:tc>
          <w:tcPr>
            <w:tcW w:w="3024" w:type="dxa"/>
            <w:vAlign w:val="center"/>
          </w:tcPr>
          <w:p w:rsidR="000D4401" w:rsidRDefault="00CD3870">
            <w:pPr>
              <w:spacing w:line="240" w:lineRule="auto"/>
              <w:ind w:firstLine="0"/>
            </w:pPr>
            <w:r>
              <w:rPr>
                <w:rFonts w:eastAsia="Times New Roman"/>
                <w:sz w:val="22"/>
              </w:rPr>
              <w:t>Valid source → review; hard error → failed</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REVIEW_REQUIRED</w:t>
            </w:r>
          </w:p>
        </w:tc>
        <w:tc>
          <w:tcPr>
            <w:tcW w:w="3024" w:type="dxa"/>
            <w:vAlign w:val="center"/>
          </w:tcPr>
          <w:p w:rsidR="000D4401" w:rsidRDefault="00CD3870">
            <w:pPr>
              <w:spacing w:line="240" w:lineRule="auto"/>
              <w:ind w:firstLine="0"/>
            </w:pPr>
            <w:r>
              <w:rPr>
                <w:rFonts w:eastAsia="Times New Roman"/>
                <w:sz w:val="22"/>
              </w:rPr>
              <w:t>Extracted/manual sections are ready for Candidate review</w:t>
            </w:r>
          </w:p>
        </w:tc>
        <w:tc>
          <w:tcPr>
            <w:tcW w:w="3024" w:type="dxa"/>
            <w:vAlign w:val="center"/>
          </w:tcPr>
          <w:p w:rsidR="000D4401" w:rsidRDefault="00CD3870">
            <w:pPr>
              <w:spacing w:line="240" w:lineRule="auto"/>
              <w:ind w:firstLine="0"/>
            </w:pPr>
            <w:r>
              <w:rPr>
                <w:rFonts w:eastAsia="Times New Roman"/>
                <w:sz w:val="22"/>
              </w:rPr>
              <w:t>Edit sections → confirm</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PROCESSING</w:t>
            </w:r>
          </w:p>
        </w:tc>
        <w:tc>
          <w:tcPr>
            <w:tcW w:w="3024" w:type="dxa"/>
            <w:vAlign w:val="center"/>
          </w:tcPr>
          <w:p w:rsidR="000D4401" w:rsidRDefault="00CD3870">
            <w:pPr>
              <w:spacing w:line="240" w:lineRule="auto"/>
              <w:ind w:firstLine="0"/>
            </w:pPr>
            <w:r>
              <w:rPr>
                <w:rFonts w:eastAsia="Times New Roman"/>
                <w:sz w:val="22"/>
              </w:rPr>
              <w:t>Confirmed content is normalized and vectorized</w:t>
            </w:r>
          </w:p>
        </w:tc>
        <w:tc>
          <w:tcPr>
            <w:tcW w:w="3024" w:type="dxa"/>
            <w:vAlign w:val="center"/>
          </w:tcPr>
          <w:p w:rsidR="000D4401" w:rsidRDefault="00CD3870">
            <w:pPr>
              <w:spacing w:line="240" w:lineRule="auto"/>
              <w:ind w:firstLine="0"/>
            </w:pPr>
            <w:r>
              <w:rPr>
                <w:rFonts w:eastAsia="Times New Roman"/>
                <w:sz w:val="22"/>
              </w:rPr>
              <w:t>Vector saved → asynchronous scoring</w:t>
            </w:r>
          </w:p>
        </w:tc>
      </w:tr>
      <w:tr w:rsidR="000D4401">
        <w:trPr>
          <w:jc w:val="center"/>
        </w:trPr>
        <w:tc>
          <w:tcPr>
            <w:tcW w:w="3005" w:type="dxa"/>
          </w:tcPr>
          <w:p w:rsidR="000D4401" w:rsidRDefault="00CD3870">
            <w:pPr>
              <w:spacing w:line="240" w:lineRule="auto"/>
              <w:ind w:firstLine="0"/>
            </w:pPr>
            <w:r>
              <w:rPr>
                <w:rFonts w:eastAsia="Times New Roman"/>
                <w:sz w:val="22"/>
              </w:rPr>
              <w:t>SCORING_DONE</w:t>
            </w:r>
          </w:p>
        </w:tc>
        <w:tc>
          <w:tcPr>
            <w:tcW w:w="2999" w:type="dxa"/>
          </w:tcPr>
          <w:p w:rsidR="000D4401" w:rsidRDefault="00CD3870">
            <w:pPr>
              <w:spacing w:line="240" w:lineRule="auto"/>
              <w:ind w:firstLine="0"/>
            </w:pPr>
            <w:r>
              <w:rPr>
                <w:rFonts w:eastAsia="Times New Roman"/>
                <w:sz w:val="22"/>
              </w:rPr>
              <w:t>The confirmed CV vector is available and Matchings can be queried</w:t>
            </w:r>
          </w:p>
        </w:tc>
        <w:tc>
          <w:tcPr>
            <w:tcW w:w="3000" w:type="dxa"/>
          </w:tcPr>
          <w:p w:rsidR="000D4401" w:rsidRDefault="00CD3870">
            <w:pPr>
              <w:spacing w:line="240" w:lineRule="auto"/>
              <w:ind w:firstLine="0"/>
            </w:pPr>
            <w:r>
              <w:rPr>
                <w:rFonts w:eastAsia="Times New Roman"/>
                <w:sz w:val="22"/>
              </w:rPr>
              <w:t>Use cards, feedback, applications, and AutoFit</w:t>
            </w:r>
          </w:p>
        </w:tc>
      </w:tr>
      <w:tr w:rsidR="000D4401">
        <w:trPr>
          <w:jc w:val="center"/>
        </w:trPr>
        <w:tc>
          <w:tcPr>
            <w:tcW w:w="3005" w:type="dxa"/>
          </w:tcPr>
          <w:p w:rsidR="000D4401" w:rsidRDefault="00CD3870">
            <w:pPr>
              <w:spacing w:line="240" w:lineRule="auto"/>
              <w:ind w:firstLine="0"/>
            </w:pPr>
            <w:r>
              <w:rPr>
                <w:rFonts w:eastAsia="Times New Roman"/>
                <w:sz w:val="22"/>
              </w:rPr>
              <w:t>FAILED</w:t>
            </w:r>
          </w:p>
        </w:tc>
        <w:tc>
          <w:tcPr>
            <w:tcW w:w="2999" w:type="dxa"/>
          </w:tcPr>
          <w:p w:rsidR="000D4401" w:rsidRDefault="00CD3870">
            <w:pPr>
              <w:spacing w:line="240" w:lineRule="auto"/>
              <w:ind w:firstLine="0"/>
            </w:pPr>
            <w:r>
              <w:rPr>
                <w:rFonts w:eastAsia="Times New Roman"/>
                <w:sz w:val="22"/>
              </w:rPr>
              <w:t>Processing cannot continue</w:t>
            </w:r>
          </w:p>
        </w:tc>
        <w:tc>
          <w:tcPr>
            <w:tcW w:w="3000" w:type="dxa"/>
          </w:tcPr>
          <w:p w:rsidR="000D4401" w:rsidRDefault="00CD3870">
            <w:pPr>
              <w:spacing w:line="240" w:lineRule="auto"/>
              <w:ind w:firstLine="0"/>
            </w:pPr>
            <w:r>
              <w:rPr>
                <w:rFonts w:eastAsia="Times New Roman"/>
                <w:sz w:val="22"/>
              </w:rPr>
              <w:t>Failure reason is stored and audited</w:t>
            </w:r>
          </w:p>
        </w:tc>
      </w:tr>
    </w:tbl>
    <w:p w:rsidR="00AC4F84" w:rsidRDefault="00C80251">
      <w:pPr>
        <w:pStyle w:val="Heading3"/>
        <w:spacing w:after="0"/>
      </w:pPr>
      <w:bookmarkStart w:id="139" w:name="_Toc236615248"/>
      <w:r>
        <w:rPr>
          <w:rFonts w:eastAsia="Times New Roman"/>
        </w:rPr>
        <w:t>3.3.2 File Validation and Extraction</w:t>
      </w:r>
      <w:bookmarkEnd w:id="13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 xml:space="preserve">QualityValidationService produces structured signals for questionable CV or JD content, such as missing sections, seniority/experience conflicts, salary/content </w:t>
      </w:r>
      <w:r>
        <w:rPr>
          <w:rFonts w:eastAsia="Times New Roman"/>
        </w:rPr>
        <w:lastRenderedPageBreak/>
        <w:t>conflicts, and invalid deadlines. Blocking errors are separated from warnings so users can fix the data instead of losing their work.</w:t>
      </w:r>
    </w:p>
    <w:p w:rsidR="00F7798D" w:rsidRDefault="00DA329C">
      <w:pPr>
        <w:keepNext/>
        <w:keepLines/>
        <w:spacing w:before="120"/>
        <w:jc w:val="center"/>
      </w:pPr>
      <w:r>
        <w:rPr>
          <w:noProof/>
        </w:rPr>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0" w:name="_Toc236615378"/>
      <w:r>
        <w:t>Figure 3.3. CV ingestion, review, and confirmation pipeline</w:t>
      </w:r>
      <w:bookmarkEnd w:id="140"/>
    </w:p>
    <w:p w:rsidR="00AC4F84" w:rsidRDefault="00C80251">
      <w:pPr>
        <w:pStyle w:val="Heading2"/>
      </w:pPr>
      <w:bookmarkStart w:id="141" w:name="_Toc236615249"/>
      <w:r>
        <w:rPr>
          <w:rFonts w:eastAsia="Times New Roman"/>
        </w:rPr>
        <w:t>3.4 Text Normalization and TF-IDF Implementation</w:t>
      </w:r>
      <w:bookmarkEnd w:id="141"/>
    </w:p>
    <w:p w:rsidR="00AC4F84" w:rsidRDefault="00C80251">
      <w:pPr>
        <w:pStyle w:val="Heading3"/>
        <w:spacing w:after="0"/>
      </w:pPr>
      <w:bookmarkStart w:id="142" w:name="_Toc236615250"/>
      <w:r>
        <w:rPr>
          <w:rFonts w:eastAsia="Times New Roman"/>
        </w:rPr>
        <w:t>3.4.1 Text Normalization</w:t>
      </w:r>
      <w:bookmarkEnd w:id="14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3" w:name="_Toc236615251"/>
      <w:r>
        <w:rPr>
          <w:rFonts w:eastAsia="Times New Roman"/>
        </w:rPr>
        <w:lastRenderedPageBreak/>
        <w:t>3.4.2 Static Corpus and Vector Construction</w:t>
      </w:r>
      <w:bookmarkEnd w:id="14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6615379"/>
      <w:r>
        <w:t>Figure 3.4. Seed-corpus initialization and TF-IDF construction</w:t>
      </w:r>
      <w:bookmarkEnd w:id="144"/>
    </w:p>
    <w:p w:rsidR="00AC4F84" w:rsidRDefault="00C80251">
      <w:pPr>
        <w:pStyle w:val="Heading2"/>
      </w:pPr>
      <w:bookmarkStart w:id="145" w:name="_Toc236615252"/>
      <w:r>
        <w:rPr>
          <w:rFonts w:eastAsia="Times New Roman"/>
        </w:rPr>
        <w:lastRenderedPageBreak/>
        <w:t>3.5 Matching and Recommendation Implementation</w:t>
      </w:r>
      <w:bookmarkEnd w:id="145"/>
    </w:p>
    <w:p w:rsidR="00AC4F84" w:rsidRDefault="00C80251">
      <w:pPr>
        <w:pStyle w:val="Heading3"/>
        <w:spacing w:after="0"/>
      </w:pPr>
      <w:bookmarkStart w:id="146" w:name="_Toc236615253"/>
      <w:r>
        <w:rPr>
          <w:rFonts w:eastAsia="Times New Roman"/>
        </w:rPr>
        <w:t>3.5.1 Scoring Service</w:t>
      </w:r>
      <w:bookmarkEnd w:id="14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47" w:name="_Toc234058075"/>
      <w:bookmarkStart w:id="148" w:name="_Toc235952135"/>
      <w:bookmarkStart w:id="149" w:name="_Toc236615346"/>
      <w:r>
        <w:t>Table 3.3. Implemented score interpretation</w:t>
      </w:r>
      <w:bookmarkEnd w:id="147"/>
      <w:bookmarkEnd w:id="148"/>
      <w:bookmarkEnd w:id="149"/>
    </w:p>
    <w:tbl>
      <w:tblPr>
        <w:tblStyle w:val="TableGrid"/>
        <w:tblW w:w="0" w:type="auto"/>
        <w:jc w:val="center"/>
        <w:tblLook w:val="04A0" w:firstRow="1" w:lastRow="0" w:firstColumn="1" w:lastColumn="0" w:noHBand="0" w:noVBand="1"/>
      </w:tblPr>
      <w:tblGrid>
        <w:gridCol w:w="4500"/>
        <w:gridCol w:w="4504"/>
      </w:tblGrid>
      <w:tr w:rsidR="00AC4F84">
        <w:trPr>
          <w:cantSplit/>
          <w:tblHeader/>
          <w:jc w:val="center"/>
        </w:trPr>
        <w:tc>
          <w:tcPr>
            <w:tcW w:w="4536" w:type="dxa"/>
            <w:vAlign w:val="center"/>
          </w:tcPr>
          <w:p w:rsidR="000D4401" w:rsidRDefault="00CD3870">
            <w:pPr>
              <w:spacing w:line="240" w:lineRule="auto"/>
              <w:ind w:firstLine="0"/>
            </w:pPr>
            <w:r>
              <w:rPr>
                <w:rFonts w:eastAsia="Times New Roman"/>
                <w:b/>
                <w:sz w:val="22"/>
              </w:rPr>
              <w:t>Condition</w:t>
            </w:r>
          </w:p>
        </w:tc>
        <w:tc>
          <w:tcPr>
            <w:tcW w:w="4536" w:type="dxa"/>
            <w:vAlign w:val="center"/>
          </w:tcPr>
          <w:p w:rsidR="000D4401" w:rsidRDefault="00CD3870">
            <w:pPr>
              <w:spacing w:line="240" w:lineRule="auto"/>
              <w:ind w:firstLine="0"/>
            </w:pPr>
            <w:r>
              <w:rPr>
                <w:rFonts w:eastAsia="Times New Roman"/>
                <w:b/>
                <w:sz w:val="22"/>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sz w:val="22"/>
              </w:rPr>
              <w:t>Direct score below 70</w:t>
            </w:r>
          </w:p>
        </w:tc>
        <w:tc>
          <w:tcPr>
            <w:tcW w:w="4536" w:type="dxa"/>
            <w:vAlign w:val="center"/>
          </w:tcPr>
          <w:p w:rsidR="000D4401" w:rsidRDefault="00CD3870">
            <w:pPr>
              <w:spacing w:line="240" w:lineRule="auto"/>
              <w:ind w:firstLine="0"/>
            </w:pPr>
            <w:r>
              <w:rPr>
                <w:rFonts w:eastAsia="Times New Roman"/>
                <w:sz w:val="22"/>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sz w:val="22"/>
              </w:rPr>
              <w:t>Direct score from 70 to below 90</w:t>
            </w:r>
          </w:p>
        </w:tc>
        <w:tc>
          <w:tcPr>
            <w:tcW w:w="4536" w:type="dxa"/>
            <w:vAlign w:val="center"/>
          </w:tcPr>
          <w:p w:rsidR="000D4401" w:rsidRDefault="00CD3870">
            <w:pPr>
              <w:spacing w:line="240" w:lineRule="auto"/>
              <w:ind w:firstLine="0"/>
            </w:pPr>
            <w:r>
              <w:rPr>
                <w:rFonts w:eastAsia="Times New Roman"/>
                <w:sz w:val="22"/>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sz w:val="22"/>
              </w:rPr>
              <w:t>Direct score at least 90</w:t>
            </w:r>
          </w:p>
        </w:tc>
        <w:tc>
          <w:tcPr>
            <w:tcW w:w="4536" w:type="dxa"/>
            <w:vAlign w:val="center"/>
          </w:tcPr>
          <w:p w:rsidR="000D4401" w:rsidRDefault="00CD3870">
            <w:pPr>
              <w:spacing w:line="240" w:lineRule="auto"/>
              <w:ind w:firstLine="0"/>
            </w:pPr>
            <w:r>
              <w:rPr>
                <w:rFonts w:eastAsia="Times New Roman"/>
                <w:sz w:val="22"/>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sz w:val="22"/>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sz w:val="22"/>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sz w:val="22"/>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sz w:val="22"/>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sz w:val="22"/>
              </w:rPr>
              <w:t>Direct score below 20 and skill compatibility below 0.70</w:t>
            </w:r>
          </w:p>
        </w:tc>
        <w:tc>
          <w:tcPr>
            <w:tcW w:w="4505" w:type="dxa"/>
          </w:tcPr>
          <w:p w:rsidR="000D4401" w:rsidRDefault="00CD3870">
            <w:pPr>
              <w:spacing w:line="240" w:lineRule="auto"/>
              <w:ind w:firstLine="0"/>
            </w:pPr>
            <w:r>
              <w:rPr>
                <w:rFonts w:eastAsia="Times New Roman"/>
                <w:sz w:val="22"/>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0" w:name="_Toc236615254"/>
      <w:r>
        <w:rPr>
          <w:rFonts w:eastAsia="Times New Roman"/>
        </w:rPr>
        <w:t>3.5.2 Matching Orchestration and Persistence</w:t>
      </w:r>
      <w:bookmarkEnd w:id="15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 xml:space="preserve">A Recruiter first completes a company profile, then can save a Job as DRAFT, check JD quality, and publish it with the required deadline. Published Jobs can be marked urgent and are scored after commit. MatchingQueryService supports </w:t>
      </w:r>
      <w:r>
        <w:rPr>
          <w:rFonts w:eastAsia="Times New Roman"/>
        </w:rPr>
        <w:lastRenderedPageBreak/>
        <w:t>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1" w:name="_Toc236615255"/>
      <w:r>
        <w:rPr>
          <w:rFonts w:eastAsia="Times New Roman"/>
        </w:rPr>
        <w:t>3.5.3 Recommendation Service</w:t>
      </w:r>
      <w:bookmarkEnd w:id="15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2" w:name="_Toc236615380"/>
      <w:r>
        <w:t>Figure 3.5. Direct score and Potential assessment flow</w:t>
      </w:r>
      <w:bookmarkEnd w:id="152"/>
    </w:p>
    <w:p w:rsidR="00AC4F84" w:rsidRDefault="00C80251">
      <w:pPr>
        <w:pStyle w:val="Heading2"/>
      </w:pPr>
      <w:bookmarkStart w:id="153" w:name="_Toc236615256"/>
      <w:r>
        <w:rPr>
          <w:rFonts w:eastAsia="Times New Roman"/>
        </w:rPr>
        <w:t>3.6 Feedback Learning with Rocchio</w:t>
      </w:r>
      <w:bookmarkEnd w:id="15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 xml:space="preserve">RocchioService locks the Job for update and always loads the original Job TF-IDF vector as q. Positive examples are CV vectors attached to GOOD_MATCH or </w:t>
      </w:r>
      <w:r>
        <w:lastRenderedPageBreak/>
        <w:t>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4" w:name="_Toc234058076"/>
      <w:bookmarkStart w:id="155" w:name="_Toc235952136"/>
      <w:bookmarkStart w:id="156" w:name="_Toc236615347"/>
      <w:r>
        <w:t>Table 3.4. Feedback handling</w:t>
      </w:r>
      <w:bookmarkEnd w:id="154"/>
      <w:bookmarkEnd w:id="155"/>
      <w:bookmarkEnd w:id="156"/>
    </w:p>
    <w:tbl>
      <w:tblPr>
        <w:tblStyle w:val="TableGrid"/>
        <w:tblW w:w="0" w:type="auto"/>
        <w:jc w:val="center"/>
        <w:tblLook w:val="04A0" w:firstRow="1" w:lastRow="0" w:firstColumn="1" w:lastColumn="0" w:noHBand="0" w:noVBand="1"/>
      </w:tblPr>
      <w:tblGrid>
        <w:gridCol w:w="2263"/>
        <w:gridCol w:w="2244"/>
        <w:gridCol w:w="2250"/>
        <w:gridCol w:w="2247"/>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sz w:val="21"/>
              </w:rPr>
              <w:t>Feedback</w:t>
            </w:r>
          </w:p>
        </w:tc>
        <w:tc>
          <w:tcPr>
            <w:tcW w:w="2268" w:type="dxa"/>
            <w:vAlign w:val="center"/>
          </w:tcPr>
          <w:p w:rsidR="00AC4F84" w:rsidRDefault="00C80251">
            <w:pPr>
              <w:spacing w:line="240" w:lineRule="auto"/>
              <w:ind w:firstLine="0"/>
              <w:jc w:val="center"/>
            </w:pPr>
            <w:r>
              <w:rPr>
                <w:rFonts w:eastAsia="Times New Roman"/>
                <w:b/>
                <w:sz w:val="21"/>
              </w:rPr>
              <w:t>Persisted</w:t>
            </w:r>
          </w:p>
        </w:tc>
        <w:tc>
          <w:tcPr>
            <w:tcW w:w="2268" w:type="dxa"/>
            <w:vAlign w:val="center"/>
          </w:tcPr>
          <w:p w:rsidR="00AC4F84" w:rsidRDefault="00C80251">
            <w:pPr>
              <w:spacing w:line="240" w:lineRule="auto"/>
              <w:ind w:firstLine="0"/>
              <w:jc w:val="center"/>
            </w:pPr>
            <w:r>
              <w:rPr>
                <w:rFonts w:eastAsia="Times New Roman"/>
                <w:b/>
                <w:sz w:val="21"/>
              </w:rPr>
              <w:t>Rocchio classification</w:t>
            </w:r>
          </w:p>
        </w:tc>
        <w:tc>
          <w:tcPr>
            <w:tcW w:w="2268" w:type="dxa"/>
            <w:vAlign w:val="center"/>
          </w:tcPr>
          <w:p w:rsidR="00AC4F84" w:rsidRDefault="00C80251">
            <w:pPr>
              <w:spacing w:line="240" w:lineRule="auto"/>
              <w:ind w:firstLine="0"/>
              <w:jc w:val="center"/>
            </w:pPr>
            <w:r>
              <w:rPr>
                <w:rFonts w:eastAsia="Times New Roman"/>
                <w:b/>
                <w:sz w:val="21"/>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GOOD_MATCH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POTENTIAL</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BAD_MATCH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Negative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NOT_INTERESTED</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Neither</w:t>
            </w:r>
          </w:p>
        </w:tc>
        <w:tc>
          <w:tcPr>
            <w:tcW w:w="2268" w:type="dxa"/>
            <w:vAlign w:val="center"/>
          </w:tcPr>
          <w:p w:rsidR="00AC4F84" w:rsidRDefault="00C80251">
            <w:pPr>
              <w:spacing w:line="240" w:lineRule="auto"/>
              <w:ind w:firstLine="0"/>
              <w:jc w:val="left"/>
            </w:pPr>
            <w:r>
              <w:rPr>
                <w:rFonts w:eastAsia="Times New Roman"/>
                <w:sz w:val="21"/>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7" w:name="_Toc236615381"/>
      <w:r>
        <w:t>Figure 3.6. Feedback processing and post-commit learning</w:t>
      </w:r>
      <w:bookmarkEnd w:id="157"/>
    </w:p>
    <w:p w:rsidR="00AC4F84" w:rsidRDefault="00C80251">
      <w:pPr>
        <w:pStyle w:val="Heading2"/>
      </w:pPr>
      <w:bookmarkStart w:id="158" w:name="_Toc236615257"/>
      <w:r>
        <w:rPr>
          <w:rFonts w:eastAsia="Times New Roman"/>
        </w:rPr>
        <w:lastRenderedPageBreak/>
        <w:t>3.7 Application and Recruiter Workflow</w:t>
      </w:r>
      <w:bookmarkEnd w:id="158"/>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in the interface. A Recruiter can list applicants only for an owned Job, update valid states, or invite a Candidate. The Talent Pool adds Job-based Candidate discovery, a Potential-only view, and CV bookmarks so a Recruiter can save a profile before inviting the Candidate.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9" w:name="_Toc236615382"/>
      <w:r>
        <w:t>Figure 3.7. Application and invitation state transitions</w:t>
      </w:r>
      <w:bookmarkEnd w:id="159"/>
    </w:p>
    <w:p w:rsidR="00AC4F84" w:rsidRDefault="00C80251">
      <w:pPr>
        <w:pStyle w:val="Heading2"/>
      </w:pPr>
      <w:bookmarkStart w:id="160" w:name="_Toc236615258"/>
      <w:r>
        <w:rPr>
          <w:rFonts w:eastAsia="Times New Roman"/>
        </w:rPr>
        <w:lastRenderedPageBreak/>
        <w:t>3.8 AutoFit and Background Processing</w:t>
      </w:r>
      <w:bookmarkEnd w:id="160"/>
    </w:p>
    <w:p w:rsidR="00AC4F84" w:rsidRDefault="00C80251">
      <w:pPr>
        <w:pStyle w:val="Heading3"/>
        <w:spacing w:after="0"/>
      </w:pPr>
      <w:bookmarkStart w:id="161" w:name="_Toc236615259"/>
      <w:r>
        <w:rPr>
          <w:rFonts w:eastAsia="Times New Roman"/>
        </w:rPr>
        <w:t>3.8.1 Async Executor and Scheduler</w:t>
      </w:r>
      <w:bookmarkEnd w:id="16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62" w:name="_Toc236615260"/>
      <w:r>
        <w:rPr>
          <w:rFonts w:eastAsia="Times New Roman"/>
        </w:rPr>
        <w:t>3.8.2 Auto-Apply</w:t>
      </w:r>
      <w:bookmarkEnd w:id="162"/>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63" w:name="_Toc236615261"/>
      <w:r>
        <w:rPr>
          <w:rFonts w:eastAsia="Times New Roman"/>
        </w:rPr>
        <w:t>3.8.3 Notification Guard and Delivery</w:t>
      </w:r>
      <w:bookmarkEnd w:id="163"/>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4" w:name="_Toc236615383"/>
      <w:r>
        <w:t>Figure 3.8. Per-account AutoFit policy guard</w:t>
      </w:r>
      <w:bookmarkEnd w:id="164"/>
    </w:p>
    <w:p w:rsidR="00AC4F84" w:rsidRDefault="00C80251">
      <w:pPr>
        <w:pStyle w:val="Heading2"/>
      </w:pPr>
      <w:bookmarkStart w:id="165" w:name="_Toc236615262"/>
      <w:r>
        <w:rPr>
          <w:rFonts w:eastAsia="Times New Roman"/>
        </w:rPr>
        <w:t>3.9 Email Action and Audit Implementation</w:t>
      </w:r>
      <w:bookmarkEnd w:id="16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6615384"/>
      <w:r>
        <w:t>Figure 3.9. Hashed email-action token and confirm-then-POST flow</w:t>
      </w:r>
      <w:bookmarkEnd w:id="166"/>
    </w:p>
    <w:p w:rsidR="00AC4F84" w:rsidRDefault="00C80251">
      <w:pPr>
        <w:pStyle w:val="Heading2"/>
      </w:pPr>
      <w:bookmarkStart w:id="167" w:name="_Toc236615263"/>
      <w:r>
        <w:rPr>
          <w:rFonts w:eastAsia="Times New Roman"/>
        </w:rPr>
        <w:t>3.10 Persistence and API Implementation</w:t>
      </w:r>
      <w:bookmarkEnd w:id="167"/>
    </w:p>
    <w:p w:rsidR="00AC4F84" w:rsidRDefault="00C80251">
      <w:pPr>
        <w:keepLines/>
      </w:pPr>
      <w:r>
        <w:rPr>
          <w:rFonts w:eastAsia="Times New Roman"/>
        </w:rPr>
        <w:t>JPA entities map the domain tables, and Spring Data repositories provide pagination, sorting, locking, and explicit update operations. Flyway migrations V1–V24 create and update the current schema, including removal of passwordless login, CV review/draft states, the skill catalogue, Potential support, recruiter bookmarks, Job popularity, urgent hiring, account-level automation fields, and application deadlines.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68" w:name="_Toc234058077"/>
      <w:bookmarkStart w:id="169" w:name="_Toc235952137"/>
      <w:bookmarkStart w:id="170" w:name="_Toc236615348"/>
      <w:r>
        <w:t>Table 3.5. Representative API-to-service mapping</w:t>
      </w:r>
      <w:bookmarkEnd w:id="168"/>
      <w:bookmarkEnd w:id="169"/>
      <w:bookmarkEnd w:id="170"/>
    </w:p>
    <w:tbl>
      <w:tblPr>
        <w:tblStyle w:val="TableGrid"/>
        <w:tblW w:w="0" w:type="auto"/>
        <w:jc w:val="center"/>
        <w:tblLook w:val="04A0" w:firstRow="1" w:lastRow="0" w:firstColumn="1" w:lastColumn="0" w:noHBand="0" w:noVBand="1"/>
      </w:tblPr>
      <w:tblGrid>
        <w:gridCol w:w="5766"/>
        <w:gridCol w:w="2064"/>
        <w:gridCol w:w="1174"/>
      </w:tblGrid>
      <w:tr w:rsidR="00AC4F84">
        <w:trPr>
          <w:cantSplit/>
          <w:tblHeader/>
          <w:jc w:val="center"/>
        </w:trPr>
        <w:tc>
          <w:tcPr>
            <w:tcW w:w="3024" w:type="dxa"/>
            <w:vAlign w:val="center"/>
          </w:tcPr>
          <w:p w:rsidR="000D4401" w:rsidRDefault="00CD3870">
            <w:pPr>
              <w:spacing w:line="240" w:lineRule="auto"/>
              <w:ind w:firstLine="0"/>
            </w:pPr>
            <w:r>
              <w:rPr>
                <w:rFonts w:eastAsia="Times New Roman"/>
                <w:b/>
                <w:sz w:val="22"/>
              </w:rPr>
              <w:t>API operation</w:t>
            </w:r>
          </w:p>
        </w:tc>
        <w:tc>
          <w:tcPr>
            <w:tcW w:w="3024" w:type="dxa"/>
            <w:vAlign w:val="center"/>
          </w:tcPr>
          <w:p w:rsidR="000D4401" w:rsidRDefault="00CD3870">
            <w:pPr>
              <w:spacing w:line="240" w:lineRule="auto"/>
              <w:ind w:firstLine="0"/>
            </w:pPr>
            <w:r>
              <w:rPr>
                <w:rFonts w:eastAsia="Times New Roman"/>
                <w:b/>
                <w:sz w:val="22"/>
              </w:rPr>
              <w:t>Controller/service responsibility</w:t>
            </w:r>
          </w:p>
        </w:tc>
        <w:tc>
          <w:tcPr>
            <w:tcW w:w="3024" w:type="dxa"/>
            <w:vAlign w:val="center"/>
          </w:tcPr>
          <w:p w:rsidR="000D4401" w:rsidRDefault="00CD3870">
            <w:pPr>
              <w:spacing w:line="240" w:lineRule="auto"/>
              <w:ind w:firstLine="0"/>
            </w:pPr>
            <w:r>
              <w:rPr>
                <w:rFonts w:eastAsia="Times New Roman"/>
                <w:b/>
                <w:sz w:val="22"/>
              </w:rPr>
              <w:t>Persistence effect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lastRenderedPageBreak/>
              <w:t>POST /api/cv/upload; GET/PATCH /api/cv/{id}/review</w:t>
            </w:r>
          </w:p>
        </w:tc>
        <w:tc>
          <w:tcPr>
            <w:tcW w:w="3024" w:type="dxa"/>
            <w:vAlign w:val="center"/>
          </w:tcPr>
          <w:p w:rsidR="000D4401" w:rsidRDefault="00CD3870">
            <w:pPr>
              <w:spacing w:line="240" w:lineRule="auto"/>
              <w:ind w:firstLine="0"/>
            </w:pPr>
            <w:r>
              <w:rPr>
                <w:rFonts w:eastAsia="Times New Roman"/>
                <w:sz w:val="22"/>
              </w:rPr>
              <w:t>Extract content, expose/edit review sections</w:t>
            </w:r>
          </w:p>
        </w:tc>
        <w:tc>
          <w:tcPr>
            <w:tcW w:w="3024" w:type="dxa"/>
            <w:vAlign w:val="center"/>
          </w:tcPr>
          <w:p w:rsidR="000D4401" w:rsidRDefault="00CD3870">
            <w:pPr>
              <w:spacing w:line="240" w:lineRule="auto"/>
              <w:ind w:firstLine="0"/>
            </w:pPr>
            <w:r>
              <w:rPr>
                <w:rFonts w:eastAsia="Times New Roman"/>
                <w:sz w:val="22"/>
              </w:rPr>
              <w:t>CV, review data, quality signals, audit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POST /api/cv/{id}/review/confirm</w:t>
            </w:r>
          </w:p>
        </w:tc>
        <w:tc>
          <w:tcPr>
            <w:tcW w:w="3024" w:type="dxa"/>
            <w:vAlign w:val="center"/>
          </w:tcPr>
          <w:p w:rsidR="000D4401" w:rsidRDefault="00CD3870">
            <w:pPr>
              <w:spacing w:line="240" w:lineRule="auto"/>
              <w:ind w:firstLine="0"/>
            </w:pPr>
            <w:r>
              <w:rPr>
                <w:rFonts w:eastAsia="Times New Roman"/>
                <w:sz w:val="22"/>
              </w:rPr>
              <w:t>Confirm owned CV and start vectorization/matching</w:t>
            </w:r>
          </w:p>
        </w:tc>
        <w:tc>
          <w:tcPr>
            <w:tcW w:w="3024" w:type="dxa"/>
            <w:vAlign w:val="center"/>
          </w:tcPr>
          <w:p w:rsidR="000D4401" w:rsidRDefault="00CD3870">
            <w:pPr>
              <w:spacing w:line="240" w:lineRule="auto"/>
              <w:ind w:firstLine="0"/>
            </w:pPr>
            <w:r>
              <w:rPr>
                <w:rFonts w:eastAsia="Times New Roman"/>
                <w:sz w:val="22"/>
              </w:rPr>
              <w:t>CV vector, Matchings, audit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GET /api/matches/me/cards</w:t>
            </w:r>
          </w:p>
        </w:tc>
        <w:tc>
          <w:tcPr>
            <w:tcW w:w="3024" w:type="dxa"/>
            <w:vAlign w:val="center"/>
          </w:tcPr>
          <w:p w:rsidR="000D4401" w:rsidRDefault="00CD3870">
            <w:pPr>
              <w:spacing w:line="240" w:lineRule="auto"/>
              <w:ind w:firstLine="0"/>
            </w:pPr>
            <w:r>
              <w:rPr>
                <w:rFonts w:eastAsia="Times New Roman"/>
                <w:sz w:val="22"/>
              </w:rPr>
              <w:t>Filter, sort, paginate, and map Candidate match cards</w:t>
            </w:r>
          </w:p>
        </w:tc>
        <w:tc>
          <w:tcPr>
            <w:tcW w:w="3024" w:type="dxa"/>
            <w:vAlign w:val="center"/>
          </w:tcPr>
          <w:p w:rsidR="000D4401" w:rsidRDefault="00CD3870">
            <w:pPr>
              <w:spacing w:line="240" w:lineRule="auto"/>
              <w:ind w:firstLine="0"/>
            </w:pPr>
            <w:r>
              <w:rPr>
                <w:rFonts w:eastAsia="Times New Roman"/>
                <w:sz w:val="22"/>
              </w:rPr>
              <w:t>Read-only</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POST /api/matches/{id}/feedback</w:t>
            </w:r>
          </w:p>
        </w:tc>
        <w:tc>
          <w:tcPr>
            <w:tcW w:w="3024" w:type="dxa"/>
            <w:vAlign w:val="center"/>
          </w:tcPr>
          <w:p w:rsidR="000D4401" w:rsidRDefault="00CD3870">
            <w:pPr>
              <w:spacing w:line="240" w:lineRule="auto"/>
              <w:ind w:firstLine="0"/>
            </w:pPr>
            <w:r>
              <w:rPr>
                <w:rFonts w:eastAsia="Times New Roman"/>
                <w:sz w:val="22"/>
              </w:rPr>
              <w:t>Upsert feedback and trigger Rocchio after commit</w:t>
            </w:r>
          </w:p>
        </w:tc>
        <w:tc>
          <w:tcPr>
            <w:tcW w:w="3024" w:type="dxa"/>
            <w:vAlign w:val="center"/>
          </w:tcPr>
          <w:p w:rsidR="000D4401" w:rsidRDefault="00CD3870">
            <w:pPr>
              <w:spacing w:line="240" w:lineRule="auto"/>
              <w:ind w:firstLine="0"/>
            </w:pPr>
            <w:r>
              <w:rPr>
                <w:rFonts w:eastAsia="Times New Roman"/>
                <w:sz w:val="22"/>
              </w:rPr>
              <w:t>Feedback, audit, learned Job vector, stale flags</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POST /api/jobs/drafts; POST /api/jobs/{id}/publish</w:t>
            </w:r>
          </w:p>
        </w:tc>
        <w:tc>
          <w:tcPr>
            <w:tcW w:w="3024" w:type="dxa"/>
            <w:vAlign w:val="center"/>
          </w:tcPr>
          <w:p w:rsidR="000D4401" w:rsidRDefault="00CD3870">
            <w:pPr>
              <w:spacing w:line="240" w:lineRule="auto"/>
              <w:ind w:firstLine="0"/>
            </w:pPr>
            <w:r>
              <w:rPr>
                <w:rFonts w:eastAsia="Times New Roman"/>
                <w:sz w:val="22"/>
              </w:rPr>
              <w:t>Validate company/JD/deadline and manage owned Job lifecycle</w:t>
            </w:r>
          </w:p>
        </w:tc>
        <w:tc>
          <w:tcPr>
            <w:tcW w:w="3024" w:type="dxa"/>
            <w:vAlign w:val="center"/>
          </w:tcPr>
          <w:p w:rsidR="000D4401" w:rsidRDefault="00CD3870">
            <w:pPr>
              <w:spacing w:line="240" w:lineRule="auto"/>
              <w:ind w:firstLine="0"/>
            </w:pPr>
            <w:r>
              <w:rPr>
                <w:rFonts w:eastAsia="Times New Roman"/>
                <w:sz w:val="22"/>
              </w:rPr>
              <w:t>Job, vectors, Matchings, audit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PUT /api/recruiter/talent/jobs/{jobId}/candidates/{candidateId}/bookmark</w:t>
            </w:r>
          </w:p>
        </w:tc>
        <w:tc>
          <w:tcPr>
            <w:tcW w:w="3024" w:type="dxa"/>
            <w:vAlign w:val="center"/>
          </w:tcPr>
          <w:p w:rsidR="000D4401" w:rsidRDefault="00CD3870">
            <w:pPr>
              <w:spacing w:line="240" w:lineRule="auto"/>
              <w:ind w:firstLine="0"/>
            </w:pPr>
            <w:r>
              <w:rPr>
                <w:rFonts w:eastAsia="Times New Roman"/>
                <w:sz w:val="22"/>
              </w:rPr>
              <w:t>Validate Job ownership and save Talent Pool choice</w:t>
            </w:r>
          </w:p>
        </w:tc>
        <w:tc>
          <w:tcPr>
            <w:tcW w:w="3024" w:type="dxa"/>
            <w:vAlign w:val="center"/>
          </w:tcPr>
          <w:p w:rsidR="000D4401" w:rsidRDefault="00CD3870">
            <w:pPr>
              <w:spacing w:line="240" w:lineRule="auto"/>
              <w:ind w:firstLine="0"/>
            </w:pPr>
            <w:r>
              <w:rPr>
                <w:rFonts w:eastAsia="Times New Roman"/>
                <w:sz w:val="22"/>
              </w:rPr>
              <w:t>Recruiter CV bookmark</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PATCH /api/automation/policy; POST /api/automation/pause</w:t>
            </w:r>
          </w:p>
        </w:tc>
        <w:tc>
          <w:tcPr>
            <w:tcW w:w="3024" w:type="dxa"/>
            <w:vAlign w:val="center"/>
          </w:tcPr>
          <w:p w:rsidR="000D4401" w:rsidRDefault="00CD3870">
            <w:pPr>
              <w:spacing w:line="240" w:lineRule="auto"/>
              <w:ind w:firstLine="0"/>
            </w:pPr>
            <w:r>
              <w:rPr>
                <w:rFonts w:eastAsia="Times New Roman"/>
                <w:sz w:val="22"/>
              </w:rPr>
              <w:t>Update or pause the account's automation policy</w:t>
            </w:r>
          </w:p>
        </w:tc>
        <w:tc>
          <w:tcPr>
            <w:tcW w:w="3024" w:type="dxa"/>
            <w:vAlign w:val="center"/>
          </w:tcPr>
          <w:p w:rsidR="000D4401" w:rsidRDefault="00CD3870">
            <w:pPr>
              <w:spacing w:line="240" w:lineRule="auto"/>
              <w:ind w:firstLine="0"/>
            </w:pPr>
            <w:r>
              <w:rPr>
                <w:rFonts w:eastAsia="Times New Roman"/>
                <w:sz w:val="22"/>
              </w:rPr>
              <w:t>Automation policy and version</w:t>
            </w:r>
          </w:p>
        </w:tc>
      </w:tr>
    </w:tbl>
    <w:p w:rsidR="00AC4F84" w:rsidRDefault="00C80251">
      <w:pPr>
        <w:pStyle w:val="Heading2"/>
      </w:pPr>
      <w:bookmarkStart w:id="171" w:name="_Toc236615264"/>
      <w:r>
        <w:rPr>
          <w:rFonts w:eastAsia="Times New Roman"/>
        </w:rPr>
        <w:t>3.11 Frontend Integration</w:t>
      </w:r>
      <w:bookmarkEnd w:id="17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Public pages include Jobs and employer details. Candidate pages cover CV drafts and review, matching, urgent Jobs, recommendations, applications, analytics, AutoFit, and settings. Recruiter pages cover company onboarding, Jobs, applicants, Talent Pool, bookmarks, invitations, and analytics.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lastRenderedPageBreak/>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and sorting for larger catalogues; skill/title/location/domain autocomplete; Candidate status tabs; CV review and confirmation; recruiter company onboarding; JD quality preview; Job draft/publish; urgent and deadline controls; Talent Pool bookmarks and invitations; per-account AutoFit settings; and analytics refetch for current-day data.</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2" w:name="_Toc236615385"/>
      <w:r>
        <w:t>Figure 3.10. Frontend routes, server-side catalogue, and API data flow</w:t>
      </w:r>
      <w:bookmarkEnd w:id="172"/>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3" w:name="_Toc236615386"/>
      <w:r>
        <w:rPr>
          <w:sz w:val="26"/>
        </w:rPr>
        <w:t>Screen 3.1. Candidate urgent-job catalogue</w:t>
      </w:r>
      <w:bookmarkEnd w:id="173"/>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4" w:name="_Toc236615387"/>
      <w:r>
        <w:rPr>
          <w:sz w:val="26"/>
        </w:rPr>
        <w:t>Screen 3.2. Candidate AutoFit policy settings</w:t>
      </w:r>
      <w:bookmarkEnd w:id="174"/>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5" w:name="_Toc236615388"/>
      <w:r>
        <w:rPr>
          <w:sz w:val="26"/>
        </w:rPr>
        <w:t>Screen 3.3. Candidate CV upload entry point</w:t>
      </w:r>
      <w:bookmarkEnd w:id="175"/>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6" w:name="_Toc236615389"/>
      <w:r>
        <w:rPr>
          <w:sz w:val="26"/>
        </w:rPr>
        <w:t>Screen 3.4. Recruiter Jobs and applicant workspace</w:t>
      </w:r>
      <w:bookmarkEnd w:id="176"/>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7" w:name="_Toc236615390"/>
      <w:r>
        <w:rPr>
          <w:sz w:val="26"/>
        </w:rPr>
        <w:t>Screen 3.5. Recruiter Talent Pool and Potential CV</w:t>
      </w:r>
      <w:bookmarkEnd w:id="177"/>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8" w:name="_Toc236615391"/>
      <w:r>
        <w:rPr>
          <w:sz w:val="26"/>
        </w:rPr>
        <w:t>Screen 3.6. Administrator audit logs</w:t>
      </w:r>
      <w:bookmarkEnd w:id="178"/>
    </w:p>
    <w:p w:rsidR="00AC4F84" w:rsidRDefault="00C80251">
      <w:pPr>
        <w:pStyle w:val="Heading2"/>
      </w:pPr>
      <w:bookmarkStart w:id="179" w:name="_Toc236615265"/>
      <w:r>
        <w:rPr>
          <w:rFonts w:eastAsia="Times New Roman"/>
        </w:rPr>
        <w:t>3.12 Deployment and Observability Implementation</w:t>
      </w:r>
      <w:bookmarkEnd w:id="17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0" w:name="_Toc236615266"/>
      <w:r>
        <w:rPr>
          <w:rFonts w:eastAsia="Times New Roman"/>
        </w:rPr>
        <w:t>3.13 Implementation Limitations</w:t>
      </w:r>
      <w:bookmarkEnd w:id="180"/>
    </w:p>
    <w:p w:rsidR="00AC4F84" w:rsidRDefault="00C80251">
      <w:pPr>
        <w:pStyle w:val="TableCaption"/>
      </w:pPr>
      <w:bookmarkStart w:id="181" w:name="_Toc234058078"/>
      <w:bookmarkStart w:id="182" w:name="_Toc235952138"/>
      <w:bookmarkStart w:id="183" w:name="_Toc236615349"/>
      <w:r>
        <w:t>Table 3.6. Verified implementation limitations</w:t>
      </w:r>
      <w:bookmarkEnd w:id="181"/>
      <w:bookmarkEnd w:id="182"/>
      <w:bookmarkEnd w:id="18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0D4401" w:rsidRDefault="00CD3870">
            <w:pPr>
              <w:spacing w:line="240" w:lineRule="auto"/>
              <w:ind w:firstLine="0"/>
            </w:pPr>
            <w:r>
              <w:rPr>
                <w:rFonts w:eastAsia="Times New Roman"/>
                <w:b/>
                <w:sz w:val="22"/>
              </w:rPr>
              <w:t>Area</w:t>
            </w:r>
          </w:p>
        </w:tc>
        <w:tc>
          <w:tcPr>
            <w:tcW w:w="3024" w:type="dxa"/>
            <w:vAlign w:val="center"/>
          </w:tcPr>
          <w:p w:rsidR="000D4401" w:rsidRDefault="00CD3870">
            <w:pPr>
              <w:spacing w:line="240" w:lineRule="auto"/>
              <w:ind w:firstLine="0"/>
            </w:pPr>
            <w:r>
              <w:rPr>
                <w:rFonts w:eastAsia="Times New Roman"/>
                <w:b/>
                <w:sz w:val="22"/>
              </w:rPr>
              <w:t>Current limitation</w:t>
            </w:r>
          </w:p>
        </w:tc>
        <w:tc>
          <w:tcPr>
            <w:tcW w:w="3024" w:type="dxa"/>
            <w:vAlign w:val="center"/>
          </w:tcPr>
          <w:p w:rsidR="000D4401" w:rsidRDefault="00CD3870">
            <w:pPr>
              <w:spacing w:line="240" w:lineRule="auto"/>
              <w:ind w:firstLine="0"/>
            </w:pPr>
            <w:r>
              <w:rPr>
                <w:rFonts w:eastAsia="Times New Roman"/>
                <w:b/>
                <w:sz w:val="22"/>
              </w:rPr>
              <w:t>Consequence or required improvement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Email actions</w:t>
            </w:r>
          </w:p>
        </w:tc>
        <w:tc>
          <w:tcPr>
            <w:tcW w:w="3024" w:type="dxa"/>
            <w:vAlign w:val="center"/>
          </w:tcPr>
          <w:p w:rsidR="000D4401" w:rsidRDefault="00CD3870">
            <w:pPr>
              <w:spacing w:line="240" w:lineRule="auto"/>
              <w:ind w:firstLine="0"/>
            </w:pPr>
            <w:r>
              <w:rPr>
                <w:rFonts w:eastAsia="Times New Roman"/>
                <w:sz w:val="22"/>
              </w:rPr>
              <w:t>Hashed token and confirm-then-POST flow</w:t>
            </w:r>
          </w:p>
        </w:tc>
        <w:tc>
          <w:tcPr>
            <w:tcW w:w="3024" w:type="dxa"/>
            <w:vAlign w:val="center"/>
          </w:tcPr>
          <w:p w:rsidR="000D4401" w:rsidRDefault="00CD3870">
            <w:pPr>
              <w:spacing w:line="240" w:lineRule="auto"/>
              <w:ind w:firstLine="0"/>
            </w:pPr>
            <w:r>
              <w:rPr>
                <w:rFonts w:eastAsia="Times New Roman"/>
                <w:sz w:val="22"/>
              </w:rPr>
              <w:t>Add rate limiting, delivery monitoring, and deployment-specific origin controls</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CV/OCR</w:t>
            </w:r>
          </w:p>
        </w:tc>
        <w:tc>
          <w:tcPr>
            <w:tcW w:w="3024" w:type="dxa"/>
            <w:vAlign w:val="center"/>
          </w:tcPr>
          <w:p w:rsidR="000D4401" w:rsidRDefault="00CD3870">
            <w:pPr>
              <w:spacing w:line="240" w:lineRule="auto"/>
              <w:ind w:firstLine="0"/>
            </w:pPr>
            <w:r>
              <w:rPr>
                <w:rFonts w:eastAsia="Times New Roman"/>
                <w:sz w:val="22"/>
              </w:rPr>
              <w:t>Preprocessing and cleanup are heuristic</w:t>
            </w:r>
          </w:p>
        </w:tc>
        <w:tc>
          <w:tcPr>
            <w:tcW w:w="3024" w:type="dxa"/>
            <w:vAlign w:val="center"/>
          </w:tcPr>
          <w:p w:rsidR="000D4401" w:rsidRDefault="00CD3870">
            <w:pPr>
              <w:spacing w:line="240" w:lineRule="auto"/>
              <w:ind w:firstLine="0"/>
            </w:pPr>
            <w:r>
              <w:rPr>
                <w:rFonts w:eastAsia="Times New Roman"/>
                <w:sz w:val="22"/>
              </w:rPr>
              <w:t>Scanned layouts and low-quality images still need user correction</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Text processing</w:t>
            </w:r>
          </w:p>
        </w:tc>
        <w:tc>
          <w:tcPr>
            <w:tcW w:w="3024" w:type="dxa"/>
            <w:vAlign w:val="center"/>
          </w:tcPr>
          <w:p w:rsidR="000D4401" w:rsidRDefault="00CD3870">
            <w:pPr>
              <w:spacing w:line="240" w:lineRule="auto"/>
              <w:ind w:firstLine="0"/>
            </w:pPr>
            <w:r>
              <w:rPr>
                <w:rFonts w:eastAsia="Times New Roman"/>
                <w:sz w:val="22"/>
              </w:rPr>
              <w:t>Simple tokenization remains the direct-score baseline</w:t>
            </w:r>
          </w:p>
        </w:tc>
        <w:tc>
          <w:tcPr>
            <w:tcW w:w="3024" w:type="dxa"/>
            <w:vAlign w:val="center"/>
          </w:tcPr>
          <w:p w:rsidR="000D4401" w:rsidRDefault="00CD3870">
            <w:pPr>
              <w:spacing w:line="240" w:lineRule="auto"/>
              <w:ind w:firstLine="0"/>
            </w:pPr>
            <w:r>
              <w:rPr>
                <w:rFonts w:eastAsia="Times New Roman"/>
                <w:sz w:val="22"/>
              </w:rPr>
              <w:t>Technology spelling and Vietnamese phrases may still lose information</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Potential model</w:t>
            </w:r>
          </w:p>
        </w:tc>
        <w:tc>
          <w:tcPr>
            <w:tcW w:w="3024" w:type="dxa"/>
            <w:vAlign w:val="center"/>
          </w:tcPr>
          <w:p w:rsidR="000D4401" w:rsidRDefault="00CD3870">
            <w:pPr>
              <w:spacing w:line="240" w:lineRule="auto"/>
              <w:ind w:firstLine="0"/>
            </w:pPr>
            <w:r>
              <w:rPr>
                <w:rFonts w:eastAsia="Times New Roman"/>
                <w:sz w:val="22"/>
              </w:rPr>
              <w:t>Versioned aliases and transfer weights are manually defined</w:t>
            </w:r>
          </w:p>
        </w:tc>
        <w:tc>
          <w:tcPr>
            <w:tcW w:w="3024" w:type="dxa"/>
            <w:vAlign w:val="center"/>
          </w:tcPr>
          <w:p w:rsidR="000D4401" w:rsidRDefault="00CD3870">
            <w:pPr>
              <w:spacing w:line="240" w:lineRule="auto"/>
              <w:ind w:firstLine="0"/>
            </w:pPr>
            <w:r>
              <w:rPr>
                <w:rFonts w:eastAsia="Times New Roman"/>
                <w:sz w:val="22"/>
              </w:rPr>
              <w:t>Validate rules with recruiter-labeled data and review model drift</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Labels</w:t>
            </w:r>
          </w:p>
        </w:tc>
        <w:tc>
          <w:tcPr>
            <w:tcW w:w="3024" w:type="dxa"/>
            <w:vAlign w:val="center"/>
          </w:tcPr>
          <w:p w:rsidR="000D4401" w:rsidRDefault="00CD3870">
            <w:pPr>
              <w:spacing w:line="240" w:lineRule="auto"/>
              <w:ind w:firstLine="0"/>
            </w:pPr>
            <w:r>
              <w:rPr>
                <w:rFonts w:eastAsia="Times New Roman"/>
                <w:sz w:val="22"/>
              </w:rPr>
              <w:t>Direct labels use only the medium/high boundaries</w:t>
            </w:r>
          </w:p>
        </w:tc>
        <w:tc>
          <w:tcPr>
            <w:tcW w:w="3024" w:type="dxa"/>
            <w:vAlign w:val="center"/>
          </w:tcPr>
          <w:p w:rsidR="000D4401" w:rsidRDefault="00CD3870">
            <w:pPr>
              <w:spacing w:line="240" w:lineRule="auto"/>
              <w:ind w:firstLine="0"/>
            </w:pPr>
            <w:r>
              <w:rPr>
                <w:rFonts w:eastAsia="Times New Roman"/>
                <w:sz w:val="22"/>
              </w:rPr>
              <w:t>Align configuration names and UI wording with tested boundaries</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Automation</w:t>
            </w:r>
          </w:p>
        </w:tc>
        <w:tc>
          <w:tcPr>
            <w:tcW w:w="3024" w:type="dxa"/>
            <w:vAlign w:val="center"/>
          </w:tcPr>
          <w:p w:rsidR="000D4401" w:rsidRDefault="00CD3870">
            <w:pPr>
              <w:spacing w:line="240" w:lineRule="auto"/>
              <w:ind w:firstLine="0"/>
            </w:pPr>
            <w:r>
              <w:rPr>
                <w:rFonts w:eastAsia="Times New Roman"/>
                <w:sz w:val="22"/>
              </w:rPr>
              <w:t>Many policy guards and schedules interact</w:t>
            </w:r>
          </w:p>
        </w:tc>
        <w:tc>
          <w:tcPr>
            <w:tcW w:w="3024" w:type="dxa"/>
            <w:vAlign w:val="center"/>
          </w:tcPr>
          <w:p w:rsidR="000D4401" w:rsidRDefault="00CD3870">
            <w:pPr>
              <w:spacing w:line="240" w:lineRule="auto"/>
              <w:ind w:firstLine="0"/>
            </w:pPr>
            <w:r>
              <w:rPr>
                <w:rFonts w:eastAsia="Times New Roman"/>
                <w:sz w:val="22"/>
              </w:rPr>
              <w:t>Add more time-zone, quota, cooldown, deadline, and concurrency tests</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Frontend session</w:t>
            </w:r>
          </w:p>
        </w:tc>
        <w:tc>
          <w:tcPr>
            <w:tcW w:w="3024" w:type="dxa"/>
            <w:vAlign w:val="center"/>
          </w:tcPr>
          <w:p w:rsidR="000D4401" w:rsidRDefault="00CD3870">
            <w:pPr>
              <w:spacing w:line="240" w:lineRule="auto"/>
              <w:ind w:firstLine="0"/>
            </w:pPr>
            <w:r>
              <w:rPr>
                <w:rFonts w:eastAsia="Times New Roman"/>
                <w:sz w:val="22"/>
              </w:rPr>
              <w:t>JWT and account summary use sessionStorage</w:t>
            </w:r>
          </w:p>
        </w:tc>
        <w:tc>
          <w:tcPr>
            <w:tcW w:w="3024" w:type="dxa"/>
            <w:vAlign w:val="center"/>
          </w:tcPr>
          <w:p w:rsidR="000D4401" w:rsidRDefault="00CD3870">
            <w:pPr>
              <w:spacing w:line="240" w:lineRule="auto"/>
              <w:ind w:firstLine="0"/>
            </w:pPr>
            <w:r>
              <w:rPr>
                <w:rFonts w:eastAsia="Times New Roman"/>
                <w:sz w:val="22"/>
              </w:rPr>
              <w:t>Evaluate stronger refresh/cookie architecture and XSS controls</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File storage</w:t>
            </w:r>
          </w:p>
        </w:tc>
        <w:tc>
          <w:tcPr>
            <w:tcW w:w="3024" w:type="dxa"/>
            <w:vAlign w:val="center"/>
          </w:tcPr>
          <w:p w:rsidR="000D4401" w:rsidRDefault="00CD3870">
            <w:pPr>
              <w:spacing w:line="240" w:lineRule="auto"/>
              <w:ind w:firstLine="0"/>
            </w:pPr>
            <w:r>
              <w:rPr>
                <w:rFonts w:eastAsia="Times New Roman"/>
                <w:sz w:val="22"/>
              </w:rPr>
              <w:t>Local path or Docker volume</w:t>
            </w:r>
          </w:p>
        </w:tc>
        <w:tc>
          <w:tcPr>
            <w:tcW w:w="3024" w:type="dxa"/>
            <w:vAlign w:val="center"/>
          </w:tcPr>
          <w:p w:rsidR="000D4401" w:rsidRDefault="00CD3870">
            <w:pPr>
              <w:spacing w:line="240" w:lineRule="auto"/>
              <w:ind w:firstLine="0"/>
            </w:pPr>
            <w:r>
              <w:rPr>
                <w:rFonts w:eastAsia="Times New Roman"/>
                <w:sz w:val="22"/>
              </w:rPr>
              <w:t>Add malware scanning, encryption, backup, retention, and protected object storage</w:t>
            </w:r>
          </w:p>
        </w:tc>
      </w:tr>
      <w:tr w:rsidR="00AC4F84">
        <w:trPr>
          <w:cantSplit/>
          <w:jc w:val="center"/>
        </w:trPr>
        <w:tc>
          <w:tcPr>
            <w:tcW w:w="3024" w:type="dxa"/>
            <w:vAlign w:val="center"/>
          </w:tcPr>
          <w:p w:rsidR="000D4401" w:rsidRDefault="00CD3870">
            <w:pPr>
              <w:spacing w:line="240" w:lineRule="auto"/>
              <w:ind w:firstLine="0"/>
            </w:pPr>
            <w:r>
              <w:rPr>
                <w:rFonts w:eastAsia="Times New Roman"/>
                <w:sz w:val="22"/>
              </w:rPr>
              <w:t>Audit</w:t>
            </w:r>
          </w:p>
        </w:tc>
        <w:tc>
          <w:tcPr>
            <w:tcW w:w="3024" w:type="dxa"/>
            <w:vAlign w:val="center"/>
          </w:tcPr>
          <w:p w:rsidR="000D4401" w:rsidRDefault="00CD3870">
            <w:pPr>
              <w:spacing w:line="240" w:lineRule="auto"/>
              <w:ind w:firstLine="0"/>
            </w:pPr>
            <w:r>
              <w:rPr>
                <w:rFonts w:eastAsia="Times New Roman"/>
                <w:sz w:val="22"/>
              </w:rPr>
              <w:t>Several services write audit rows directly</w:t>
            </w:r>
          </w:p>
        </w:tc>
        <w:tc>
          <w:tcPr>
            <w:tcW w:w="3024" w:type="dxa"/>
            <w:vAlign w:val="center"/>
          </w:tcPr>
          <w:p w:rsidR="000D4401" w:rsidRDefault="00CD3870">
            <w:pPr>
              <w:spacing w:line="240" w:lineRule="auto"/>
              <w:ind w:firstLine="0"/>
            </w:pPr>
            <w:r>
              <w:rPr>
                <w:rFonts w:eastAsia="Times New Roman"/>
                <w:sz w:val="22"/>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4" w:name="_Toc236615267"/>
      <w:r>
        <w:rPr>
          <w:rFonts w:eastAsia="Times New Roman"/>
        </w:rPr>
        <w:t>3.14 Chapter Summary</w:t>
      </w:r>
      <w:bookmarkEnd w:id="184"/>
    </w:p>
    <w:p w:rsidR="00AC4F84" w:rsidRDefault="00C80251">
      <w:pPr>
        <w:keepLines/>
      </w:pPr>
      <w:r>
        <w:rPr>
          <w:rFonts w:eastAsia="Times New Roman"/>
        </w:rPr>
        <w:t>This chapter explained the current implementation in Spring Boot, React, PostgreSQL, and Flyway. It covered password-based JWT security, CV extraction and human review, direct matching, skill-transfer Potential assessment, feedback learning, recruiter company and Talent Pool workflows, applications, account-level AutoFit controls, email actions, frontend integration, and monitoring. Chapter 4 evaluates the refreshed system.</w:t>
      </w:r>
    </w:p>
    <w:p w:rsidR="00311345" w:rsidRDefault="005F6870">
      <w:pPr>
        <w:pStyle w:val="Heading1"/>
      </w:pPr>
      <w:bookmarkStart w:id="185" w:name="_Toc236615268"/>
      <w:r>
        <w:rPr>
          <w:rFonts w:eastAsia="Times New Roman"/>
        </w:rPr>
        <w:lastRenderedPageBreak/>
        <w:t>CHAPTER 4. TESTING AND EVALUATION</w:t>
      </w:r>
      <w:bookmarkEnd w:id="185"/>
    </w:p>
    <w:p w:rsidR="00283C16" w:rsidRDefault="0055570A">
      <w:pPr>
        <w:pStyle w:val="Heading2"/>
      </w:pPr>
      <w:bookmarkStart w:id="186" w:name="_Toc236615269"/>
      <w:r>
        <w:rPr>
          <w:rFonts w:eastAsia="Times New Roman"/>
        </w:rPr>
        <w:t>4.1 Evaluation Objectives</w:t>
      </w:r>
      <w:bookmarkEnd w:id="18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3, 2026 (ICT). The observed Git HEAD was 242e13a8f7d16fc9ebcab9780264c2c2b2b4ef06, but the worktree contained 197 modified or untracked entries. The results therefore describe this working tree and cannot be reproduced from the commit alone unless the full source state is preserved.</w:t>
      </w:r>
    </w:p>
    <w:p w:rsidR="00283C16" w:rsidRDefault="0055570A">
      <w:pPr>
        <w:pStyle w:val="Heading2"/>
      </w:pPr>
      <w:bookmarkStart w:id="187" w:name="_Toc236615270"/>
      <w:r>
        <w:rPr>
          <w:rFonts w:eastAsia="Times New Roman"/>
        </w:rPr>
        <w:t>4.2 Evaluation Environment</w:t>
      </w:r>
      <w:bookmarkEnd w:id="187"/>
    </w:p>
    <w:p w:rsidR="00283C16" w:rsidRDefault="0055570A">
      <w:pPr>
        <w:pStyle w:val="TableCaption"/>
      </w:pPr>
      <w:bookmarkStart w:id="188" w:name="_Toc234058079"/>
      <w:bookmarkStart w:id="189" w:name="_Toc235952139"/>
      <w:bookmarkStart w:id="190" w:name="_Toc236615350"/>
      <w:r>
        <w:t>Table 4.1. Evaluation environment</w:t>
      </w:r>
      <w:bookmarkEnd w:id="188"/>
      <w:bookmarkEnd w:id="189"/>
      <w:bookmarkEnd w:id="190"/>
    </w:p>
    <w:tbl>
      <w:tblPr>
        <w:tblStyle w:val="TableGrid"/>
        <w:tblW w:w="0" w:type="auto"/>
        <w:jc w:val="center"/>
        <w:tblLook w:val="04A0" w:firstRow="1" w:lastRow="0" w:firstColumn="1" w:lastColumn="0" w:noHBand="0" w:noVBand="1"/>
      </w:tblPr>
      <w:tblGrid>
        <w:gridCol w:w="4501"/>
        <w:gridCol w:w="4503"/>
      </w:tblGrid>
      <w:tr w:rsidR="00283C16">
        <w:trPr>
          <w:cantSplit/>
          <w:tblHeader/>
          <w:jc w:val="center"/>
        </w:trPr>
        <w:tc>
          <w:tcPr>
            <w:tcW w:w="4536" w:type="dxa"/>
            <w:vAlign w:val="center"/>
          </w:tcPr>
          <w:p w:rsidR="000D4401" w:rsidRDefault="00CD3870">
            <w:pPr>
              <w:spacing w:line="240" w:lineRule="auto"/>
              <w:ind w:firstLine="0"/>
            </w:pPr>
            <w:r>
              <w:rPr>
                <w:rFonts w:eastAsia="Times New Roman"/>
                <w:b/>
                <w:sz w:val="22"/>
              </w:rPr>
              <w:t>Component</w:t>
            </w:r>
          </w:p>
        </w:tc>
        <w:tc>
          <w:tcPr>
            <w:tcW w:w="4536" w:type="dxa"/>
            <w:vAlign w:val="center"/>
          </w:tcPr>
          <w:p w:rsidR="000D4401" w:rsidRDefault="00CD3870">
            <w:pPr>
              <w:spacing w:line="240" w:lineRule="auto"/>
              <w:ind w:firstLine="0"/>
            </w:pPr>
            <w:r>
              <w:rPr>
                <w:rFonts w:eastAsia="Times New Roman"/>
                <w:b/>
                <w:sz w:val="22"/>
              </w:rPr>
              <w:t>Observed version or configuration</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Host operating environment</w:t>
            </w:r>
          </w:p>
        </w:tc>
        <w:tc>
          <w:tcPr>
            <w:tcW w:w="4536" w:type="dxa"/>
            <w:vAlign w:val="center"/>
          </w:tcPr>
          <w:p w:rsidR="000D4401" w:rsidRDefault="00CD3870">
            <w:pPr>
              <w:spacing w:line="240" w:lineRule="auto"/>
              <w:ind w:firstLine="0"/>
            </w:pPr>
            <w:r>
              <w:rPr>
                <w:rFonts w:eastAsia="Times New Roman"/>
                <w:sz w:val="22"/>
              </w:rPr>
              <w:t>Windows, PowerShell</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Java</w:t>
            </w:r>
          </w:p>
        </w:tc>
        <w:tc>
          <w:tcPr>
            <w:tcW w:w="4536" w:type="dxa"/>
            <w:vAlign w:val="center"/>
          </w:tcPr>
          <w:p w:rsidR="000D4401" w:rsidRDefault="00CD3870">
            <w:pPr>
              <w:spacing w:line="240" w:lineRule="auto"/>
              <w:ind w:firstLine="0"/>
            </w:pPr>
            <w:r>
              <w:rPr>
                <w:rFonts w:eastAsia="Times New Roman"/>
                <w:sz w:val="22"/>
              </w:rPr>
              <w:t>21.0.1</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Backend framework</w:t>
            </w:r>
          </w:p>
        </w:tc>
        <w:tc>
          <w:tcPr>
            <w:tcW w:w="4536" w:type="dxa"/>
            <w:vAlign w:val="center"/>
          </w:tcPr>
          <w:p w:rsidR="000D4401" w:rsidRDefault="00CD3870">
            <w:pPr>
              <w:spacing w:line="240" w:lineRule="auto"/>
              <w:ind w:firstLine="0"/>
            </w:pPr>
            <w:r>
              <w:rPr>
                <w:rFonts w:eastAsia="Times New Roman"/>
                <w:sz w:val="22"/>
              </w:rPr>
              <w:t>Spring Boot 3.2.5</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Maven</w:t>
            </w:r>
          </w:p>
        </w:tc>
        <w:tc>
          <w:tcPr>
            <w:tcW w:w="4536" w:type="dxa"/>
            <w:vAlign w:val="center"/>
          </w:tcPr>
          <w:p w:rsidR="000D4401" w:rsidRDefault="00CD3870">
            <w:pPr>
              <w:spacing w:line="240" w:lineRule="auto"/>
              <w:ind w:firstLine="0"/>
            </w:pPr>
            <w:r>
              <w:rPr>
                <w:rFonts w:eastAsia="Times New Roman"/>
                <w:sz w:val="22"/>
              </w:rPr>
              <w:t>Repository Maven Wrapper; clean verify</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Node.js / npm</w:t>
            </w:r>
          </w:p>
        </w:tc>
        <w:tc>
          <w:tcPr>
            <w:tcW w:w="4536" w:type="dxa"/>
            <w:vAlign w:val="center"/>
          </w:tcPr>
          <w:p w:rsidR="000D4401" w:rsidRDefault="00CD3870">
            <w:pPr>
              <w:spacing w:line="240" w:lineRule="auto"/>
              <w:ind w:firstLine="0"/>
            </w:pPr>
            <w:r>
              <w:rPr>
                <w:rFonts w:eastAsia="Times New Roman"/>
                <w:sz w:val="22"/>
              </w:rPr>
              <w:t>Bundled Node runtime with repository npm scripts</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Frontend build</w:t>
            </w:r>
          </w:p>
        </w:tc>
        <w:tc>
          <w:tcPr>
            <w:tcW w:w="4536" w:type="dxa"/>
            <w:vAlign w:val="center"/>
          </w:tcPr>
          <w:p w:rsidR="000D4401" w:rsidRDefault="00CD3870">
            <w:pPr>
              <w:spacing w:line="240" w:lineRule="auto"/>
              <w:ind w:firstLine="0"/>
            </w:pPr>
            <w:r>
              <w:rPr>
                <w:rFonts w:eastAsia="Times New Roman"/>
                <w:sz w:val="22"/>
              </w:rPr>
              <w:t>Vite 6.4.3, React 18.3, TypeScript 5.9, ESLint</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Docker / Compose</w:t>
            </w:r>
          </w:p>
        </w:tc>
        <w:tc>
          <w:tcPr>
            <w:tcW w:w="4536" w:type="dxa"/>
            <w:vAlign w:val="center"/>
          </w:tcPr>
          <w:p w:rsidR="000D4401" w:rsidRDefault="00CD3870">
            <w:pPr>
              <w:spacing w:line="240" w:lineRule="auto"/>
              <w:ind w:firstLine="0"/>
            </w:pPr>
            <w:r>
              <w:rPr>
                <w:rFonts w:eastAsia="Times New Roman"/>
                <w:sz w:val="22"/>
              </w:rPr>
              <w:t>Docker Desktop with Compose</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Test database</w:t>
            </w:r>
          </w:p>
        </w:tc>
        <w:tc>
          <w:tcPr>
            <w:tcW w:w="4536" w:type="dxa"/>
            <w:vAlign w:val="center"/>
          </w:tcPr>
          <w:p w:rsidR="000D4401" w:rsidRDefault="00CD3870">
            <w:pPr>
              <w:spacing w:line="240" w:lineRule="auto"/>
              <w:ind w:firstLine="0"/>
            </w:pPr>
            <w:r>
              <w:rPr>
                <w:rFonts w:eastAsia="Times New Roman"/>
                <w:sz w:val="22"/>
              </w:rPr>
              <w:t>PostgreSQL 16 through Testcontainers; local Compose PostgreSQL for E2E</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Database migrations</w:t>
            </w:r>
          </w:p>
        </w:tc>
        <w:tc>
          <w:tcPr>
            <w:tcW w:w="4536" w:type="dxa"/>
            <w:vAlign w:val="center"/>
          </w:tcPr>
          <w:p w:rsidR="000D4401" w:rsidRDefault="00CD3870">
            <w:pPr>
              <w:spacing w:line="240" w:lineRule="auto"/>
              <w:ind w:firstLine="0"/>
            </w:pPr>
            <w:r>
              <w:rPr>
                <w:rFonts w:eastAsia="Times New Roman"/>
                <w:sz w:val="22"/>
              </w:rPr>
              <w:t>Flyway V1–V24</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Browser E2E</w:t>
            </w:r>
          </w:p>
        </w:tc>
        <w:tc>
          <w:tcPr>
            <w:tcW w:w="4536" w:type="dxa"/>
            <w:vAlign w:val="center"/>
          </w:tcPr>
          <w:p w:rsidR="000D4401" w:rsidRDefault="00CD3870">
            <w:pPr>
              <w:spacing w:line="240" w:lineRule="auto"/>
              <w:ind w:firstLine="0"/>
            </w:pPr>
            <w:r>
              <w:rPr>
                <w:rFonts w:eastAsia="Times New Roman"/>
                <w:sz w:val="22"/>
              </w:rPr>
              <w:t>Playwright 1.61 using installed desktop Chrome</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Integrated backend</w:t>
            </w:r>
          </w:p>
        </w:tc>
        <w:tc>
          <w:tcPr>
            <w:tcW w:w="4536" w:type="dxa"/>
            <w:vAlign w:val="center"/>
          </w:tcPr>
          <w:p w:rsidR="000D4401" w:rsidRDefault="00CD3870">
            <w:pPr>
              <w:spacing w:line="240" w:lineRule="auto"/>
              <w:ind w:firstLine="0"/>
            </w:pPr>
            <w:r>
              <w:rPr>
                <w:rFonts w:eastAsia="Times New Roman"/>
                <w:sz w:val="22"/>
              </w:rPr>
              <w:t>Compose backend on port 8080</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Integrated frontend</w:t>
            </w:r>
          </w:p>
        </w:tc>
        <w:tc>
          <w:tcPr>
            <w:tcW w:w="4536" w:type="dxa"/>
            <w:vAlign w:val="center"/>
          </w:tcPr>
          <w:p w:rsidR="000D4401" w:rsidRDefault="00CD3870">
            <w:pPr>
              <w:spacing w:line="240" w:lineRule="auto"/>
              <w:ind w:firstLine="0"/>
            </w:pPr>
            <w:r>
              <w:rPr>
                <w:rFonts w:eastAsia="Times New Roman"/>
                <w:sz w:val="22"/>
              </w:rPr>
              <w:t>Vite development server on 127.0.0.1:5173</w:t>
            </w:r>
          </w:p>
        </w:tc>
      </w:tr>
    </w:tbl>
    <w:p w:rsidR="00283C16" w:rsidRDefault="0055570A">
      <w:r>
        <w:rPr>
          <w:rFonts w:eastAsia="Times New Roman"/>
        </w:rPr>
        <w:lastRenderedPageBreak/>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3 refresh, Surefire XML, Maven output, TypeScript/ESLint/Vite results, Playwright output, the current screenshots,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1" w:name="_Toc236615392"/>
      <w:r>
        <w:t>Figure 4.1. Evaluation environments and evidence sources</w:t>
      </w:r>
      <w:bookmarkEnd w:id="191"/>
    </w:p>
    <w:p w:rsidR="00283C16" w:rsidRDefault="0055570A">
      <w:pPr>
        <w:pStyle w:val="Heading2"/>
      </w:pPr>
      <w:bookmarkStart w:id="192" w:name="_Toc236615271"/>
      <w:r>
        <w:rPr>
          <w:rFonts w:eastAsia="Times New Roman"/>
        </w:rPr>
        <w:t>4.3 Dataset and Evaluation Design</w:t>
      </w:r>
      <w:bookmarkEnd w:id="192"/>
    </w:p>
    <w:p w:rsidR="00283C16" w:rsidRDefault="0055570A">
      <w:pPr>
        <w:pStyle w:val="Heading3"/>
        <w:spacing w:after="0"/>
      </w:pPr>
      <w:bookmarkStart w:id="193" w:name="_Toc236615272"/>
      <w:r>
        <w:rPr>
          <w:rFonts w:eastAsia="Times New Roman"/>
        </w:rPr>
        <w:t>4.3.1 Controlled Algorithm Dataset</w:t>
      </w:r>
      <w:bookmarkEnd w:id="19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 xml:space="preserve">The benchmark is intentionally synthetic. Each Job is associated with a training-positive CV and a separate holdout-positive CV sharing a latent skill that is not emphasized in the original JD. The baseline ranks candidates using the original </w:t>
      </w:r>
      <w:r>
        <w:rPr>
          <w:rFonts w:eastAsia="Times New Roman"/>
        </w:rPr>
        <w:lastRenderedPageBreak/>
        <w:t>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94" w:name="_Toc236615273"/>
      <w:r>
        <w:rPr>
          <w:rFonts w:eastAsia="Times New Roman"/>
        </w:rPr>
        <w:t>4.3.2 Local Runtime Data</w:t>
      </w:r>
      <w:bookmarkEnd w:id="19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5" w:name="_Toc236615274"/>
      <w:r>
        <w:rPr>
          <w:rFonts w:eastAsia="Times New Roman"/>
        </w:rPr>
        <w:t>4.4 Backend Automated Testing</w:t>
      </w:r>
      <w:bookmarkEnd w:id="195"/>
    </w:p>
    <w:p w:rsidR="00283C16" w:rsidRDefault="0055570A">
      <w:pPr>
        <w:keepLines/>
      </w:pPr>
      <w:r>
        <w:rPr>
          <w:rFonts w:eastAsia="Times New Roman"/>
        </w:rPr>
        <w:t>The complete backend suite was executed with .\mvnw.cmd clean verify. It compiled 142 application source files and 35 test source files, started PostgreSQL 16 Testcontainers, applied Flyway migrations V1–V24, executed 33 Surefire suites, and built the backend JAR.</w:t>
      </w:r>
    </w:p>
    <w:p w:rsidR="00283C16" w:rsidRDefault="0055570A">
      <w:pPr>
        <w:pStyle w:val="TableCaption"/>
      </w:pPr>
      <w:bookmarkStart w:id="196" w:name="_Toc234058080"/>
      <w:bookmarkStart w:id="197" w:name="_Toc235952140"/>
      <w:bookmarkStart w:id="198" w:name="_Toc236615351"/>
      <w:r>
        <w:t>Table 4.2. Backend automated test results</w:t>
      </w:r>
      <w:bookmarkEnd w:id="196"/>
      <w:bookmarkEnd w:id="197"/>
      <w:bookmarkEnd w:id="19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0D4401" w:rsidRDefault="00CD3870">
            <w:pPr>
              <w:spacing w:line="240" w:lineRule="auto"/>
              <w:ind w:firstLine="0"/>
            </w:pPr>
            <w:r>
              <w:rPr>
                <w:rFonts w:eastAsia="Times New Roman"/>
                <w:b/>
                <w:sz w:val="22"/>
              </w:rPr>
              <w:t>Measure</w:t>
            </w:r>
          </w:p>
        </w:tc>
        <w:tc>
          <w:tcPr>
            <w:tcW w:w="4536" w:type="dxa"/>
            <w:vAlign w:val="center"/>
          </w:tcPr>
          <w:p w:rsidR="000D4401" w:rsidRDefault="00CD3870">
            <w:pPr>
              <w:spacing w:line="240" w:lineRule="auto"/>
              <w:ind w:firstLine="0"/>
            </w:pPr>
            <w:r>
              <w:rPr>
                <w:rFonts w:eastAsia="Times New Roman"/>
                <w:b/>
                <w:sz w:val="22"/>
              </w:rPr>
              <w:t>Result</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Test suites</w:t>
            </w:r>
          </w:p>
        </w:tc>
        <w:tc>
          <w:tcPr>
            <w:tcW w:w="4536" w:type="dxa"/>
            <w:vAlign w:val="center"/>
          </w:tcPr>
          <w:p w:rsidR="000D4401" w:rsidRDefault="00CD3870">
            <w:pPr>
              <w:spacing w:line="240" w:lineRule="auto"/>
              <w:ind w:firstLine="0"/>
            </w:pPr>
            <w:r>
              <w:rPr>
                <w:rFonts w:eastAsia="Times New Roman"/>
                <w:sz w:val="22"/>
              </w:rPr>
              <w:t>33</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Tests</w:t>
            </w:r>
          </w:p>
        </w:tc>
        <w:tc>
          <w:tcPr>
            <w:tcW w:w="4536" w:type="dxa"/>
            <w:vAlign w:val="center"/>
          </w:tcPr>
          <w:p w:rsidR="000D4401" w:rsidRDefault="00CD3870">
            <w:pPr>
              <w:spacing w:line="240" w:lineRule="auto"/>
              <w:ind w:firstLine="0"/>
            </w:pPr>
            <w:r>
              <w:rPr>
                <w:rFonts w:eastAsia="Times New Roman"/>
                <w:sz w:val="22"/>
              </w:rPr>
              <w:t>131</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Failures</w:t>
            </w:r>
          </w:p>
        </w:tc>
        <w:tc>
          <w:tcPr>
            <w:tcW w:w="4536" w:type="dxa"/>
            <w:vAlign w:val="center"/>
          </w:tcPr>
          <w:p w:rsidR="000D4401" w:rsidRDefault="00CD3870">
            <w:pPr>
              <w:spacing w:line="240" w:lineRule="auto"/>
              <w:ind w:firstLine="0"/>
            </w:pPr>
            <w:r>
              <w:rPr>
                <w:rFonts w:eastAsia="Times New Roman"/>
                <w:sz w:val="22"/>
              </w:rPr>
              <w:t>0</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Errors</w:t>
            </w:r>
          </w:p>
        </w:tc>
        <w:tc>
          <w:tcPr>
            <w:tcW w:w="4536" w:type="dxa"/>
            <w:vAlign w:val="center"/>
          </w:tcPr>
          <w:p w:rsidR="000D4401" w:rsidRDefault="00CD3870">
            <w:pPr>
              <w:spacing w:line="240" w:lineRule="auto"/>
              <w:ind w:firstLine="0"/>
            </w:pPr>
            <w:r>
              <w:rPr>
                <w:rFonts w:eastAsia="Times New Roman"/>
                <w:sz w:val="22"/>
              </w:rPr>
              <w:t>0</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Skipped</w:t>
            </w:r>
          </w:p>
        </w:tc>
        <w:tc>
          <w:tcPr>
            <w:tcW w:w="4536" w:type="dxa"/>
            <w:vAlign w:val="center"/>
          </w:tcPr>
          <w:p w:rsidR="000D4401" w:rsidRDefault="00CD3870">
            <w:pPr>
              <w:spacing w:line="240" w:lineRule="auto"/>
              <w:ind w:firstLine="0"/>
            </w:pPr>
            <w:r>
              <w:rPr>
                <w:rFonts w:eastAsia="Times New Roman"/>
                <w:sz w:val="22"/>
              </w:rPr>
              <w:t>0</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Aggregated Surefire suite time</w:t>
            </w:r>
          </w:p>
        </w:tc>
        <w:tc>
          <w:tcPr>
            <w:tcW w:w="4536" w:type="dxa"/>
            <w:vAlign w:val="center"/>
          </w:tcPr>
          <w:p w:rsidR="000D4401" w:rsidRDefault="00CD3870">
            <w:pPr>
              <w:spacing w:line="240" w:lineRule="auto"/>
              <w:ind w:firstLine="0"/>
            </w:pPr>
            <w:r>
              <w:rPr>
                <w:rFonts w:eastAsia="Times New Roman"/>
                <w:sz w:val="22"/>
              </w:rPr>
              <w:t>102.194 s</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Maven lifecycle</w:t>
            </w:r>
          </w:p>
        </w:tc>
        <w:tc>
          <w:tcPr>
            <w:tcW w:w="4536" w:type="dxa"/>
            <w:vAlign w:val="center"/>
          </w:tcPr>
          <w:p w:rsidR="000D4401" w:rsidRDefault="00CD3870">
            <w:pPr>
              <w:spacing w:line="240" w:lineRule="auto"/>
              <w:ind w:firstLine="0"/>
            </w:pPr>
            <w:r>
              <w:rPr>
                <w:rFonts w:eastAsia="Times New Roman"/>
                <w:sz w:val="22"/>
              </w:rPr>
              <w:t>clean verify and JAR build passed</w:t>
            </w:r>
          </w:p>
        </w:tc>
      </w:tr>
    </w:tbl>
    <w:p w:rsidR="00283C16" w:rsidRDefault="0055570A">
      <w:r>
        <w:rPr>
          <w:rFonts w:eastAsia="Times New Roman"/>
        </w:rPr>
        <w:t>The suites covered application context, API contracts, security, account login, CV drafts and review, OCR/extraction, skill suggestions and transfer rules, Job quality and lifecycle, server-side catalogues, matching, feedback, automation, deadlines, bookmarks, invitations, analytics, settings, and the controlled AlgorithmEvaluatorTest.</w:t>
      </w:r>
    </w:p>
    <w:p w:rsidR="00283C16" w:rsidRDefault="0055570A">
      <w:r>
        <w:rPr>
          <w:rFonts w:eastAsia="Times New Roman"/>
        </w:rPr>
        <w:t xml:space="preserve">All 131 registered JUnit tests passed on August 3, with no failures, errors, or skips. The aggregated Surefire suite time was 102.194 seconds. Negative tests still </w:t>
      </w:r>
      <w:r>
        <w:rPr>
          <w:rFonts w:eastAsia="Times New Roman"/>
        </w:rPr>
        <w:lastRenderedPageBreak/>
        <w:t>produced expected handled errors in their own cases, but the Maven build completed successfully and no final test report contained a failure.</w:t>
      </w:r>
    </w:p>
    <w:p w:rsidR="00283C16" w:rsidRDefault="0055570A">
      <w:pPr>
        <w:pStyle w:val="Heading2"/>
      </w:pPr>
      <w:bookmarkStart w:id="199" w:name="_Toc236615275"/>
      <w:r>
        <w:rPr>
          <w:rFonts w:eastAsia="Times New Roman"/>
        </w:rPr>
        <w:t>4.5 Controlled Algorithm Results</w:t>
      </w:r>
      <w:bookmarkEnd w:id="19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0" w:name="_Toc234058081"/>
      <w:bookmarkStart w:id="201" w:name="_Toc235952141"/>
      <w:bookmarkStart w:id="202" w:name="_Toc236615352"/>
      <w:r>
        <w:t>Table 4.3. Baseline and Rocchio results on the synthetic holdout scenario</w:t>
      </w:r>
      <w:bookmarkEnd w:id="200"/>
      <w:bookmarkEnd w:id="201"/>
      <w:bookmarkEnd w:id="20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Metric</w:t>
            </w:r>
          </w:p>
        </w:tc>
        <w:tc>
          <w:tcPr>
            <w:tcW w:w="2268" w:type="dxa"/>
            <w:vAlign w:val="center"/>
          </w:tcPr>
          <w:p w:rsidR="00283C16" w:rsidRDefault="0055570A">
            <w:pPr>
              <w:spacing w:line="240" w:lineRule="auto"/>
              <w:ind w:firstLine="0"/>
              <w:jc w:val="center"/>
            </w:pPr>
            <w:r>
              <w:rPr>
                <w:rFonts w:eastAsia="Times New Roman"/>
                <w:b/>
                <w:sz w:val="21"/>
              </w:rPr>
              <w:t>Baseline</w:t>
            </w:r>
          </w:p>
        </w:tc>
        <w:tc>
          <w:tcPr>
            <w:tcW w:w="2268" w:type="dxa"/>
            <w:vAlign w:val="center"/>
          </w:tcPr>
          <w:p w:rsidR="00283C16" w:rsidRDefault="0055570A">
            <w:pPr>
              <w:spacing w:line="240" w:lineRule="auto"/>
              <w:ind w:firstLine="0"/>
              <w:jc w:val="center"/>
            </w:pPr>
            <w:r>
              <w:rPr>
                <w:rFonts w:eastAsia="Times New Roman"/>
                <w:b/>
                <w:sz w:val="21"/>
              </w:rPr>
              <w:t>After Rocchio</w:t>
            </w:r>
          </w:p>
        </w:tc>
        <w:tc>
          <w:tcPr>
            <w:tcW w:w="2268" w:type="dxa"/>
            <w:vAlign w:val="center"/>
          </w:tcPr>
          <w:p w:rsidR="00283C16" w:rsidRDefault="0055570A">
            <w:pPr>
              <w:spacing w:line="240" w:lineRule="auto"/>
              <w:ind w:firstLine="0"/>
              <w:jc w:val="center"/>
            </w:pPr>
            <w:r>
              <w:rPr>
                <w:rFonts w:eastAsia="Times New Roman"/>
                <w:b/>
                <w:sz w:val="21"/>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Precision@5</w:t>
            </w:r>
          </w:p>
        </w:tc>
        <w:tc>
          <w:tcPr>
            <w:tcW w:w="2268" w:type="dxa"/>
            <w:vAlign w:val="center"/>
          </w:tcPr>
          <w:p w:rsidR="000B512C" w:rsidRDefault="00DD2FA2">
            <w:pPr>
              <w:spacing w:line="240" w:lineRule="auto"/>
              <w:ind w:firstLine="0"/>
            </w:pPr>
            <w:r>
              <w:rPr>
                <w:rFonts w:eastAsia="Times New Roman"/>
                <w:sz w:val="21"/>
              </w:rPr>
              <w:t>0.012000</w:t>
            </w:r>
          </w:p>
        </w:tc>
        <w:tc>
          <w:tcPr>
            <w:tcW w:w="2268" w:type="dxa"/>
            <w:vAlign w:val="center"/>
          </w:tcPr>
          <w:p w:rsidR="000B512C" w:rsidRDefault="00DD2FA2">
            <w:pPr>
              <w:spacing w:line="240" w:lineRule="auto"/>
              <w:ind w:firstLine="0"/>
            </w:pPr>
            <w:r>
              <w:rPr>
                <w:rFonts w:eastAsia="Times New Roman"/>
                <w:sz w:val="21"/>
              </w:rPr>
              <w:t>0.172000</w:t>
            </w:r>
          </w:p>
        </w:tc>
        <w:tc>
          <w:tcPr>
            <w:tcW w:w="2268" w:type="dxa"/>
            <w:vAlign w:val="center"/>
          </w:tcPr>
          <w:p w:rsidR="000B512C" w:rsidRDefault="00DD2FA2">
            <w:pPr>
              <w:spacing w:line="240" w:lineRule="auto"/>
              <w:ind w:firstLine="0"/>
            </w:pPr>
            <w:r>
              <w:rPr>
                <w:rFonts w:eastAsia="Times New Roman"/>
                <w:sz w:val="21"/>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Recall@5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nDCG@3</w:t>
            </w:r>
          </w:p>
        </w:tc>
        <w:tc>
          <w:tcPr>
            <w:tcW w:w="2268" w:type="dxa"/>
            <w:vAlign w:val="center"/>
          </w:tcPr>
          <w:p w:rsidR="000B512C" w:rsidRDefault="00DD2FA2">
            <w:pPr>
              <w:spacing w:line="240" w:lineRule="auto"/>
              <w:ind w:firstLine="0"/>
            </w:pPr>
            <w:r>
              <w:rPr>
                <w:rFonts w:eastAsia="Times New Roman"/>
                <w:sz w:val="21"/>
              </w:rPr>
              <w:t>0.030000</w:t>
            </w:r>
          </w:p>
        </w:tc>
        <w:tc>
          <w:tcPr>
            <w:tcW w:w="2268" w:type="dxa"/>
            <w:vAlign w:val="center"/>
          </w:tcPr>
          <w:p w:rsidR="000B512C" w:rsidRDefault="00DD2FA2">
            <w:pPr>
              <w:spacing w:line="240" w:lineRule="auto"/>
              <w:ind w:firstLine="0"/>
            </w:pPr>
            <w:r>
              <w:rPr>
                <w:rFonts w:eastAsia="Times New Roman"/>
                <w:sz w:val="21"/>
              </w:rPr>
              <w:t>0.830000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nDCG@5</w:t>
            </w:r>
          </w:p>
        </w:tc>
        <w:tc>
          <w:tcPr>
            <w:tcW w:w="2268" w:type="dxa"/>
            <w:vAlign w:val="center"/>
          </w:tcPr>
          <w:p w:rsidR="000B512C" w:rsidRDefault="00DD2FA2">
            <w:pPr>
              <w:spacing w:line="240" w:lineRule="auto"/>
              <w:ind w:firstLine="0"/>
            </w:pPr>
            <w:r>
              <w:rPr>
                <w:rFonts w:eastAsia="Times New Roman"/>
                <w:sz w:val="21"/>
              </w:rPr>
              <w:t>0.037737</w:t>
            </w:r>
          </w:p>
        </w:tc>
        <w:tc>
          <w:tcPr>
            <w:tcW w:w="2268" w:type="dxa"/>
            <w:vAlign w:val="center"/>
          </w:tcPr>
          <w:p w:rsidR="000B512C" w:rsidRDefault="00DD2FA2">
            <w:pPr>
              <w:spacing w:line="240" w:lineRule="auto"/>
              <w:ind w:firstLine="0"/>
            </w:pPr>
            <w:r>
              <w:rPr>
                <w:rFonts w:eastAsia="Times New Roman"/>
                <w:sz w:val="21"/>
              </w:rPr>
              <w:t>0.837737</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nDCG@10</w:t>
            </w:r>
          </w:p>
        </w:tc>
        <w:tc>
          <w:tcPr>
            <w:tcW w:w="2268" w:type="dxa"/>
            <w:vAlign w:val="center"/>
          </w:tcPr>
          <w:p w:rsidR="000B512C" w:rsidRDefault="00DD2FA2">
            <w:pPr>
              <w:spacing w:line="240" w:lineRule="auto"/>
              <w:ind w:firstLine="0"/>
            </w:pPr>
            <w:r>
              <w:rPr>
                <w:rFonts w:eastAsia="Times New Roman"/>
                <w:sz w:val="21"/>
              </w:rPr>
              <w:t>0.050424</w:t>
            </w:r>
          </w:p>
        </w:tc>
        <w:tc>
          <w:tcPr>
            <w:tcW w:w="2268" w:type="dxa"/>
            <w:vAlign w:val="center"/>
          </w:tcPr>
          <w:p w:rsidR="000B512C" w:rsidRDefault="00DD2FA2">
            <w:pPr>
              <w:spacing w:line="240" w:lineRule="auto"/>
              <w:ind w:firstLine="0"/>
            </w:pPr>
            <w:r>
              <w:rPr>
                <w:rFonts w:eastAsia="Times New Roman"/>
                <w:sz w:val="21"/>
              </w:rPr>
              <w:t>0.850424</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MRR</w:t>
            </w:r>
          </w:p>
        </w:tc>
        <w:tc>
          <w:tcPr>
            <w:tcW w:w="2268" w:type="dxa"/>
            <w:vAlign w:val="center"/>
          </w:tcPr>
          <w:p w:rsidR="000B512C" w:rsidRDefault="00DD2FA2">
            <w:pPr>
              <w:spacing w:line="240" w:lineRule="auto"/>
              <w:ind w:firstLine="0"/>
            </w:pPr>
            <w:r>
              <w:rPr>
                <w:rFonts w:eastAsia="Times New Roman"/>
                <w:sz w:val="21"/>
              </w:rPr>
              <w:t>0.058755</w:t>
            </w:r>
          </w:p>
        </w:tc>
        <w:tc>
          <w:tcPr>
            <w:tcW w:w="2268" w:type="dxa"/>
            <w:vAlign w:val="center"/>
          </w:tcPr>
          <w:p w:rsidR="000B512C" w:rsidRDefault="00DD2FA2">
            <w:pPr>
              <w:spacing w:line="240" w:lineRule="auto"/>
              <w:ind w:firstLine="0"/>
            </w:pPr>
            <w:r>
              <w:rPr>
                <w:rFonts w:eastAsia="Times New Roman"/>
                <w:sz w:val="21"/>
              </w:rPr>
              <w:t>0.842665</w:t>
            </w:r>
          </w:p>
        </w:tc>
        <w:tc>
          <w:tcPr>
            <w:tcW w:w="2268" w:type="dxa"/>
            <w:vAlign w:val="center"/>
          </w:tcPr>
          <w:p w:rsidR="000B512C" w:rsidRDefault="00DD2FA2">
            <w:pPr>
              <w:spacing w:line="240" w:lineRule="auto"/>
              <w:ind w:firstLine="0"/>
            </w:pPr>
            <w:r>
              <w:rPr>
                <w:rFonts w:eastAsia="Times New Roman"/>
                <w:sz w:val="21"/>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HitRate@5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Coverage</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3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3" w:name="_Toc236615393"/>
      <w:r>
        <w:t>Figure 4.2. Baseline and Rocchio benchmark metrics at K = 5</w:t>
      </w:r>
      <w:bookmarkEnd w:id="203"/>
    </w:p>
    <w:p w:rsidR="00283C16" w:rsidRDefault="0055570A">
      <w:pPr>
        <w:pStyle w:val="Heading2"/>
      </w:pPr>
      <w:bookmarkStart w:id="204" w:name="_Toc236615276"/>
      <w:r>
        <w:rPr>
          <w:rFonts w:eastAsia="Times New Roman"/>
        </w:rPr>
        <w:t>4.6 Concurrency Observation in Benchmark Runs</w:t>
      </w:r>
      <w:bookmarkEnd w:id="20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5" w:name="_Toc236615277"/>
      <w:r>
        <w:rPr>
          <w:rFonts w:eastAsia="Times New Roman"/>
        </w:rPr>
        <w:t>4.7 Frontend Build Evaluation</w:t>
      </w:r>
      <w:bookmarkEnd w:id="205"/>
    </w:p>
    <w:p w:rsidR="00283C16" w:rsidRDefault="0055570A">
      <w:pPr>
        <w:keepLines/>
      </w:pPr>
      <w:r>
        <w:rPr>
          <w:rFonts w:eastAsia="Times New Roman"/>
        </w:rPr>
        <w:t>The frontend verification ran TypeScript checking with no output, ESLint, Vite 6.4.3 production build, and the bundle check. The August 3 build completed successfully and transformed 2,361 modules.</w:t>
      </w:r>
    </w:p>
    <w:p w:rsidR="00283C16" w:rsidRDefault="0055570A">
      <w:pPr>
        <w:pStyle w:val="TableCaption"/>
      </w:pPr>
      <w:bookmarkStart w:id="206" w:name="_Toc234058082"/>
      <w:bookmarkStart w:id="207" w:name="_Toc235952142"/>
      <w:bookmarkStart w:id="208" w:name="_Toc236615353"/>
      <w:r>
        <w:t>Table 4.4. Frontend build artifacts</w:t>
      </w:r>
      <w:bookmarkEnd w:id="206"/>
      <w:bookmarkEnd w:id="207"/>
      <w:bookmarkEnd w:id="208"/>
    </w:p>
    <w:tbl>
      <w:tblPr>
        <w:tblStyle w:val="TableGrid"/>
        <w:tblW w:w="0" w:type="auto"/>
        <w:jc w:val="center"/>
        <w:tblLook w:val="04A0" w:firstRow="1" w:lastRow="0" w:firstColumn="1" w:lastColumn="0" w:noHBand="0" w:noVBand="1"/>
      </w:tblPr>
      <w:tblGrid>
        <w:gridCol w:w="3002"/>
        <w:gridCol w:w="3006"/>
        <w:gridCol w:w="2996"/>
      </w:tblGrid>
      <w:tr w:rsidR="00283C16">
        <w:trPr>
          <w:cantSplit/>
          <w:tblHeader/>
          <w:jc w:val="center"/>
        </w:trPr>
        <w:tc>
          <w:tcPr>
            <w:tcW w:w="3024" w:type="dxa"/>
            <w:vAlign w:val="center"/>
          </w:tcPr>
          <w:p w:rsidR="000D4401" w:rsidRDefault="00CD3870">
            <w:pPr>
              <w:spacing w:line="240" w:lineRule="auto"/>
              <w:ind w:firstLine="0"/>
            </w:pPr>
            <w:r>
              <w:rPr>
                <w:rFonts w:eastAsia="Times New Roman"/>
                <w:b/>
                <w:sz w:val="22"/>
              </w:rPr>
              <w:t>Artifact</w:t>
            </w:r>
          </w:p>
        </w:tc>
        <w:tc>
          <w:tcPr>
            <w:tcW w:w="3024" w:type="dxa"/>
            <w:vAlign w:val="center"/>
          </w:tcPr>
          <w:p w:rsidR="000D4401" w:rsidRDefault="00CD3870">
            <w:pPr>
              <w:spacing w:line="240" w:lineRule="auto"/>
              <w:ind w:firstLine="0"/>
            </w:pPr>
            <w:r>
              <w:rPr>
                <w:rFonts w:eastAsia="Times New Roman"/>
                <w:b/>
                <w:sz w:val="22"/>
              </w:rPr>
              <w:t>Uncompressed size</w:t>
            </w:r>
          </w:p>
        </w:tc>
        <w:tc>
          <w:tcPr>
            <w:tcW w:w="3024" w:type="dxa"/>
            <w:vAlign w:val="center"/>
          </w:tcPr>
          <w:p w:rsidR="000D4401" w:rsidRDefault="00CD3870">
            <w:pPr>
              <w:spacing w:line="240" w:lineRule="auto"/>
              <w:ind w:firstLine="0"/>
            </w:pPr>
            <w:r>
              <w:rPr>
                <w:rFonts w:eastAsia="Times New Roman"/>
                <w:b/>
                <w:sz w:val="22"/>
              </w:rPr>
              <w:t>Gzip size</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lastRenderedPageBreak/>
              <w:t>index.html</w:t>
            </w:r>
          </w:p>
        </w:tc>
        <w:tc>
          <w:tcPr>
            <w:tcW w:w="3024" w:type="dxa"/>
            <w:vAlign w:val="center"/>
          </w:tcPr>
          <w:p w:rsidR="000D4401" w:rsidRDefault="00CD3870">
            <w:pPr>
              <w:spacing w:line="240" w:lineRule="auto"/>
              <w:ind w:firstLine="0"/>
            </w:pPr>
            <w:r>
              <w:rPr>
                <w:rFonts w:eastAsia="Times New Roman"/>
                <w:sz w:val="22"/>
              </w:rPr>
              <w:t>1.37 kB</w:t>
            </w:r>
          </w:p>
        </w:tc>
        <w:tc>
          <w:tcPr>
            <w:tcW w:w="3024" w:type="dxa"/>
            <w:vAlign w:val="center"/>
          </w:tcPr>
          <w:p w:rsidR="000D4401" w:rsidRDefault="00CD3870">
            <w:pPr>
              <w:spacing w:line="240" w:lineRule="auto"/>
              <w:ind w:firstLine="0"/>
            </w:pPr>
            <w:r>
              <w:rPr>
                <w:rFonts w:eastAsia="Times New Roman"/>
                <w:sz w:val="22"/>
              </w:rPr>
              <w:t>0.67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Main CSS</w:t>
            </w:r>
          </w:p>
        </w:tc>
        <w:tc>
          <w:tcPr>
            <w:tcW w:w="3024" w:type="dxa"/>
            <w:vAlign w:val="center"/>
          </w:tcPr>
          <w:p w:rsidR="000D4401" w:rsidRDefault="00CD3870">
            <w:pPr>
              <w:spacing w:line="240" w:lineRule="auto"/>
              <w:ind w:firstLine="0"/>
            </w:pPr>
            <w:r>
              <w:rPr>
                <w:rFonts w:eastAsia="Times New Roman"/>
                <w:sz w:val="22"/>
              </w:rPr>
              <w:t>132.25 kB</w:t>
            </w:r>
          </w:p>
        </w:tc>
        <w:tc>
          <w:tcPr>
            <w:tcW w:w="3024" w:type="dxa"/>
            <w:vAlign w:val="center"/>
          </w:tcPr>
          <w:p w:rsidR="000D4401" w:rsidRDefault="00CD3870">
            <w:pPr>
              <w:spacing w:line="240" w:lineRule="auto"/>
              <w:ind w:firstLine="0"/>
            </w:pPr>
            <w:r>
              <w:rPr>
                <w:rFonts w:eastAsia="Times New Roman"/>
                <w:sz w:val="22"/>
              </w:rPr>
              <w:t>24.36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Icons chunk</w:t>
            </w:r>
          </w:p>
        </w:tc>
        <w:tc>
          <w:tcPr>
            <w:tcW w:w="3024" w:type="dxa"/>
            <w:vAlign w:val="center"/>
          </w:tcPr>
          <w:p w:rsidR="000D4401" w:rsidRDefault="00CD3870">
            <w:pPr>
              <w:spacing w:line="240" w:lineRule="auto"/>
              <w:ind w:firstLine="0"/>
            </w:pPr>
            <w:r>
              <w:rPr>
                <w:rFonts w:eastAsia="Times New Roman"/>
                <w:sz w:val="22"/>
              </w:rPr>
              <w:t>22.10 kB</w:t>
            </w:r>
          </w:p>
        </w:tc>
        <w:tc>
          <w:tcPr>
            <w:tcW w:w="3024" w:type="dxa"/>
            <w:vAlign w:val="center"/>
          </w:tcPr>
          <w:p w:rsidR="000D4401" w:rsidRDefault="00CD3870">
            <w:pPr>
              <w:spacing w:line="240" w:lineRule="auto"/>
              <w:ind w:firstLine="0"/>
            </w:pPr>
            <w:r>
              <w:rPr>
                <w:rFonts w:eastAsia="Times New Roman"/>
                <w:sz w:val="22"/>
              </w:rPr>
              <w:t>5.03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Query chunk</w:t>
            </w:r>
          </w:p>
        </w:tc>
        <w:tc>
          <w:tcPr>
            <w:tcW w:w="3024" w:type="dxa"/>
            <w:vAlign w:val="center"/>
          </w:tcPr>
          <w:p w:rsidR="000D4401" w:rsidRDefault="00CD3870">
            <w:pPr>
              <w:spacing w:line="240" w:lineRule="auto"/>
              <w:ind w:firstLine="0"/>
            </w:pPr>
            <w:r>
              <w:rPr>
                <w:rFonts w:eastAsia="Times New Roman"/>
                <w:sz w:val="22"/>
              </w:rPr>
              <w:t>39.78 kB</w:t>
            </w:r>
          </w:p>
        </w:tc>
        <w:tc>
          <w:tcPr>
            <w:tcW w:w="3024" w:type="dxa"/>
            <w:vAlign w:val="center"/>
          </w:tcPr>
          <w:p w:rsidR="000D4401" w:rsidRDefault="00CD3870">
            <w:pPr>
              <w:spacing w:line="240" w:lineRule="auto"/>
              <w:ind w:firstLine="0"/>
            </w:pPr>
            <w:r>
              <w:rPr>
                <w:rFonts w:eastAsia="Times New Roman"/>
                <w:sz w:val="22"/>
              </w:rPr>
              <w:t>12.20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React chunk</w:t>
            </w:r>
          </w:p>
        </w:tc>
        <w:tc>
          <w:tcPr>
            <w:tcW w:w="3024" w:type="dxa"/>
            <w:vAlign w:val="center"/>
          </w:tcPr>
          <w:p w:rsidR="000D4401" w:rsidRDefault="00CD3870">
            <w:pPr>
              <w:spacing w:line="240" w:lineRule="auto"/>
              <w:ind w:firstLine="0"/>
            </w:pPr>
            <w:r>
              <w:rPr>
                <w:rFonts w:eastAsia="Times New Roman"/>
                <w:sz w:val="22"/>
              </w:rPr>
              <w:t>181.35 kB</w:t>
            </w:r>
          </w:p>
        </w:tc>
        <w:tc>
          <w:tcPr>
            <w:tcW w:w="3024" w:type="dxa"/>
            <w:vAlign w:val="center"/>
          </w:tcPr>
          <w:p w:rsidR="000D4401" w:rsidRDefault="00CD3870">
            <w:pPr>
              <w:spacing w:line="240" w:lineRule="auto"/>
              <w:ind w:firstLine="0"/>
            </w:pPr>
            <w:r>
              <w:rPr>
                <w:rFonts w:eastAsia="Times New Roman"/>
                <w:sz w:val="22"/>
              </w:rPr>
              <w:t>59.62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Application chunk</w:t>
            </w:r>
          </w:p>
        </w:tc>
        <w:tc>
          <w:tcPr>
            <w:tcW w:w="3024" w:type="dxa"/>
            <w:vAlign w:val="center"/>
          </w:tcPr>
          <w:p w:rsidR="000D4401" w:rsidRDefault="00CD3870">
            <w:pPr>
              <w:spacing w:line="240" w:lineRule="auto"/>
              <w:ind w:firstLine="0"/>
            </w:pPr>
            <w:r>
              <w:rPr>
                <w:rFonts w:eastAsia="Times New Roman"/>
                <w:sz w:val="22"/>
              </w:rPr>
              <w:t>310.48 kB</w:t>
            </w:r>
          </w:p>
        </w:tc>
        <w:tc>
          <w:tcPr>
            <w:tcW w:w="3024" w:type="dxa"/>
            <w:vAlign w:val="center"/>
          </w:tcPr>
          <w:p w:rsidR="000D4401" w:rsidRDefault="00CD3870">
            <w:pPr>
              <w:spacing w:line="240" w:lineRule="auto"/>
              <w:ind w:firstLine="0"/>
            </w:pPr>
            <w:r>
              <w:rPr>
                <w:rFonts w:eastAsia="Times New Roman"/>
                <w:sz w:val="22"/>
              </w:rPr>
              <w:t>83.45 kB</w:t>
            </w:r>
          </w:p>
        </w:tc>
      </w:tr>
      <w:tr w:rsidR="000B6A39">
        <w:trPr>
          <w:cantSplit/>
          <w:jc w:val="center"/>
        </w:trPr>
        <w:tc>
          <w:tcPr>
            <w:tcW w:w="3024" w:type="dxa"/>
            <w:vAlign w:val="center"/>
          </w:tcPr>
          <w:p w:rsidR="000D4401" w:rsidRDefault="00CD3870">
            <w:pPr>
              <w:spacing w:line="240" w:lineRule="auto"/>
              <w:ind w:firstLine="0"/>
            </w:pPr>
            <w:r>
              <w:rPr>
                <w:rFonts w:eastAsia="Times New Roman"/>
                <w:sz w:val="22"/>
              </w:rPr>
              <w:t>Charts chunk</w:t>
            </w:r>
          </w:p>
        </w:tc>
        <w:tc>
          <w:tcPr>
            <w:tcW w:w="3024" w:type="dxa"/>
            <w:vAlign w:val="center"/>
          </w:tcPr>
          <w:p w:rsidR="000D4401" w:rsidRDefault="00CD3870">
            <w:pPr>
              <w:spacing w:line="240" w:lineRule="auto"/>
              <w:ind w:firstLine="0"/>
            </w:pPr>
            <w:r>
              <w:rPr>
                <w:rFonts w:eastAsia="Times New Roman"/>
                <w:sz w:val="22"/>
              </w:rPr>
              <w:t>387.39 kB</w:t>
            </w:r>
          </w:p>
        </w:tc>
        <w:tc>
          <w:tcPr>
            <w:tcW w:w="3024" w:type="dxa"/>
            <w:vAlign w:val="center"/>
          </w:tcPr>
          <w:p w:rsidR="000D4401" w:rsidRDefault="00CD3870">
            <w:pPr>
              <w:spacing w:line="240" w:lineRule="auto"/>
              <w:ind w:firstLine="0"/>
            </w:pPr>
            <w:r>
              <w:rPr>
                <w:rFonts w:eastAsia="Times New Roman"/>
                <w:sz w:val="22"/>
              </w:rPr>
              <w:t>112.17 kB</w:t>
            </w:r>
          </w:p>
        </w:tc>
      </w:tr>
    </w:tbl>
    <w:p w:rsidR="00283C16" w:rsidRDefault="0055570A">
      <w:r>
        <w:rPr>
          <w:rFonts w:eastAsia="Times New Roman"/>
        </w:rPr>
        <w:t>Manual Rollup chunking separated React, query, chart, and icon dependencies. The largest generated JavaScript chunk was charts at 387.39 kB (112.17 kB gzip), below Vite's 500 kB warning threshold. This is build evidence only; no browser performance profile was collected.</w:t>
      </w:r>
    </w:p>
    <w:p w:rsidR="00283C16" w:rsidRDefault="0055570A">
      <w:pPr>
        <w:pStyle w:val="Heading2"/>
      </w:pPr>
      <w:bookmarkStart w:id="209" w:name="_Toc236615278"/>
      <w:r>
        <w:rPr>
          <w:rFonts w:eastAsia="Times New Roman"/>
        </w:rPr>
        <w:t>4.8 Browser End-to-End Evaluation</w:t>
      </w:r>
      <w:bookmarkEnd w:id="209"/>
    </w:p>
    <w:p w:rsidR="00283C16" w:rsidRDefault="0055570A">
      <w:pPr>
        <w:keepLines/>
      </w:pPr>
      <w:r>
        <w:rPr>
          <w:rFonts w:eastAsia="Times New Roman"/>
        </w:rPr>
        <w:t>The Playwright suite ran with the Vite frontend, the current backend, PostgreSQL, and the installed desktop Chrome channel. All 41 tests across workflow, backend-contract, account-state, catalogue, and resilience coverage passed in 42.1 seconds.</w:t>
      </w:r>
    </w:p>
    <w:p w:rsidR="00283C16" w:rsidRDefault="0055570A">
      <w:pPr>
        <w:pStyle w:val="TableCaption"/>
      </w:pPr>
      <w:bookmarkStart w:id="210" w:name="_Toc236615354"/>
      <w:r>
        <w:rPr>
          <w:sz w:val="26"/>
        </w:rPr>
        <w:t>Table 4.5. Integrated Chrome workflow results</w:t>
      </w:r>
      <w:bookmarkEnd w:id="210"/>
    </w:p>
    <w:tbl>
      <w:tblPr>
        <w:tblStyle w:val="TableGrid"/>
        <w:tblW w:w="0" w:type="auto"/>
        <w:jc w:val="center"/>
        <w:tblLook w:val="04A0" w:firstRow="1" w:lastRow="0" w:firstColumn="1" w:lastColumn="0" w:noHBand="0" w:noVBand="1"/>
      </w:tblPr>
      <w:tblGrid>
        <w:gridCol w:w="3001"/>
        <w:gridCol w:w="3013"/>
        <w:gridCol w:w="2990"/>
      </w:tblGrid>
      <w:tr w:rsidR="00283C16">
        <w:trPr>
          <w:cantSplit/>
          <w:tblHeader/>
          <w:jc w:val="center"/>
        </w:trPr>
        <w:tc>
          <w:tcPr>
            <w:tcW w:w="3024" w:type="dxa"/>
            <w:vAlign w:val="center"/>
          </w:tcPr>
          <w:p w:rsidR="000D4401" w:rsidRDefault="00CD3870">
            <w:pPr>
              <w:spacing w:line="240" w:lineRule="auto"/>
              <w:ind w:firstLine="0"/>
            </w:pPr>
            <w:r>
              <w:rPr>
                <w:rFonts w:eastAsia="Times New Roman"/>
                <w:b/>
                <w:sz w:val="22"/>
              </w:rPr>
              <w:t>Scenario group</w:t>
            </w:r>
          </w:p>
        </w:tc>
        <w:tc>
          <w:tcPr>
            <w:tcW w:w="3024" w:type="dxa"/>
            <w:vAlign w:val="center"/>
          </w:tcPr>
          <w:p w:rsidR="000D4401" w:rsidRDefault="00CD3870">
            <w:pPr>
              <w:spacing w:line="240" w:lineRule="auto"/>
              <w:ind w:firstLine="0"/>
            </w:pPr>
            <w:r>
              <w:rPr>
                <w:rFonts w:eastAsia="Times New Roman"/>
                <w:b/>
                <w:sz w:val="22"/>
              </w:rPr>
              <w:t>Main verification</w:t>
            </w:r>
          </w:p>
        </w:tc>
        <w:tc>
          <w:tcPr>
            <w:tcW w:w="3024" w:type="dxa"/>
            <w:vAlign w:val="center"/>
          </w:tcPr>
          <w:p w:rsidR="000D4401" w:rsidRDefault="00CD3870">
            <w:pPr>
              <w:spacing w:line="240" w:lineRule="auto"/>
              <w:ind w:firstLine="0"/>
            </w:pPr>
            <w:r>
              <w:rPr>
                <w:rFonts w:eastAsia="Times New Roman"/>
                <w:b/>
                <w:sz w:val="22"/>
              </w:rPr>
              <w:t>Result</w:t>
            </w:r>
          </w:p>
        </w:tc>
      </w:tr>
      <w:tr w:rsidR="00283C16">
        <w:trPr>
          <w:cantSplit/>
          <w:jc w:val="center"/>
        </w:trPr>
        <w:tc>
          <w:tcPr>
            <w:tcW w:w="3024" w:type="dxa"/>
            <w:vAlign w:val="center"/>
          </w:tcPr>
          <w:p w:rsidR="000D4401" w:rsidRDefault="00CD3870">
            <w:pPr>
              <w:spacing w:line="240" w:lineRule="auto"/>
              <w:ind w:firstLine="0"/>
            </w:pPr>
            <w:r>
              <w:rPr>
                <w:rFonts w:eastAsia="Times New Roman"/>
                <w:sz w:val="22"/>
              </w:rPr>
              <w:t>Guest and authentication</w:t>
            </w:r>
          </w:p>
        </w:tc>
        <w:tc>
          <w:tcPr>
            <w:tcW w:w="3024" w:type="dxa"/>
            <w:vAlign w:val="center"/>
          </w:tcPr>
          <w:p w:rsidR="000D4401" w:rsidRDefault="00CD3870">
            <w:pPr>
              <w:spacing w:line="240" w:lineRule="auto"/>
              <w:ind w:firstLine="0"/>
            </w:pPr>
            <w:r>
              <w:rPr>
                <w:rFonts w:eastAsia="Times New Roman"/>
                <w:sz w:val="22"/>
              </w:rPr>
              <w:t>Public catalogue/detail, email/password login, session restoration, and role routes</w:t>
            </w:r>
          </w:p>
        </w:tc>
        <w:tc>
          <w:tcPr>
            <w:tcW w:w="3024" w:type="dxa"/>
            <w:vAlign w:val="center"/>
          </w:tcPr>
          <w:p w:rsidR="000D4401" w:rsidRDefault="00CD3870">
            <w:pPr>
              <w:spacing w:line="240" w:lineRule="auto"/>
              <w:ind w:firstLine="0"/>
            </w:pPr>
            <w:r>
              <w:rPr>
                <w:rFonts w:eastAsia="Times New Roman"/>
                <w:sz w:val="22"/>
              </w:rPr>
              <w:t>Passed</w:t>
            </w:r>
          </w:p>
        </w:tc>
      </w:tr>
      <w:tr w:rsidR="00283C16">
        <w:trPr>
          <w:cantSplit/>
          <w:jc w:val="center"/>
        </w:trPr>
        <w:tc>
          <w:tcPr>
            <w:tcW w:w="3024" w:type="dxa"/>
            <w:vAlign w:val="center"/>
          </w:tcPr>
          <w:p w:rsidR="000D4401" w:rsidRDefault="00CD3870">
            <w:pPr>
              <w:spacing w:line="240" w:lineRule="auto"/>
              <w:ind w:firstLine="0"/>
            </w:pPr>
            <w:r>
              <w:rPr>
                <w:rFonts w:eastAsia="Times New Roman"/>
                <w:sz w:val="22"/>
              </w:rPr>
              <w:t>Candidate CV and matching</w:t>
            </w:r>
          </w:p>
        </w:tc>
        <w:tc>
          <w:tcPr>
            <w:tcW w:w="3024" w:type="dxa"/>
            <w:vAlign w:val="center"/>
          </w:tcPr>
          <w:p w:rsidR="000D4401" w:rsidRDefault="00CD3870">
            <w:pPr>
              <w:spacing w:line="240" w:lineRule="auto"/>
              <w:ind w:firstLine="0"/>
            </w:pPr>
            <w:r>
              <w:rPr>
                <w:rFonts w:eastAsia="Times New Roman"/>
                <w:sz w:val="22"/>
              </w:rPr>
              <w:t>Manual draft, upload/review/confirm, polling, match cards, filters, and feedback</w:t>
            </w:r>
          </w:p>
        </w:tc>
        <w:tc>
          <w:tcPr>
            <w:tcW w:w="3024" w:type="dxa"/>
            <w:vAlign w:val="center"/>
          </w:tcPr>
          <w:p w:rsidR="000D4401" w:rsidRDefault="00CD3870">
            <w:pPr>
              <w:spacing w:line="240" w:lineRule="auto"/>
              <w:ind w:firstLine="0"/>
            </w:pPr>
            <w:r>
              <w:rPr>
                <w:rFonts w:eastAsia="Times New Roman"/>
                <w:sz w:val="22"/>
              </w:rPr>
              <w:t>Passed</w:t>
            </w:r>
          </w:p>
        </w:tc>
      </w:tr>
      <w:tr w:rsidR="00283C16">
        <w:trPr>
          <w:cantSplit/>
          <w:jc w:val="center"/>
        </w:trPr>
        <w:tc>
          <w:tcPr>
            <w:tcW w:w="3024" w:type="dxa"/>
            <w:vAlign w:val="center"/>
          </w:tcPr>
          <w:p w:rsidR="000D4401" w:rsidRDefault="00CD3870">
            <w:pPr>
              <w:spacing w:line="240" w:lineRule="auto"/>
              <w:ind w:firstLine="0"/>
            </w:pPr>
            <w:r>
              <w:rPr>
                <w:rFonts w:eastAsia="Times New Roman"/>
                <w:sz w:val="22"/>
              </w:rPr>
              <w:t>Candidate recruitment</w:t>
            </w:r>
          </w:p>
        </w:tc>
        <w:tc>
          <w:tcPr>
            <w:tcW w:w="3024" w:type="dxa"/>
            <w:vAlign w:val="center"/>
          </w:tcPr>
          <w:p w:rsidR="000D4401" w:rsidRDefault="00CD3870">
            <w:pPr>
              <w:spacing w:line="240" w:lineRule="auto"/>
              <w:ind w:firstLine="0"/>
            </w:pPr>
            <w:r>
              <w:rPr>
                <w:rFonts w:eastAsia="Times New Roman"/>
                <w:sz w:val="22"/>
              </w:rPr>
              <w:t>Urgent catalogue, apply/withdraw/history, settings, and AutoFit controls</w:t>
            </w:r>
          </w:p>
        </w:tc>
        <w:tc>
          <w:tcPr>
            <w:tcW w:w="3024" w:type="dxa"/>
            <w:vAlign w:val="center"/>
          </w:tcPr>
          <w:p w:rsidR="000D4401" w:rsidRDefault="00CD3870">
            <w:pPr>
              <w:spacing w:line="240" w:lineRule="auto"/>
              <w:ind w:firstLine="0"/>
            </w:pPr>
            <w:r>
              <w:rPr>
                <w:rFonts w:eastAsia="Times New Roman"/>
                <w:sz w:val="22"/>
              </w:rPr>
              <w:t>Passed</w:t>
            </w:r>
          </w:p>
        </w:tc>
      </w:tr>
      <w:tr w:rsidR="00283C16">
        <w:trPr>
          <w:cantSplit/>
          <w:jc w:val="center"/>
        </w:trPr>
        <w:tc>
          <w:tcPr>
            <w:tcW w:w="3024" w:type="dxa"/>
            <w:vAlign w:val="center"/>
          </w:tcPr>
          <w:p w:rsidR="000D4401" w:rsidRDefault="00CD3870">
            <w:pPr>
              <w:spacing w:line="240" w:lineRule="auto"/>
              <w:ind w:firstLine="0"/>
            </w:pPr>
            <w:r>
              <w:rPr>
                <w:rFonts w:eastAsia="Times New Roman"/>
                <w:sz w:val="22"/>
              </w:rPr>
              <w:t>Recruiter Jobs</w:t>
            </w:r>
          </w:p>
        </w:tc>
        <w:tc>
          <w:tcPr>
            <w:tcW w:w="3024" w:type="dxa"/>
            <w:vAlign w:val="center"/>
          </w:tcPr>
          <w:p w:rsidR="000D4401" w:rsidRDefault="00CD3870">
            <w:pPr>
              <w:spacing w:line="240" w:lineRule="auto"/>
              <w:ind w:firstLine="0"/>
            </w:pPr>
            <w:r>
              <w:rPr>
                <w:rFonts w:eastAsia="Times New Roman"/>
                <w:sz w:val="22"/>
              </w:rPr>
              <w:t>Company onboarding, quality preview, draft/publish, deadline, applicants, and catalogue</w:t>
            </w:r>
          </w:p>
        </w:tc>
        <w:tc>
          <w:tcPr>
            <w:tcW w:w="3024" w:type="dxa"/>
            <w:vAlign w:val="center"/>
          </w:tcPr>
          <w:p w:rsidR="000D4401" w:rsidRDefault="00CD3870">
            <w:pPr>
              <w:spacing w:line="240" w:lineRule="auto"/>
              <w:ind w:firstLine="0"/>
            </w:pPr>
            <w:r>
              <w:rPr>
                <w:rFonts w:eastAsia="Times New Roman"/>
                <w:sz w:val="22"/>
              </w:rPr>
              <w:t>Passed</w:t>
            </w:r>
          </w:p>
        </w:tc>
      </w:tr>
      <w:tr w:rsidR="000B512C">
        <w:trPr>
          <w:cantSplit/>
          <w:jc w:val="center"/>
        </w:trPr>
        <w:tc>
          <w:tcPr>
            <w:tcW w:w="3024" w:type="dxa"/>
            <w:vAlign w:val="center"/>
          </w:tcPr>
          <w:p w:rsidR="000D4401" w:rsidRDefault="00CD3870">
            <w:pPr>
              <w:spacing w:line="240" w:lineRule="auto"/>
              <w:ind w:firstLine="0"/>
            </w:pPr>
            <w:r>
              <w:rPr>
                <w:rFonts w:eastAsia="Times New Roman"/>
                <w:sz w:val="22"/>
              </w:rPr>
              <w:t>Recruiter Talent Pool</w:t>
            </w:r>
          </w:p>
        </w:tc>
        <w:tc>
          <w:tcPr>
            <w:tcW w:w="3024" w:type="dxa"/>
            <w:vAlign w:val="center"/>
          </w:tcPr>
          <w:p w:rsidR="000D4401" w:rsidRDefault="00CD3870">
            <w:pPr>
              <w:spacing w:line="240" w:lineRule="auto"/>
              <w:ind w:firstLine="0"/>
            </w:pPr>
            <w:r>
              <w:rPr>
                <w:rFonts w:eastAsia="Times New Roman"/>
                <w:sz w:val="22"/>
              </w:rPr>
              <w:t>Potential view, Candidate details, bookmark, invitation, and state changes</w:t>
            </w:r>
          </w:p>
        </w:tc>
        <w:tc>
          <w:tcPr>
            <w:tcW w:w="3024" w:type="dxa"/>
            <w:vAlign w:val="center"/>
          </w:tcPr>
          <w:p w:rsidR="000D4401" w:rsidRDefault="00CD3870">
            <w:pPr>
              <w:spacing w:line="240" w:lineRule="auto"/>
              <w:ind w:firstLine="0"/>
            </w:pPr>
            <w:r>
              <w:rPr>
                <w:rFonts w:eastAsia="Times New Roman"/>
                <w:sz w:val="22"/>
              </w:rPr>
              <w:t>Passed</w:t>
            </w:r>
          </w:p>
        </w:tc>
      </w:tr>
      <w:tr w:rsidR="000B512C">
        <w:trPr>
          <w:cantSplit/>
          <w:jc w:val="center"/>
        </w:trPr>
        <w:tc>
          <w:tcPr>
            <w:tcW w:w="3024" w:type="dxa"/>
            <w:vAlign w:val="center"/>
          </w:tcPr>
          <w:p w:rsidR="000D4401" w:rsidRDefault="00CD3870">
            <w:pPr>
              <w:spacing w:line="240" w:lineRule="auto"/>
              <w:ind w:firstLine="0"/>
            </w:pPr>
            <w:r>
              <w:rPr>
                <w:rFonts w:eastAsia="Times New Roman"/>
                <w:sz w:val="22"/>
              </w:rPr>
              <w:t>Administration and resilience</w:t>
            </w:r>
          </w:p>
        </w:tc>
        <w:tc>
          <w:tcPr>
            <w:tcW w:w="3024" w:type="dxa"/>
            <w:vAlign w:val="center"/>
          </w:tcPr>
          <w:p w:rsidR="000D4401" w:rsidRDefault="00CD3870">
            <w:pPr>
              <w:spacing w:line="240" w:lineRule="auto"/>
              <w:ind w:firstLine="0"/>
            </w:pPr>
            <w:r>
              <w:rPr>
                <w:rFonts w:eastAsia="Times New Roman"/>
                <w:sz w:val="22"/>
              </w:rPr>
              <w:t>Suspend/reactivate, audit, API errors, navigation, account state, and dark mode</w:t>
            </w:r>
          </w:p>
        </w:tc>
        <w:tc>
          <w:tcPr>
            <w:tcW w:w="3024" w:type="dxa"/>
            <w:vAlign w:val="center"/>
          </w:tcPr>
          <w:p w:rsidR="000D4401" w:rsidRDefault="00CD3870">
            <w:pPr>
              <w:spacing w:line="240" w:lineRule="auto"/>
              <w:ind w:firstLine="0"/>
            </w:pPr>
            <w:r>
              <w:rPr>
                <w:rFonts w:eastAsia="Times New Roman"/>
                <w:sz w:val="22"/>
              </w:rPr>
              <w:t>Passed</w:t>
            </w:r>
          </w:p>
        </w:tc>
      </w:tr>
    </w:tbl>
    <w:p w:rsidR="00283C16" w:rsidRDefault="0055570A">
      <w:r>
        <w:rPr>
          <w:rFonts w:eastAsia="Times New Roman"/>
        </w:rPr>
        <w:t xml:space="preserve">The result covers Guest search and details; email/password login; Candidate CV draft/review, matching, urgent filters, applications, settings, and AutoFit; Recruiter company onboarding, Job draft/publish, applicants, Talent Pool, bookmarks, and invitations; Administrator operations; session restoration; server-side catalogues; </w:t>
      </w:r>
      <w:r>
        <w:rPr>
          <w:rFonts w:eastAsia="Times New Roman"/>
        </w:rPr>
        <w:lastRenderedPageBreak/>
        <w:t>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6615394"/>
      <w:r>
        <w:t>Figure 4.3. P0 end-to-end workflow coverage</w:t>
      </w:r>
      <w:bookmarkEnd w:id="211"/>
    </w:p>
    <w:p w:rsidR="00283C16" w:rsidRDefault="0055570A">
      <w:pPr>
        <w:pStyle w:val="Heading2"/>
      </w:pPr>
      <w:bookmarkStart w:id="212" w:name="_Toc236615279"/>
      <w:r>
        <w:rPr>
          <w:rFonts w:eastAsia="Times New Roman"/>
        </w:rPr>
        <w:t>4.9 Security-Oriented API Checks</w:t>
      </w:r>
      <w:bookmarkEnd w:id="21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3" w:name="_Toc234058084"/>
      <w:bookmarkStart w:id="214" w:name="_Toc235952144"/>
      <w:bookmarkStart w:id="215" w:name="_Toc236615355"/>
      <w:r>
        <w:t>Table 4.6. API authorization observations</w:t>
      </w:r>
      <w:bookmarkEnd w:id="213"/>
      <w:bookmarkEnd w:id="214"/>
      <w:bookmarkEnd w:id="215"/>
    </w:p>
    <w:tbl>
      <w:tblPr>
        <w:tblStyle w:val="TableGrid"/>
        <w:tblW w:w="0" w:type="auto"/>
        <w:jc w:val="center"/>
        <w:tblLook w:val="04A0" w:firstRow="1" w:lastRow="0" w:firstColumn="1" w:lastColumn="0" w:noHBand="0" w:noVBand="1"/>
      </w:tblPr>
      <w:tblGrid>
        <w:gridCol w:w="2255"/>
        <w:gridCol w:w="2251"/>
        <w:gridCol w:w="2251"/>
        <w:gridCol w:w="2247"/>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Request</w:t>
            </w:r>
          </w:p>
        </w:tc>
        <w:tc>
          <w:tcPr>
            <w:tcW w:w="2268" w:type="dxa"/>
            <w:vAlign w:val="center"/>
          </w:tcPr>
          <w:p w:rsidR="00283C16" w:rsidRDefault="0055570A">
            <w:pPr>
              <w:spacing w:line="240" w:lineRule="auto"/>
              <w:ind w:firstLine="0"/>
              <w:jc w:val="center"/>
            </w:pPr>
            <w:r>
              <w:rPr>
                <w:rFonts w:eastAsia="Times New Roman"/>
                <w:b/>
                <w:sz w:val="21"/>
              </w:rPr>
              <w:t>Expected</w:t>
            </w:r>
          </w:p>
        </w:tc>
        <w:tc>
          <w:tcPr>
            <w:tcW w:w="2268" w:type="dxa"/>
            <w:vAlign w:val="center"/>
          </w:tcPr>
          <w:p w:rsidR="00283C16" w:rsidRDefault="0055570A">
            <w:pPr>
              <w:spacing w:line="240" w:lineRule="auto"/>
              <w:ind w:firstLine="0"/>
              <w:jc w:val="center"/>
            </w:pPr>
            <w:r>
              <w:rPr>
                <w:rFonts w:eastAsia="Times New Roman"/>
                <w:b/>
                <w:sz w:val="21"/>
              </w:rPr>
              <w:t>Observed</w:t>
            </w:r>
          </w:p>
        </w:tc>
        <w:tc>
          <w:tcPr>
            <w:tcW w:w="2268"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Public Job search without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Candidate CV endpoint without token</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Passed</w:t>
            </w:r>
          </w:p>
        </w:tc>
      </w:tr>
    </w:tbl>
    <w:p w:rsidR="00283C16" w:rsidRDefault="0055570A">
      <w:r>
        <w:t xml:space="preserve">These checks confirm selected URL-layer outcomes, not a complete penetration test. They do not evaluate token theft, cross-site scripting, CV malware, rate limiting, secret rotation, SQL-injection tooling, or every ownership boundary. The </w:t>
      </w:r>
      <w:r>
        <w:lastRenderedPageBreak/>
        <w:t>email-action flow now uses hashed storage and confirm-then-POST redemption, but the broader production-security topics remain outside the verified evidence.</w:t>
      </w:r>
    </w:p>
    <w:p w:rsidR="00283C16" w:rsidRDefault="0055570A">
      <w:pPr>
        <w:pStyle w:val="Heading2"/>
      </w:pPr>
      <w:bookmarkStart w:id="216" w:name="_Toc236615280"/>
      <w:r>
        <w:rPr>
          <w:rFonts w:eastAsia="Times New Roman"/>
        </w:rPr>
        <w:t>4.10 Runtime Health, Monitoring, and Local Latency</w:t>
      </w:r>
      <w:bookmarkEnd w:id="21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7" w:name="_Toc234058085"/>
      <w:bookmarkStart w:id="218" w:name="_Toc235952145"/>
      <w:bookmarkStart w:id="219" w:name="_Toc236615356"/>
      <w:r>
        <w:t>Table 4.7. Runtime observations</w:t>
      </w:r>
      <w:bookmarkEnd w:id="217"/>
      <w:bookmarkEnd w:id="218"/>
      <w:bookmarkEnd w:id="219"/>
    </w:p>
    <w:tbl>
      <w:tblPr>
        <w:tblStyle w:val="TableGrid"/>
        <w:tblW w:w="0" w:type="auto"/>
        <w:jc w:val="center"/>
        <w:tblLook w:val="04A0" w:firstRow="1" w:lastRow="0" w:firstColumn="1" w:lastColumn="0" w:noHBand="0" w:noVBand="1"/>
      </w:tblPr>
      <w:tblGrid>
        <w:gridCol w:w="4515"/>
        <w:gridCol w:w="4489"/>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Endpoint or check</w:t>
            </w:r>
          </w:p>
        </w:tc>
        <w:tc>
          <w:tcPr>
            <w:tcW w:w="4536" w:type="dxa"/>
            <w:vAlign w:val="center"/>
          </w:tcPr>
          <w:p w:rsidR="00283C16" w:rsidRDefault="0055570A">
            <w:pPr>
              <w:spacing w:line="240" w:lineRule="auto"/>
              <w:ind w:firstLine="0"/>
              <w:jc w:val="center"/>
            </w:pPr>
            <w:r>
              <w:rPr>
                <w:rFonts w:eastAsia="Times New Roman"/>
                <w:b/>
                <w:sz w:val="21"/>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/api/jobs/search?page=0&amp;size=20</w:t>
            </w:r>
          </w:p>
        </w:tc>
        <w:tc>
          <w:tcPr>
            <w:tcW w:w="4536" w:type="dxa"/>
            <w:vAlign w:val="center"/>
          </w:tcPr>
          <w:p w:rsidR="00283C16" w:rsidRDefault="0055570A">
            <w:pPr>
              <w:spacing w:line="240" w:lineRule="auto"/>
              <w:ind w:firstLine="0"/>
              <w:jc w:val="left"/>
            </w:pPr>
            <w:r>
              <w:rPr>
                <w:rFonts w:eastAsia="Times New Roman"/>
                <w:sz w:val="21"/>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w:t>
            </w:r>
          </w:p>
        </w:tc>
        <w:tc>
          <w:tcPr>
            <w:tcW w:w="4536" w:type="dxa"/>
            <w:vAlign w:val="center"/>
          </w:tcPr>
          <w:p w:rsidR="000B6A39" w:rsidRDefault="00E43DB8">
            <w:pPr>
              <w:spacing w:line="240" w:lineRule="auto"/>
              <w:ind w:firstLine="0"/>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/actuator/health/liveness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/actuator/health/readiness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/actuator/prometheus</w:t>
            </w:r>
          </w:p>
        </w:tc>
        <w:tc>
          <w:tcPr>
            <w:tcW w:w="4536" w:type="dxa"/>
            <w:vAlign w:val="center"/>
          </w:tcPr>
          <w:p w:rsidR="00283C16" w:rsidRDefault="0055570A">
            <w:pPr>
              <w:spacing w:line="240" w:lineRule="auto"/>
              <w:ind w:firstLine="0"/>
              <w:jc w:val="left"/>
            </w:pPr>
            <w:r>
              <w:rPr>
                <w:rFonts w:eastAsia="Times New Roman"/>
                <w:sz w:val="21"/>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0" w:name="_Toc236615395"/>
      <w:r>
        <w:t>Figure 4.4. Local Job-search latency distribution</w:t>
      </w:r>
      <w:bookmarkEnd w:id="220"/>
    </w:p>
    <w:p w:rsidR="00283C16" w:rsidRDefault="0055570A">
      <w:pPr>
        <w:pStyle w:val="Heading2"/>
      </w:pPr>
      <w:bookmarkStart w:id="221" w:name="_Toc236615281"/>
      <w:r>
        <w:rPr>
          <w:rFonts w:eastAsia="Times New Roman"/>
        </w:rPr>
        <w:t>4.11 Evaluation Summary by Research Question</w:t>
      </w:r>
      <w:bookmarkEnd w:id="221"/>
    </w:p>
    <w:p w:rsidR="00283C16" w:rsidRDefault="0055570A">
      <w:pPr>
        <w:pStyle w:val="TableCaption"/>
      </w:pPr>
      <w:bookmarkStart w:id="222" w:name="_Toc234058086"/>
      <w:bookmarkStart w:id="223" w:name="_Toc235952146"/>
      <w:bookmarkStart w:id="224" w:name="_Toc236615357"/>
      <w:r>
        <w:t>Table 4.8. Answers supported by current evidence</w:t>
      </w:r>
      <w:bookmarkEnd w:id="222"/>
      <w:bookmarkEnd w:id="223"/>
      <w:bookmarkEnd w:id="224"/>
    </w:p>
    <w:tbl>
      <w:tblPr>
        <w:tblStyle w:val="TableGrid"/>
        <w:tblW w:w="0" w:type="auto"/>
        <w:jc w:val="center"/>
        <w:tblLook w:val="04A0" w:firstRow="1" w:lastRow="0" w:firstColumn="1" w:lastColumn="0" w:noHBand="0" w:noVBand="1"/>
      </w:tblPr>
      <w:tblGrid>
        <w:gridCol w:w="4501"/>
        <w:gridCol w:w="4503"/>
      </w:tblGrid>
      <w:tr w:rsidR="00283C16">
        <w:trPr>
          <w:cantSplit/>
          <w:tblHeader/>
          <w:jc w:val="center"/>
        </w:trPr>
        <w:tc>
          <w:tcPr>
            <w:tcW w:w="4536" w:type="dxa"/>
            <w:vAlign w:val="center"/>
          </w:tcPr>
          <w:p w:rsidR="000D4401" w:rsidRDefault="00CD3870">
            <w:pPr>
              <w:spacing w:line="240" w:lineRule="auto"/>
              <w:ind w:firstLine="0"/>
            </w:pPr>
            <w:r>
              <w:rPr>
                <w:rFonts w:eastAsia="Times New Roman"/>
                <w:b/>
                <w:sz w:val="22"/>
              </w:rPr>
              <w:t>Question</w:t>
            </w:r>
          </w:p>
        </w:tc>
        <w:tc>
          <w:tcPr>
            <w:tcW w:w="4536" w:type="dxa"/>
            <w:vAlign w:val="center"/>
          </w:tcPr>
          <w:p w:rsidR="000D4401" w:rsidRDefault="00CD3870">
            <w:pPr>
              <w:spacing w:line="240" w:lineRule="auto"/>
              <w:ind w:firstLine="0"/>
            </w:pPr>
            <w:r>
              <w:rPr>
                <w:rFonts w:eastAsia="Times New Roman"/>
                <w:b/>
                <w:sz w:val="22"/>
              </w:rPr>
              <w:t>Evidence-supported answer</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Does Rocchio change holdout ranking in the intended direction?</w:t>
            </w:r>
          </w:p>
        </w:tc>
        <w:tc>
          <w:tcPr>
            <w:tcW w:w="4536" w:type="dxa"/>
            <w:vAlign w:val="center"/>
          </w:tcPr>
          <w:p w:rsidR="000D4401" w:rsidRDefault="00CD3870">
            <w:pPr>
              <w:spacing w:line="240" w:lineRule="auto"/>
              <w:ind w:firstLine="0"/>
            </w:pPr>
            <w:r>
              <w:rPr>
                <w:rFonts w:eastAsia="Times New Roman"/>
                <w:sz w:val="22"/>
              </w:rPr>
              <w:t>Yes for the controlled synthetic dataset; the same large metric delta was reproduced.</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Is the backend automated suite passing?</w:t>
            </w:r>
          </w:p>
        </w:tc>
        <w:tc>
          <w:tcPr>
            <w:tcW w:w="4536" w:type="dxa"/>
            <w:vAlign w:val="center"/>
          </w:tcPr>
          <w:p w:rsidR="000D4401" w:rsidRDefault="00CD3870">
            <w:pPr>
              <w:spacing w:line="240" w:lineRule="auto"/>
              <w:ind w:firstLine="0"/>
            </w:pPr>
            <w:r>
              <w:rPr>
                <w:rFonts w:eastAsia="Times New Roman"/>
                <w:sz w:val="22"/>
              </w:rPr>
              <w:t>Yes. All 131 tests across 33 suites passed, and clean verify built the JAR.</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Do the main browser workflows execute?</w:t>
            </w:r>
          </w:p>
        </w:tc>
        <w:tc>
          <w:tcPr>
            <w:tcW w:w="4536" w:type="dxa"/>
            <w:vAlign w:val="center"/>
          </w:tcPr>
          <w:p w:rsidR="000D4401" w:rsidRDefault="00CD3870">
            <w:pPr>
              <w:spacing w:line="240" w:lineRule="auto"/>
              <w:ind w:firstLine="0"/>
            </w:pPr>
            <w:r>
              <w:rPr>
                <w:rFonts w:eastAsia="Times New Roman"/>
                <w:sz w:val="22"/>
              </w:rPr>
              <w:t>Yes. All 41 integrated Chrome tests passed; Firefox/WebKit and participant UAT remain incomplete.</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Are selected authorization boundaries enforced?</w:t>
            </w:r>
          </w:p>
        </w:tc>
        <w:tc>
          <w:tcPr>
            <w:tcW w:w="4536" w:type="dxa"/>
            <w:vAlign w:val="center"/>
          </w:tcPr>
          <w:p w:rsidR="000D4401" w:rsidRDefault="00CD3870">
            <w:pPr>
              <w:spacing w:line="240" w:lineRule="auto"/>
              <w:ind w:firstLine="0"/>
            </w:pPr>
            <w:r>
              <w:rPr>
                <w:rFonts w:eastAsia="Times New Roman"/>
                <w:sz w:val="22"/>
              </w:rPr>
              <w:t>Observed public, authentication, and role checks returned expected statuses; this is not comprehensive security validation.</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Is the runtime healthy?</w:t>
            </w:r>
          </w:p>
        </w:tc>
        <w:tc>
          <w:tcPr>
            <w:tcW w:w="4536" w:type="dxa"/>
            <w:vAlign w:val="center"/>
          </w:tcPr>
          <w:p w:rsidR="000D4401" w:rsidRDefault="00CD3870">
            <w:pPr>
              <w:spacing w:line="240" w:lineRule="auto"/>
              <w:ind w:firstLine="0"/>
            </w:pPr>
            <w:r>
              <w:rPr>
                <w:rFonts w:eastAsia="Times New Roman"/>
                <w:sz w:val="22"/>
              </w:rPr>
              <w:t>Yes in the evaluated local profile: aggregate health, liveness, readiness, and the core API returned HTTP 200.</w:t>
            </w:r>
          </w:p>
        </w:tc>
      </w:tr>
      <w:tr w:rsidR="00283C16">
        <w:trPr>
          <w:cantSplit/>
          <w:jc w:val="center"/>
        </w:trPr>
        <w:tc>
          <w:tcPr>
            <w:tcW w:w="4536" w:type="dxa"/>
            <w:vAlign w:val="center"/>
          </w:tcPr>
          <w:p w:rsidR="000D4401" w:rsidRDefault="00CD3870">
            <w:pPr>
              <w:spacing w:line="240" w:lineRule="auto"/>
              <w:ind w:firstLine="0"/>
            </w:pPr>
            <w:r>
              <w:rPr>
                <w:rFonts w:eastAsia="Times New Roman"/>
                <w:sz w:val="22"/>
              </w:rPr>
              <w:t>Is performance production-ready?</w:t>
            </w:r>
          </w:p>
        </w:tc>
        <w:tc>
          <w:tcPr>
            <w:tcW w:w="4536" w:type="dxa"/>
            <w:vAlign w:val="center"/>
          </w:tcPr>
          <w:p w:rsidR="000D4401" w:rsidRDefault="00CD3870">
            <w:pPr>
              <w:spacing w:line="240" w:lineRule="auto"/>
              <w:ind w:firstLine="0"/>
            </w:pPr>
            <w:r>
              <w:rPr>
                <w:rFonts w:eastAsia="Times New Roman"/>
                <w:sz w:val="22"/>
              </w:rPr>
              <w:t>Not evaluated. Only a small sequential localhost latency sample was collected.</w:t>
            </w:r>
          </w:p>
        </w:tc>
      </w:tr>
    </w:tbl>
    <w:p w:rsidR="00283C16" w:rsidRDefault="0055570A">
      <w:pPr>
        <w:pStyle w:val="Heading2"/>
      </w:pPr>
      <w:bookmarkStart w:id="225" w:name="_Toc236615282"/>
      <w:r>
        <w:rPr>
          <w:rFonts w:eastAsia="Times New Roman"/>
        </w:rPr>
        <w:t>4.12 Threats to Validity</w:t>
      </w:r>
      <w:bookmarkEnd w:id="225"/>
    </w:p>
    <w:p w:rsidR="00283C16" w:rsidRDefault="0055570A">
      <w:pPr>
        <w:pStyle w:val="Heading3"/>
        <w:spacing w:after="0"/>
      </w:pPr>
      <w:bookmarkStart w:id="226" w:name="_Toc236615283"/>
      <w:r>
        <w:rPr>
          <w:rFonts w:eastAsia="Times New Roman"/>
        </w:rPr>
        <w:t>4.12.1 Construct Validity</w:t>
      </w:r>
      <w:bookmarkEnd w:id="22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7" w:name="_Toc236615284"/>
      <w:r>
        <w:rPr>
          <w:rFonts w:eastAsia="Times New Roman"/>
        </w:rPr>
        <w:lastRenderedPageBreak/>
        <w:t>4.12.2 Internal Validity</w:t>
      </w:r>
      <w:bookmarkEnd w:id="22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28" w:name="_Toc236615285"/>
      <w:r>
        <w:rPr>
          <w:rFonts w:eastAsia="Times New Roman"/>
        </w:rPr>
        <w:t>4.12.3 External Validity</w:t>
      </w:r>
      <w:bookmarkEnd w:id="22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29" w:name="_Toc236615286"/>
      <w:r>
        <w:rPr>
          <w:rFonts w:eastAsia="Times New Roman"/>
        </w:rPr>
        <w:t>4.12.4 Reproducibility</w:t>
      </w:r>
      <w:bookmarkEnd w:id="22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0" w:name="_Toc236615287"/>
      <w:r>
        <w:rPr>
          <w:rFonts w:eastAsia="Times New Roman"/>
        </w:rPr>
        <w:t>4.13 Chapter Summary</w:t>
      </w:r>
      <w:bookmarkEnd w:id="230"/>
    </w:p>
    <w:p w:rsidR="00283C16" w:rsidRDefault="0055570A">
      <w:pPr>
        <w:keepLines/>
      </w:pPr>
      <w:r>
        <w:rPr>
          <w:rFonts w:eastAsia="Times New Roman"/>
        </w:rPr>
        <w:t>The August 3 evaluation passed all 131 backend tests, completed TypeScript, ESLint, production-build, and bundle checks, and passed all 41 integrated Chrome tests. The controlled Rocchio benchmark kept its expected synthetic improvement. These results support a functioning academic prototype, but not production readiness or proven hiring effectiveness.</w:t>
      </w:r>
    </w:p>
    <w:p w:rsidR="00311345" w:rsidRDefault="005F6870">
      <w:pPr>
        <w:pStyle w:val="Heading1"/>
      </w:pPr>
      <w:bookmarkStart w:id="231" w:name="_Toc236615288"/>
      <w:r>
        <w:rPr>
          <w:rFonts w:eastAsia="Times New Roman"/>
        </w:rPr>
        <w:lastRenderedPageBreak/>
        <w:t>CONCLUSION</w:t>
      </w:r>
      <w:bookmarkEnd w:id="231"/>
    </w:p>
    <w:p w:rsidR="00F12FAA" w:rsidRDefault="00996BFA">
      <w:pPr>
        <w:pStyle w:val="Heading2"/>
      </w:pPr>
      <w:bookmarkStart w:id="232" w:name="_Toc236615289"/>
      <w:r>
        <w:rPr>
          <w:rFonts w:eastAsia="Times New Roman"/>
        </w:rPr>
        <w:t>1. Summary of Results</w:t>
      </w:r>
      <w:bookmarkEnd w:id="232"/>
    </w:p>
    <w:p w:rsidR="00F12FAA" w:rsidRDefault="00996BFA">
      <w:pPr>
        <w:keepLines/>
      </w:pPr>
      <w:r>
        <w:rPr>
          <w:rFonts w:eastAsia="Times New Roman"/>
        </w:rPr>
        <w:t>CareerFit IT AutoPilot was implemented as an IT recruitment prototype with public Job discovery, password-based role workspaces, reviewed CV processing, direct matching, a separate Potential assessment, recommendations, Rocchio feedback, applications, Recruiter Talent Pool features, account-level AutoFit policies, email actions, analytics, and administrative monitoring.</w:t>
      </w:r>
    </w:p>
    <w:p w:rsidR="00F12FAA" w:rsidRDefault="00996BFA">
      <w:r>
        <w:rPr>
          <w:rFonts w:eastAsia="Times New Roman"/>
        </w:rPr>
        <w:t>The refreshed evaluation provides evidence for several technical outcomes. The backend passed 131 tests across 33 suites. TypeScript checking, ESLint, Vite production compilation, and the bundle check passed. All 41 integrated Chrome tests passed across role workflows, backend contracts, account state, catalogues, and resilience, including the new CV review, Job draft/publish, urgent, Talent Pool, bookmark, invitation, and policy-setting flows.</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3 refresh verified the larger project state, kept the largest JavaScript chunk below 500 kB, removed stale passwordless claims, updated the CV review and skill-transfer design, expanded browser coverage to 41 tests, and replaced six report interface images with current screens. The result is suitable for a local thesis demonstration, not a production release.</w:t>
      </w:r>
    </w:p>
    <w:p w:rsidR="00F12FAA" w:rsidRDefault="00996BFA">
      <w:pPr>
        <w:pStyle w:val="TableCaption"/>
      </w:pPr>
      <w:bookmarkStart w:id="233" w:name="_Toc234058087"/>
      <w:bookmarkStart w:id="234" w:name="_Toc235952147"/>
      <w:bookmarkStart w:id="235" w:name="_Toc236615358"/>
      <w:r>
        <w:t>Table C.1. Consolidated result status</w:t>
      </w:r>
      <w:bookmarkEnd w:id="233"/>
      <w:bookmarkEnd w:id="234"/>
      <w:bookmarkEnd w:id="235"/>
    </w:p>
    <w:tbl>
      <w:tblPr>
        <w:tblStyle w:val="TableGrid"/>
        <w:tblW w:w="0" w:type="auto"/>
        <w:jc w:val="center"/>
        <w:tblLook w:val="04A0" w:firstRow="1" w:lastRow="0" w:firstColumn="1" w:lastColumn="0" w:noHBand="0" w:noVBand="1"/>
      </w:tblPr>
      <w:tblGrid>
        <w:gridCol w:w="3001"/>
        <w:gridCol w:w="3000"/>
        <w:gridCol w:w="3003"/>
      </w:tblGrid>
      <w:tr w:rsidR="00F12FAA">
        <w:trPr>
          <w:cantSplit/>
          <w:tblHeader/>
          <w:jc w:val="center"/>
        </w:trPr>
        <w:tc>
          <w:tcPr>
            <w:tcW w:w="3024" w:type="dxa"/>
            <w:vAlign w:val="center"/>
          </w:tcPr>
          <w:p w:rsidR="000D4401" w:rsidRDefault="00CD3870">
            <w:pPr>
              <w:spacing w:line="240" w:lineRule="auto"/>
              <w:ind w:firstLine="0"/>
            </w:pPr>
            <w:r>
              <w:rPr>
                <w:rFonts w:eastAsia="Times New Roman"/>
                <w:b/>
                <w:sz w:val="22"/>
              </w:rPr>
              <w:t>Evaluation area</w:t>
            </w:r>
          </w:p>
        </w:tc>
        <w:tc>
          <w:tcPr>
            <w:tcW w:w="3024" w:type="dxa"/>
            <w:vAlign w:val="center"/>
          </w:tcPr>
          <w:p w:rsidR="000D4401" w:rsidRDefault="00CD3870">
            <w:pPr>
              <w:spacing w:line="240" w:lineRule="auto"/>
              <w:ind w:firstLine="0"/>
            </w:pPr>
            <w:r>
              <w:rPr>
                <w:rFonts w:eastAsia="Times New Roman"/>
                <w:b/>
                <w:sz w:val="22"/>
              </w:rPr>
              <w:t>Supported result</w:t>
            </w:r>
          </w:p>
        </w:tc>
        <w:tc>
          <w:tcPr>
            <w:tcW w:w="3024" w:type="dxa"/>
            <w:vAlign w:val="center"/>
          </w:tcPr>
          <w:p w:rsidR="000D4401" w:rsidRDefault="00CD3870">
            <w:pPr>
              <w:spacing w:line="240" w:lineRule="auto"/>
              <w:ind w:firstLine="0"/>
            </w:pPr>
            <w:r>
              <w:rPr>
                <w:rFonts w:eastAsia="Times New Roman"/>
                <w:b/>
                <w:sz w:val="22"/>
              </w:rPr>
              <w:t>Qualification</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Backend automated tests</w:t>
            </w:r>
          </w:p>
        </w:tc>
        <w:tc>
          <w:tcPr>
            <w:tcW w:w="3024" w:type="dxa"/>
            <w:vAlign w:val="center"/>
          </w:tcPr>
          <w:p w:rsidR="000D4401" w:rsidRDefault="00CD3870">
            <w:pPr>
              <w:spacing w:line="240" w:lineRule="auto"/>
              <w:ind w:firstLine="0"/>
            </w:pPr>
            <w:r>
              <w:rPr>
                <w:rFonts w:eastAsia="Times New Roman"/>
                <w:sz w:val="22"/>
              </w:rPr>
              <w:t>131/131 tests across 33 suites passed</w:t>
            </w:r>
          </w:p>
        </w:tc>
        <w:tc>
          <w:tcPr>
            <w:tcW w:w="3024" w:type="dxa"/>
            <w:vAlign w:val="center"/>
          </w:tcPr>
          <w:p w:rsidR="000D4401" w:rsidRDefault="00CD3870">
            <w:pPr>
              <w:spacing w:line="240" w:lineRule="auto"/>
              <w:ind w:firstLine="0"/>
            </w:pPr>
            <w:r>
              <w:rPr>
                <w:rFonts w:eastAsia="Times New Roman"/>
                <w:sz w:val="22"/>
              </w:rPr>
              <w:t>clean verify and JAR build completed</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Controlled feedback benchmark</w:t>
            </w:r>
          </w:p>
        </w:tc>
        <w:tc>
          <w:tcPr>
            <w:tcW w:w="3024" w:type="dxa"/>
            <w:vAlign w:val="center"/>
          </w:tcPr>
          <w:p w:rsidR="000D4401" w:rsidRDefault="00CD3870">
            <w:pPr>
              <w:spacing w:line="240" w:lineRule="auto"/>
              <w:ind w:firstLine="0"/>
            </w:pPr>
            <w:r>
              <w:rPr>
                <w:rFonts w:eastAsia="Times New Roman"/>
                <w:sz w:val="22"/>
              </w:rPr>
              <w:t>Large, deterministic Rocchio improvement</w:t>
            </w:r>
          </w:p>
        </w:tc>
        <w:tc>
          <w:tcPr>
            <w:tcW w:w="3024" w:type="dxa"/>
            <w:vAlign w:val="center"/>
          </w:tcPr>
          <w:p w:rsidR="000D4401" w:rsidRDefault="00CD3870">
            <w:pPr>
              <w:spacing w:line="240" w:lineRule="auto"/>
              <w:ind w:firstLine="0"/>
            </w:pPr>
            <w:r>
              <w:rPr>
                <w:rFonts w:eastAsia="Times New Roman"/>
                <w:sz w:val="22"/>
              </w:rPr>
              <w:t>Synthetic causal design; not production effectiveness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Frontend checks</w:t>
            </w:r>
          </w:p>
        </w:tc>
        <w:tc>
          <w:tcPr>
            <w:tcW w:w="3024" w:type="dxa"/>
            <w:vAlign w:val="center"/>
          </w:tcPr>
          <w:p w:rsidR="000D4401" w:rsidRDefault="00CD3870">
            <w:pPr>
              <w:spacing w:line="240" w:lineRule="auto"/>
              <w:ind w:firstLine="0"/>
            </w:pPr>
            <w:r>
              <w:rPr>
                <w:rFonts w:eastAsia="Times New Roman"/>
                <w:sz w:val="22"/>
              </w:rPr>
              <w:t>TypeScript, ESLint, Vite build, and bundle check passed</w:t>
            </w:r>
          </w:p>
        </w:tc>
        <w:tc>
          <w:tcPr>
            <w:tcW w:w="3024" w:type="dxa"/>
            <w:vAlign w:val="center"/>
          </w:tcPr>
          <w:p w:rsidR="000D4401" w:rsidRDefault="00CD3870">
            <w:pPr>
              <w:spacing w:line="240" w:lineRule="auto"/>
              <w:ind w:firstLine="0"/>
            </w:pPr>
            <w:r>
              <w:rPr>
                <w:rFonts w:eastAsia="Times New Roman"/>
                <w:sz w:val="22"/>
              </w:rPr>
              <w:t>Largest JS chunk 387.39 kB; no Vite size warning</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Browser workflows</w:t>
            </w:r>
          </w:p>
        </w:tc>
        <w:tc>
          <w:tcPr>
            <w:tcW w:w="3024" w:type="dxa"/>
            <w:vAlign w:val="center"/>
          </w:tcPr>
          <w:p w:rsidR="000D4401" w:rsidRDefault="00CD3870">
            <w:pPr>
              <w:spacing w:line="240" w:lineRule="auto"/>
              <w:ind w:firstLine="0"/>
            </w:pPr>
            <w:r>
              <w:rPr>
                <w:rFonts w:eastAsia="Times New Roman"/>
                <w:sz w:val="22"/>
              </w:rPr>
              <w:t>41/41 integrated Chrome tests passed</w:t>
            </w:r>
          </w:p>
        </w:tc>
        <w:tc>
          <w:tcPr>
            <w:tcW w:w="3024" w:type="dxa"/>
            <w:vAlign w:val="center"/>
          </w:tcPr>
          <w:p w:rsidR="000D4401" w:rsidRDefault="00CD3870">
            <w:pPr>
              <w:spacing w:line="240" w:lineRule="auto"/>
              <w:ind w:firstLine="0"/>
            </w:pPr>
            <w:r>
              <w:rPr>
                <w:rFonts w:eastAsia="Times New Roman"/>
                <w:sz w:val="22"/>
              </w:rPr>
              <w:t>No Firefox/WebKit or independent participant UAT</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Authorization spot checks</w:t>
            </w:r>
          </w:p>
        </w:tc>
        <w:tc>
          <w:tcPr>
            <w:tcW w:w="3024" w:type="dxa"/>
            <w:vAlign w:val="center"/>
          </w:tcPr>
          <w:p w:rsidR="000D4401" w:rsidRDefault="00CD3870">
            <w:pPr>
              <w:spacing w:line="240" w:lineRule="auto"/>
              <w:ind w:firstLine="0"/>
            </w:pPr>
            <w:r>
              <w:rPr>
                <w:rFonts w:eastAsia="Times New Roman"/>
                <w:sz w:val="22"/>
              </w:rPr>
              <w:t>Observed 200/401/403 outcomes matched expectations</w:t>
            </w:r>
          </w:p>
        </w:tc>
        <w:tc>
          <w:tcPr>
            <w:tcW w:w="3024" w:type="dxa"/>
            <w:vAlign w:val="center"/>
          </w:tcPr>
          <w:p w:rsidR="000D4401" w:rsidRDefault="00CD3870">
            <w:pPr>
              <w:spacing w:line="240" w:lineRule="auto"/>
              <w:ind w:firstLine="0"/>
            </w:pPr>
            <w:r>
              <w:rPr>
                <w:rFonts w:eastAsia="Times New Roman"/>
                <w:sz w:val="22"/>
              </w:rPr>
              <w:t>Not a complete security assessment</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Runtime APIs</w:t>
            </w:r>
          </w:p>
        </w:tc>
        <w:tc>
          <w:tcPr>
            <w:tcW w:w="3024" w:type="dxa"/>
            <w:vAlign w:val="center"/>
          </w:tcPr>
          <w:p w:rsidR="000D4401" w:rsidRDefault="00CD3870">
            <w:pPr>
              <w:spacing w:line="240" w:lineRule="auto"/>
              <w:ind w:firstLine="0"/>
            </w:pPr>
            <w:r>
              <w:rPr>
                <w:rFonts w:eastAsia="Times New Roman"/>
                <w:sz w:val="22"/>
              </w:rPr>
              <w:t>Core Job API and health endpoints returned HTTP 200/UP</w:t>
            </w:r>
          </w:p>
        </w:tc>
        <w:tc>
          <w:tcPr>
            <w:tcW w:w="3024" w:type="dxa"/>
            <w:vAlign w:val="center"/>
          </w:tcPr>
          <w:p w:rsidR="000D4401" w:rsidRDefault="00CD3870">
            <w:pPr>
              <w:spacing w:line="240" w:lineRule="auto"/>
              <w:ind w:firstLine="0"/>
            </w:pPr>
            <w:r>
              <w:rPr>
                <w:rFonts w:eastAsia="Times New Roman"/>
                <w:sz w:val="22"/>
              </w:rPr>
              <w:t>Local profile only; no production monitoring</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lastRenderedPageBreak/>
              <w:t>Local latency sample</w:t>
            </w:r>
          </w:p>
        </w:tc>
        <w:tc>
          <w:tcPr>
            <w:tcW w:w="3024" w:type="dxa"/>
            <w:vAlign w:val="center"/>
          </w:tcPr>
          <w:p w:rsidR="000D4401" w:rsidRDefault="00CD3870">
            <w:pPr>
              <w:spacing w:line="240" w:lineRule="auto"/>
              <w:ind w:firstLine="0"/>
            </w:pPr>
            <w:r>
              <w:rPr>
                <w:rFonts w:eastAsia="Times New Roman"/>
                <w:sz w:val="22"/>
              </w:rPr>
              <w:t>Mean 61.79 ms and p95 85.11 ms for 30 sequential Job queries</w:t>
            </w:r>
          </w:p>
        </w:tc>
        <w:tc>
          <w:tcPr>
            <w:tcW w:w="3024" w:type="dxa"/>
            <w:vAlign w:val="center"/>
          </w:tcPr>
          <w:p w:rsidR="000D4401" w:rsidRDefault="00CD3870">
            <w:pPr>
              <w:spacing w:line="240" w:lineRule="auto"/>
              <w:ind w:firstLine="0"/>
            </w:pPr>
            <w:r>
              <w:rPr>
                <w:rFonts w:eastAsia="Times New Roman"/>
                <w:sz w:val="22"/>
              </w:rPr>
              <w:t>No concurrency, controlled load, or production network</w:t>
            </w:r>
          </w:p>
        </w:tc>
      </w:tr>
    </w:tbl>
    <w:p w:rsidR="00F12FAA" w:rsidRDefault="00996BFA">
      <w:pPr>
        <w:pStyle w:val="Heading2"/>
      </w:pPr>
      <w:bookmarkStart w:id="236" w:name="_Toc236615290"/>
      <w:r>
        <w:rPr>
          <w:rFonts w:eastAsia="Times New Roman"/>
        </w:rPr>
        <w:t>2. Achievement of Thesis Objectives</w:t>
      </w:r>
      <w:bookmarkEnd w:id="236"/>
    </w:p>
    <w:p w:rsidR="00F12FAA" w:rsidRDefault="00996BFA">
      <w:pPr>
        <w:pStyle w:val="Heading3"/>
        <w:spacing w:after="0"/>
      </w:pPr>
      <w:bookmarkStart w:id="237" w:name="_Toc236615291"/>
      <w:r>
        <w:rPr>
          <w:rFonts w:eastAsia="Times New Roman"/>
        </w:rPr>
        <w:t>2.1 Role-Based Recruitment Platform</w:t>
      </w:r>
      <w:bookmarkEnd w:id="23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and configure AutoFit. Recruiters can complete a company profile, manage Jobs, review applicants and the Talent Pool, bookmark or invite candidates, and update application states. Administrators can monitor users, Jobs, email actions, and audit records. The 41 Chrome tests cover representative flows but not every route or browser.</w:t>
      </w:r>
    </w:p>
    <w:p w:rsidR="00F12FAA" w:rsidRDefault="00996BFA">
      <w:pPr>
        <w:pStyle w:val="Heading3"/>
        <w:spacing w:after="0"/>
      </w:pPr>
      <w:bookmarkStart w:id="238" w:name="_Toc236615292"/>
      <w:r>
        <w:rPr>
          <w:rFonts w:eastAsia="Times New Roman"/>
        </w:rPr>
        <w:t>2.2 CV and Job-Description Processing</w:t>
      </w:r>
      <w:bookmarkEnd w:id="23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39" w:name="_Toc236615293"/>
      <w:r>
        <w:rPr>
          <w:rFonts w:eastAsia="Times New Roman"/>
        </w:rPr>
        <w:t>2.3 Matching and Recommendation</w:t>
      </w:r>
      <w:bookmarkEnd w:id="23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0" w:name="_Toc236615294"/>
      <w:r>
        <w:rPr>
          <w:rFonts w:eastAsia="Times New Roman"/>
        </w:rPr>
        <w:lastRenderedPageBreak/>
        <w:t>2.4 Feedback Learning</w:t>
      </w:r>
      <w:bookmarkEnd w:id="24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1" w:name="_Toc236615295"/>
      <w:r>
        <w:rPr>
          <w:rFonts w:eastAsia="Times New Roman"/>
        </w:rPr>
        <w:t>2.5 Policy-Driven Automation and Email Action</w:t>
      </w:r>
      <w:bookmarkEnd w:id="24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2" w:name="_Toc236615296"/>
      <w:r>
        <w:rPr>
          <w:rFonts w:eastAsia="Times New Roman"/>
        </w:rPr>
        <w:t>2.6 Auditability and Evaluation</w:t>
      </w:r>
      <w:bookmarkEnd w:id="242"/>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3" w:name="_Toc234058088"/>
      <w:bookmarkStart w:id="244" w:name="_Toc235952148"/>
      <w:bookmarkStart w:id="245" w:name="_Toc236615359"/>
      <w:r>
        <w:t>Table C.2. Objective assessment</w:t>
      </w:r>
      <w:bookmarkEnd w:id="243"/>
      <w:bookmarkEnd w:id="244"/>
      <w:bookmarkEnd w:id="245"/>
    </w:p>
    <w:tbl>
      <w:tblPr>
        <w:tblStyle w:val="TableGrid"/>
        <w:tblW w:w="0" w:type="auto"/>
        <w:jc w:val="center"/>
        <w:tblLook w:val="04A0" w:firstRow="1" w:lastRow="0" w:firstColumn="1" w:lastColumn="0" w:noHBand="0" w:noVBand="1"/>
      </w:tblPr>
      <w:tblGrid>
        <w:gridCol w:w="2999"/>
        <w:gridCol w:w="2996"/>
        <w:gridCol w:w="3009"/>
      </w:tblGrid>
      <w:tr w:rsidR="00F12FAA">
        <w:trPr>
          <w:cantSplit/>
          <w:tblHeader/>
          <w:jc w:val="center"/>
        </w:trPr>
        <w:tc>
          <w:tcPr>
            <w:tcW w:w="3024" w:type="dxa"/>
            <w:vAlign w:val="center"/>
          </w:tcPr>
          <w:p w:rsidR="000D4401" w:rsidRDefault="00CD3870">
            <w:pPr>
              <w:spacing w:line="240" w:lineRule="auto"/>
              <w:ind w:firstLine="0"/>
            </w:pPr>
            <w:r>
              <w:rPr>
                <w:rFonts w:eastAsia="Times New Roman"/>
                <w:b/>
                <w:sz w:val="22"/>
              </w:rPr>
              <w:t>Objective</w:t>
            </w:r>
          </w:p>
        </w:tc>
        <w:tc>
          <w:tcPr>
            <w:tcW w:w="3024" w:type="dxa"/>
            <w:vAlign w:val="center"/>
          </w:tcPr>
          <w:p w:rsidR="000D4401" w:rsidRDefault="00CD3870">
            <w:pPr>
              <w:spacing w:line="240" w:lineRule="auto"/>
              <w:ind w:firstLine="0"/>
            </w:pPr>
            <w:r>
              <w:rPr>
                <w:rFonts w:eastAsia="Times New Roman"/>
                <w:b/>
                <w:sz w:val="22"/>
              </w:rPr>
              <w:t>Assessment</w:t>
            </w:r>
          </w:p>
        </w:tc>
        <w:tc>
          <w:tcPr>
            <w:tcW w:w="3024" w:type="dxa"/>
            <w:vAlign w:val="center"/>
          </w:tcPr>
          <w:p w:rsidR="000D4401" w:rsidRDefault="00CD3870">
            <w:pPr>
              <w:spacing w:line="240" w:lineRule="auto"/>
              <w:ind w:firstLine="0"/>
            </w:pPr>
            <w:r>
              <w:rPr>
                <w:rFonts w:eastAsia="Times New Roman"/>
                <w:b/>
                <w:sz w:val="22"/>
              </w:rPr>
              <w:t>Primary evidence</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lastRenderedPageBreak/>
              <w:t>Role-based web platform</w:t>
            </w:r>
          </w:p>
        </w:tc>
        <w:tc>
          <w:tcPr>
            <w:tcW w:w="3024" w:type="dxa"/>
            <w:vAlign w:val="center"/>
          </w:tcPr>
          <w:p w:rsidR="000D4401" w:rsidRDefault="00CD3870">
            <w:pPr>
              <w:spacing w:line="240" w:lineRule="auto"/>
              <w:ind w:firstLine="0"/>
            </w:pPr>
            <w:r>
              <w:rPr>
                <w:rFonts w:eastAsia="Times New Roman"/>
                <w:sz w:val="22"/>
              </w:rPr>
              <w:t>Achieved for prototype scope</w:t>
            </w:r>
          </w:p>
        </w:tc>
        <w:tc>
          <w:tcPr>
            <w:tcW w:w="3024" w:type="dxa"/>
            <w:vAlign w:val="center"/>
          </w:tcPr>
          <w:p w:rsidR="000D4401" w:rsidRDefault="00CD3870">
            <w:pPr>
              <w:spacing w:line="240" w:lineRule="auto"/>
              <w:ind w:firstLine="0"/>
            </w:pPr>
            <w:r>
              <w:rPr>
                <w:rFonts w:eastAsia="Times New Roman"/>
                <w:sz w:val="22"/>
              </w:rPr>
              <w:t>API contracts and 41 integrated Chrome tests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Reviewed CV/JD ingestion</w:t>
            </w:r>
          </w:p>
        </w:tc>
        <w:tc>
          <w:tcPr>
            <w:tcW w:w="3024" w:type="dxa"/>
            <w:vAlign w:val="center"/>
          </w:tcPr>
          <w:p w:rsidR="000D4401" w:rsidRDefault="00CD3870">
            <w:pPr>
              <w:spacing w:line="240" w:lineRule="auto"/>
              <w:ind w:firstLine="0"/>
            </w:pPr>
            <w:r>
              <w:rPr>
                <w:rFonts w:eastAsia="Times New Roman"/>
                <w:sz w:val="22"/>
              </w:rPr>
              <w:t>Achieved for supported formats and configured OCR</w:t>
            </w:r>
          </w:p>
        </w:tc>
        <w:tc>
          <w:tcPr>
            <w:tcW w:w="3024" w:type="dxa"/>
            <w:vAlign w:val="center"/>
          </w:tcPr>
          <w:p w:rsidR="000D4401" w:rsidRDefault="00CD3870">
            <w:pPr>
              <w:spacing w:line="240" w:lineRule="auto"/>
              <w:ind w:firstLine="0"/>
            </w:pPr>
            <w:r>
              <w:rPr>
                <w:rFonts w:eastAsia="Times New Roman"/>
                <w:sz w:val="22"/>
              </w:rPr>
              <w:t>Draft/review/confirm, extraction, quality, Job, and integration tests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Explainable matching and Potential</w:t>
            </w:r>
          </w:p>
        </w:tc>
        <w:tc>
          <w:tcPr>
            <w:tcW w:w="3024" w:type="dxa"/>
            <w:vAlign w:val="center"/>
          </w:tcPr>
          <w:p w:rsidR="000D4401" w:rsidRDefault="00CD3870">
            <w:pPr>
              <w:spacing w:line="240" w:lineRule="auto"/>
              <w:ind w:firstLine="0"/>
            </w:pPr>
            <w:r>
              <w:rPr>
                <w:rFonts w:eastAsia="Times New Roman"/>
                <w:sz w:val="22"/>
              </w:rPr>
              <w:t>Achieved as rule-based baseline</w:t>
            </w:r>
          </w:p>
        </w:tc>
        <w:tc>
          <w:tcPr>
            <w:tcW w:w="3024" w:type="dxa"/>
            <w:vAlign w:val="center"/>
          </w:tcPr>
          <w:p w:rsidR="000D4401" w:rsidRDefault="00CD3870">
            <w:pPr>
              <w:spacing w:line="240" w:lineRule="auto"/>
              <w:ind w:firstLine="0"/>
            </w:pPr>
            <w:r>
              <w:rPr>
                <w:rFonts w:eastAsia="Times New Roman"/>
                <w:sz w:val="22"/>
              </w:rPr>
              <w:t>TF-IDF/scoring tests and versioned skill-transfer reasons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Rocchio feedback adaptation</w:t>
            </w:r>
          </w:p>
        </w:tc>
        <w:tc>
          <w:tcPr>
            <w:tcW w:w="3024" w:type="dxa"/>
            <w:vAlign w:val="center"/>
          </w:tcPr>
          <w:p w:rsidR="000D4401" w:rsidRDefault="00CD3870">
            <w:pPr>
              <w:spacing w:line="240" w:lineRule="auto"/>
              <w:ind w:firstLine="0"/>
            </w:pPr>
            <w:r>
              <w:rPr>
                <w:rFonts w:eastAsia="Times New Roman"/>
                <w:sz w:val="22"/>
              </w:rPr>
              <w:t>Achieved in controlled test; production concurrency unverified</w:t>
            </w:r>
          </w:p>
        </w:tc>
        <w:tc>
          <w:tcPr>
            <w:tcW w:w="3024" w:type="dxa"/>
            <w:vAlign w:val="center"/>
          </w:tcPr>
          <w:p w:rsidR="000D4401" w:rsidRDefault="00CD3870">
            <w:pPr>
              <w:spacing w:line="240" w:lineRule="auto"/>
              <w:ind w:firstLine="0"/>
            </w:pPr>
            <w:r>
              <w:rPr>
                <w:rFonts w:eastAsia="Times New Roman"/>
                <w:sz w:val="22"/>
              </w:rPr>
              <w:t>Synthetic benchmark, after-commit execution, and clean reports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AutoFit and communication</w:t>
            </w:r>
          </w:p>
        </w:tc>
        <w:tc>
          <w:tcPr>
            <w:tcW w:w="3024" w:type="dxa"/>
            <w:vAlign w:val="center"/>
          </w:tcPr>
          <w:p w:rsidR="000D4401" w:rsidRDefault="00CD3870">
            <w:pPr>
              <w:spacing w:line="240" w:lineRule="auto"/>
              <w:ind w:firstLine="0"/>
            </w:pPr>
            <w:r>
              <w:rPr>
                <w:rFonts w:eastAsia="Times New Roman"/>
                <w:sz w:val="22"/>
              </w:rPr>
              <w:t>Achieved as configurable prototype</w:t>
            </w:r>
          </w:p>
        </w:tc>
        <w:tc>
          <w:tcPr>
            <w:tcW w:w="3024" w:type="dxa"/>
            <w:vAlign w:val="center"/>
          </w:tcPr>
          <w:p w:rsidR="000D4401" w:rsidRDefault="00CD3870">
            <w:pPr>
              <w:spacing w:line="240" w:lineRule="auto"/>
              <w:ind w:firstLine="0"/>
            </w:pPr>
            <w:r>
              <w:rPr>
                <w:rFonts w:eastAsia="Times New Roman"/>
                <w:sz w:val="22"/>
              </w:rPr>
              <w:t>Account policies, scheduler, reminders, notifications, and signed email actions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Recruiter operational workflow</w:t>
            </w:r>
          </w:p>
        </w:tc>
        <w:tc>
          <w:tcPr>
            <w:tcW w:w="3024" w:type="dxa"/>
            <w:vAlign w:val="center"/>
          </w:tcPr>
          <w:p w:rsidR="000D4401" w:rsidRDefault="00CD3870">
            <w:pPr>
              <w:spacing w:line="240" w:lineRule="auto"/>
              <w:ind w:firstLine="0"/>
            </w:pPr>
            <w:r>
              <w:rPr>
                <w:rFonts w:eastAsia="Times New Roman"/>
                <w:sz w:val="22"/>
              </w:rPr>
              <w:t>Achieved for prototype scope</w:t>
            </w:r>
          </w:p>
        </w:tc>
        <w:tc>
          <w:tcPr>
            <w:tcW w:w="3024" w:type="dxa"/>
            <w:vAlign w:val="center"/>
          </w:tcPr>
          <w:p w:rsidR="000D4401" w:rsidRDefault="00CD3870">
            <w:pPr>
              <w:spacing w:line="240" w:lineRule="auto"/>
              <w:ind w:firstLine="0"/>
            </w:pPr>
            <w:r>
              <w:rPr>
                <w:rFonts w:eastAsia="Times New Roman"/>
                <w:sz w:val="22"/>
              </w:rPr>
              <w:t>Company, Job draft/publish, applicants, Talent Pool, bookmark, and invitation tests</w:t>
            </w:r>
          </w:p>
        </w:tc>
      </w:tr>
      <w:tr w:rsidR="00F12FAA">
        <w:trPr>
          <w:cantSplit/>
          <w:jc w:val="center"/>
        </w:trPr>
        <w:tc>
          <w:tcPr>
            <w:tcW w:w="3024" w:type="dxa"/>
            <w:vAlign w:val="center"/>
          </w:tcPr>
          <w:p w:rsidR="000D4401" w:rsidRDefault="00CD3870">
            <w:pPr>
              <w:spacing w:line="240" w:lineRule="auto"/>
              <w:ind w:firstLine="0"/>
            </w:pPr>
            <w:r>
              <w:rPr>
                <w:rFonts w:eastAsia="Times New Roman"/>
                <w:sz w:val="22"/>
              </w:rPr>
              <w:t>Production readiness</w:t>
            </w:r>
          </w:p>
        </w:tc>
        <w:tc>
          <w:tcPr>
            <w:tcW w:w="3024" w:type="dxa"/>
            <w:vAlign w:val="center"/>
          </w:tcPr>
          <w:p w:rsidR="000D4401" w:rsidRDefault="00CD3870">
            <w:pPr>
              <w:spacing w:line="240" w:lineRule="auto"/>
              <w:ind w:firstLine="0"/>
            </w:pPr>
            <w:r>
              <w:rPr>
                <w:rFonts w:eastAsia="Times New Roman"/>
                <w:sz w:val="22"/>
              </w:rPr>
              <w:t>Not demonstrated</w:t>
            </w:r>
          </w:p>
        </w:tc>
        <w:tc>
          <w:tcPr>
            <w:tcW w:w="3024" w:type="dxa"/>
            <w:vAlign w:val="center"/>
          </w:tcPr>
          <w:p w:rsidR="000D4401" w:rsidRDefault="00CD3870">
            <w:pPr>
              <w:spacing w:line="240" w:lineRule="auto"/>
              <w:ind w:firstLine="0"/>
            </w:pPr>
            <w:r>
              <w:rPr>
                <w:rFonts w:eastAsia="Times New Roman"/>
                <w:sz w:val="22"/>
              </w:rPr>
              <w:t>Local health passed; scale, real users, and production security remain missing</w:t>
            </w:r>
          </w:p>
        </w:tc>
      </w:tr>
    </w:tbl>
    <w:p w:rsidR="00F12FAA" w:rsidRDefault="00996BFA">
      <w:pPr>
        <w:pStyle w:val="Heading2"/>
      </w:pPr>
      <w:bookmarkStart w:id="246" w:name="_Toc236615297"/>
      <w:r>
        <w:rPr>
          <w:rFonts w:eastAsia="Times New Roman"/>
        </w:rPr>
        <w:t>3. Discussion</w:t>
      </w:r>
      <w:bookmarkEnd w:id="246"/>
    </w:p>
    <w:p w:rsidR="00F12FAA" w:rsidRDefault="00996BFA">
      <w:pPr>
        <w:pStyle w:val="Heading3"/>
        <w:spacing w:after="0"/>
      </w:pPr>
      <w:bookmarkStart w:id="247" w:name="_Toc236615298"/>
      <w:r>
        <w:rPr>
          <w:rFonts w:eastAsia="Times New Roman"/>
        </w:rPr>
        <w:t>3.1 Value of an Interpretable Baseline</w:t>
      </w:r>
      <w:bookmarkEnd w:id="24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48" w:name="_Toc236615299"/>
      <w:r>
        <w:rPr>
          <w:rFonts w:eastAsia="Times New Roman"/>
        </w:rPr>
        <w:t>3.2 Human-in-the-Loop as System Structure</w:t>
      </w:r>
      <w:bookmarkEnd w:id="24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 xml:space="preserve">However, human oversight does not automatically make a system fair or safe. Users may accept misleading explanations, policies may use unsuitable thresholds, and feedback may repeat individual or organizational bias. HITL must therefore be </w:t>
      </w:r>
      <w:r>
        <w:lastRenderedPageBreak/>
        <w:t>combined with error analysis, access control, ways to question or appeal results, audit review, and evaluation with representative data.</w:t>
      </w:r>
    </w:p>
    <w:p w:rsidR="00F12FAA" w:rsidRDefault="00996BFA">
      <w:pPr>
        <w:pStyle w:val="Heading3"/>
        <w:spacing w:after="0"/>
      </w:pPr>
      <w:bookmarkStart w:id="249" w:name="_Toc236615300"/>
      <w:r>
        <w:rPr>
          <w:rFonts w:eastAsia="Times New Roman"/>
        </w:rPr>
        <w:t>3.3 Meaning of the Rocchio Improvement</w:t>
      </w:r>
      <w:bookmarkEnd w:id="24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0" w:name="_Toc236615301"/>
      <w:r>
        <w:rPr>
          <w:rFonts w:eastAsia="Times New Roman"/>
        </w:rPr>
        <w:t>3.4 Test Results versus Background Errors</w:t>
      </w:r>
      <w:bookmarkEnd w:id="25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1" w:name="_Toc236615302"/>
      <w:r>
        <w:rPr>
          <w:rFonts w:eastAsia="Times New Roman"/>
        </w:rPr>
        <w:t>3.5 Product Positioning</w:t>
      </w:r>
      <w:bookmarkEnd w:id="25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2" w:name="_Toc236615303"/>
      <w:r>
        <w:rPr>
          <w:rFonts w:eastAsia="Times New Roman"/>
        </w:rPr>
        <w:lastRenderedPageBreak/>
        <w:t>4. Limitations</w:t>
      </w:r>
      <w:bookmarkEnd w:id="252"/>
    </w:p>
    <w:p w:rsidR="00F12FAA" w:rsidRDefault="00996BFA">
      <w:pPr>
        <w:pStyle w:val="Heading3"/>
        <w:spacing w:after="0"/>
      </w:pPr>
      <w:bookmarkStart w:id="253" w:name="_Toc236615304"/>
      <w:r>
        <w:rPr>
          <w:rFonts w:eastAsia="Times New Roman"/>
        </w:rPr>
        <w:t>4.1 Data and Algorithm Limitations</w:t>
      </w:r>
      <w:bookmarkEnd w:id="25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54" w:name="_Toc236615305"/>
      <w:r>
        <w:rPr>
          <w:rFonts w:eastAsia="Times New Roman"/>
        </w:rPr>
        <w:t>4.2 Evaluation Limitations</w:t>
      </w:r>
      <w:bookmarkEnd w:id="254"/>
    </w:p>
    <w:p w:rsidR="00F12FAA" w:rsidRDefault="00996BFA">
      <w:pPr>
        <w:keepLines/>
      </w:pPr>
      <w:r>
        <w:rPr>
          <w:rFonts w:eastAsia="Times New Roman"/>
        </w:rPr>
        <w:t>The 131 backend tests do not prove complete path coverage. Browser evaluation covers 41 automated cases in desktop Chrome only, and no independent users participated. Security checks were targeted rather than a penetration test, while the latency sample used 30 sequential local requests. Concurrency, capacity, cross-browser behavior, accessibility with users, and real hiring outcomes remain unevaluated.</w:t>
      </w:r>
    </w:p>
    <w:p w:rsidR="00F12FAA" w:rsidRDefault="00996BFA">
      <w:pPr>
        <w:pStyle w:val="Heading3"/>
        <w:spacing w:after="0"/>
      </w:pPr>
      <w:bookmarkStart w:id="255" w:name="_Toc236615306"/>
      <w:r>
        <w:rPr>
          <w:rFonts w:eastAsia="Times New Roman"/>
        </w:rPr>
        <w:t>4.3 Security and Privacy Limitations</w:t>
      </w:r>
      <w:bookmarkEnd w:id="25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6" w:name="_Toc236615307"/>
      <w:r>
        <w:rPr>
          <w:rFonts w:eastAsia="Times New Roman"/>
        </w:rPr>
        <w:t>4.4 Reliability and Maintainability Limitations</w:t>
      </w:r>
      <w:bookmarkEnd w:id="256"/>
    </w:p>
    <w:p w:rsidR="00F12FAA" w:rsidRDefault="00996BFA">
      <w:pPr>
        <w:keepLines/>
      </w:pPr>
      <w:r>
        <w:rPr>
          <w:rFonts w:eastAsia="Times New Roman"/>
        </w:rPr>
        <w:t>The current implementation improves earlier gaps through after-commit matching, CV review before scoring, versioned Potential rules, server-side catalogues, recruiter company onboarding, Job drafts, bookmarks, policy guards, and broader E2E coverage. Audit records are still written directly by several services, and the evaluated worktree is not a fixed release commit. These limits make exact reproduction and production operation harder.</w:t>
      </w:r>
    </w:p>
    <w:p w:rsidR="00F12FAA" w:rsidRDefault="00996BFA">
      <w:pPr>
        <w:pStyle w:val="TableCaption"/>
      </w:pPr>
      <w:bookmarkStart w:id="257" w:name="_Toc234058089"/>
      <w:bookmarkStart w:id="258" w:name="_Toc235952149"/>
      <w:bookmarkStart w:id="259" w:name="_Toc236615360"/>
      <w:r>
        <w:t>Table C.3. Principal limitations and impact</w:t>
      </w:r>
      <w:bookmarkEnd w:id="257"/>
      <w:bookmarkEnd w:id="258"/>
      <w:bookmarkEnd w:id="25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0D4401" w:rsidRDefault="00CD3870">
            <w:pPr>
              <w:spacing w:line="240" w:lineRule="auto"/>
              <w:ind w:firstLine="0"/>
            </w:pPr>
            <w:r>
              <w:rPr>
                <w:rFonts w:eastAsia="Times New Roman"/>
                <w:b/>
                <w:sz w:val="22"/>
              </w:rPr>
              <w:t>Limitation</w:t>
            </w:r>
          </w:p>
        </w:tc>
        <w:tc>
          <w:tcPr>
            <w:tcW w:w="4536" w:type="dxa"/>
            <w:vAlign w:val="center"/>
          </w:tcPr>
          <w:p w:rsidR="000D4401" w:rsidRDefault="00CD3870">
            <w:pPr>
              <w:spacing w:line="240" w:lineRule="auto"/>
              <w:ind w:firstLine="0"/>
            </w:pPr>
            <w:r>
              <w:rPr>
                <w:rFonts w:eastAsia="Times New Roman"/>
                <w:b/>
                <w:sz w:val="22"/>
              </w:rPr>
              <w:t>Impact on conclusions</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Synthetic benchmark</w:t>
            </w:r>
          </w:p>
        </w:tc>
        <w:tc>
          <w:tcPr>
            <w:tcW w:w="4536" w:type="dxa"/>
            <w:vAlign w:val="center"/>
          </w:tcPr>
          <w:p w:rsidR="000D4401" w:rsidRDefault="00CD3870">
            <w:pPr>
              <w:spacing w:line="240" w:lineRule="auto"/>
              <w:ind w:firstLine="0"/>
            </w:pPr>
            <w:r>
              <w:rPr>
                <w:rFonts w:eastAsia="Times New Roman"/>
                <w:sz w:val="22"/>
              </w:rPr>
              <w:t>Supports causal behavior only, not real hiring effectiveness</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Lexical direct score</w:t>
            </w:r>
          </w:p>
        </w:tc>
        <w:tc>
          <w:tcPr>
            <w:tcW w:w="4536" w:type="dxa"/>
            <w:vAlign w:val="center"/>
          </w:tcPr>
          <w:p w:rsidR="000D4401" w:rsidRDefault="00CD3870">
            <w:pPr>
              <w:spacing w:line="240" w:lineRule="auto"/>
              <w:ind w:firstLine="0"/>
            </w:pPr>
            <w:r>
              <w:rPr>
                <w:rFonts w:eastAsia="Times New Roman"/>
                <w:sz w:val="22"/>
              </w:rPr>
              <w:t>Limits semantic and contextual understanding</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Manual skill-transfer knowledge base</w:t>
            </w:r>
          </w:p>
        </w:tc>
        <w:tc>
          <w:tcPr>
            <w:tcW w:w="4536" w:type="dxa"/>
            <w:vAlign w:val="center"/>
          </w:tcPr>
          <w:p w:rsidR="000D4401" w:rsidRDefault="00CD3870">
            <w:pPr>
              <w:spacing w:line="240" w:lineRule="auto"/>
              <w:ind w:firstLine="0"/>
            </w:pPr>
            <w:r>
              <w:rPr>
                <w:rFonts w:eastAsia="Times New Roman"/>
                <w:sz w:val="22"/>
              </w:rPr>
              <w:t>Potential rules require labeled validation and ongoing maintenance</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lastRenderedPageBreak/>
              <w:t>Production concurrency not evaluated</w:t>
            </w:r>
          </w:p>
        </w:tc>
        <w:tc>
          <w:tcPr>
            <w:tcW w:w="4536" w:type="dxa"/>
            <w:vAlign w:val="center"/>
          </w:tcPr>
          <w:p w:rsidR="000D4401" w:rsidRDefault="00CD3870">
            <w:pPr>
              <w:spacing w:line="240" w:lineRule="auto"/>
              <w:ind w:firstLine="0"/>
            </w:pPr>
            <w:r>
              <w:rPr>
                <w:rFonts w:eastAsia="Times New Roman"/>
                <w:sz w:val="22"/>
              </w:rPr>
              <w:t>Conflict, retry, and recovery behavior remain unproven at scale</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Local-only health verification</w:t>
            </w:r>
          </w:p>
        </w:tc>
        <w:tc>
          <w:tcPr>
            <w:tcW w:w="4536" w:type="dxa"/>
            <w:vAlign w:val="center"/>
          </w:tcPr>
          <w:p w:rsidR="000D4401" w:rsidRDefault="00CD3870">
            <w:pPr>
              <w:spacing w:line="240" w:lineRule="auto"/>
              <w:ind w:firstLine="0"/>
            </w:pPr>
            <w:r>
              <w:rPr>
                <w:rFonts w:eastAsia="Times New Roman"/>
                <w:sz w:val="22"/>
              </w:rPr>
              <w:t>Does not establish deployed availability</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Chrome-only 41-test automation suite</w:t>
            </w:r>
          </w:p>
        </w:tc>
        <w:tc>
          <w:tcPr>
            <w:tcW w:w="4536" w:type="dxa"/>
            <w:vAlign w:val="center"/>
          </w:tcPr>
          <w:p w:rsidR="000D4401" w:rsidRDefault="00CD3870">
            <w:pPr>
              <w:spacing w:line="240" w:lineRule="auto"/>
              <w:ind w:firstLine="0"/>
            </w:pPr>
            <w:r>
              <w:rPr>
                <w:rFonts w:eastAsia="Times New Roman"/>
                <w:sz w:val="22"/>
              </w:rPr>
              <w:t>Limits cross-browser and real-user usability conclusions</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Email delivery and abuse controls not production-tested</w:t>
            </w:r>
          </w:p>
        </w:tc>
        <w:tc>
          <w:tcPr>
            <w:tcW w:w="4536" w:type="dxa"/>
            <w:vAlign w:val="center"/>
          </w:tcPr>
          <w:p w:rsidR="000D4401" w:rsidRDefault="00CD3870">
            <w:pPr>
              <w:spacing w:line="240" w:lineRule="auto"/>
              <w:ind w:firstLine="0"/>
            </w:pPr>
            <w:r>
              <w:rPr>
                <w:rFonts w:eastAsia="Times New Roman"/>
                <w:sz w:val="22"/>
              </w:rPr>
              <w:t>Signed action flow exists, but real delivery and rate limits remain unverified</w:t>
            </w:r>
          </w:p>
        </w:tc>
      </w:tr>
      <w:tr w:rsidR="00F12FAA">
        <w:trPr>
          <w:cantSplit/>
          <w:jc w:val="center"/>
        </w:trPr>
        <w:tc>
          <w:tcPr>
            <w:tcW w:w="4536" w:type="dxa"/>
            <w:vAlign w:val="center"/>
          </w:tcPr>
          <w:p w:rsidR="000D4401" w:rsidRDefault="00CD3870">
            <w:pPr>
              <w:spacing w:line="240" w:lineRule="auto"/>
              <w:ind w:firstLine="0"/>
            </w:pPr>
            <w:r>
              <w:rPr>
                <w:rFonts w:eastAsia="Times New Roman"/>
                <w:sz w:val="22"/>
              </w:rPr>
              <w:t>Dirty worktree and mutable E2E database</w:t>
            </w:r>
          </w:p>
        </w:tc>
        <w:tc>
          <w:tcPr>
            <w:tcW w:w="4536" w:type="dxa"/>
            <w:vAlign w:val="center"/>
          </w:tcPr>
          <w:p w:rsidR="000D4401" w:rsidRDefault="00CD3870">
            <w:pPr>
              <w:spacing w:line="240" w:lineRule="auto"/>
              <w:ind w:firstLine="0"/>
            </w:pPr>
            <w:r>
              <w:rPr>
                <w:rFonts w:eastAsia="Times New Roman"/>
                <w:sz w:val="22"/>
              </w:rPr>
              <w:t>Weakens exact experiment reproduction</w:t>
            </w:r>
          </w:p>
        </w:tc>
      </w:tr>
    </w:tbl>
    <w:p w:rsidR="00F12FAA" w:rsidRDefault="00996BFA">
      <w:pPr>
        <w:pStyle w:val="Heading2"/>
      </w:pPr>
      <w:bookmarkStart w:id="260" w:name="_Toc236615308"/>
      <w:r>
        <w:rPr>
          <w:rFonts w:eastAsia="Times New Roman"/>
        </w:rPr>
        <w:t>5. Future Work</w:t>
      </w:r>
      <w:bookmarkEnd w:id="260"/>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1" w:name="_Toc236615309"/>
      <w:r>
        <w:rPr>
          <w:rFonts w:eastAsia="Times New Roman"/>
        </w:rPr>
        <w:t>6. Closing Remarks</w:t>
      </w:r>
      <w:bookmarkEnd w:id="261"/>
    </w:p>
    <w:p w:rsidR="00F12FAA" w:rsidRDefault="00996BFA">
      <w:pPr>
        <w:keepLines/>
      </w:pPr>
      <w:r>
        <w:t>CareerFit demonstrates controlled IT recruitment automation by connecting job discovery, explainable matching, profile-based recommendations, feedback learning, policy-driven actions, and audit records. It keeps scores, business state, and user decisions visible.</w:t>
      </w:r>
    </w:p>
    <w:p w:rsidR="00F12FAA" w:rsidRDefault="00996BFA">
      <w:r>
        <w:rPr>
          <w:rFonts w:eastAsia="Times New Roman"/>
        </w:rPr>
        <w:lastRenderedPageBreak/>
        <w:t>Local evaluation passed 131 backend tests, the frontend type/lint/build/bundle checks, 41 integrated Chrome tests, health checks, and the controlled Rocchio benchmark. This supports a tested Human-in-the-Loop prototype, not a system ready to make real hiring decisions.</w:t>
      </w:r>
    </w:p>
    <w:p w:rsidR="00311345" w:rsidRDefault="005F6870">
      <w:pPr>
        <w:pStyle w:val="Heading1"/>
      </w:pPr>
      <w:bookmarkStart w:id="262" w:name="_Toc236615310"/>
      <w:r>
        <w:rPr>
          <w:rFonts w:eastAsia="Times New Roman"/>
        </w:rPr>
        <w:lastRenderedPageBreak/>
        <w:t>REFERENCES</w:t>
      </w:r>
      <w:bookmarkEnd w:id="26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7410F0">
      <w:pPr>
        <w:pStyle w:val="Heading1"/>
      </w:pPr>
      <w:bookmarkStart w:id="263" w:name="_Toc236615311"/>
      <w:r>
        <w:rPr>
          <w:rFonts w:eastAsia="Times New Roman"/>
        </w:rPr>
        <w:lastRenderedPageBreak/>
        <w:t>APPENDICES</w:t>
      </w:r>
      <w:bookmarkEnd w:id="263"/>
    </w:p>
    <w:p w:rsidR="00301D57" w:rsidRDefault="007410F0">
      <w:pPr>
        <w:pStyle w:val="Heading2"/>
      </w:pPr>
      <w:bookmarkStart w:id="264" w:name="_Toc236615312"/>
      <w:r>
        <w:rPr>
          <w:rFonts w:eastAsia="Times New Roman"/>
        </w:rPr>
        <w:t>Appendix A. Requirement-Test Traceability Matrix</w:t>
      </w:r>
      <w:bookmarkEnd w:id="264"/>
    </w:p>
    <w:p w:rsidR="00301D57" w:rsidRDefault="007410F0">
      <w:r>
        <w:rPr>
          <w:rFonts w:eastAsia="Times New Roman"/>
        </w:rPr>
        <w:t>The core traceability chain is: authentication and role controls to SecurityHardeningTest and P0 login flows; CV ingestion to service and integration tests plus the Candidate upload flow; matching and feedback to AlgorithmEvaluatorTest; Job lifecycle to the Recruiter create/verify/delete flow; administration to suspend/activate workflows; and operations to Actuator health, build, and runtime evidence.</w:t>
      </w:r>
    </w:p>
    <w:p w:rsidR="00301D57" w:rsidRDefault="007410F0">
      <w:pPr>
        <w:pStyle w:val="Heading2"/>
      </w:pPr>
      <w:bookmarkStart w:id="265" w:name="_Toc236615313"/>
      <w:r>
        <w:rPr>
          <w:rFonts w:eastAsia="Times New Roman"/>
        </w:rPr>
        <w:t>Appendix B. Selected API Contracts</w:t>
      </w:r>
      <w:bookmarkEnd w:id="265"/>
    </w:p>
    <w:p w:rsidR="00301D57" w:rsidRDefault="007410F0">
      <w:r>
        <w:rPr>
          <w:rFonts w:eastAsia="Times New Roman"/>
        </w:rPr>
        <w:t>Representative endpoints are POST /api/auth/login; GET /api/jobs/search; POST /api/cv/upload; GET/PATCH /api/cv/{cvId}/review; POST /api/cv/{cvId}/review/confirm; GET /api/matches/me/cards; POST /api/matches/{matchingId}/feedback; POST /api/applications; GET /api/recruiter/talent/jobs/{jobId}/bookmarks; PATCH /api/automation/policy; GET then POST /api/email-action/redeem; and GET /actuator/health. Protected routes require a signed JWT and backend role/ownership checks.</w:t>
      </w:r>
    </w:p>
    <w:p w:rsidR="00301D57" w:rsidRDefault="007410F0">
      <w:pPr>
        <w:pStyle w:val="Heading2"/>
      </w:pPr>
      <w:bookmarkStart w:id="266" w:name="_Toc236615314"/>
      <w:r>
        <w:rPr>
          <w:rFonts w:eastAsia="Times New Roman"/>
        </w:rPr>
        <w:t>Appendix C. Data Model Summary</w:t>
      </w:r>
      <w:bookmarkEnd w:id="266"/>
    </w:p>
    <w:p w:rsidR="00301D57" w:rsidRDefault="007410F0">
      <w:r>
        <w:rPr>
          <w:rFonts w:eastAsia="Times New Roman"/>
        </w:rPr>
        <w:t>Identity data is centered on UserAccount and role profiles. Recruitment data includes Job, CV with review fields, Matching, Application, RecruiterCvBookmark, Invitation state, Feedback, and the Skill catalogue. Automation and operations use AutomationPolicy, EmailAction, Notification, DeliveryLog, AuditLog, and scheduler state. Flyway V1–V24 records schema changes, and one-time email action tokens are stored as SHA-256 hashes.</w:t>
      </w:r>
    </w:p>
    <w:p w:rsidR="00301D57" w:rsidRDefault="007410F0">
      <w:pPr>
        <w:pStyle w:val="Heading2"/>
      </w:pPr>
      <w:bookmarkStart w:id="267" w:name="_Toc236615315"/>
      <w:r>
        <w:rPr>
          <w:rFonts w:eastAsia="Times New Roman"/>
        </w:rPr>
        <w:t>Appendix D. Evaluation Summary</w:t>
      </w:r>
      <w:bookmarkEnd w:id="267"/>
    </w:p>
    <w:p w:rsidR="00301D57" w:rsidRDefault="007410F0">
      <w:r>
        <w:rPr>
          <w:rFonts w:eastAsia="Times New Roman"/>
        </w:rPr>
        <w:t>The final evidence package contains the 131-test backend reports, controlled algorithm benchmark, frontend type/lint/build results, 41-test Chrome output, runtime health evidence, updated screenshots, and evaluation/result.json. Chapter 4 reports what this evidence supports and what it does not support.</w:t>
      </w:r>
    </w:p>
    <w:p w:rsidR="00301D57" w:rsidRDefault="007410F0">
      <w:pPr>
        <w:pStyle w:val="Heading2"/>
        <w:pageBreakBefore/>
      </w:pPr>
      <w:bookmarkStart w:id="268" w:name="_Toc236615316"/>
      <w:r>
        <w:rPr>
          <w:rFonts w:eastAsia="Times New Roman"/>
        </w:rPr>
        <w:lastRenderedPageBreak/>
        <w:t>Appendix E. UAT and Demonstration Script</w:t>
      </w:r>
      <w:bookmarkEnd w:id="268"/>
    </w:p>
    <w:p w:rsidR="00301D57" w:rsidRDefault="007410F0">
      <w:pPr>
        <w:pStyle w:val="Heading3"/>
      </w:pPr>
      <w:bookmarkStart w:id="269" w:name="_Toc236615317"/>
      <w:r>
        <w:rPr>
          <w:rFonts w:eastAsia="Times New Roman"/>
        </w:rPr>
        <w:t>Preparation</w:t>
      </w:r>
      <w:bookmarkEnd w:id="26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0" w:name="_Toc236615318"/>
      <w:r>
        <w:rPr>
          <w:rFonts w:eastAsia="Times New Roman"/>
        </w:rPr>
        <w:t>Execution</w:t>
      </w:r>
      <w:bookmarkEnd w:id="27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a CV or save a manual draft, review and correct extracted sections, confirm the CV, wait for scoring, inspect match reasons and Potential explanations, filter urgent Jobs, apply or withdraw where permitted, and submit feedback.</w:t>
      </w:r>
    </w:p>
    <w:p w:rsidR="00301D57" w:rsidRDefault="007410F0">
      <w:pPr>
        <w:pStyle w:val="ListParagraph"/>
        <w:ind w:firstLine="0"/>
      </w:pPr>
      <w:r>
        <w:rPr>
          <w:rFonts w:eastAsia="Times New Roman"/>
        </w:rPr>
        <w:t>3. As a Recruiter, complete the company profile, save a test Job draft, run the JD quality preview, publish it with an application deadline, inspect applicants and the Talent Pool, bookmark and invite a Candidate, update application status, and remove the test Job after verification.</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 Job, audit, notification, and email-action records; suspend and reactivate a designated test account.</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1" w:name="_Toc236615319"/>
      <w:r>
        <w:rPr>
          <w:rFonts w:eastAsia="Times New Roman"/>
        </w:rPr>
        <w:t>Acceptance and cleanup</w:t>
      </w:r>
      <w:bookmarkEnd w:id="27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2" w:name="_Toc236615320"/>
      <w:r>
        <w:rPr>
          <w:rFonts w:eastAsia="Times New Roman"/>
        </w:rPr>
        <w:lastRenderedPageBreak/>
        <w:t>Appendix F. Local Deployment Instructions</w:t>
      </w:r>
      <w:bookmarkEnd w:id="272"/>
    </w:p>
    <w:p w:rsidR="00301D57" w:rsidRDefault="007410F0">
      <w:pPr>
        <w:pStyle w:val="Heading3"/>
      </w:pPr>
      <w:bookmarkStart w:id="273" w:name="_Toc236615321"/>
      <w:r>
        <w:rPr>
          <w:rFonts w:eastAsia="Times New Roman"/>
        </w:rPr>
        <w:t>Prerequisites</w:t>
      </w:r>
      <w:bookmarkEnd w:id="27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4" w:name="_Toc236615322"/>
      <w:r>
        <w:rPr>
          <w:rFonts w:eastAsia="Times New Roman"/>
        </w:rPr>
        <w:t>Startup procedure</w:t>
      </w:r>
      <w:bookmarkEnd w:id="27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5" w:name="_Toc236615323"/>
      <w:r>
        <w:rPr>
          <w:rFonts w:eastAsia="Times New Roman"/>
        </w:rPr>
        <w:t>Verification</w:t>
      </w:r>
      <w:bookmarkEnd w:id="27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6" w:name="_Toc236615324"/>
      <w:r>
        <w:rPr>
          <w:rFonts w:eastAsia="Times New Roman"/>
        </w:rPr>
        <w:t>Shutdown and cleanup</w:t>
      </w:r>
      <w:bookmarkEnd w:id="27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7" w:name="_Toc236615325"/>
      <w:r>
        <w:rPr>
          <w:rFonts w:eastAsia="Times New Roman"/>
        </w:rPr>
        <w:lastRenderedPageBreak/>
        <w:t>Appendix G. Role-Based User Guide</w:t>
      </w:r>
      <w:bookmarkEnd w:id="277"/>
    </w:p>
    <w:p w:rsidR="00301D57" w:rsidRDefault="007410F0">
      <w:pPr>
        <w:pStyle w:val="Heading3"/>
      </w:pPr>
      <w:bookmarkStart w:id="278" w:name="_Toc236615326"/>
      <w:r>
        <w:rPr>
          <w:rFonts w:eastAsia="Times New Roman"/>
        </w:rPr>
        <w:t>Guest</w:t>
      </w:r>
      <w:bookmarkEnd w:id="27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79" w:name="_Toc236615327"/>
      <w:r>
        <w:rPr>
          <w:rFonts w:eastAsia="Times New Roman"/>
        </w:rPr>
        <w:t>Candidate</w:t>
      </w:r>
      <w:bookmarkEnd w:id="279"/>
    </w:p>
    <w:p w:rsidR="00301D57" w:rsidRDefault="007410F0">
      <w:r>
        <w:rPr>
          <w:rFonts w:eastAsia="Times New Roman"/>
        </w:rPr>
        <w:t>Sign in, open My CVs, upload a PDF/DOCX/image file or save a manual draft. Review the extracted sections and quality warnings, correct them if needed, and confirm the CV before scoring. Then choose the default CV, review direct-match and Potential explanations, manage applications, use status and urgent filters, provide feedback, inspect recommendations, and configure AutoFit settings.</w:t>
      </w:r>
    </w:p>
    <w:p w:rsidR="00301D57" w:rsidRDefault="007410F0">
      <w:pPr>
        <w:pStyle w:val="Heading3"/>
      </w:pPr>
      <w:bookmarkStart w:id="280" w:name="_Toc236615328"/>
      <w:r>
        <w:rPr>
          <w:rFonts w:eastAsia="Times New Roman"/>
        </w:rPr>
        <w:t>Recruiter</w:t>
      </w:r>
      <w:bookmarkEnd w:id="280"/>
    </w:p>
    <w:p w:rsidR="00301D57" w:rsidRDefault="007410F0">
      <w:r>
        <w:rPr>
          <w:rFonts w:eastAsia="Times New Roman"/>
        </w:rPr>
        <w:t>Sign in to the Recruiter workspace and complete the company profile before creating a Job. Save the Job as a draft, check JD quality, set the urgent flag and application deadline when needed, then publish it. Use Jobs and applicants for active recruitment, and use Talent Pool to filter Potential CVs, bookmark a Candidate, send an invitation, and update valid application states.</w:t>
      </w:r>
    </w:p>
    <w:p w:rsidR="00301D57" w:rsidRDefault="007410F0">
      <w:pPr>
        <w:pStyle w:val="Heading3"/>
      </w:pPr>
      <w:bookmarkStart w:id="281" w:name="_Toc236615329"/>
      <w:r>
        <w:rPr>
          <w:rFonts w:eastAsia="Times New Roman"/>
        </w:rPr>
        <w:t>Administrator</w:t>
      </w:r>
      <w:bookmarkEnd w:id="281"/>
    </w:p>
    <w:p w:rsidR="00301D57" w:rsidRDefault="007410F0">
      <w:r>
        <w:rPr>
          <w:rFonts w:eastAsia="Times New Roman"/>
        </w:rPr>
        <w:t>Use the administrative workspace to inspect users, Jobs, audit records, notification and email-action state, and supported maintenance views. Suspend or reactivate only a designated test account and verify the resulting audit record.</w:t>
      </w:r>
    </w:p>
    <w:sectPr w:rsidR="00301D57" w:rsidSect="008A525D">
      <w:footerReference w:type="default" r:id="rId52"/>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665A" w:rsidRDefault="00F7665A" w:rsidP="00035BFB">
      <w:pPr>
        <w:spacing w:line="240" w:lineRule="auto"/>
      </w:pPr>
      <w:r>
        <w:separator/>
      </w:r>
    </w:p>
  </w:endnote>
  <w:endnote w:type="continuationSeparator" w:id="0">
    <w:p w:rsidR="00F7665A" w:rsidRDefault="00F7665A"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D3870">
      <w:rPr>
        <w:rStyle w:val="PageNumber"/>
        <w:noProof/>
      </w:rPr>
      <w:t>78</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115D">
      <w:rPr>
        <w:rStyle w:val="PageNumber"/>
        <w:noProof/>
      </w:rPr>
      <w:t>ix</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115D">
      <w:rPr>
        <w:rStyle w:val="PageNumber"/>
        <w:noProof/>
      </w:rPr>
      <w:t>14</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665A" w:rsidRDefault="00F7665A" w:rsidP="00035BFB">
      <w:pPr>
        <w:spacing w:line="240" w:lineRule="auto"/>
      </w:pPr>
      <w:r>
        <w:separator/>
      </w:r>
    </w:p>
  </w:footnote>
  <w:footnote w:type="continuationSeparator" w:id="0">
    <w:p w:rsidR="00F7665A" w:rsidRDefault="00F7665A"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E0C6D74-4365-4AF8-B775-D0AB29B0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4288</TotalTime>
  <Pages>91</Pages>
  <Words>24429</Words>
  <Characters>139249</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2749</cp:revision>
  <cp:lastPrinted>2026-07-04T03:37:00Z</cp:lastPrinted>
  <dcterms:created xsi:type="dcterms:W3CDTF">2025-12-10T06:47:00Z</dcterms:created>
  <dcterms:modified xsi:type="dcterms:W3CDTF">2026-08-07T16:30:00Z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