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jc w:val="center"/>
        <w:rPr>
          <w:rFonts w:ascii="Times New Roman" w:cs="Times New Roman" w:eastAsia="Times New Roman" w:hAnsi="Times New Roman"/>
          <w:b w:val="1"/>
          <w:bCs w:val="1"/>
          <w:sz w:val="46"/>
          <w:szCs w:val="46"/>
        </w:rPr>
      </w:pPr>
      <w:bookmarkStart w:colFirst="0" w:colLast="0" w:name="_hdmzq91opkg" w:id="0"/>
      <w:bookmarkEnd w:id="0"/>
      <w:r w:rsidDel="00000000" w:rsidR="00000000" w:rsidRPr="00000000">
        <w:rPr>
          <w:rFonts w:ascii="Times New Roman" w:cs="Times New Roman" w:eastAsia="Times New Roman" w:hAnsi="Times New Roman"/>
          <w:b w:val="1"/>
          <w:bCs w:val="1"/>
          <w:sz w:val="46"/>
          <w:szCs w:val="46"/>
          <w:rtl w:val="0"/>
        </w:rPr>
        <w:t xml:space="preserve">BÁO CÁO XÂY DỰNG HỆ THỐNG QUẢN LÝ KÝ TÚC XÁ</w:t>
      </w:r>
    </w:p>
    <w:p w:rsidR="00000000" w:rsidDel="00000000" w:rsidP="00000000" w:rsidRDefault="00000000" w:rsidRPr="00000000" w14:paraId="00000002">
      <w:pPr>
        <w:pStyle w:val="Heading2"/>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80" w:before="0" w:lineRule="auto"/>
        <w:ind w:left="0" w:firstLine="0"/>
        <w:jc w:val="both"/>
        <w:rPr>
          <w:rFonts w:ascii="Times New Roman" w:cs="Times New Roman" w:eastAsia="Times New Roman" w:hAnsi="Times New Roman"/>
          <w:b w:val="1"/>
          <w:bCs w:val="1"/>
          <w:sz w:val="34"/>
          <w:szCs w:val="34"/>
          <w:u w:val="none"/>
        </w:rPr>
      </w:pPr>
      <w:bookmarkStart w:colFirst="0" w:colLast="0" w:name="_w8z3rzdpb07e" w:id="1"/>
      <w:bookmarkEnd w:id="1"/>
      <w:r w:rsidDel="00000000" w:rsidR="00000000" w:rsidRPr="00000000">
        <w:rPr>
          <w:rFonts w:ascii="Times New Roman" w:cs="Times New Roman" w:eastAsia="Times New Roman" w:hAnsi="Times New Roman"/>
          <w:b w:val="1"/>
          <w:bCs w:val="1"/>
          <w:sz w:val="34"/>
          <w:szCs w:val="34"/>
          <w:rtl w:val="0"/>
        </w:rPr>
        <w:t xml:space="preserve">Giới thiệu đề tài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Ký túc xá được xây dựng nhằm hỗ trợ công tác quản lý nội trú trong môi trường đại học, bao gồm các nghiệp vụ: quản lý tòa nhà, phòng ở, hồ sơ sinh viên, hợp đồng thuê và hóa đơn điện nước hàng tháng. Hệ thống giúp tự động hóa quy trình, giảm thiểu sai sót so với quản lý thủ công và tăng hiệu quả lưu trữ dữ liệu tập trung.</w:t>
      </w:r>
    </w:p>
    <w:p w:rsidR="00000000" w:rsidDel="00000000" w:rsidP="00000000" w:rsidRDefault="00000000" w:rsidRPr="00000000" w14:paraId="00000004">
      <w:pPr>
        <w:pStyle w:val="Heading2"/>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80" w:before="0" w:line="276" w:lineRule="auto"/>
        <w:ind w:left="0" w:right="0" w:firstLine="0"/>
        <w:jc w:val="both"/>
        <w:rPr>
          <w:rFonts w:ascii="Times New Roman" w:cs="Times New Roman" w:eastAsia="Times New Roman" w:hAnsi="Times New Roman"/>
          <w:b w:val="1"/>
          <w:bCs w:val="1"/>
          <w:sz w:val="34"/>
          <w:szCs w:val="34"/>
        </w:rPr>
      </w:pPr>
      <w:bookmarkStart w:colFirst="0" w:colLast="0" w:name="_p8dg06vee3ui" w:id="2"/>
      <w:bookmarkEnd w:id="2"/>
      <w:r w:rsidDel="00000000" w:rsidR="00000000" w:rsidRPr="00000000">
        <w:rPr>
          <w:rFonts w:ascii="Times New Roman" w:cs="Times New Roman" w:eastAsia="Times New Roman" w:hAnsi="Times New Roman"/>
          <w:b w:val="1"/>
          <w:bCs w:val="1"/>
          <w:sz w:val="34"/>
          <w:szCs w:val="34"/>
          <w:rtl w:val="0"/>
        </w:rPr>
        <w:t xml:space="preserve">Mô tả bài toán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việc quản lý ký túc xá gặp nhiều khó khăn khi số lượng sinh viên nội trú lớn, nhu cầu cập nhật thông tin tòa nhà/phòng ở diễn ra thường xuyên và đòi hỏi tính chính xác cao trong việc tính toán hóa đơn điện nước. Hệ thống cần giải quyết các vấn đề:</w:t>
      </w:r>
    </w:p>
    <w:p w:rsidR="00000000" w:rsidDel="00000000" w:rsidP="00000000" w:rsidRDefault="00000000" w:rsidRPr="00000000" w14:paraId="0000000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tình trạng phòng trống và sức chứa thực tế của từng phòng.</w:t>
      </w:r>
    </w:p>
    <w:p w:rsidR="00000000" w:rsidDel="00000000" w:rsidP="00000000" w:rsidRDefault="00000000" w:rsidRPr="00000000" w14:paraId="0000000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 nhân và lịch sử nội trú của sinh viên.</w:t>
      </w:r>
    </w:p>
    <w:p w:rsidR="00000000" w:rsidDel="00000000" w:rsidP="00000000" w:rsidRDefault="00000000" w:rsidRPr="00000000" w14:paraId="0000000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hóa việc lập hóa đơn và theo dõi trạng thái thanh toán.</w:t>
      </w:r>
    </w:p>
    <w:p w:rsidR="00000000" w:rsidDel="00000000" w:rsidP="00000000" w:rsidRDefault="00000000" w:rsidRPr="00000000" w14:paraId="0000000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Đặc biệt:</w:t>
      </w:r>
      <w:r w:rsidDel="00000000" w:rsidR="00000000" w:rsidRPr="00000000">
        <w:rPr>
          <w:rFonts w:ascii="Times New Roman" w:cs="Times New Roman" w:eastAsia="Times New Roman" w:hAnsi="Times New Roman"/>
          <w:sz w:val="26"/>
          <w:szCs w:val="26"/>
          <w:rtl w:val="0"/>
        </w:rPr>
        <w:t xml:space="preserve"> Cần có cơ chế phân quyền rõ ràng giữa Ban Quản lý (Admin) và Sinh viên (Student) để bảo mật thông tin.</w:t>
      </w:r>
    </w:p>
    <w:p w:rsidR="00000000" w:rsidDel="00000000" w:rsidP="00000000" w:rsidRDefault="00000000" w:rsidRPr="00000000" w14:paraId="0000000A">
      <w:pPr>
        <w:pStyle w:val="Heading2"/>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80" w:before="0" w:line="276" w:lineRule="auto"/>
        <w:ind w:left="0" w:right="0" w:firstLine="3.661417322834666"/>
        <w:jc w:val="both"/>
        <w:rPr>
          <w:rFonts w:ascii="Times New Roman" w:cs="Times New Roman" w:eastAsia="Times New Roman" w:hAnsi="Times New Roman"/>
          <w:b w:val="1"/>
          <w:bCs w:val="1"/>
          <w:sz w:val="34"/>
          <w:szCs w:val="34"/>
        </w:rPr>
      </w:pPr>
      <w:bookmarkStart w:colFirst="0" w:colLast="0" w:name="_mqg11fqgdxtg" w:id="3"/>
      <w:bookmarkEnd w:id="3"/>
      <w:r w:rsidDel="00000000" w:rsidR="00000000" w:rsidRPr="00000000">
        <w:rPr>
          <w:rFonts w:ascii="Times New Roman" w:cs="Times New Roman" w:eastAsia="Times New Roman" w:hAnsi="Times New Roman"/>
          <w:b w:val="1"/>
          <w:bCs w:val="1"/>
          <w:sz w:val="34"/>
          <w:szCs w:val="34"/>
          <w:rtl w:val="0"/>
        </w:rPr>
        <w:t xml:space="preserve">Kiến trúc hệ thống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xây dựng theo mô hình </w:t>
      </w:r>
      <w:r w:rsidDel="00000000" w:rsidR="00000000" w:rsidRPr="00000000">
        <w:rPr>
          <w:rFonts w:ascii="Times New Roman" w:cs="Times New Roman" w:eastAsia="Times New Roman" w:hAnsi="Times New Roman"/>
          <w:b w:val="1"/>
          <w:bCs w:val="1"/>
          <w:sz w:val="26"/>
          <w:szCs w:val="26"/>
          <w:rtl w:val="0"/>
        </w:rPr>
        <w:t xml:space="preserve">Tách biệt (Decoupled Architecture)</w:t>
      </w:r>
      <w:r w:rsidDel="00000000" w:rsidR="00000000" w:rsidRPr="00000000">
        <w:rPr>
          <w:rFonts w:ascii="Times New Roman" w:cs="Times New Roman" w:eastAsia="Times New Roman" w:hAnsi="Times New Roman"/>
          <w:sz w:val="26"/>
          <w:szCs w:val="26"/>
          <w:rtl w:val="0"/>
        </w:rPr>
        <w:t xml:space="preserve">, phân tách hoàn toàn giữa Frontend và Backend, giao tiếp với nhau thông qua chuẩn RESTful API. Mô hình này giúp hệ thống dễ dàng mở rộng và bảo trì trong tương lai.</w:t>
      </w:r>
    </w:p>
    <w:p w:rsidR="00000000" w:rsidDel="00000000" w:rsidP="00000000" w:rsidRDefault="00000000" w:rsidRPr="00000000" w14:paraId="0000000C">
      <w:pPr>
        <w:pStyle w:val="Heading2"/>
        <w:keepNext w:val="0"/>
        <w:keepLines w:val="0"/>
        <w:pageBreakBefore w:val="0"/>
        <w:widowControl w:val="1"/>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76" w:lineRule="auto"/>
        <w:ind w:left="1440" w:right="0" w:hanging="360"/>
        <w:jc w:val="both"/>
        <w:rPr>
          <w:rFonts w:ascii="Times New Roman" w:cs="Times New Roman" w:eastAsia="Times New Roman" w:hAnsi="Times New Roman"/>
          <w:b w:val="1"/>
          <w:bCs w:val="1"/>
          <w:sz w:val="30"/>
          <w:szCs w:val="30"/>
        </w:rPr>
      </w:pPr>
      <w:bookmarkStart w:colFirst="0" w:colLast="0" w:name="_cvweswb27vz" w:id="4"/>
      <w:bookmarkEnd w:id="4"/>
      <w:r w:rsidDel="00000000" w:rsidR="00000000" w:rsidRPr="00000000">
        <w:rPr>
          <w:rFonts w:ascii="Times New Roman" w:cs="Times New Roman" w:eastAsia="Times New Roman" w:hAnsi="Times New Roman"/>
          <w:b w:val="1"/>
          <w:bCs w:val="1"/>
          <w:sz w:val="28"/>
          <w:szCs w:val="28"/>
          <w:rtl w:val="0"/>
        </w:rPr>
        <w:t xml:space="preserve">Frontend </w:t>
      </w:r>
    </w:p>
    <w:p w:rsidR="00000000" w:rsidDel="00000000" w:rsidP="00000000" w:rsidRDefault="00000000" w:rsidRPr="00000000" w14:paraId="0000000D">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Công nghệ:</w:t>
      </w:r>
      <w:r w:rsidDel="00000000" w:rsidR="00000000" w:rsidRPr="00000000">
        <w:rPr>
          <w:rFonts w:ascii="Times New Roman" w:cs="Times New Roman" w:eastAsia="Times New Roman" w:hAnsi="Times New Roman"/>
          <w:sz w:val="26"/>
          <w:szCs w:val="26"/>
          <w:rtl w:val="0"/>
        </w:rPr>
        <w:t xml:space="preserve"> HTML, CSS, JavaScript (Vanilla JS), Fetch API, SheetJS.</w:t>
      </w:r>
    </w:p>
    <w:p w:rsidR="00000000" w:rsidDel="00000000" w:rsidP="00000000" w:rsidRDefault="00000000" w:rsidRPr="00000000" w14:paraId="0000000E">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Cung cấp giao diện Dashboard tương tác trực quan. Gửi các HTTP Request (GET, POST, PUT, DELETE) gọi tới Backend để lấy dữ liệu (định dạng JSON) và tự động render lên giao diện mà không cần tải lại trang. Hỗ trợ xuất dữ liệu ra file Excel.</w:t>
      </w:r>
    </w:p>
    <w:p w:rsidR="00000000" w:rsidDel="00000000" w:rsidP="00000000" w:rsidRDefault="00000000" w:rsidRPr="00000000" w14:paraId="0000000F">
      <w:pPr>
        <w:pStyle w:val="Heading2"/>
        <w:keepNext w:val="0"/>
        <w:keepLines w:val="0"/>
        <w:pageBreakBefore w:val="0"/>
        <w:widowControl w:val="1"/>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76" w:lineRule="auto"/>
        <w:ind w:left="1440" w:right="0" w:hanging="360"/>
        <w:jc w:val="both"/>
        <w:rPr>
          <w:rFonts w:ascii="Times New Roman" w:cs="Times New Roman" w:eastAsia="Times New Roman" w:hAnsi="Times New Roman"/>
          <w:b w:val="1"/>
          <w:bCs w:val="1"/>
          <w:sz w:val="30"/>
          <w:szCs w:val="30"/>
        </w:rPr>
      </w:pPr>
      <w:bookmarkStart w:colFirst="0" w:colLast="0" w:name="_4ypnii89uuzk" w:id="5"/>
      <w:bookmarkEnd w:id="5"/>
      <w:r w:rsidDel="00000000" w:rsidR="00000000" w:rsidRPr="00000000">
        <w:rPr>
          <w:rFonts w:ascii="Times New Roman" w:cs="Times New Roman" w:eastAsia="Times New Roman" w:hAnsi="Times New Roman"/>
          <w:b w:val="1"/>
          <w:bCs w:val="1"/>
          <w:sz w:val="30"/>
          <w:szCs w:val="30"/>
          <w:rtl w:val="0"/>
        </w:rPr>
        <w:t xml:space="preserve">Backend</w:t>
      </w:r>
    </w:p>
    <w:p w:rsidR="00000000" w:rsidDel="00000000" w:rsidP="00000000" w:rsidRDefault="00000000" w:rsidRPr="00000000" w14:paraId="00000010">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Công nghệ:</w:t>
      </w:r>
      <w:r w:rsidDel="00000000" w:rsidR="00000000" w:rsidRPr="00000000">
        <w:rPr>
          <w:rFonts w:ascii="Times New Roman" w:cs="Times New Roman" w:eastAsia="Times New Roman" w:hAnsi="Times New Roman"/>
          <w:sz w:val="26"/>
          <w:szCs w:val="26"/>
          <w:rtl w:val="0"/>
        </w:rPr>
        <w:t xml:space="preserve"> Java Spring Boot, Spring Data JPA, Hibernate.</w:t>
      </w:r>
    </w:p>
    <w:p w:rsidR="00000000" w:rsidDel="00000000" w:rsidP="00000000" w:rsidRDefault="00000000" w:rsidRPr="00000000" w14:paraId="0000001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Mô hình:</w:t>
      </w:r>
      <w:r w:rsidDel="00000000" w:rsidR="00000000" w:rsidRPr="00000000">
        <w:rPr>
          <w:rFonts w:ascii="Times New Roman" w:cs="Times New Roman" w:eastAsia="Times New Roman" w:hAnsi="Times New Roman"/>
          <w:sz w:val="26"/>
          <w:szCs w:val="26"/>
          <w:rtl w:val="0"/>
        </w:rPr>
        <w:t xml:space="preserve"> Sử dụng </w:t>
      </w:r>
      <w:r w:rsidDel="00000000" w:rsidR="00000000" w:rsidRPr="00000000">
        <w:rPr>
          <w:rFonts w:ascii="Times New Roman" w:cs="Times New Roman" w:eastAsia="Times New Roman" w:hAnsi="Times New Roman"/>
          <w:sz w:val="26"/>
          <w:szCs w:val="26"/>
          <w:rtl w:val="0"/>
        </w:rPr>
        <w:t xml:space="preserve">@RestController</w:t>
      </w:r>
      <w:r w:rsidDel="00000000" w:rsidR="00000000" w:rsidRPr="00000000">
        <w:rPr>
          <w:rFonts w:ascii="Times New Roman" w:cs="Times New Roman" w:eastAsia="Times New Roman" w:hAnsi="Times New Roman"/>
          <w:sz w:val="26"/>
          <w:szCs w:val="26"/>
          <w:rtl w:val="0"/>
        </w:rPr>
        <w:t xml:space="preserve"> để điều phối và cung cấp các REST API. Tầng Repository (kế thừa </w:t>
      </w:r>
      <w:r w:rsidDel="00000000" w:rsidR="00000000" w:rsidRPr="00000000">
        <w:rPr>
          <w:rFonts w:ascii="Times New Roman" w:cs="Times New Roman" w:eastAsia="Times New Roman" w:hAnsi="Times New Roman"/>
          <w:sz w:val="26"/>
          <w:szCs w:val="26"/>
          <w:rtl w:val="0"/>
        </w:rPr>
        <w:t xml:space="preserve">JpaRepository</w:t>
      </w:r>
      <w:r w:rsidDel="00000000" w:rsidR="00000000" w:rsidRPr="00000000">
        <w:rPr>
          <w:rFonts w:ascii="Times New Roman" w:cs="Times New Roman" w:eastAsia="Times New Roman" w:hAnsi="Times New Roman"/>
          <w:sz w:val="26"/>
          <w:szCs w:val="26"/>
          <w:rtl w:val="0"/>
        </w:rPr>
        <w:t xml:space="preserve">) đảm nhiệm việc thực hiện các thao tác CRUD với cơ sở dữ liệu một cách tự động, loại bỏ hoàn toàn các câu lệnh SQL thủ công.</w:t>
      </w:r>
    </w:p>
    <w:p w:rsidR="00000000" w:rsidDel="00000000" w:rsidP="00000000" w:rsidRDefault="00000000" w:rsidRPr="00000000" w14:paraId="0000001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Kết nối:</w:t>
      </w:r>
      <w:r w:rsidDel="00000000" w:rsidR="00000000" w:rsidRPr="00000000">
        <w:rPr>
          <w:rFonts w:ascii="Times New Roman" w:cs="Times New Roman" w:eastAsia="Times New Roman" w:hAnsi="Times New Roman"/>
          <w:sz w:val="26"/>
          <w:szCs w:val="26"/>
          <w:rtl w:val="0"/>
        </w:rPr>
        <w:t xml:space="preserve"> Cấu hình kết nối với MySQL thông qua file </w:t>
      </w:r>
      <w:r w:rsidDel="00000000" w:rsidR="00000000" w:rsidRPr="00000000">
        <w:rPr>
          <w:rFonts w:ascii="Times New Roman" w:cs="Times New Roman" w:eastAsia="Times New Roman" w:hAnsi="Times New Roman"/>
          <w:sz w:val="26"/>
          <w:szCs w:val="26"/>
          <w:rtl w:val="0"/>
        </w:rPr>
        <w:t xml:space="preserve">application.properties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3">
      <w:pPr>
        <w:pStyle w:val="Heading2"/>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76" w:lineRule="auto"/>
        <w:ind w:left="0" w:right="0" w:firstLine="3.661417322834666"/>
        <w:jc w:val="both"/>
        <w:rPr>
          <w:rFonts w:ascii="Times New Roman" w:cs="Times New Roman" w:eastAsia="Times New Roman" w:hAnsi="Times New Roman"/>
          <w:b w:val="1"/>
          <w:bCs w:val="1"/>
          <w:sz w:val="34"/>
          <w:szCs w:val="34"/>
        </w:rPr>
      </w:pPr>
      <w:bookmarkStart w:colFirst="0" w:colLast="0" w:name="_6ro4gcdrxacr" w:id="6"/>
      <w:bookmarkEnd w:id="6"/>
      <w:r w:rsidDel="00000000" w:rsidR="00000000" w:rsidRPr="00000000">
        <w:rPr>
          <w:rFonts w:ascii="Times New Roman" w:cs="Times New Roman" w:eastAsia="Times New Roman" w:hAnsi="Times New Roman"/>
          <w:b w:val="1"/>
          <w:bCs w:val="1"/>
          <w:sz w:val="34"/>
          <w:szCs w:val="34"/>
          <w:rtl w:val="0"/>
        </w:rPr>
        <w:t xml:space="preserve">Các chức năng chính</w:t>
      </w:r>
    </w:p>
    <w:p w:rsidR="00000000" w:rsidDel="00000000" w:rsidP="00000000" w:rsidRDefault="00000000" w:rsidRPr="00000000" w14:paraId="0000001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Phân quyền người dùng (Role-Based Authentication):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Có toàn quyền truy cập Dashboard quản lý, thêm/sửa/xóa phòng, hồ sơ sinh viên và lập hóa đơn.</w:t>
      </w:r>
    </w:p>
    <w:p w:rsidR="00000000" w:rsidDel="00000000" w:rsidP="00000000" w:rsidRDefault="00000000" w:rsidRPr="00000000" w14:paraId="00000015">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Sinh viên:</w:t>
      </w:r>
      <w:r w:rsidDel="00000000" w:rsidR="00000000" w:rsidRPr="00000000">
        <w:rPr>
          <w:rFonts w:ascii="Times New Roman" w:cs="Times New Roman" w:eastAsia="Times New Roman" w:hAnsi="Times New Roman"/>
          <w:sz w:val="26"/>
          <w:szCs w:val="26"/>
          <w:rtl w:val="0"/>
        </w:rPr>
        <w:t xml:space="preserve"> Có giao diện Portal riêng để xem thông tin phòng đang ở, tra cứu hóa đơn điện nước cá nhân và xem danh sách các phòng còn trống (phục vụ nhu cầu xin đổi phòng).</w:t>
      </w:r>
    </w:p>
    <w:p w:rsidR="00000000" w:rsidDel="00000000" w:rsidP="00000000" w:rsidRDefault="00000000" w:rsidRPr="00000000" w14:paraId="0000001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Sinh viên:</w:t>
      </w:r>
      <w:r w:rsidDel="00000000" w:rsidR="00000000" w:rsidRPr="00000000">
        <w:rPr>
          <w:rFonts w:ascii="Times New Roman" w:cs="Times New Roman" w:eastAsia="Times New Roman" w:hAnsi="Times New Roman"/>
          <w:sz w:val="26"/>
          <w:szCs w:val="26"/>
          <w:rtl w:val="0"/>
        </w:rPr>
        <w:t xml:space="preserve"> Thêm mới sinh viên, cập nhật thông tin cá nhân và quê quán.</w:t>
      </w:r>
    </w:p>
    <w:p w:rsidR="00000000" w:rsidDel="00000000" w:rsidP="00000000" w:rsidRDefault="00000000" w:rsidRPr="00000000" w14:paraId="0000001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Phòng ở:</w:t>
      </w:r>
      <w:r w:rsidDel="00000000" w:rsidR="00000000" w:rsidRPr="00000000">
        <w:rPr>
          <w:rFonts w:ascii="Times New Roman" w:cs="Times New Roman" w:eastAsia="Times New Roman" w:hAnsi="Times New Roman"/>
          <w:sz w:val="26"/>
          <w:szCs w:val="26"/>
          <w:rtl w:val="0"/>
        </w:rPr>
        <w:t xml:space="preserve"> Theo dõi loại phòng (4 người, 6 người), giá thuê, sức chứa và hiển thị trực quan số người thực tế đang ở.</w:t>
      </w:r>
    </w:p>
    <w:p w:rsidR="00000000" w:rsidDel="00000000" w:rsidP="00000000" w:rsidRDefault="00000000" w:rsidRPr="00000000" w14:paraId="0000001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Hợp đồng:</w:t>
      </w:r>
      <w:r w:rsidDel="00000000" w:rsidR="00000000" w:rsidRPr="00000000">
        <w:rPr>
          <w:rFonts w:ascii="Times New Roman" w:cs="Times New Roman" w:eastAsia="Times New Roman" w:hAnsi="Times New Roman"/>
          <w:sz w:val="26"/>
          <w:szCs w:val="26"/>
          <w:rtl w:val="0"/>
        </w:rPr>
        <w:t xml:space="preserve"> Đăng ký phòng cho sinh viên, quản lý ngày bắt đầu, ngày kết thúc và tiền đặt cọc.</w:t>
      </w:r>
    </w:p>
    <w:p w:rsidR="00000000" w:rsidDel="00000000" w:rsidP="00000000" w:rsidRDefault="00000000" w:rsidRPr="00000000" w14:paraId="0000001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Hóa đơn:</w:t>
      </w:r>
      <w:r w:rsidDel="00000000" w:rsidR="00000000" w:rsidRPr="00000000">
        <w:rPr>
          <w:rFonts w:ascii="Times New Roman" w:cs="Times New Roman" w:eastAsia="Times New Roman" w:hAnsi="Times New Roman"/>
          <w:sz w:val="26"/>
          <w:szCs w:val="26"/>
          <w:rtl w:val="0"/>
        </w:rPr>
        <w:t xml:space="preserve"> Nhập chỉ số điện/nước cũ và mới, tự động tính tổng tiền và theo dõi trạng thái thanh toán hàng tháng.</w:t>
      </w:r>
    </w:p>
    <w:p w:rsidR="00000000" w:rsidDel="00000000" w:rsidP="00000000" w:rsidRDefault="00000000" w:rsidRPr="00000000" w14:paraId="0000001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Báo cáo &amp; Thống kê:</w:t>
      </w:r>
      <w:r w:rsidDel="00000000" w:rsidR="00000000" w:rsidRPr="00000000">
        <w:rPr>
          <w:rFonts w:ascii="Times New Roman" w:cs="Times New Roman" w:eastAsia="Times New Roman" w:hAnsi="Times New Roman"/>
          <w:sz w:val="26"/>
          <w:szCs w:val="26"/>
          <w:rtl w:val="0"/>
        </w:rPr>
        <w:t xml:space="preserve"> Hỗ trợ Admin xuất trực tiếp danh sách sinh viên nội trú ra file Excel chỉ với một thao tác.</w:t>
      </w:r>
    </w:p>
    <w:p w:rsidR="00000000" w:rsidDel="00000000" w:rsidP="00000000" w:rsidRDefault="00000000" w:rsidRPr="00000000" w14:paraId="0000001B">
      <w:pPr>
        <w:pStyle w:val="Heading2"/>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80" w:before="0" w:line="276" w:lineRule="auto"/>
        <w:ind w:left="0" w:right="0" w:firstLine="3.661417322834666"/>
        <w:jc w:val="both"/>
        <w:rPr>
          <w:rFonts w:ascii="Times New Roman" w:cs="Times New Roman" w:eastAsia="Times New Roman" w:hAnsi="Times New Roman"/>
          <w:b w:val="1"/>
          <w:bCs w:val="1"/>
          <w:sz w:val="34"/>
          <w:szCs w:val="34"/>
        </w:rPr>
      </w:pPr>
      <w:bookmarkStart w:colFirst="0" w:colLast="0" w:name="_sr2jrhd70lbm" w:id="7"/>
      <w:bookmarkEnd w:id="7"/>
      <w:r w:rsidDel="00000000" w:rsidR="00000000" w:rsidRPr="00000000">
        <w:rPr>
          <w:rFonts w:ascii="Times New Roman" w:cs="Times New Roman" w:eastAsia="Times New Roman" w:hAnsi="Times New Roman"/>
          <w:b w:val="1"/>
          <w:bCs w:val="1"/>
          <w:sz w:val="34"/>
          <w:szCs w:val="34"/>
          <w:rtl w:val="0"/>
        </w:rPr>
        <w:t xml:space="preserve">Thiết kế Cơ sở dữ liệu (Database Schema)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sử dụng cơ sở dữ liệu quan hệ gồm </w:t>
      </w:r>
      <w:r w:rsidDel="00000000" w:rsidR="00000000" w:rsidRPr="00000000">
        <w:rPr>
          <w:rFonts w:ascii="Times New Roman" w:cs="Times New Roman" w:eastAsia="Times New Roman" w:hAnsi="Times New Roman"/>
          <w:b w:val="1"/>
          <w:bCs w:val="1"/>
          <w:sz w:val="26"/>
          <w:szCs w:val="26"/>
          <w:rtl w:val="0"/>
        </w:rPr>
        <w:t xml:space="preserve">6</w:t>
      </w:r>
      <w:r w:rsidDel="00000000" w:rsidR="00000000" w:rsidRPr="00000000">
        <w:rPr>
          <w:rFonts w:ascii="Times New Roman" w:cs="Times New Roman" w:eastAsia="Times New Roman" w:hAnsi="Times New Roman"/>
          <w:sz w:val="26"/>
          <w:szCs w:val="26"/>
          <w:rtl w:val="0"/>
        </w:rPr>
        <w:t xml:space="preserve"> bảng chính, được chuẩn hóa và liên kết với nhau.</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Bảng 1: Bảng tai_khoan (Quản lý phân quyền)</w:t>
      </w:r>
    </w:p>
    <w:p w:rsidR="00000000" w:rsidDel="00000000" w:rsidP="00000000" w:rsidRDefault="00000000" w:rsidRPr="00000000" w14:paraId="0000001E">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837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145"/>
        <w:gridCol w:w="1230"/>
        <w:gridCol w:w="3465"/>
        <w:tblGridChange w:id="0">
          <w:tblGrid>
            <w:gridCol w:w="1530"/>
            <w:gridCol w:w="2145"/>
            <w:gridCol w:w="1230"/>
            <w:gridCol w:w="3465"/>
          </w:tblGrid>
        </w:tblGridChange>
      </w:tblGrid>
      <w:tr>
        <w:trPr>
          <w:cantSplit w:val="0"/>
          <w:tblHeader w:val="0"/>
        </w:trPr>
        <w:tc>
          <w:tcPr>
            <w:vAlign w:val="top"/>
          </w:tcPr>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w:t>
            </w:r>
            <w:r w:rsidDel="00000000" w:rsidR="00000000" w:rsidRPr="00000000">
              <w:rPr>
                <w:rtl w:val="0"/>
              </w:rPr>
            </w:r>
          </w:p>
        </w:tc>
        <w:tc>
          <w:tcPr>
            <w:vAlign w:val="top"/>
          </w:tcPr>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vAlign w:val="top"/>
          </w:tcPr>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c>
          <w:tcPr>
            <w:vAlign w:val="top"/>
          </w:tcPr>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username</w:t>
            </w:r>
            <w:r w:rsidDel="00000000" w:rsidR="00000000" w:rsidRPr="00000000">
              <w:rPr>
                <w:rtl w:val="0"/>
              </w:rPr>
            </w:r>
          </w:p>
        </w:tc>
        <w:tc>
          <w:tcP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VARCHAR(50)</w:t>
            </w:r>
            <w:r w:rsidDel="00000000" w:rsidR="00000000" w:rsidRPr="00000000">
              <w:rPr>
                <w:rtl w:val="0"/>
              </w:rPr>
            </w:r>
          </w:p>
        </w:tc>
        <w:tc>
          <w:tcP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PK</w:t>
            </w:r>
            <w:r w:rsidDel="00000000" w:rsidR="00000000" w:rsidRPr="00000000">
              <w:rPr>
                <w:rtl w:val="0"/>
              </w:rPr>
            </w:r>
          </w:p>
        </w:tc>
        <w:tc>
          <w:tcP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Tên đăng nhập (Với sinh viên là MSV)</w:t>
            </w:r>
            <w:r w:rsidDel="00000000" w:rsidR="00000000" w:rsidRPr="00000000">
              <w:rPr>
                <w:rtl w:val="0"/>
              </w:rPr>
            </w:r>
          </w:p>
        </w:tc>
      </w:tr>
      <w:tr>
        <w:trPr>
          <w:cantSplit w:val="0"/>
          <w:trHeight w:val="245.9765625" w:hRule="atLeast"/>
          <w:tblHeader w:val="0"/>
        </w:trPr>
        <w:tc>
          <w:tcP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password</w:t>
            </w:r>
            <w:r w:rsidDel="00000000" w:rsidR="00000000" w:rsidRPr="00000000">
              <w:rPr>
                <w:rtl w:val="0"/>
              </w:rPr>
            </w:r>
          </w:p>
        </w:tc>
        <w:tc>
          <w:tcP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VARCHAR(255)</w:t>
            </w:r>
            <w:r w:rsidDel="00000000" w:rsidR="00000000" w:rsidRPr="00000000">
              <w:rPr>
                <w:rtl w:val="0"/>
              </w:rPr>
            </w:r>
          </w:p>
        </w:tc>
        <w:tc>
          <w:tcP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NOT NULL</w:t>
            </w:r>
            <w:r w:rsidDel="00000000" w:rsidR="00000000" w:rsidRPr="00000000">
              <w:rPr>
                <w:rtl w:val="0"/>
              </w:rPr>
            </w:r>
          </w:p>
        </w:tc>
        <w:tc>
          <w:tcP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Mật khẩu đăng nhập hệ thống</w:t>
            </w:r>
            <w:r w:rsidDel="00000000" w:rsidR="00000000" w:rsidRPr="00000000">
              <w:rPr>
                <w:rtl w:val="0"/>
              </w:rPr>
            </w:r>
          </w:p>
        </w:tc>
      </w:tr>
      <w:tr>
        <w:trPr>
          <w:cantSplit w:val="0"/>
          <w:trHeight w:val="867.6416015625" w:hRule="atLeast"/>
          <w:tblHeader w:val="0"/>
        </w:trPr>
        <w:tc>
          <w:tcP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role</w:t>
            </w:r>
            <w:r w:rsidDel="00000000" w:rsidR="00000000" w:rsidRPr="00000000">
              <w:rPr>
                <w:rtl w:val="0"/>
              </w:rPr>
            </w:r>
          </w:p>
        </w:tc>
        <w:tc>
          <w:tcP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VARCHAR(20)</w:t>
            </w:r>
            <w:r w:rsidDel="00000000" w:rsidR="00000000" w:rsidRPr="00000000">
              <w:rPr>
                <w:rtl w:val="0"/>
              </w:rPr>
            </w:r>
          </w:p>
        </w:tc>
        <w:tc>
          <w:tcP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NOT NULL</w:t>
            </w:r>
            <w:r w:rsidDel="00000000" w:rsidR="00000000" w:rsidRPr="00000000">
              <w:rPr>
                <w:rtl w:val="0"/>
              </w:rPr>
            </w:r>
          </w:p>
        </w:tc>
        <w:tc>
          <w:tcP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Quyền hạn phân loại ('ADMIN' hoặc 'STUDENT')</w:t>
            </w:r>
            <w:r w:rsidDel="00000000" w:rsidR="00000000" w:rsidRPr="00000000">
              <w:rPr>
                <w:rtl w:val="0"/>
              </w:rPr>
            </w:r>
          </w:p>
        </w:tc>
      </w:tr>
    </w:tbl>
    <w:p w:rsidR="00000000" w:rsidDel="00000000" w:rsidP="00000000" w:rsidRDefault="00000000" w:rsidRPr="00000000" w14:paraId="0000002F">
      <w:pPr>
        <w:spacing w:line="240" w:lineRule="auto"/>
        <w:ind w:left="284"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Bảng 2: Bảng toa_nha (Quản lý khu vực)</w:t>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837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145"/>
        <w:gridCol w:w="1230"/>
        <w:gridCol w:w="3465"/>
        <w:tblGridChange w:id="0">
          <w:tblGrid>
            <w:gridCol w:w="1530"/>
            <w:gridCol w:w="2145"/>
            <w:gridCol w:w="1230"/>
            <w:gridCol w:w="3465"/>
          </w:tblGrid>
        </w:tblGridChange>
      </w:tblGrid>
      <w:tr>
        <w:trPr>
          <w:cantSplit w:val="0"/>
          <w:tblHeader w:val="0"/>
        </w:trPr>
        <w:tc>
          <w:tcPr>
            <w:vAlign w:val="top"/>
          </w:tcPr>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w:t>
            </w:r>
            <w:r w:rsidDel="00000000" w:rsidR="00000000" w:rsidRPr="00000000">
              <w:rPr>
                <w:rtl w:val="0"/>
              </w:rPr>
            </w:r>
          </w:p>
        </w:tc>
        <w:tc>
          <w:tcPr>
            <w:vAlign w:val="top"/>
          </w:tcPr>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vAlign w:val="top"/>
          </w:tcPr>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c>
          <w:tcPr>
            <w:vAlign w:val="top"/>
          </w:tcPr>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id_toa</w:t>
            </w:r>
            <w:r w:rsidDel="00000000" w:rsidR="00000000" w:rsidRPr="00000000">
              <w:rPr>
                <w:rtl w:val="0"/>
              </w:rPr>
            </w:r>
          </w:p>
        </w:tc>
        <w:tc>
          <w:tcP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VARCHAR(10)</w:t>
            </w:r>
            <w:r w:rsidDel="00000000" w:rsidR="00000000" w:rsidRPr="00000000">
              <w:rPr>
                <w:rtl w:val="0"/>
              </w:rPr>
            </w:r>
          </w:p>
        </w:tc>
        <w:tc>
          <w:tcP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PK</w:t>
            </w:r>
            <w:r w:rsidDel="00000000" w:rsidR="00000000" w:rsidRPr="00000000">
              <w:rPr>
                <w:rtl w:val="0"/>
              </w:rPr>
            </w:r>
          </w:p>
        </w:tc>
        <w:tc>
          <w:tcP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Mã định danh tòa nhà (VD: T1, T2) </w:t>
            </w:r>
            <w:r w:rsidDel="00000000" w:rsidR="00000000" w:rsidRPr="00000000">
              <w:rPr>
                <w:rtl w:val="0"/>
              </w:rPr>
            </w:r>
          </w:p>
        </w:tc>
      </w:tr>
      <w:tr>
        <w:trPr>
          <w:cantSplit w:val="0"/>
          <w:trHeight w:val="245.9765625" w:hRule="atLeast"/>
          <w:tblHeader w:val="0"/>
        </w:trPr>
        <w:tc>
          <w:tcP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ten_toa</w:t>
            </w:r>
            <w:r w:rsidDel="00000000" w:rsidR="00000000" w:rsidRPr="00000000">
              <w:rPr>
                <w:rtl w:val="0"/>
              </w:rPr>
            </w:r>
          </w:p>
        </w:tc>
        <w:tc>
          <w:tcP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VARCHAR(50)</w:t>
            </w:r>
            <w:r w:rsidDel="00000000" w:rsidR="00000000" w:rsidRPr="00000000">
              <w:rPr>
                <w:rtl w:val="0"/>
              </w:rPr>
            </w:r>
          </w:p>
        </w:tc>
        <w:tc>
          <w:tcP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NOT NULL</w:t>
            </w:r>
            <w:r w:rsidDel="00000000" w:rsidR="00000000" w:rsidRPr="00000000">
              <w:rPr>
                <w:rtl w:val="0"/>
              </w:rPr>
            </w:r>
          </w:p>
        </w:tc>
        <w:tc>
          <w:tcP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Tên gọi tòa nhà (VD: Tòa Nam, Tòa Nữ) </w:t>
            </w:r>
            <w:r w:rsidDel="00000000" w:rsidR="00000000" w:rsidRPr="00000000">
              <w:rPr>
                <w:rtl w:val="0"/>
              </w:rPr>
            </w:r>
          </w:p>
        </w:tc>
      </w:tr>
      <w:tr>
        <w:trPr>
          <w:cantSplit w:val="0"/>
          <w:trHeight w:val="867.6416015625" w:hRule="atLeast"/>
          <w:tblHeader w:val="0"/>
        </w:trPr>
        <w:tc>
          <w:tcP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so_tang</w:t>
            </w:r>
            <w:r w:rsidDel="00000000" w:rsidR="00000000" w:rsidRPr="00000000">
              <w:rPr>
                <w:rtl w:val="0"/>
              </w:rPr>
            </w:r>
          </w:p>
        </w:tc>
        <w:tc>
          <w:tcP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INT</w:t>
            </w:r>
            <w:r w:rsidDel="00000000" w:rsidR="00000000" w:rsidRPr="00000000">
              <w:rPr>
                <w:rtl w:val="0"/>
              </w:rPr>
            </w:r>
          </w:p>
        </w:tc>
        <w:tc>
          <w:tcP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tầng của tòa nhà</w:t>
            </w:r>
          </w:p>
        </w:tc>
      </w:tr>
    </w:tbl>
    <w:p w:rsidR="00000000" w:rsidDel="00000000" w:rsidP="00000000" w:rsidRDefault="00000000" w:rsidRPr="00000000" w14:paraId="00000042">
      <w:pPr>
        <w:spacing w:line="24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30"/>
          <w:szCs w:val="30"/>
          <w:rtl w:val="0"/>
        </w:rPr>
        <w:t xml:space="preserve">Bảng 3: Bảng phong (Quản lý chi tiết phòng)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837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145"/>
        <w:gridCol w:w="1830"/>
        <w:gridCol w:w="2865"/>
        <w:tblGridChange w:id="0">
          <w:tblGrid>
            <w:gridCol w:w="1530"/>
            <w:gridCol w:w="2145"/>
            <w:gridCol w:w="1830"/>
            <w:gridCol w:w="2865"/>
          </w:tblGrid>
        </w:tblGridChange>
      </w:tblGrid>
      <w:tr>
        <w:trPr>
          <w:cantSplit w:val="0"/>
          <w:trHeight w:val="470.9765625" w:hRule="atLeast"/>
          <w:tblHeader w:val="0"/>
        </w:trPr>
        <w:tc>
          <w:tcPr>
            <w:vAlign w:val="top"/>
          </w:tcPr>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w:t>
            </w:r>
            <w:r w:rsidDel="00000000" w:rsidR="00000000" w:rsidRPr="00000000">
              <w:rPr>
                <w:rtl w:val="0"/>
              </w:rPr>
            </w:r>
          </w:p>
        </w:tc>
        <w:tc>
          <w:tcPr>
            <w:vAlign w:val="top"/>
          </w:tcPr>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vAlign w:val="top"/>
          </w:tcPr>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c>
          <w:tcPr>
            <w:vAlign w:val="top"/>
          </w:tcPr>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id_phong</w:t>
            </w:r>
            <w:r w:rsidDel="00000000" w:rsidR="00000000" w:rsidRPr="00000000">
              <w:rPr>
                <w:rtl w:val="0"/>
              </w:rPr>
            </w:r>
          </w:p>
        </w:tc>
        <w:tc>
          <w:tcP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VARCHAR(20)</w:t>
            </w:r>
            <w:r w:rsidDel="00000000" w:rsidR="00000000" w:rsidRPr="00000000">
              <w:rPr>
                <w:rtl w:val="0"/>
              </w:rPr>
            </w:r>
          </w:p>
        </w:tc>
        <w:tc>
          <w:tcP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PK</w:t>
            </w:r>
            <w:r w:rsidDel="00000000" w:rsidR="00000000" w:rsidRPr="00000000">
              <w:rPr>
                <w:rtl w:val="0"/>
              </w:rPr>
            </w:r>
          </w:p>
        </w:tc>
        <w:tc>
          <w:tcP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Mã định danh phòng (VD: P101-T1)  </w:t>
            </w:r>
            <w:r w:rsidDel="00000000" w:rsidR="00000000" w:rsidRPr="00000000">
              <w:rPr>
                <w:rtl w:val="0"/>
              </w:rPr>
            </w:r>
          </w:p>
        </w:tc>
      </w:tr>
      <w:tr>
        <w:trPr>
          <w:cantSplit w:val="0"/>
          <w:trHeight w:val="245.9765625" w:hRule="atLeast"/>
          <w:tblHeader w:val="0"/>
        </w:trPr>
        <w:tc>
          <w:tcP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id_toa</w:t>
            </w:r>
            <w:r w:rsidDel="00000000" w:rsidR="00000000" w:rsidRPr="00000000">
              <w:rPr>
                <w:rtl w:val="0"/>
              </w:rPr>
            </w:r>
          </w:p>
        </w:tc>
        <w:tc>
          <w:tcP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VARCHAR(10)</w:t>
            </w:r>
            <w:r w:rsidDel="00000000" w:rsidR="00000000" w:rsidRPr="00000000">
              <w:rPr>
                <w:rtl w:val="0"/>
              </w:rPr>
            </w:r>
          </w:p>
        </w:tc>
        <w:tc>
          <w:tcP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FK</w:t>
            </w:r>
            <w:r w:rsidDel="00000000" w:rsidR="00000000" w:rsidRPr="00000000">
              <w:rPr>
                <w:rtl w:val="0"/>
              </w:rPr>
            </w:r>
          </w:p>
        </w:tc>
        <w:tc>
          <w:tcP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6"/>
                <w:szCs w:val="26"/>
                <w:rtl w:val="0"/>
              </w:rPr>
              <w:t xml:space="preserve">Trỏ tới bảng </w:t>
            </w:r>
            <w:r w:rsidDel="00000000" w:rsidR="00000000" w:rsidRPr="00000000">
              <w:rPr>
                <w:rFonts w:ascii="Times New Roman" w:cs="Times New Roman" w:eastAsia="Times New Roman" w:hAnsi="Times New Roman"/>
                <w:b w:val="1"/>
                <w:bCs w:val="1"/>
                <w:color w:val="1f1f1f"/>
                <w:sz w:val="26"/>
                <w:szCs w:val="26"/>
                <w:rtl w:val="0"/>
              </w:rPr>
              <w:t xml:space="preserve">toa_nha</w:t>
            </w:r>
            <w:r w:rsidDel="00000000" w:rsidR="00000000" w:rsidRPr="00000000">
              <w:rPr>
                <w:rtl w:val="0"/>
              </w:rPr>
            </w:r>
          </w:p>
        </w:tc>
      </w:tr>
      <w:tr>
        <w:trPr>
          <w:cantSplit w:val="0"/>
          <w:trHeight w:val="904.74609375" w:hRule="atLeast"/>
          <w:tblHeader w:val="0"/>
        </w:trPr>
        <w:tc>
          <w:tcP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ten_phong</w:t>
            </w:r>
            <w:r w:rsidDel="00000000" w:rsidR="00000000" w:rsidRPr="00000000">
              <w:rPr>
                <w:rtl w:val="0"/>
              </w:rPr>
            </w:r>
          </w:p>
        </w:tc>
        <w:tc>
          <w:tcP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VARCHAR(50)</w:t>
            </w:r>
            <w:r w:rsidDel="00000000" w:rsidR="00000000" w:rsidRPr="00000000">
              <w:rPr>
                <w:rtl w:val="0"/>
              </w:rPr>
            </w:r>
          </w:p>
        </w:tc>
        <w:tc>
          <w:tcP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phòng thực tế (VD: Phòng 101) </w:t>
            </w:r>
          </w:p>
        </w:tc>
      </w:tr>
      <w:tr>
        <w:trPr>
          <w:cantSplit w:val="0"/>
          <w:trHeight w:val="867.6416015625" w:hRule="atLeast"/>
          <w:tblHeader w:val="0"/>
        </w:trPr>
        <w:tc>
          <w:tcP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loai_phong</w:t>
            </w:r>
          </w:p>
        </w:tc>
        <w:tc>
          <w:tcP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VARCHAR(50)</w:t>
            </w:r>
          </w:p>
        </w:tc>
        <w:tc>
          <w:tcP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phòng 4 người hoặc 6 người </w:t>
            </w:r>
          </w:p>
        </w:tc>
      </w:tr>
      <w:tr>
        <w:trPr>
          <w:cantSplit w:val="0"/>
          <w:trHeight w:val="867.6416015625" w:hRule="atLeast"/>
          <w:tblHeader w:val="0"/>
        </w:trPr>
        <w:tc>
          <w:tcP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suc_chua</w:t>
            </w:r>
          </w:p>
        </w:tc>
        <w:tc>
          <w:tcP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INT</w:t>
            </w:r>
          </w:p>
        </w:tc>
        <w:tc>
          <w:tcP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Sức chứa tối đa của phòng </w:t>
            </w:r>
          </w:p>
        </w:tc>
      </w:tr>
      <w:tr>
        <w:trPr>
          <w:cantSplit w:val="0"/>
          <w:trHeight w:val="867.6416015625" w:hRule="atLeast"/>
          <w:tblHeader w:val="0"/>
        </w:trPr>
        <w:tc>
          <w:tcP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dang_o</w:t>
            </w:r>
          </w:p>
        </w:tc>
        <w:tc>
          <w:tcP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INT</w:t>
            </w:r>
          </w:p>
        </w:tc>
        <w:tc>
          <w:tcP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DEFAULT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sinh viên hiện tại đang ở </w:t>
            </w:r>
          </w:p>
        </w:tc>
      </w:tr>
      <w:tr>
        <w:trPr>
          <w:cantSplit w:val="0"/>
          <w:trHeight w:val="867.6416015625" w:hRule="atLeast"/>
          <w:tblHeader w:val="0"/>
        </w:trPr>
        <w:tc>
          <w:tcP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gia_thue</w:t>
            </w:r>
          </w:p>
        </w:tc>
        <w:tc>
          <w:tcP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FLOAT</w:t>
            </w:r>
          </w:p>
        </w:tc>
        <w:tc>
          <w:tcP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thuê phòng cố định theo tháng </w:t>
            </w:r>
          </w:p>
        </w:tc>
      </w:tr>
      <w:tr>
        <w:trPr>
          <w:cantSplit w:val="0"/>
          <w:trHeight w:val="934.74609375" w:hRule="atLeast"/>
          <w:tblHeader w:val="0"/>
        </w:trPr>
        <w:tc>
          <w:tcP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trang_thai</w:t>
            </w:r>
          </w:p>
        </w:tc>
        <w:tc>
          <w:tcP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VARCHAR(50)</w:t>
            </w:r>
          </w:p>
        </w:tc>
        <w:tc>
          <w:tcP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DEFAULT ‘Còn trống’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sức chứa (Còn trống / Đã đầy) </w:t>
            </w:r>
          </w:p>
        </w:tc>
      </w:tr>
    </w:tbl>
    <w:p w:rsidR="00000000" w:rsidDel="00000000" w:rsidP="00000000" w:rsidRDefault="00000000" w:rsidRPr="00000000" w14:paraId="0000006A">
      <w:pPr>
        <w:spacing w:line="24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Bảng 4: Bảng sinh_vien (Hồ sơ cá nhân)</w:t>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37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145"/>
        <w:gridCol w:w="1830"/>
        <w:gridCol w:w="2865"/>
        <w:tblGridChange w:id="0">
          <w:tblGrid>
            <w:gridCol w:w="1530"/>
            <w:gridCol w:w="2145"/>
            <w:gridCol w:w="1830"/>
            <w:gridCol w:w="2865"/>
          </w:tblGrid>
        </w:tblGridChange>
      </w:tblGrid>
      <w:tr>
        <w:trPr>
          <w:cantSplit w:val="0"/>
          <w:trHeight w:val="470.9765625" w:hRule="atLeast"/>
          <w:tblHeader w:val="0"/>
        </w:trPr>
        <w:tc>
          <w:tcPr>
            <w:vAlign w:val="top"/>
          </w:tcPr>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w:t>
            </w:r>
            <w:r w:rsidDel="00000000" w:rsidR="00000000" w:rsidRPr="00000000">
              <w:rPr>
                <w:rtl w:val="0"/>
              </w:rPr>
            </w:r>
          </w:p>
        </w:tc>
        <w:tc>
          <w:tcPr>
            <w:vAlign w:val="top"/>
          </w:tcPr>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vAlign w:val="top"/>
          </w:tcPr>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c>
          <w:tcPr>
            <w:vAlign w:val="top"/>
          </w:tcPr>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msv</w:t>
            </w:r>
            <w:r w:rsidDel="00000000" w:rsidR="00000000" w:rsidRPr="00000000">
              <w:rPr>
                <w:rtl w:val="0"/>
              </w:rPr>
            </w:r>
          </w:p>
        </w:tc>
        <w:tc>
          <w:tcP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VARCHAR(20)</w:t>
            </w:r>
            <w:r w:rsidDel="00000000" w:rsidR="00000000" w:rsidRPr="00000000">
              <w:rPr>
                <w:rtl w:val="0"/>
              </w:rPr>
            </w:r>
          </w:p>
        </w:tc>
        <w:tc>
          <w:tcP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PK</w:t>
            </w:r>
            <w:r w:rsidDel="00000000" w:rsidR="00000000" w:rsidRPr="00000000">
              <w:rPr>
                <w:rtl w:val="0"/>
              </w:rPr>
            </w:r>
          </w:p>
        </w:tc>
        <w:tc>
          <w:tcP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Mã sinh viên (Định danh duy nhất)   </w:t>
            </w:r>
            <w:r w:rsidDel="00000000" w:rsidR="00000000" w:rsidRPr="00000000">
              <w:rPr>
                <w:rtl w:val="0"/>
              </w:rPr>
            </w:r>
          </w:p>
        </w:tc>
      </w:tr>
      <w:tr>
        <w:trPr>
          <w:cantSplit w:val="0"/>
          <w:trHeight w:val="245.9765625" w:hRule="atLeast"/>
          <w:tblHeader w:val="0"/>
        </w:trPr>
        <w:tc>
          <w:tcP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ho_ten</w:t>
            </w:r>
            <w:r w:rsidDel="00000000" w:rsidR="00000000" w:rsidRPr="00000000">
              <w:rPr>
                <w:rtl w:val="0"/>
              </w:rPr>
            </w:r>
          </w:p>
        </w:tc>
        <w:tc>
          <w:tcP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VARCHAR(100)</w:t>
            </w:r>
            <w:r w:rsidDel="00000000" w:rsidR="00000000" w:rsidRPr="00000000">
              <w:rPr>
                <w:rtl w:val="0"/>
              </w:rPr>
            </w:r>
          </w:p>
        </w:tc>
        <w:tc>
          <w:tcP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NOT NULL</w:t>
            </w:r>
            <w:r w:rsidDel="00000000" w:rsidR="00000000" w:rsidRPr="00000000">
              <w:rPr>
                <w:rtl w:val="0"/>
              </w:rPr>
            </w:r>
          </w:p>
        </w:tc>
        <w:tc>
          <w:tcP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6"/>
                <w:szCs w:val="26"/>
                <w:rtl w:val="0"/>
              </w:rPr>
              <w:t xml:space="preserve">Họ và tên đầy đủ </w:t>
            </w:r>
            <w:r w:rsidDel="00000000" w:rsidR="00000000" w:rsidRPr="00000000">
              <w:rPr>
                <w:rtl w:val="0"/>
              </w:rPr>
            </w:r>
          </w:p>
        </w:tc>
      </w:tr>
      <w:tr>
        <w:trPr>
          <w:cantSplit w:val="0"/>
          <w:trHeight w:val="904.74609375" w:hRule="atLeast"/>
          <w:tblHeader w:val="0"/>
        </w:trPr>
        <w:tc>
          <w:tcP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ngay_sinh</w:t>
            </w:r>
            <w:r w:rsidDel="00000000" w:rsidR="00000000" w:rsidRPr="00000000">
              <w:rPr>
                <w:rtl w:val="0"/>
              </w:rPr>
            </w:r>
          </w:p>
        </w:tc>
        <w:tc>
          <w:tcP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DATE</w:t>
            </w:r>
            <w:r w:rsidDel="00000000" w:rsidR="00000000" w:rsidRPr="00000000">
              <w:rPr>
                <w:rtl w:val="0"/>
              </w:rPr>
            </w:r>
          </w:p>
        </w:tc>
        <w:tc>
          <w:tcP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tháng năm sinh </w:t>
            </w:r>
          </w:p>
        </w:tc>
      </w:tr>
      <w:tr>
        <w:trPr>
          <w:cantSplit w:val="0"/>
          <w:trHeight w:val="867.6416015625" w:hRule="atLeast"/>
          <w:tblHeader w:val="0"/>
        </w:trPr>
        <w:tc>
          <w:tcP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gioi_tinh</w:t>
            </w:r>
          </w:p>
        </w:tc>
        <w:tc>
          <w:tcP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VARCHAR(10)</w:t>
            </w:r>
          </w:p>
        </w:tc>
        <w:tc>
          <w:tcP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 Nữ / Khác </w:t>
            </w:r>
          </w:p>
        </w:tc>
      </w:tr>
      <w:tr>
        <w:trPr>
          <w:cantSplit w:val="0"/>
          <w:trHeight w:val="867.6416015625" w:hRule="atLeast"/>
          <w:tblHeader w:val="0"/>
        </w:trPr>
        <w:tc>
          <w:tcP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sdt</w:t>
            </w:r>
          </w:p>
        </w:tc>
        <w:tc>
          <w:tcP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VARCHAR(20) </w:t>
            </w:r>
          </w:p>
        </w:tc>
        <w:tc>
          <w:tcP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cá nhân  </w:t>
            </w:r>
          </w:p>
        </w:tc>
      </w:tr>
      <w:tr>
        <w:trPr>
          <w:cantSplit w:val="0"/>
          <w:trHeight w:val="867.6416015625" w:hRule="atLeast"/>
          <w:tblHeader w:val="0"/>
        </w:trPr>
        <w:tc>
          <w:tcP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que_quan</w:t>
            </w:r>
          </w:p>
        </w:tc>
        <w:tc>
          <w:tcP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VARCHAR(255) </w:t>
            </w:r>
          </w:p>
        </w:tc>
        <w:tc>
          <w:tcP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Tỉnh/Thành phố quê quán </w:t>
            </w:r>
          </w:p>
        </w:tc>
      </w:tr>
    </w:tbl>
    <w:p w:rsidR="00000000" w:rsidDel="00000000" w:rsidP="00000000" w:rsidRDefault="00000000" w:rsidRPr="00000000" w14:paraId="00000089">
      <w:pPr>
        <w:spacing w:line="24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Bảng 5: Bảng hop_dong (Nghiệp vụ xếp phòng) </w:t>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8610.0" w:type="dxa"/>
        <w:jc w:val="left"/>
        <w:tblInd w:w="44.0000000000000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995"/>
        <w:gridCol w:w="1830"/>
        <w:gridCol w:w="2865"/>
        <w:tblGridChange w:id="0">
          <w:tblGrid>
            <w:gridCol w:w="1920"/>
            <w:gridCol w:w="1995"/>
            <w:gridCol w:w="1830"/>
            <w:gridCol w:w="2865"/>
          </w:tblGrid>
        </w:tblGridChange>
      </w:tblGrid>
      <w:tr>
        <w:trPr>
          <w:cantSplit w:val="0"/>
          <w:trHeight w:val="470.9765625" w:hRule="atLeast"/>
          <w:tblHeader w:val="0"/>
        </w:trPr>
        <w:tc>
          <w:tcPr>
            <w:vAlign w:val="top"/>
          </w:tcPr>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w:t>
            </w:r>
            <w:r w:rsidDel="00000000" w:rsidR="00000000" w:rsidRPr="00000000">
              <w:rPr>
                <w:rtl w:val="0"/>
              </w:rPr>
            </w:r>
          </w:p>
        </w:tc>
        <w:tc>
          <w:tcPr>
            <w:vAlign w:val="top"/>
          </w:tcPr>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vAlign w:val="top"/>
          </w:tcPr>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c>
          <w:tcPr>
            <w:vAlign w:val="top"/>
          </w:tcPr>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id_hop_dong</w:t>
            </w:r>
            <w:r w:rsidDel="00000000" w:rsidR="00000000" w:rsidRPr="00000000">
              <w:rPr>
                <w:rtl w:val="0"/>
              </w:rPr>
            </w:r>
          </w:p>
        </w:tc>
        <w:tc>
          <w:tcP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INT </w:t>
            </w:r>
            <w:r w:rsidDel="00000000" w:rsidR="00000000" w:rsidRPr="00000000">
              <w:rPr>
                <w:rtl w:val="0"/>
              </w:rPr>
            </w:r>
          </w:p>
        </w:tc>
        <w:tc>
          <w:tcP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PK, AUTO INCREMENT</w:t>
            </w:r>
            <w:r w:rsidDel="00000000" w:rsidR="00000000" w:rsidRPr="00000000">
              <w:rPr>
                <w:rtl w:val="0"/>
              </w:rPr>
            </w:r>
          </w:p>
        </w:tc>
        <w:tc>
          <w:tcP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Mã hợp đồng tự động tăng   </w:t>
            </w:r>
            <w:r w:rsidDel="00000000" w:rsidR="00000000" w:rsidRPr="00000000">
              <w:rPr>
                <w:rtl w:val="0"/>
              </w:rPr>
            </w:r>
          </w:p>
        </w:tc>
      </w:tr>
      <w:tr>
        <w:trPr>
          <w:cantSplit w:val="0"/>
          <w:trHeight w:val="245.9765625" w:hRule="atLeast"/>
          <w:tblHeader w:val="0"/>
        </w:trPr>
        <w:tc>
          <w:tcP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msv</w:t>
            </w:r>
            <w:r w:rsidDel="00000000" w:rsidR="00000000" w:rsidRPr="00000000">
              <w:rPr>
                <w:rtl w:val="0"/>
              </w:rPr>
            </w:r>
          </w:p>
        </w:tc>
        <w:tc>
          <w:tcP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VARCHAR(20)</w:t>
            </w:r>
            <w:r w:rsidDel="00000000" w:rsidR="00000000" w:rsidRPr="00000000">
              <w:rPr>
                <w:rtl w:val="0"/>
              </w:rPr>
            </w:r>
          </w:p>
        </w:tc>
        <w:tc>
          <w:tcP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FK</w:t>
            </w:r>
            <w:r w:rsidDel="00000000" w:rsidR="00000000" w:rsidRPr="00000000">
              <w:rPr>
                <w:rtl w:val="0"/>
              </w:rPr>
            </w:r>
          </w:p>
        </w:tc>
        <w:tc>
          <w:tcP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6"/>
                <w:szCs w:val="26"/>
                <w:rtl w:val="0"/>
              </w:rPr>
              <w:t xml:space="preserve">Trỏ tới bảng </w:t>
            </w:r>
            <w:r w:rsidDel="00000000" w:rsidR="00000000" w:rsidRPr="00000000">
              <w:rPr>
                <w:rFonts w:ascii="Times New Roman" w:cs="Times New Roman" w:eastAsia="Times New Roman" w:hAnsi="Times New Roman"/>
                <w:b w:val="1"/>
                <w:bCs w:val="1"/>
                <w:color w:val="1f1f1f"/>
                <w:sz w:val="26"/>
                <w:szCs w:val="26"/>
                <w:rtl w:val="0"/>
              </w:rPr>
              <w:t xml:space="preserve">sinh_vien</w:t>
            </w:r>
            <w:r w:rsidDel="00000000" w:rsidR="00000000" w:rsidRPr="00000000">
              <w:rPr>
                <w:rtl w:val="0"/>
              </w:rPr>
            </w:r>
          </w:p>
        </w:tc>
      </w:tr>
      <w:tr>
        <w:trPr>
          <w:cantSplit w:val="0"/>
          <w:trHeight w:val="904.74609375" w:hRule="atLeast"/>
          <w:tblHeader w:val="0"/>
        </w:trPr>
        <w:tc>
          <w:tcP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id_phong</w:t>
            </w:r>
            <w:r w:rsidDel="00000000" w:rsidR="00000000" w:rsidRPr="00000000">
              <w:rPr>
                <w:rtl w:val="0"/>
              </w:rPr>
            </w:r>
          </w:p>
        </w:tc>
        <w:tc>
          <w:tcP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VARCHAR(20)</w:t>
            </w:r>
            <w:r w:rsidDel="00000000" w:rsidR="00000000" w:rsidRPr="00000000">
              <w:rPr>
                <w:rtl w:val="0"/>
              </w:rPr>
            </w:r>
          </w:p>
        </w:tc>
        <w:tc>
          <w:tcP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Trỏ tới bảng </w:t>
            </w:r>
            <w:r w:rsidDel="00000000" w:rsidR="00000000" w:rsidRPr="00000000">
              <w:rPr>
                <w:rFonts w:ascii="Times New Roman" w:cs="Times New Roman" w:eastAsia="Times New Roman" w:hAnsi="Times New Roman"/>
                <w:b w:val="1"/>
                <w:bCs w:val="1"/>
                <w:color w:val="1f1f1f"/>
                <w:sz w:val="26"/>
                <w:szCs w:val="26"/>
                <w:rtl w:val="0"/>
              </w:rPr>
              <w:t xml:space="preserve">phong</w:t>
            </w:r>
            <w:r w:rsidDel="00000000" w:rsidR="00000000" w:rsidRPr="00000000">
              <w:rPr>
                <w:rtl w:val="0"/>
              </w:rPr>
            </w:r>
          </w:p>
        </w:tc>
      </w:tr>
      <w:tr>
        <w:trPr>
          <w:cantSplit w:val="0"/>
          <w:trHeight w:val="867.6416015625" w:hRule="atLeast"/>
          <w:tblHeader w:val="0"/>
        </w:trPr>
        <w:tc>
          <w:tcP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ngay_bat_dau</w:t>
            </w:r>
          </w:p>
        </w:tc>
        <w:tc>
          <w:tcP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DATE</w:t>
            </w:r>
          </w:p>
        </w:tc>
        <w:tc>
          <w:tcP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hợp đồng bắt đầu có hiệu lực  </w:t>
            </w:r>
          </w:p>
        </w:tc>
      </w:tr>
      <w:tr>
        <w:trPr>
          <w:cantSplit w:val="0"/>
          <w:trHeight w:val="867.6416015625" w:hRule="atLeast"/>
          <w:tblHeader w:val="0"/>
        </w:trPr>
        <w:tc>
          <w:tcPr>
            <w:vAlign w:val="top"/>
          </w:tcPr>
          <w:p w:rsidR="00000000" w:rsidDel="00000000" w:rsidP="00000000" w:rsidRDefault="00000000" w:rsidRPr="00000000" w14:paraId="000000A0">
            <w:pPr>
              <w:pStyle w:val="Heading2"/>
              <w:keepNext w:val="0"/>
              <w:keepLines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80" w:before="0" w:line="276" w:lineRule="auto"/>
              <w:ind w:left="0" w:right="0" w:firstLine="0"/>
              <w:jc w:val="both"/>
              <w:rPr>
                <w:rFonts w:ascii="Times New Roman" w:cs="Times New Roman" w:eastAsia="Times New Roman" w:hAnsi="Times New Roman"/>
                <w:b w:val="1"/>
                <w:bCs w:val="1"/>
                <w:color w:val="1f1f1f"/>
                <w:sz w:val="26"/>
                <w:szCs w:val="26"/>
              </w:rPr>
            </w:pPr>
            <w:bookmarkStart w:colFirst="0" w:colLast="0" w:name="_zf7wed7bjlsy" w:id="8"/>
            <w:bookmarkEnd w:id="8"/>
            <w:r w:rsidDel="00000000" w:rsidR="00000000" w:rsidRPr="00000000">
              <w:rPr>
                <w:rFonts w:ascii="Times New Roman" w:cs="Times New Roman" w:eastAsia="Times New Roman" w:hAnsi="Times New Roman"/>
                <w:b w:val="1"/>
                <w:bCs w:val="1"/>
                <w:color w:val="1f1f1f"/>
                <w:sz w:val="26"/>
                <w:szCs w:val="26"/>
                <w:rtl w:val="0"/>
              </w:rPr>
              <w:t xml:space="preserve">ngay_ket_thuc</w:t>
            </w:r>
          </w:p>
        </w:tc>
        <w:tc>
          <w:tcP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DATE </w:t>
            </w:r>
          </w:p>
        </w:tc>
        <w:tc>
          <w:tcP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hợp đồng hết hạn   </w:t>
            </w:r>
          </w:p>
        </w:tc>
      </w:tr>
      <w:tr>
        <w:trPr>
          <w:cantSplit w:val="0"/>
          <w:trHeight w:val="867.6416015625" w:hRule="atLeast"/>
          <w:tblHeader w:val="0"/>
        </w:trPr>
        <w:tc>
          <w:tcP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tien_coc</w:t>
            </w:r>
          </w:p>
        </w:tc>
        <w:tc>
          <w:tcP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FLOAT </w:t>
            </w:r>
          </w:p>
        </w:tc>
        <w:tc>
          <w:tcP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sinh viên đã đóng để đặt cọc </w:t>
            </w:r>
          </w:p>
        </w:tc>
      </w:tr>
    </w:tbl>
    <w:p w:rsidR="00000000" w:rsidDel="00000000" w:rsidP="00000000" w:rsidRDefault="00000000" w:rsidRPr="00000000" w14:paraId="000000A8">
      <w:pPr>
        <w:spacing w:line="24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Bảng 6: Bảng hoa_don (Nghiệp vụ thu phí hàng tháng)</w:t>
      </w:r>
      <w:r w:rsidDel="00000000" w:rsidR="00000000" w:rsidRPr="00000000">
        <w:rPr>
          <w:rFonts w:ascii="Times New Roman" w:cs="Times New Roman" w:eastAsia="Times New Roman" w:hAnsi="Times New Roman"/>
          <w:i w:val="1"/>
          <w:iCs w:val="1"/>
          <w:sz w:val="30"/>
          <w:szCs w:val="30"/>
          <w:rtl w:val="0"/>
        </w:rPr>
        <w:t xml:space="preserve"> </w:t>
      </w:r>
    </w:p>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pPr w:leftFromText="180" w:rightFromText="180" w:topFromText="180" w:bottomFromText="180" w:vertAnchor="text" w:horzAnchor="text" w:tblpX="0" w:tblpY="0"/>
        <w:tblW w:w="963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1860"/>
        <w:gridCol w:w="1500"/>
        <w:gridCol w:w="4125"/>
        <w:tblGridChange w:id="0">
          <w:tblGrid>
            <w:gridCol w:w="2145"/>
            <w:gridCol w:w="1860"/>
            <w:gridCol w:w="1500"/>
            <w:gridCol w:w="4125"/>
          </w:tblGrid>
        </w:tblGridChange>
      </w:tblGrid>
      <w:tr>
        <w:trPr>
          <w:cantSplit w:val="0"/>
          <w:trHeight w:val="470.9765625" w:hRule="atLeast"/>
          <w:tblHeader w:val="0"/>
        </w:trPr>
        <w:tc>
          <w:tcPr/>
          <w:p w:rsidR="00000000" w:rsidDel="00000000" w:rsidP="00000000" w:rsidRDefault="00000000" w:rsidRPr="00000000" w14:paraId="000000AB">
            <w:pPr>
              <w:spacing w:line="24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cột</w:t>
            </w:r>
            <w:r w:rsidDel="00000000" w:rsidR="00000000" w:rsidRPr="00000000">
              <w:rPr>
                <w:rtl w:val="0"/>
              </w:rPr>
            </w:r>
          </w:p>
        </w:tc>
        <w:tc>
          <w:tcPr/>
          <w:p w:rsidR="00000000" w:rsidDel="00000000" w:rsidP="00000000" w:rsidRDefault="00000000" w:rsidRPr="00000000" w14:paraId="000000AC">
            <w:pPr>
              <w:spacing w:line="24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Kiểu dữ liệu</w:t>
            </w:r>
            <w:r w:rsidDel="00000000" w:rsidR="00000000" w:rsidRPr="00000000">
              <w:rPr>
                <w:rtl w:val="0"/>
              </w:rPr>
            </w:r>
          </w:p>
        </w:tc>
        <w:tc>
          <w:tcPr/>
          <w:p w:rsidR="00000000" w:rsidDel="00000000" w:rsidP="00000000" w:rsidRDefault="00000000" w:rsidRPr="00000000" w14:paraId="000000AD">
            <w:pPr>
              <w:spacing w:line="24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tl w:val="0"/>
              </w:rPr>
            </w:r>
          </w:p>
        </w:tc>
        <w:tc>
          <w:tcPr/>
          <w:p w:rsidR="00000000" w:rsidDel="00000000" w:rsidP="00000000" w:rsidRDefault="00000000" w:rsidRPr="00000000" w14:paraId="000000AE">
            <w:pPr>
              <w:spacing w:line="24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id_hoa_don</w:t>
            </w:r>
            <w:r w:rsidDel="00000000" w:rsidR="00000000" w:rsidRPr="00000000">
              <w:rPr>
                <w:rtl w:val="0"/>
              </w:rPr>
            </w:r>
          </w:p>
        </w:tc>
        <w:tc>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INT </w:t>
            </w:r>
            <w:r w:rsidDel="00000000" w:rsidR="00000000" w:rsidRPr="00000000">
              <w:rPr>
                <w:rtl w:val="0"/>
              </w:rPr>
            </w:r>
          </w:p>
        </w:tc>
        <w:tc>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PK, AUTO INCREMENT</w:t>
            </w:r>
            <w:r w:rsidDel="00000000" w:rsidR="00000000" w:rsidRPr="00000000">
              <w:rPr>
                <w:rtl w:val="0"/>
              </w:rPr>
            </w:r>
          </w:p>
        </w:tc>
        <w:tc>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Mã hóa đơn tự động tăng   </w:t>
            </w:r>
            <w:r w:rsidDel="00000000" w:rsidR="00000000" w:rsidRPr="00000000">
              <w:rPr>
                <w:rtl w:val="0"/>
              </w:rPr>
            </w:r>
          </w:p>
        </w:tc>
      </w:tr>
      <w:tr>
        <w:trPr>
          <w:cantSplit w:val="0"/>
          <w:trHeight w:val="245.9765625" w:hRule="atLeast"/>
          <w:tblHeader w:val="0"/>
        </w:trPr>
        <w:tc>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id_phong</w:t>
            </w:r>
            <w:r w:rsidDel="00000000" w:rsidR="00000000" w:rsidRPr="00000000">
              <w:rPr>
                <w:rtl w:val="0"/>
              </w:rPr>
            </w:r>
          </w:p>
        </w:tc>
        <w:tc>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VARCHAR(20)</w:t>
            </w:r>
            <w:r w:rsidDel="00000000" w:rsidR="00000000" w:rsidRPr="00000000">
              <w:rPr>
                <w:rtl w:val="0"/>
              </w:rPr>
            </w:r>
          </w:p>
        </w:tc>
        <w:tc>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FK</w:t>
            </w:r>
            <w:r w:rsidDel="00000000" w:rsidR="00000000" w:rsidRPr="00000000">
              <w:rPr>
                <w:rtl w:val="0"/>
              </w:rPr>
            </w:r>
          </w:p>
        </w:tc>
        <w:tc>
          <w:tcPr>
            <w:tcBorders>
              <w:bottom w:color="000000" w:space="0" w:sz="6" w:val="single"/>
            </w:tcBorders>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f1f1f"/>
                <w:sz w:val="26"/>
                <w:szCs w:val="26"/>
                <w:rtl w:val="0"/>
              </w:rPr>
              <w:t xml:space="preserve">Trỏ tới bảng </w:t>
            </w:r>
            <w:r w:rsidDel="00000000" w:rsidR="00000000" w:rsidRPr="00000000">
              <w:rPr>
                <w:rFonts w:ascii="Times New Roman" w:cs="Times New Roman" w:eastAsia="Times New Roman" w:hAnsi="Times New Roman"/>
                <w:b w:val="1"/>
                <w:bCs w:val="1"/>
                <w:color w:val="1f1f1f"/>
                <w:sz w:val="26"/>
                <w:szCs w:val="26"/>
                <w:rtl w:val="0"/>
              </w:rPr>
              <w:t xml:space="preserve">phong</w:t>
            </w:r>
            <w:r w:rsidDel="00000000" w:rsidR="00000000" w:rsidRPr="00000000">
              <w:rPr>
                <w:rtl w:val="0"/>
              </w:rPr>
            </w:r>
          </w:p>
        </w:tc>
      </w:tr>
      <w:tr>
        <w:trPr>
          <w:cantSplit w:val="0"/>
          <w:trHeight w:val="904.74609375" w:hRule="atLeast"/>
          <w:tblHeader w:val="0"/>
        </w:trPr>
        <w:tc>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6"/>
                <w:szCs w:val="26"/>
                <w:rtl w:val="0"/>
              </w:rPr>
              <w:t xml:space="preserve">thang_nam</w:t>
            </w:r>
            <w:r w:rsidDel="00000000" w:rsidR="00000000" w:rsidRPr="00000000">
              <w:rPr>
                <w:rtl w:val="0"/>
              </w:rPr>
            </w:r>
          </w:p>
        </w:tc>
        <w:tc>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VARCHAR(10)</w:t>
            </w:r>
            <w:r w:rsidDel="00000000" w:rsidR="00000000" w:rsidRPr="00000000">
              <w:rPr>
                <w:rtl w:val="0"/>
              </w:rPr>
            </w:r>
          </w:p>
        </w:tc>
        <w:tc>
          <w:tcPr>
            <w:tcBorders>
              <w:right w:color="000000" w:space="0" w:sz="6" w:val="single"/>
            </w:tcBorders>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NOT NULL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6"/>
                <w:szCs w:val="26"/>
                <w:rtl w:val="0"/>
              </w:rPr>
              <w:t xml:space="preserve">Kỳ thu tiền (Định dạng: MM/YYYY) </w:t>
            </w:r>
            <w:r w:rsidDel="00000000" w:rsidR="00000000" w:rsidRPr="00000000">
              <w:rPr>
                <w:rtl w:val="0"/>
              </w:rPr>
            </w:r>
          </w:p>
        </w:tc>
      </w:tr>
      <w:tr>
        <w:trPr>
          <w:cantSplit w:val="0"/>
          <w:trHeight w:val="867.6416015625" w:hRule="atLeast"/>
          <w:tblHeader w:val="0"/>
        </w:trPr>
        <w:tc>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chi_so_dien_cu</w:t>
            </w:r>
          </w:p>
        </w:tc>
        <w:tc>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INT</w:t>
            </w:r>
          </w:p>
        </w:tc>
        <w:tc>
          <w:tcPr>
            <w:tcBorders>
              <w:right w:color="000000" w:space="0" w:sz="6" w:val="single"/>
            </w:tcBorders>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ghi nhận đầu kỳ   </w:t>
            </w:r>
          </w:p>
        </w:tc>
      </w:tr>
      <w:tr>
        <w:trPr>
          <w:cantSplit w:val="0"/>
          <w:trHeight w:val="867.6416015625" w:hRule="atLeast"/>
          <w:tblHeader w:val="0"/>
        </w:trPr>
        <w:tc>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chi_so_dien_moi</w:t>
            </w:r>
          </w:p>
        </w:tc>
        <w:tc>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INT</w:t>
            </w:r>
          </w:p>
        </w:tc>
        <w:tc>
          <w:tcPr>
            <w:tcBorders>
              <w:right w:color="000000" w:space="0" w:sz="6" w:val="single"/>
            </w:tcBorders>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ghi nhận cuối kỳ    </w:t>
            </w:r>
          </w:p>
        </w:tc>
      </w:tr>
      <w:tr>
        <w:trPr>
          <w:cantSplit w:val="0"/>
          <w:trHeight w:val="867.6416015625" w:hRule="atLeast"/>
          <w:tblHeader w:val="0"/>
        </w:trPr>
        <w:tc>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chi_so_nuoc_cu</w:t>
            </w:r>
          </w:p>
        </w:tc>
        <w:tc>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INT</w:t>
            </w:r>
          </w:p>
        </w:tc>
        <w:tc>
          <w:tcPr>
            <w:tcBorders>
              <w:right w:color="000000" w:space="0" w:sz="6" w:val="single"/>
            </w:tcBorders>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nước ghi nhận đầu kỳ  </w:t>
            </w:r>
          </w:p>
        </w:tc>
      </w:tr>
      <w:tr>
        <w:trPr>
          <w:cantSplit w:val="0"/>
          <w:trHeight w:val="867.6416015625" w:hRule="atLeast"/>
          <w:tblHeader w:val="0"/>
        </w:trPr>
        <w:tc>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chi_so_nuoc_moi</w:t>
            </w:r>
          </w:p>
        </w:tc>
        <w:tc>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INT</w:t>
            </w:r>
          </w:p>
        </w:tc>
        <w:tc>
          <w:tcPr>
            <w:tcBorders>
              <w:right w:color="000000" w:space="0" w:sz="6" w:val="single"/>
            </w:tcBorders>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nước ghi nhận cuối kỳ</w:t>
            </w:r>
          </w:p>
        </w:tc>
      </w:tr>
      <w:tr>
        <w:trPr>
          <w:cantSplit w:val="0"/>
          <w:trHeight w:val="867.6416015625" w:hRule="atLeast"/>
          <w:tblHeader w:val="0"/>
        </w:trPr>
        <w:tc>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tong_tien</w:t>
            </w:r>
          </w:p>
        </w:tc>
        <w:tc>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DOUBLE</w:t>
            </w:r>
          </w:p>
        </w:tc>
        <w:tc>
          <w:tcPr>
            <w:tcBorders>
              <w:right w:color="000000" w:space="0" w:sz="6" w:val="single"/>
            </w:tcBorders>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tiền điện nước tự động tính toán </w:t>
            </w:r>
          </w:p>
        </w:tc>
      </w:tr>
      <w:tr>
        <w:trPr>
          <w:cantSplit w:val="0"/>
          <w:trHeight w:val="720" w:hRule="atLeast"/>
          <w:tblHeader w:val="0"/>
        </w:trPr>
        <w:tc>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trang_thai</w:t>
            </w:r>
          </w:p>
        </w:tc>
        <w:tc>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VARCHAR(50)</w:t>
            </w:r>
          </w:p>
        </w:tc>
        <w:tc>
          <w:tcPr>
            <w:tcBorders>
              <w:right w:color="000000" w:space="0" w:sz="6" w:val="single"/>
            </w:tcBorders>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hanging="3826.7716535433065"/>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DEFAULT ‘Chưa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f1f1f"/>
                <w:sz w:val="26"/>
                <w:szCs w:val="26"/>
                <w:rtl w:val="0"/>
              </w:rPr>
              <w:t xml:space="preserve">thanh toán’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thu phí (Chưa thanh toán /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right="-6427.2047244094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thu) </w:t>
            </w:r>
          </w:p>
        </w:tc>
      </w:tr>
    </w:tbl>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5">
      <w:pPr>
        <w:pStyle w:val="Heading2"/>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76" w:lineRule="auto"/>
        <w:ind w:left="0" w:right="0" w:firstLine="3.661417322834666"/>
        <w:jc w:val="both"/>
        <w:rPr>
          <w:rFonts w:ascii="Times New Roman" w:cs="Times New Roman" w:eastAsia="Times New Roman" w:hAnsi="Times New Roman"/>
          <w:b w:val="1"/>
          <w:bCs w:val="1"/>
          <w:sz w:val="34"/>
          <w:szCs w:val="34"/>
        </w:rPr>
      </w:pPr>
      <w:bookmarkStart w:colFirst="0" w:colLast="0" w:name="_5uc8t8sojy2p" w:id="9"/>
      <w:bookmarkEnd w:id="9"/>
      <w:r w:rsidDel="00000000" w:rsidR="00000000" w:rsidRPr="00000000">
        <w:rPr>
          <w:rFonts w:ascii="Times New Roman" w:cs="Times New Roman" w:eastAsia="Times New Roman" w:hAnsi="Times New Roman"/>
          <w:b w:val="1"/>
          <w:bCs w:val="1"/>
          <w:sz w:val="34"/>
          <w:szCs w:val="34"/>
          <w:rtl w:val="0"/>
        </w:rPr>
        <w:t xml:space="preserve">Công nghệ sử dụng</w:t>
      </w:r>
      <w:r w:rsidDel="00000000" w:rsidR="00000000" w:rsidRPr="00000000">
        <w:rPr>
          <w:rtl w:val="0"/>
        </w:rPr>
      </w:r>
    </w:p>
    <w:p w:rsidR="00000000" w:rsidDel="00000000" w:rsidP="00000000" w:rsidRDefault="00000000" w:rsidRPr="00000000" w14:paraId="000000D6">
      <w:pPr>
        <w:numPr>
          <w:ilvl w:val="0"/>
          <w:numId w:val="3"/>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Ngôn ngữ</w:t>
      </w:r>
      <w:r w:rsidDel="00000000" w:rsidR="00000000" w:rsidRPr="00000000">
        <w:rPr>
          <w:rFonts w:ascii="Times New Roman" w:cs="Times New Roman" w:eastAsia="Times New Roman" w:hAnsi="Times New Roman"/>
          <w:sz w:val="26"/>
          <w:szCs w:val="26"/>
          <w:rtl w:val="0"/>
        </w:rPr>
        <w:t xml:space="preserve">: Java (JDK 21) &amp; JavaScript.</w:t>
      </w:r>
    </w:p>
    <w:p w:rsidR="00000000" w:rsidDel="00000000" w:rsidP="00000000" w:rsidRDefault="00000000" w:rsidRPr="00000000" w14:paraId="000000D7">
      <w:pPr>
        <w:numPr>
          <w:ilvl w:val="0"/>
          <w:numId w:val="3"/>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Web Server</w:t>
      </w:r>
      <w:r w:rsidDel="00000000" w:rsidR="00000000" w:rsidRPr="00000000">
        <w:rPr>
          <w:rFonts w:ascii="Times New Roman" w:cs="Times New Roman" w:eastAsia="Times New Roman" w:hAnsi="Times New Roman"/>
          <w:sz w:val="26"/>
          <w:szCs w:val="26"/>
          <w:rtl w:val="0"/>
        </w:rPr>
        <w:t xml:space="preserve">: Embedded Tomcat (Tích hợp sẵn trong Spring Boot) &amp; Live Server.</w:t>
      </w:r>
    </w:p>
    <w:p w:rsidR="00000000" w:rsidDel="00000000" w:rsidP="00000000" w:rsidRDefault="00000000" w:rsidRPr="00000000" w14:paraId="000000D8">
      <w:pPr>
        <w:numPr>
          <w:ilvl w:val="0"/>
          <w:numId w:val="3"/>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Database Server</w:t>
      </w:r>
      <w:r w:rsidDel="00000000" w:rsidR="00000000" w:rsidRPr="00000000">
        <w:rPr>
          <w:rFonts w:ascii="Times New Roman" w:cs="Times New Roman" w:eastAsia="Times New Roman" w:hAnsi="Times New Roman"/>
          <w:sz w:val="26"/>
          <w:szCs w:val="26"/>
          <w:rtl w:val="0"/>
        </w:rPr>
        <w:t xml:space="preserve">: MySQL (tích hợp trong XAMPP).</w:t>
      </w:r>
    </w:p>
    <w:p w:rsidR="00000000" w:rsidDel="00000000" w:rsidP="00000000" w:rsidRDefault="00000000" w:rsidRPr="00000000" w14:paraId="000000D9">
      <w:pPr>
        <w:numPr>
          <w:ilvl w:val="0"/>
          <w:numId w:val="3"/>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IDE</w:t>
      </w:r>
      <w:r w:rsidDel="00000000" w:rsidR="00000000" w:rsidRPr="00000000">
        <w:rPr>
          <w:rFonts w:ascii="Times New Roman" w:cs="Times New Roman" w:eastAsia="Times New Roman" w:hAnsi="Times New Roman"/>
          <w:sz w:val="26"/>
          <w:szCs w:val="26"/>
          <w:rtl w:val="0"/>
        </w:rPr>
        <w:t xml:space="preserve">: IntelliJ IDEA (phát triển Backend) &amp; Visual Studio Code (phát triển Frontend).</w:t>
      </w:r>
    </w:p>
    <w:p w:rsidR="00000000" w:rsidDel="00000000" w:rsidP="00000000" w:rsidRDefault="00000000" w:rsidRPr="00000000" w14:paraId="000000DA">
      <w:pPr>
        <w:pStyle w:val="Heading2"/>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80" w:before="0" w:line="276" w:lineRule="auto"/>
        <w:ind w:left="0" w:right="0" w:firstLine="3.661417322834666"/>
        <w:jc w:val="both"/>
        <w:rPr>
          <w:rFonts w:ascii="Times New Roman" w:cs="Times New Roman" w:eastAsia="Times New Roman" w:hAnsi="Times New Roman"/>
          <w:b w:val="1"/>
          <w:bCs w:val="1"/>
          <w:sz w:val="34"/>
          <w:szCs w:val="34"/>
        </w:rPr>
      </w:pPr>
      <w:bookmarkStart w:colFirst="0" w:colLast="0" w:name="_lcs4zd2tynj4" w:id="10"/>
      <w:bookmarkEnd w:id="10"/>
      <w:r w:rsidDel="00000000" w:rsidR="00000000" w:rsidRPr="00000000">
        <w:rPr>
          <w:rFonts w:ascii="Times New Roman" w:cs="Times New Roman" w:eastAsia="Times New Roman" w:hAnsi="Times New Roman"/>
          <w:b w:val="1"/>
          <w:bCs w:val="1"/>
          <w:sz w:val="34"/>
          <w:szCs w:val="34"/>
          <w:rtl w:val="0"/>
        </w:rPr>
        <w:t xml:space="preserve">Mô hình luồng dữ liệu</w:t>
      </w:r>
    </w:p>
    <w:p w:rsidR="00000000" w:rsidDel="00000000" w:rsidP="00000000" w:rsidRDefault="00000000" w:rsidRPr="00000000" w14:paraId="000000DB">
      <w:pPr>
        <w:spacing w:after="24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Browser (Client/JS) ↔HTTP Request (JSON) ↔ Spring Boot REST Controller ↔ Spring Data JPA (Repository) ↔ MySQL Database.</w:t>
      </w:r>
    </w:p>
    <w:p w:rsidR="00000000" w:rsidDel="00000000" w:rsidP="00000000" w:rsidRDefault="00000000" w:rsidRPr="00000000" w14:paraId="000000DC">
      <w:pPr>
        <w:pStyle w:val="Heading2"/>
        <w:keepNext w:val="0"/>
        <w:keepLines w:val="0"/>
        <w:pageBreakBefore w:val="0"/>
        <w:widowControl w:val="1"/>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76" w:lineRule="auto"/>
        <w:ind w:left="0" w:right="0" w:firstLine="3.661417322834666"/>
        <w:jc w:val="both"/>
        <w:rPr>
          <w:rFonts w:ascii="Times New Roman" w:cs="Times New Roman" w:eastAsia="Times New Roman" w:hAnsi="Times New Roman"/>
          <w:b w:val="1"/>
          <w:bCs w:val="1"/>
          <w:sz w:val="34"/>
          <w:szCs w:val="34"/>
        </w:rPr>
      </w:pPr>
      <w:bookmarkStart w:colFirst="0" w:colLast="0" w:name="_kcvwttcp1j0b" w:id="11"/>
      <w:bookmarkEnd w:id="11"/>
      <w:r w:rsidDel="00000000" w:rsidR="00000000" w:rsidRPr="00000000">
        <w:rPr>
          <w:rFonts w:ascii="Times New Roman" w:cs="Times New Roman" w:eastAsia="Times New Roman" w:hAnsi="Times New Roman"/>
          <w:b w:val="1"/>
          <w:bCs w:val="1"/>
          <w:sz w:val="34"/>
          <w:szCs w:val="34"/>
          <w:rtl w:val="0"/>
        </w:rPr>
        <w:t xml:space="preserve">Hướng phát triển</w:t>
      </w:r>
    </w:p>
    <w:p w:rsidR="00000000" w:rsidDel="00000000" w:rsidP="00000000" w:rsidRDefault="00000000" w:rsidRPr="00000000" w14:paraId="000000DD">
      <w:pPr>
        <w:numPr>
          <w:ilvl w:val="0"/>
          <w:numId w:val="7"/>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Hoàn thiện toàn bộ các endpoint CRUD cho các module Hợp đồng và Hóa đơn.</w:t>
      </w:r>
    </w:p>
    <w:p w:rsidR="00000000" w:rsidDel="00000000" w:rsidP="00000000" w:rsidRDefault="00000000" w:rsidRPr="00000000" w14:paraId="000000DE">
      <w:pPr>
        <w:numPr>
          <w:ilvl w:val="0"/>
          <w:numId w:val="7"/>
        </w:numPr>
        <w:spacing w:after="240"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Sau khi chuyển đổi thành công sang kiến trúc RESTful API, định hướng tiếp theo sẽ là tích hợp các công nghệ của Modern Data Stack (như dbt, Apache Airflow) để xây dựng luồng dữ liệu (Data Pipeline) tự động. Dữ liệu từ MySQL sẽ được ETL sang kho dữ liệu phân tích, phục vụ nhu cầu tạo Dashboard báo cáo chuyên sâu về doanh thu và tỷ lệ lấp đầy ký túc xá cho Ban Giám Hiệu.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sz w:val="16"/>
        <w:szCs w:val="16"/>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