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AE" w:rsidRDefault="00FA7218" w:rsidP="00FA7218">
      <w:pPr>
        <w:pStyle w:val="ListParagraph"/>
        <w:numPr>
          <w:ilvl w:val="0"/>
          <w:numId w:val="1"/>
        </w:numPr>
      </w:pPr>
      <w:r>
        <w:t>Ô search: chỉ suggest địa chỉ trong khu vực tpHCM?</w:t>
      </w:r>
    </w:p>
    <w:p w:rsidR="00FA7218" w:rsidRDefault="00FA7218" w:rsidP="00FA7218">
      <w:pPr>
        <w:pStyle w:val="ListParagraph"/>
        <w:numPr>
          <w:ilvl w:val="0"/>
          <w:numId w:val="1"/>
        </w:numPr>
      </w:pPr>
      <w:r>
        <w:t>Khi kéo map: không cho phép kéo map ra ngoài khu vực tpHCM. Nếu ra ngoài thì map tự động dịch vào trong.</w:t>
      </w:r>
    </w:p>
    <w:p w:rsidR="00FA7218" w:rsidRDefault="00FA7218" w:rsidP="00FA7218">
      <w:pPr>
        <w:pStyle w:val="ListParagraph"/>
        <w:numPr>
          <w:ilvl w:val="0"/>
          <w:numId w:val="1"/>
        </w:numPr>
      </w:pPr>
      <w:r>
        <w:t>Các thông tin cần hiện lên trên panel:</w:t>
      </w:r>
    </w:p>
    <w:p w:rsidR="00FA7218" w:rsidRDefault="00FA7218" w:rsidP="00FA7218">
      <w:pPr>
        <w:pStyle w:val="ListParagraph"/>
        <w:numPr>
          <w:ilvl w:val="1"/>
          <w:numId w:val="1"/>
        </w:numPr>
      </w:pPr>
      <w:r>
        <w:t>Độ zoom</w:t>
      </w:r>
    </w:p>
    <w:p w:rsidR="00FA7218" w:rsidRDefault="00FA7218" w:rsidP="00FA7218">
      <w:pPr>
        <w:pStyle w:val="ListParagraph"/>
        <w:numPr>
          <w:ilvl w:val="1"/>
          <w:numId w:val="1"/>
        </w:numPr>
      </w:pPr>
      <w:r>
        <w:t>Bán kính hiện tại</w:t>
      </w:r>
    </w:p>
    <w:p w:rsidR="00FA7218" w:rsidRDefault="00FA7218" w:rsidP="00FA7218">
      <w:pPr>
        <w:pStyle w:val="ListParagraph"/>
        <w:numPr>
          <w:ilvl w:val="1"/>
          <w:numId w:val="1"/>
        </w:numPr>
      </w:pPr>
      <w:r>
        <w:t>Danh sách kì thi</w:t>
      </w:r>
    </w:p>
    <w:p w:rsidR="00FA7218" w:rsidRDefault="00FA7218" w:rsidP="00FA7218">
      <w:pPr>
        <w:pStyle w:val="ListParagraph"/>
        <w:numPr>
          <w:ilvl w:val="1"/>
          <w:numId w:val="1"/>
        </w:numPr>
      </w:pPr>
      <w:r>
        <w:t>Danh sách trường tổ chức thi</w:t>
      </w:r>
    </w:p>
    <w:p w:rsidR="00FA7218" w:rsidRDefault="00FA7218" w:rsidP="00FA7218">
      <w:pPr>
        <w:pStyle w:val="ListParagraph"/>
        <w:numPr>
          <w:ilvl w:val="1"/>
          <w:numId w:val="1"/>
        </w:numPr>
      </w:pPr>
      <w:r>
        <w:t>Danh sách địa điểm thi</w:t>
      </w:r>
    </w:p>
    <w:p w:rsidR="00FA7218" w:rsidRDefault="00FA7218" w:rsidP="00FA7218">
      <w:pPr>
        <w:pStyle w:val="ListParagraph"/>
        <w:numPr>
          <w:ilvl w:val="1"/>
          <w:numId w:val="1"/>
        </w:numPr>
      </w:pPr>
      <w:r>
        <w:t>Danh sách phòng trọ</w:t>
      </w:r>
    </w:p>
    <w:p w:rsidR="00FA7218" w:rsidRDefault="00FA7218" w:rsidP="00FA7218">
      <w:pPr>
        <w:pStyle w:val="ListParagraph"/>
        <w:numPr>
          <w:ilvl w:val="1"/>
          <w:numId w:val="1"/>
        </w:numPr>
      </w:pPr>
      <w:r>
        <w:t>Danh sách tổ chức hỗ trợ</w:t>
      </w:r>
    </w:p>
    <w:p w:rsidR="0014534E" w:rsidRDefault="0014534E" w:rsidP="00FA7218">
      <w:pPr>
        <w:pStyle w:val="ListParagraph"/>
        <w:numPr>
          <w:ilvl w:val="1"/>
          <w:numId w:val="1"/>
        </w:numPr>
      </w:pPr>
      <w:r>
        <w:sym w:font="Wingdings" w:char="F0E8"/>
      </w:r>
      <w:r>
        <w:t xml:space="preserve"> </w:t>
      </w:r>
      <w:r w:rsidR="009A2136">
        <w:t xml:space="preserve">Khó: </w:t>
      </w:r>
      <w:r>
        <w:t xml:space="preserve">Liên kết nội dung giữa các danh sách trên (ví dụ chọn kì thi A, thì danh sách các trường sẽ loại các trường nào không tổ chức thi trong kì thi A, dẫn đến danh sách địa điểm thi và danh sách phòng trọ sẽ thay đổi theo. Hoặc chọn trường B, </w:t>
      </w:r>
      <w:r w:rsidR="003D7BD3">
        <w:t>thì danh sách các kì thi sẽ loại các kì thi mà trường B không tổ chức thi, dẫn đến danh sách địa điểm thi và danh sách phòng trọ sẽ thay đổi theo, …)</w:t>
      </w:r>
    </w:p>
    <w:p w:rsidR="00FA7218" w:rsidRDefault="00F0274A" w:rsidP="00FA7218">
      <w:pPr>
        <w:pStyle w:val="ListParagraph"/>
        <w:numPr>
          <w:ilvl w:val="0"/>
          <w:numId w:val="1"/>
        </w:numPr>
      </w:pPr>
      <w:r>
        <w:t>Option:</w:t>
      </w:r>
    </w:p>
    <w:p w:rsidR="00F0274A" w:rsidRDefault="00F0274A" w:rsidP="00F0274A">
      <w:pPr>
        <w:pStyle w:val="ListParagraph"/>
        <w:numPr>
          <w:ilvl w:val="1"/>
          <w:numId w:val="1"/>
        </w:numPr>
      </w:pPr>
      <w:r>
        <w:t>Dễ: chọn tổ chức hỗ trợ, các phòng trọ có chủ là tổ chức đó được đổi màu khác với các phòng trọ khác.</w:t>
      </w:r>
    </w:p>
    <w:p w:rsidR="00F0274A" w:rsidRDefault="00F0274A" w:rsidP="00F0274A">
      <w:pPr>
        <w:pStyle w:val="ListParagraph"/>
        <w:numPr>
          <w:ilvl w:val="1"/>
          <w:numId w:val="1"/>
        </w:numPr>
      </w:pPr>
      <w:r>
        <w:t>Khó: các phòng trọ cùng chủ có màu giống nhau, các phòng trọ khác chủ khác màu nhau. Các màu là không lặp lại, không trùng với màu cờ đã có trên bản đồ</w:t>
      </w:r>
    </w:p>
    <w:p w:rsidR="00763216" w:rsidRDefault="00763216" w:rsidP="00763216">
      <w:pPr>
        <w:pStyle w:val="ListParagraph"/>
        <w:numPr>
          <w:ilvl w:val="0"/>
          <w:numId w:val="1"/>
        </w:numPr>
      </w:pPr>
      <w:r>
        <w:t xml:space="preserve">Try hard: Giả sử user rớt mạng, mọi thông tin sẽ bị tê liệt </w:t>
      </w:r>
      <w:r>
        <w:sym w:font="Wingdings" w:char="F0E0"/>
      </w:r>
      <w:r>
        <w:t xml:space="preserve"> xử lý như thế nào?</w:t>
      </w:r>
      <w:bookmarkStart w:id="0" w:name="_GoBack"/>
      <w:bookmarkEnd w:id="0"/>
    </w:p>
    <w:sectPr w:rsidR="0076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E3832"/>
    <w:multiLevelType w:val="hybridMultilevel"/>
    <w:tmpl w:val="BF665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ED8"/>
    <w:rsid w:val="0014534E"/>
    <w:rsid w:val="003D7BD3"/>
    <w:rsid w:val="004F0C6A"/>
    <w:rsid w:val="00763216"/>
    <w:rsid w:val="008F5ED8"/>
    <w:rsid w:val="009A2136"/>
    <w:rsid w:val="009A6862"/>
    <w:rsid w:val="00F0274A"/>
    <w:rsid w:val="00F22AAE"/>
    <w:rsid w:val="00FA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andongnhi</cp:lastModifiedBy>
  <cp:revision>8</cp:revision>
  <dcterms:created xsi:type="dcterms:W3CDTF">2014-02-25T09:19:00Z</dcterms:created>
  <dcterms:modified xsi:type="dcterms:W3CDTF">2014-02-25T09:42:00Z</dcterms:modified>
</cp:coreProperties>
</file>