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ind w:left="0" w:right="0" w:firstLine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Báo cáo sử dụng công cụ bao phủ CodeCover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Sử dụng công cụ bao phủ CodeCover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 Cài đặt code coverage vào eclipse 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Help → Install New Software → Add link: http://update.codecover.org/ → Select All → Next …. 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 Viết chương trình cần kiểm thử:</w:t>
      </w:r>
    </w:p>
    <w:p>
      <w:pPr>
        <w:pStyle w:val="Normal"/>
        <w:spacing w:lineRule="auto" w:line="240" w:before="0" w:after="0"/>
        <w:ind w:left="36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class</w:t>
      </w:r>
      <w:r>
        <w:rPr>
          <w:rFonts w:ascii="Monospace" w:hAnsi="Monospace"/>
          <w:color w:val="000000"/>
          <w:sz w:val="20"/>
        </w:rPr>
        <w:t xml:space="preserve"> CheckTriangle {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checkTriagle(</w:t>
      </w: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a, </w:t>
      </w: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b, </w:t>
      </w: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c){</w:t>
      </w:r>
    </w:p>
    <w:p>
      <w:pPr>
        <w:pStyle w:val="Normal"/>
        <w:ind w:left="0" w:right="0" w:hanging="0"/>
        <w:jc w:val="left"/>
        <w:rPr>
          <w:rFonts w:ascii="Monospace" w:hAnsi="Monospace"/>
          <w:color w:val="3F7F5F"/>
          <w:sz w:val="20"/>
        </w:rPr>
      </w:pPr>
      <w:r>
        <w:rPr>
          <w:rFonts w:ascii="Monospace" w:hAnsi="Monospace"/>
          <w:color w:val="000000"/>
          <w:sz w:val="20"/>
        </w:rPr>
        <w:tab/>
        <w:tab/>
      </w:r>
      <w:r>
        <w:rPr>
          <w:rFonts w:ascii="Monospace" w:hAnsi="Monospace"/>
          <w:color w:val="3F7F5F"/>
          <w:sz w:val="20"/>
        </w:rPr>
        <w:t>/*</w:t>
      </w:r>
    </w:p>
    <w:p>
      <w:pPr>
        <w:pStyle w:val="Normal"/>
        <w:ind w:left="0" w:right="0" w:hanging="0"/>
        <w:jc w:val="left"/>
        <w:rPr>
          <w:rFonts w:ascii="Monospace" w:hAnsi="Monospace"/>
          <w:color w:val="3F7F5F"/>
          <w:sz w:val="20"/>
        </w:rPr>
      </w:pPr>
      <w:r>
        <w:rPr>
          <w:rFonts w:ascii="Monospace" w:hAnsi="Monospace"/>
          <w:color w:val="3F7F5F"/>
          <w:sz w:val="20"/>
        </w:rPr>
        <w:tab/>
        <w:tab/>
        <w:t xml:space="preserve"> * Ham </w:t>
      </w:r>
      <w:r>
        <w:rPr>
          <w:rFonts w:ascii="Monospace" w:hAnsi="Monospace"/>
          <w:color w:val="3F7F5F"/>
          <w:sz w:val="20"/>
          <w:u w:val="single"/>
        </w:rPr>
        <w:t>kiem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tra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ba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canh</w:t>
      </w:r>
      <w:r>
        <w:rPr>
          <w:rFonts w:ascii="Monospace" w:hAnsi="Monospace"/>
          <w:color w:val="3F7F5F"/>
          <w:sz w:val="20"/>
        </w:rPr>
        <w:t xml:space="preserve"> a, b, c </w:t>
      </w:r>
      <w:r>
        <w:rPr>
          <w:rFonts w:ascii="Monospace" w:hAnsi="Monospace"/>
          <w:color w:val="3F7F5F"/>
          <w:sz w:val="20"/>
          <w:u w:val="single"/>
        </w:rPr>
        <w:t>co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phai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la</w:t>
      </w:r>
      <w:r>
        <w:rPr>
          <w:rFonts w:ascii="Monospace" w:hAnsi="Monospace"/>
          <w:color w:val="3F7F5F"/>
          <w:sz w:val="20"/>
        </w:rPr>
        <w:t xml:space="preserve"> 3 </w:t>
      </w:r>
      <w:r>
        <w:rPr>
          <w:rFonts w:ascii="Monospace" w:hAnsi="Monospace"/>
          <w:color w:val="3F7F5F"/>
          <w:sz w:val="20"/>
          <w:u w:val="single"/>
        </w:rPr>
        <w:t>canh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cua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mot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tam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giac</w:t>
      </w:r>
      <w:r>
        <w:rPr>
          <w:rFonts w:ascii="Monospace" w:hAnsi="Monospace"/>
          <w:color w:val="3F7F5F"/>
          <w:sz w:val="20"/>
        </w:rPr>
        <w:t xml:space="preserve"> </w:t>
        <w:tab/>
      </w:r>
      <w:r>
        <w:rPr>
          <w:rFonts w:ascii="Monospace" w:hAnsi="Monospace"/>
          <w:color w:val="3F7F5F"/>
          <w:sz w:val="20"/>
          <w:u w:val="single"/>
        </w:rPr>
        <w:t>khong</w:t>
      </w:r>
      <w:r>
        <w:rPr>
          <w:rFonts w:ascii="Monospace" w:hAnsi="Monospace"/>
          <w:color w:val="3F7F5F"/>
          <w:sz w:val="20"/>
        </w:rPr>
        <w:t>?</w:t>
      </w:r>
    </w:p>
    <w:p>
      <w:pPr>
        <w:pStyle w:val="Normal"/>
        <w:ind w:left="0" w:right="0" w:hanging="0"/>
        <w:jc w:val="left"/>
        <w:rPr>
          <w:rFonts w:ascii="Monospace" w:hAnsi="Monospace"/>
          <w:color w:val="3F7F5F"/>
          <w:sz w:val="20"/>
        </w:rPr>
      </w:pPr>
      <w:r>
        <w:rPr>
          <w:rFonts w:ascii="Monospace" w:hAnsi="Monospace"/>
          <w:color w:val="3F7F5F"/>
          <w:sz w:val="20"/>
        </w:rPr>
        <w:tab/>
        <w:tab/>
        <w:t xml:space="preserve"> * </w:t>
      </w:r>
      <w:r>
        <w:rPr>
          <w:rFonts w:ascii="Monospace" w:hAnsi="Monospace"/>
          <w:color w:val="3F7F5F"/>
          <w:sz w:val="20"/>
          <w:u w:val="single"/>
        </w:rPr>
        <w:t>Neu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co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thi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la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tam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giac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gi</w:t>
      </w:r>
      <w:r>
        <w:rPr>
          <w:rFonts w:ascii="Monospace" w:hAnsi="Monospace"/>
          <w:color w:val="3F7F5F"/>
          <w:sz w:val="20"/>
        </w:rPr>
        <w:t xml:space="preserve">? </w:t>
      </w:r>
    </w:p>
    <w:p>
      <w:pPr>
        <w:pStyle w:val="Normal"/>
        <w:ind w:left="0" w:right="0" w:hanging="0"/>
        <w:jc w:val="left"/>
        <w:rPr>
          <w:rFonts w:ascii="Monospace" w:hAnsi="Monospace"/>
          <w:color w:val="3F7F5F"/>
          <w:sz w:val="20"/>
        </w:rPr>
      </w:pPr>
      <w:r>
        <w:rPr>
          <w:rFonts w:ascii="Monospace" w:hAnsi="Monospace"/>
          <w:color w:val="3F7F5F"/>
          <w:sz w:val="20"/>
        </w:rPr>
        <w:tab/>
        <w:tab/>
        <w:t xml:space="preserve"> * return -1 : </w:t>
      </w:r>
      <w:r>
        <w:rPr>
          <w:rFonts w:ascii="Monospace" w:hAnsi="Monospace"/>
          <w:color w:val="3F7F5F"/>
          <w:sz w:val="20"/>
          <w:u w:val="single"/>
        </w:rPr>
        <w:t>Khong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la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tam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giac</w:t>
      </w:r>
      <w:r>
        <w:rPr>
          <w:rFonts w:ascii="Monospace" w:hAnsi="Monospace"/>
          <w:color w:val="3F7F5F"/>
          <w:sz w:val="20"/>
        </w:rPr>
        <w:t xml:space="preserve"> </w:t>
      </w:r>
    </w:p>
    <w:p>
      <w:pPr>
        <w:pStyle w:val="Normal"/>
        <w:ind w:left="0" w:right="0" w:hanging="0"/>
        <w:jc w:val="left"/>
        <w:rPr>
          <w:rFonts w:ascii="Monospace" w:hAnsi="Monospace"/>
          <w:color w:val="3F7F5F"/>
          <w:sz w:val="20"/>
        </w:rPr>
      </w:pPr>
      <w:r>
        <w:rPr>
          <w:rFonts w:ascii="Monospace" w:hAnsi="Monospace"/>
          <w:color w:val="3F7F5F"/>
          <w:sz w:val="20"/>
        </w:rPr>
        <w:tab/>
        <w:tab/>
        <w:t xml:space="preserve"> * return 0 : </w:t>
      </w:r>
      <w:r>
        <w:rPr>
          <w:rFonts w:ascii="Monospace" w:hAnsi="Monospace"/>
          <w:color w:val="3F7F5F"/>
          <w:sz w:val="20"/>
          <w:u w:val="single"/>
        </w:rPr>
        <w:t>Tam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giac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thuong</w:t>
      </w:r>
      <w:r>
        <w:rPr>
          <w:rFonts w:ascii="Monospace" w:hAnsi="Monospace"/>
          <w:color w:val="3F7F5F"/>
          <w:sz w:val="20"/>
        </w:rPr>
        <w:t xml:space="preserve"> </w:t>
      </w:r>
    </w:p>
    <w:p>
      <w:pPr>
        <w:pStyle w:val="Normal"/>
        <w:ind w:left="0" w:right="0" w:hanging="0"/>
        <w:jc w:val="left"/>
        <w:rPr>
          <w:rFonts w:ascii="Monospace" w:hAnsi="Monospace"/>
          <w:color w:val="3F7F5F"/>
          <w:sz w:val="20"/>
        </w:rPr>
      </w:pPr>
      <w:r>
        <w:rPr>
          <w:rFonts w:ascii="Monospace" w:hAnsi="Monospace"/>
          <w:color w:val="3F7F5F"/>
          <w:sz w:val="20"/>
        </w:rPr>
        <w:tab/>
        <w:tab/>
        <w:t xml:space="preserve"> * return 1 : </w:t>
      </w:r>
      <w:r>
        <w:rPr>
          <w:rFonts w:ascii="Monospace" w:hAnsi="Monospace"/>
          <w:color w:val="3F7F5F"/>
          <w:sz w:val="20"/>
          <w:u w:val="single"/>
        </w:rPr>
        <w:t>Tam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giac</w:t>
      </w:r>
      <w:r>
        <w:rPr>
          <w:rFonts w:ascii="Monospace" w:hAnsi="Monospace"/>
          <w:color w:val="3F7F5F"/>
          <w:sz w:val="20"/>
        </w:rPr>
        <w:t xml:space="preserve"> can </w:t>
      </w:r>
    </w:p>
    <w:p>
      <w:pPr>
        <w:pStyle w:val="Normal"/>
        <w:ind w:left="0" w:right="0" w:hanging="0"/>
        <w:jc w:val="left"/>
        <w:rPr>
          <w:rFonts w:ascii="Monospace" w:hAnsi="Monospace"/>
          <w:color w:val="3F7F5F"/>
          <w:sz w:val="20"/>
          <w:u w:val="single"/>
        </w:rPr>
      </w:pPr>
      <w:r>
        <w:rPr>
          <w:rFonts w:ascii="Monospace" w:hAnsi="Monospace"/>
          <w:color w:val="3F7F5F"/>
          <w:sz w:val="20"/>
        </w:rPr>
        <w:tab/>
        <w:tab/>
        <w:t xml:space="preserve"> * return 2 : </w:t>
      </w:r>
      <w:r>
        <w:rPr>
          <w:rFonts w:ascii="Monospace" w:hAnsi="Monospace"/>
          <w:color w:val="3F7F5F"/>
          <w:sz w:val="20"/>
          <w:u w:val="single"/>
        </w:rPr>
        <w:t>Tam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giac</w:t>
      </w:r>
      <w:r>
        <w:rPr>
          <w:rFonts w:ascii="Monospace" w:hAnsi="Monospace"/>
          <w:color w:val="3F7F5F"/>
          <w:sz w:val="20"/>
        </w:rPr>
        <w:t xml:space="preserve"> </w:t>
      </w:r>
      <w:r>
        <w:rPr>
          <w:rFonts w:ascii="Monospace" w:hAnsi="Monospace"/>
          <w:color w:val="3F7F5F"/>
          <w:sz w:val="20"/>
          <w:u w:val="single"/>
        </w:rPr>
        <w:t>deu</w:t>
      </w:r>
    </w:p>
    <w:p>
      <w:pPr>
        <w:pStyle w:val="Normal"/>
        <w:ind w:left="0" w:right="0" w:hanging="0"/>
        <w:jc w:val="left"/>
        <w:rPr>
          <w:rFonts w:ascii="Monospace" w:hAnsi="Monospace"/>
          <w:color w:val="3F7F5F"/>
          <w:sz w:val="20"/>
        </w:rPr>
      </w:pPr>
      <w:r>
        <w:rPr>
          <w:rFonts w:ascii="Monospace" w:hAnsi="Monospace"/>
          <w:color w:val="3F7F5F"/>
          <w:sz w:val="20"/>
        </w:rPr>
        <w:tab/>
        <w:tab/>
        <w:t xml:space="preserve"> */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</w:r>
      <w:r>
        <w:rPr>
          <w:rFonts w:ascii="Monospace" w:hAnsi="Monospace"/>
          <w:b/>
          <w:color w:val="7F0055"/>
          <w:sz w:val="20"/>
        </w:rPr>
        <w:t>boolean</w:t>
      </w:r>
      <w:r>
        <w:rPr>
          <w:rFonts w:ascii="Monospace" w:hAnsi="Monospace"/>
          <w:color w:val="000000"/>
          <w:sz w:val="20"/>
        </w:rPr>
        <w:t xml:space="preserve"> check = </w:t>
      </w:r>
      <w:r>
        <w:rPr>
          <w:rFonts w:ascii="Monospace" w:hAnsi="Monospace"/>
          <w:b/>
          <w:color w:val="7F0055"/>
          <w:sz w:val="20"/>
        </w:rPr>
        <w:t>false</w:t>
      </w:r>
      <w:r>
        <w:rPr>
          <w:rFonts w:ascii="Monospace" w:hAnsi="Monospace"/>
          <w:color w:val="000000"/>
          <w:sz w:val="20"/>
        </w:rPr>
        <w:t>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</w:r>
      <w:r>
        <w:rPr>
          <w:rFonts w:ascii="Monospace" w:hAnsi="Monospace"/>
          <w:b/>
          <w:color w:val="7F0055"/>
          <w:sz w:val="20"/>
        </w:rPr>
        <w:t>if</w:t>
      </w:r>
      <w:r>
        <w:rPr>
          <w:rFonts w:ascii="Monospace" w:hAnsi="Monospace"/>
          <w:color w:val="000000"/>
          <w:sz w:val="20"/>
        </w:rPr>
        <w:t>(a &lt; b + c &amp;&amp; b &lt; c + a &amp;&amp; c &lt; a + b)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  <w:tab/>
        <w:t xml:space="preserve">check = </w:t>
      </w:r>
      <w:r>
        <w:rPr>
          <w:rFonts w:ascii="Monospace" w:hAnsi="Monospace"/>
          <w:b/>
          <w:color w:val="7F0055"/>
          <w:sz w:val="20"/>
        </w:rPr>
        <w:t>true</w:t>
      </w:r>
      <w:r>
        <w:rPr>
          <w:rFonts w:ascii="Monospace" w:hAnsi="Monospace"/>
          <w:color w:val="000000"/>
          <w:sz w:val="20"/>
        </w:rPr>
        <w:t>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</w:r>
      <w:r>
        <w:rPr>
          <w:rFonts w:ascii="Monospace" w:hAnsi="Monospace"/>
          <w:b/>
          <w:color w:val="7F0055"/>
          <w:sz w:val="20"/>
        </w:rPr>
        <w:t>if</w:t>
      </w:r>
      <w:r>
        <w:rPr>
          <w:rFonts w:ascii="Monospace" w:hAnsi="Monospace"/>
          <w:color w:val="000000"/>
          <w:sz w:val="20"/>
        </w:rPr>
        <w:t>(check){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  <w:tab/>
      </w:r>
      <w:r>
        <w:rPr>
          <w:rFonts w:ascii="Monospace" w:hAnsi="Monospace"/>
          <w:b/>
          <w:color w:val="7F0055"/>
          <w:sz w:val="20"/>
        </w:rPr>
        <w:t>if</w:t>
      </w:r>
      <w:r>
        <w:rPr>
          <w:rFonts w:ascii="Monospace" w:hAnsi="Monospace"/>
          <w:color w:val="000000"/>
          <w:sz w:val="20"/>
        </w:rPr>
        <w:t>(a != b &amp;&amp; b != c &amp;&amp; c != a)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  <w:tab/>
        <w:tab/>
      </w:r>
      <w:r>
        <w:rPr>
          <w:rFonts w:ascii="Monospace" w:hAnsi="Monospace"/>
          <w:b/>
          <w:color w:val="7F0055"/>
          <w:sz w:val="20"/>
        </w:rPr>
        <w:t>return</w:t>
      </w:r>
      <w:r>
        <w:rPr>
          <w:rFonts w:ascii="Monospace" w:hAnsi="Monospace"/>
          <w:color w:val="000000"/>
          <w:sz w:val="20"/>
        </w:rPr>
        <w:t xml:space="preserve"> 0;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  <w:tab/>
      </w:r>
      <w:r>
        <w:rPr>
          <w:rFonts w:ascii="Monospace" w:hAnsi="Monospace"/>
          <w:b/>
          <w:color w:val="7F0055"/>
          <w:sz w:val="20"/>
        </w:rPr>
        <w:t>else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if</w:t>
      </w:r>
      <w:r>
        <w:rPr>
          <w:rFonts w:ascii="Monospace" w:hAnsi="Monospace"/>
          <w:color w:val="000000"/>
          <w:sz w:val="20"/>
        </w:rPr>
        <w:t>(a == b &amp;&amp; b == c)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  <w:tab/>
        <w:tab/>
      </w:r>
      <w:r>
        <w:rPr>
          <w:rFonts w:ascii="Monospace" w:hAnsi="Monospace"/>
          <w:b/>
          <w:color w:val="7F0055"/>
          <w:sz w:val="20"/>
        </w:rPr>
        <w:t>return</w:t>
      </w:r>
      <w:r>
        <w:rPr>
          <w:rFonts w:ascii="Monospace" w:hAnsi="Monospace"/>
          <w:color w:val="000000"/>
          <w:sz w:val="20"/>
        </w:rPr>
        <w:t xml:space="preserve"> 2;</w:t>
      </w:r>
    </w:p>
    <w:p>
      <w:pPr>
        <w:pStyle w:val="Normal"/>
        <w:ind w:left="0" w:right="0" w:hanging="0"/>
        <w:jc w:val="left"/>
        <w:rPr>
          <w:rFonts w:ascii="Monospace" w:hAnsi="Monospace"/>
          <w:b/>
          <w:color w:val="7F0055"/>
          <w:sz w:val="20"/>
        </w:rPr>
      </w:pPr>
      <w:r>
        <w:rPr>
          <w:rFonts w:ascii="Monospace" w:hAnsi="Monospace"/>
          <w:color w:val="000000"/>
          <w:sz w:val="20"/>
        </w:rPr>
        <w:tab/>
        <w:tab/>
        <w:tab/>
      </w:r>
      <w:r>
        <w:rPr>
          <w:rFonts w:ascii="Monospace" w:hAnsi="Monospace"/>
          <w:b/>
          <w:color w:val="7F0055"/>
          <w:sz w:val="20"/>
        </w:rPr>
        <w:t>else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  <w:tab/>
        <w:tab/>
      </w:r>
      <w:r>
        <w:rPr>
          <w:rFonts w:ascii="Monospace" w:hAnsi="Monospace"/>
          <w:b/>
          <w:color w:val="7F0055"/>
          <w:sz w:val="20"/>
        </w:rPr>
        <w:t>return</w:t>
      </w:r>
      <w:r>
        <w:rPr>
          <w:rFonts w:ascii="Monospace" w:hAnsi="Monospace"/>
          <w:color w:val="000000"/>
          <w:sz w:val="20"/>
        </w:rPr>
        <w:t xml:space="preserve"> 1;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  <w:t>}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ab/>
      </w:r>
      <w:r>
        <w:rPr>
          <w:rFonts w:ascii="Monospace" w:hAnsi="Monospace"/>
          <w:b/>
          <w:color w:val="7F0055"/>
          <w:sz w:val="20"/>
        </w:rPr>
        <w:t>return</w:t>
      </w:r>
      <w:r>
        <w:rPr>
          <w:rFonts w:ascii="Monospace" w:hAnsi="Monospace"/>
          <w:color w:val="000000"/>
          <w:sz w:val="20"/>
        </w:rPr>
        <w:t xml:space="preserve"> -1;</w:t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ab/>
        <w:t>}</w:t>
      </w:r>
    </w:p>
    <w:p>
      <w:pPr>
        <w:pStyle w:val="Normal"/>
        <w:ind w:left="0" w:right="0"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ind w:left="0" w:right="0" w:hanging="0"/>
        <w:jc w:val="left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>}</w:t>
      </w:r>
    </w:p>
    <w:p>
      <w:pPr>
        <w:pStyle w:val="Normal"/>
        <w:spacing w:lineRule="auto" w:line="240" w:before="0" w:after="0"/>
        <w:ind w:left="360" w:right="0" w:hanging="0"/>
        <w:rPr/>
      </w:pPr>
      <w:r>
        <w:rPr/>
      </w:r>
    </w:p>
    <w:p>
      <w:pPr>
        <w:pStyle w:val="Normal"/>
        <w:spacing w:lineRule="auto" w:line="240" w:before="0" w:after="0"/>
        <w:ind w:left="360" w:right="0" w:hanging="0"/>
        <w:rPr>
          <w:rFonts w:cs="Consolas" w:ascii="Consolas" w:hAnsi="Consolas"/>
          <w:b/>
          <w:bCs/>
          <w:color w:val="7F0055"/>
          <w:sz w:val="20"/>
          <w:szCs w:val="20"/>
        </w:rPr>
      </w:pPr>
      <w:r>
        <w:rPr>
          <w:rFonts w:cs="Consolas" w:ascii="Consolas" w:hAnsi="Consolas"/>
          <w:b/>
          <w:bCs/>
          <w:color w:val="7F0055"/>
          <w:sz w:val="20"/>
          <w:szCs w:val="20"/>
        </w:rPr>
      </w:r>
    </w:p>
    <w:p>
      <w:pPr>
        <w:pStyle w:val="Normal"/>
        <w:spacing w:lineRule="auto" w:line="240" w:before="0" w:after="0"/>
        <w:ind w:left="360" w:right="0" w:hanging="0"/>
        <w:rPr>
          <w:rFonts w:cs="Consolas"/>
          <w:color w:val="000000"/>
          <w:sz w:val="28"/>
          <w:szCs w:val="28"/>
        </w:rPr>
      </w:pPr>
      <w:r>
        <w:rPr>
          <w:rFonts w:cs="Consolas" w:ascii="Consolas" w:hAnsi="Consolas"/>
          <w:color w:val="000000"/>
          <w:sz w:val="28"/>
          <w:szCs w:val="28"/>
        </w:rPr>
        <w:t xml:space="preserve">- </w:t>
      </w:r>
      <w:r>
        <w:rPr>
          <w:rFonts w:cs="Consolas"/>
          <w:color w:val="000000"/>
          <w:sz w:val="28"/>
          <w:szCs w:val="28"/>
        </w:rPr>
        <w:t>Viết chương trình test sử dụng Junit TestCase theo tiêu chuẩn MCDC</w:t>
      </w:r>
    </w:p>
    <w:p>
      <w:pPr>
        <w:pStyle w:val="Normal"/>
        <w:spacing w:lineRule="auto" w:line="240" w:before="0" w:after="0"/>
        <w:ind w:left="360" w:right="0" w:hanging="0"/>
        <w:rPr>
          <w:rFonts w:cs="Consolas"/>
          <w:color w:val="000000"/>
          <w:sz w:val="28"/>
          <w:szCs w:val="28"/>
        </w:rPr>
      </w:pPr>
      <w:r>
        <w:rPr>
          <w:rFonts w:cs="Consolas"/>
          <w:color w:val="000000"/>
          <w:sz w:val="28"/>
          <w:szCs w:val="28"/>
        </w:rPr>
        <w:t>với các testCase sau: (1, 5, 2) ; (3, 5, 6) ; (4, 4, 2) ; (4, 4, 4)</w:t>
      </w:r>
    </w:p>
    <w:p>
      <w:pPr>
        <w:pStyle w:val="Normal"/>
        <w:spacing w:lineRule="auto" w:line="240" w:before="0" w:after="0"/>
        <w:ind w:left="360" w:right="0" w:hanging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rFonts w:cs="Consolas"/>
          <w:color w:val="000000"/>
          <w:sz w:val="28"/>
          <w:szCs w:val="28"/>
        </w:rPr>
      </w:pPr>
      <w:r>
        <w:rPr>
          <w:rFonts w:cs="Consolas"/>
          <w:color w:val="000000"/>
          <w:sz w:val="28"/>
          <w:szCs w:val="28"/>
        </w:rPr>
        <w:t>+ Chọn Run → CodeCover Measurement for junit</w:t>
      </w:r>
    </w:p>
    <w:p>
      <w:pPr>
        <w:pStyle w:val="Normal"/>
        <w:spacing w:lineRule="auto" w:line="240" w:before="0" w:after="0"/>
        <w:rPr>
          <w:rFonts w:cs="Consolas"/>
          <w:b w:val="false"/>
          <w:bCs w:val="false"/>
          <w:color w:val="000000"/>
          <w:sz w:val="28"/>
          <w:szCs w:val="28"/>
        </w:rPr>
      </w:pPr>
      <w:r>
        <w:rPr>
          <w:rFonts w:cs="Consolas"/>
          <w:b w:val="false"/>
          <w:bCs w:val="false"/>
          <w:color w:val="000000"/>
          <w:sz w:val="28"/>
          <w:szCs w:val="28"/>
        </w:rPr>
        <w:t>Ta thấy mức độ bao phủ nhánh và câu lệnh đều là 100%</w:t>
      </w:r>
    </w:p>
    <w:p>
      <w:pPr>
        <w:pStyle w:val="Normal"/>
        <w:spacing w:lineRule="auto" w:line="240" w:before="0" w:after="0"/>
        <w:ind w:left="36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00800" cy="360045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00800" cy="360045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  <w:b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00800" cy="360045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00800" cy="360045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00800" cy="360045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spacing w:before="0" w:after="200"/>
        <w:ind w:left="0" w:right="0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00800" cy="360045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720" w:right="1440" w:header="0" w:top="144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onospace">
    <w:charset w:val="01"/>
    <w:family w:val="roman"/>
    <w:pitch w:val="variable"/>
  </w:font>
  <w:font w:name="Consola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132410"/>
    <w:basedOn w:val="DefaultParagraphFont"/>
    <w:rPr>
      <w:rFonts w:ascii="Tahoma" w:hAnsi="Tahoma" w:cs="Tahoma"/>
      <w:sz w:val="16"/>
      <w:szCs w:val="16"/>
    </w:rPr>
  </w:style>
  <w:style w:type="character" w:styleId="HeaderChar" w:customStyle="1">
    <w:name w:val="Header Char"/>
    <w:uiPriority w:val="99"/>
    <w:link w:val="Header"/>
    <w:rsid w:val="00132410"/>
    <w:basedOn w:val="DefaultParagraphFont"/>
    <w:rPr/>
  </w:style>
  <w:style w:type="character" w:styleId="FooterChar" w:customStyle="1">
    <w:name w:val="Footer Char"/>
    <w:uiPriority w:val="99"/>
    <w:link w:val="Footer"/>
    <w:rsid w:val="00132410"/>
    <w:basedOn w:val="DefaultParagraphFont"/>
    <w:rPr/>
  </w:style>
  <w:style w:type="character" w:styleId="InternetLink">
    <w:name w:val="Internet Link"/>
    <w:uiPriority w:val="99"/>
    <w:unhideWhenUsed/>
    <w:rsid w:val="00867e54"/>
    <w:basedOn w:val="DefaultParagraphFont"/>
    <w:rPr>
      <w:color w:val="0000FF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rsid w:val="00674865"/>
    <w:basedOn w:val="Normal"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uiPriority w:val="99"/>
    <w:semiHidden/>
    <w:unhideWhenUsed/>
    <w:link w:val="BalloonTextChar"/>
    <w:rsid w:val="00132410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uiPriority w:val="99"/>
    <w:unhideWhenUsed/>
    <w:link w:val="HeaderChar"/>
    <w:rsid w:val="00132410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uiPriority w:val="99"/>
    <w:unhideWhenUsed/>
    <w:link w:val="FooterChar"/>
    <w:rsid w:val="00132410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8.png"/><Relationship Id="rId3" Type="http://schemas.openxmlformats.org/officeDocument/2006/relationships/image" Target="media/image19.png"/><Relationship Id="rId4" Type="http://schemas.openxmlformats.org/officeDocument/2006/relationships/image" Target="media/image20.png"/><Relationship Id="rId5" Type="http://schemas.openxmlformats.org/officeDocument/2006/relationships/image" Target="media/image21.png"/><Relationship Id="rId6" Type="http://schemas.openxmlformats.org/officeDocument/2006/relationships/image" Target="media/image22.png"/><Relationship Id="rId7" Type="http://schemas.openxmlformats.org/officeDocument/2006/relationships/image" Target="media/image23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Application>LibreOffice/4.2.4.2$Linux_X86_64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2014-11-06T10:23:00Z</dcterms:created>
  <dc:creator>VuDQ</dc:creator>
  <dc:language>en-US</dc:language>
  <cp:lastModifiedBy>VuDQ</cp:lastModifiedBy>
  <dcterms:modified xsi:type="dcterms:W3CDTF">2014-11-06T11:22:00Z</dcterms:modified>
  <cp:revision>3</cp:revision>
</cp:coreProperties>
</file>