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"/>
      </w:pPr>
      <w:r>
        <w:rPr/>
        <w:t>Hadoop编码作业</w:t>
      </w:r>
    </w:p>
    <w:p>
      <w:pPr>
        <w:pStyle w:val=""/>
        <w:numPr>
          <w:ilvl w:val="0"/>
          <w:numId w:val="381558552"/>
        </w:numPr>
      </w:pPr>
      <w:r>
        <w:rPr/>
        <w:t>在Hadoop集群服务器上，通过命令上传自定义文件，给出文件内容并将上传后的结果做出截图</w:t>
      </w:r>
      <w:r>
        <w:rPr/>
        <w:t>。</w:t>
      </w:r>
    </w:p>
    <w:p>
      <w:pPr>
        <w:pStyle w:val=""/>
      </w:pPr>
      <w:r>
        <w:rPr>
          <w:noProof/>
        </w:rPr>
        <w:drawing>
          <wp:inline distT="0" distB="0" distL="0" distR="0">
            <wp:extent cx="6223635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"/>
      </w:pPr>
    </w:p>
    <w:p>
      <w:pPr>
        <w:pStyle w:val=""/>
      </w:pPr>
    </w:p>
    <w:p>
      <w:pPr>
        <w:pStyle w:val=""/>
      </w:pPr>
    </w:p>
    <w:p>
      <w:pPr>
        <w:pStyle w:val=""/>
      </w:pPr>
    </w:p>
    <w:p>
      <w:pPr>
        <w:pStyle w:val=""/>
        <w:numPr>
          <w:ilvl w:val="0"/>
          <w:numId w:val="381558552"/>
        </w:numPr>
      </w:pPr>
      <w:r>
        <w:rPr/>
        <w:t>通过命令获取hdfs的访问地址，给出命令及截图</w:t>
      </w:r>
      <w:r>
        <w:rPr/>
        <w:t>。</w:t>
      </w:r>
    </w:p>
    <w:p>
      <w:pPr>
        <w:pStyle w:val=""/>
        <w:ind w:firstLine="0"/>
      </w:pPr>
    </w:p>
    <w:p>
      <w:pPr>
        <w:pStyle w:val=""/>
        <w:ind w:firstLine="0"/>
      </w:pPr>
      <w:r>
        <w:rPr>
          <w:noProof/>
        </w:rPr>
        <w:drawing>
          <wp:inline distT="0" distB="0" distL="0" distR="0">
            <wp:extent cx="6649720" cy="88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numPr>
          <w:ilvl w:val="0"/>
          <w:numId w:val="381558552"/>
        </w:numPr>
      </w:pPr>
      <w:r>
        <w:rPr/>
        <w:t>以自己的姓名的简拼作为文件的名称，文件当中的内容是你对朋友想说的内容（为英文），将此文件上传到Hadoop服务器上。通过java编码来实现。给出代码截图及运行结果截图。</w:t>
      </w: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p>
      <w:pPr>
        <w:pStyle w:val=""/>
        <w:ind w:firstLine="0"/>
      </w:pPr>
    </w:p>
    <w:sectPr>
      <w:pgSz w:w="11906" w:h="16838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等线"/>
  <w:font w:name="等线 Light"/>
  <w:font w:name="Cambria Math"/>
  <w:font w:name="Calibri"/>
  <w:font w:name="Cambria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1558552">
    <w:multiLevelType w:val="hybridMultilevel"/>
    <w:lvl w:ilvl="0">
      <w:numFmt w:val="decimal"/>
      <w:lvlText w:val="%1、"/>
      <w:start w:val="1"/>
      <w:rPr/>
      <w:pPr>
        <w:ind w:left="360"/>
        <w:ind w:hanging="360"/>
      </w:pPr>
    </w:lvl>
    <w:lvl w:ilvl="1">
      <w:numFmt w:val="lowerLetter"/>
      <w:lvlText w:val="%2)"/>
      <w:start w:val="1"/>
      <w:rPr/>
      <w:pPr>
        <w:ind w:left="840"/>
        <w:ind w:hanging="420"/>
      </w:pPr>
    </w:lvl>
    <w:lvl w:ilvl="2">
      <w:numFmt w:val="lowerRoman"/>
      <w:lvlText w:val="%3."/>
      <w:start w:val="1"/>
      <w:rPr/>
      <w:pPr>
        <w:ind w:left="1260"/>
        <w:ind w:hanging="420"/>
      </w:pPr>
    </w:lvl>
    <w:lvl w:ilvl="3">
      <w:numFmt w:val="decimal"/>
      <w:lvlText w:val="%4."/>
      <w:start w:val="1"/>
      <w:rPr/>
      <w:pPr>
        <w:ind w:left="1680"/>
        <w:ind w:hanging="420"/>
      </w:pPr>
    </w:lvl>
    <w:lvl w:ilvl="4">
      <w:numFmt w:val="lowerLetter"/>
      <w:lvlText w:val="%5)"/>
      <w:start w:val="1"/>
      <w:rPr/>
      <w:pPr>
        <w:ind w:left="2100"/>
        <w:ind w:hanging="420"/>
      </w:pPr>
    </w:lvl>
    <w:lvl w:ilvl="5">
      <w:numFmt w:val="lowerRoman"/>
      <w:lvlText w:val="%6."/>
      <w:start w:val="1"/>
      <w:rPr/>
      <w:pPr>
        <w:ind w:left="2520"/>
        <w:ind w:hanging="420"/>
      </w:pPr>
    </w:lvl>
    <w:lvl w:ilvl="6">
      <w:numFmt w:val="decimal"/>
      <w:lvlText w:val="%7."/>
      <w:start w:val="1"/>
      <w:rPr/>
      <w:pPr>
        <w:ind w:left="2940"/>
        <w:ind w:hanging="420"/>
      </w:pPr>
    </w:lvl>
    <w:lvl w:ilvl="7">
      <w:numFmt w:val="lowerLetter"/>
      <w:lvlText w:val="%8)"/>
      <w:start w:val="1"/>
      <w:rPr/>
      <w:pPr>
        <w:ind w:left="3360"/>
        <w:ind w:hanging="420"/>
      </w:pPr>
    </w:lvl>
    <w:lvl w:ilvl="8">
      <w:numFmt w:val="lowerRoman"/>
      <w:lvlText w:val="%9."/>
      <w:start w:val="1"/>
      <w:rPr/>
      <w:pPr>
        <w:ind w:left="3780"/>
        <w:ind w:hanging="420"/>
      </w:pPr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381558552">
    <w:abstractNumId w:val="381558552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等线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">
    <w:name w:val="正文"/>
    <w:qFormat/>
    <w:pPr>
      <w:jc w:val="both"/>
    </w:pPr>
    <w:rPr>
      <w:sz w:val="21"/>
      <w:szCs w:val="22"/>
    </w:rPr>
  </w:style>
  <w:style w:type="paragraph" w:styleId="2">
    <w:name w:val="标题 2"/>
    <w:qFormat/>
    <w:basedOn w:val="正文"/>
    <w:pPr>
      <w:spacing w:before="260" w:after="260" w:line="416" w:lineRule="auto"/>
    </w:pPr>
    <w:rPr>
      <w:b/>
      <w:rFonts w:ascii="等线 Light" w:hAnsi="等线 Light"/>
      <w:sz w:val="32"/>
      <w:szCs w:val="32"/>
    </w:rPr>
  </w:style>
  <w:style w:type="character" w:styleId="">
    <w:name w:val="默认段落字体"/>
    <w:qFormat/>
  </w:style>
  <w:style w:type="table" w:styleId="">
    <w:name w:val="普通表格"/>
    <w:qFormat/>
    <w:pPr/>
  </w:style>
  <w:style w:type="numbering" w:styleId="">
    <w:name w:val="无列表"/>
    <w:qFormat/>
  </w:style>
  <w:style w:type="character" w:styleId="2">
    <w:name w:val="标题 2 字符"/>
    <w:qFormat/>
    <w:rPr>
      <w:b/>
      <w:rFonts w:ascii="等线 Light" w:hAnsi="等线 Light"/>
      <w:sz w:val="32"/>
      <w:szCs w:val="32"/>
    </w:rPr>
  </w:style>
  <w:style w:type="paragraph" w:styleId="">
    <w:name w:val="标题"/>
    <w:qFormat/>
    <w:basedOn w:val="正文"/>
    <w:pPr>
      <w:jc w:val="center"/>
      <w:spacing w:before="240" w:after="60"/>
    </w:pPr>
    <w:rPr>
      <w:b/>
      <w:rFonts w:ascii="等线 Light" w:hAnsi="等线 Light"/>
      <w:sz w:val="32"/>
      <w:szCs w:val="32"/>
    </w:rPr>
  </w:style>
  <w:style w:type="character" w:styleId="">
    <w:name w:val="标题 字符"/>
    <w:qFormat/>
    <w:rPr>
      <w:b/>
      <w:rFonts w:ascii="等线 Light" w:hAnsi="等线 Light"/>
      <w:sz w:val="32"/>
      <w:szCs w:val="32"/>
    </w:rPr>
  </w:style>
  <w:style w:type="paragraph" w:styleId="">
    <w:name w:val="列表段落"/>
    <w:qFormat/>
    <w:basedOn w:val="正文"/>
    <w:pPr>
      <w:ind w:firstLine="420"/>
    </w:pPr>
  </w:style>
  <w:style w:type="paragraph" w:styleId="">
    <w:name w:val="页眉"/>
    <w:qFormat/>
    <w:basedOn w:val="正文"/>
    <w:pPr>
      <w:pBdr>
        <w:bottom w:val="single" w:sz="6" w:color="000000" w:space="1"/>
      </w:pBdr>
      <w:jc w:val="center"/>
    </w:pPr>
    <w:rPr>
      <w:sz w:val="18"/>
      <w:szCs w:val="18"/>
    </w:rPr>
  </w:style>
  <w:style w:type="character" w:styleId="">
    <w:name w:val="页眉 字符"/>
    <w:qFormat/>
    <w:rPr>
      <w:sz w:val="18"/>
      <w:szCs w:val="18"/>
    </w:rPr>
  </w:style>
  <w:style w:type="paragraph" w:styleId="">
    <w:name w:val="页脚"/>
    <w:qFormat/>
    <w:basedOn w:val="正文"/>
    <w:pPr>
      <w:jc w:val="left"/>
    </w:pPr>
    <w:rPr>
      <w:sz w:val="18"/>
      <w:szCs w:val="18"/>
    </w:rPr>
  </w:style>
  <w:style w:type="character" w:styleId="">
    <w:name w:val="页脚 字符"/>
    <w:qFormat/>
    <w:rPr>
      <w:sz w:val="18"/>
      <w:szCs w:val="18"/>
    </w:rPr>
  </w:style>
  <w:style w:type="paragraph" w:default="1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