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0C15A" w14:textId="77777777" w:rsidR="002E7821" w:rsidRPr="00E7424E" w:rsidRDefault="006E25B9" w:rsidP="00E7424E">
      <w:pPr>
        <w:spacing w:line="360" w:lineRule="auto"/>
        <w:jc w:val="center"/>
        <w:rPr>
          <w:rStyle w:val="fontstyle01"/>
          <w:rFonts w:ascii="Cambria" w:hAnsi="Cambria" w:cstheme="majorHAnsi"/>
          <w:sz w:val="26"/>
          <w:szCs w:val="26"/>
        </w:rPr>
      </w:pPr>
      <w:r w:rsidRPr="00E7424E">
        <w:rPr>
          <w:rStyle w:val="fontstyle01"/>
          <w:rFonts w:ascii="Cambria" w:hAnsi="Cambria" w:cstheme="majorHAnsi"/>
          <w:sz w:val="26"/>
          <w:szCs w:val="26"/>
        </w:rPr>
        <w:t xml:space="preserve">BÀI TẬP </w:t>
      </w:r>
      <w:r w:rsidR="00C52609" w:rsidRPr="00E7424E">
        <w:rPr>
          <w:rStyle w:val="fontstyle01"/>
          <w:rFonts w:ascii="Cambria" w:hAnsi="Cambria" w:cstheme="majorHAnsi"/>
          <w:sz w:val="26"/>
          <w:szCs w:val="26"/>
        </w:rPr>
        <w:t>4</w:t>
      </w:r>
      <w:r w:rsidR="002E7821" w:rsidRPr="00E7424E">
        <w:rPr>
          <w:rStyle w:val="fontstyle01"/>
          <w:rFonts w:ascii="Cambria" w:hAnsi="Cambria" w:cstheme="majorHAnsi"/>
          <w:sz w:val="26"/>
          <w:szCs w:val="26"/>
        </w:rPr>
        <w:t xml:space="preserve">: </w:t>
      </w:r>
    </w:p>
    <w:p w14:paraId="3C919253" w14:textId="09566BFC" w:rsidR="00A625B3" w:rsidRPr="00E7424E" w:rsidRDefault="006E25B9" w:rsidP="00E7424E">
      <w:pPr>
        <w:spacing w:line="360" w:lineRule="auto"/>
        <w:jc w:val="center"/>
        <w:rPr>
          <w:rStyle w:val="fontstyle01"/>
          <w:rFonts w:ascii="Cambria" w:hAnsi="Cambria" w:cstheme="majorHAnsi"/>
          <w:sz w:val="32"/>
          <w:szCs w:val="32"/>
        </w:rPr>
      </w:pPr>
      <w:r w:rsidRPr="00E7424E">
        <w:rPr>
          <w:rStyle w:val="fontstyle01"/>
          <w:rFonts w:ascii="Cambria" w:hAnsi="Cambria" w:cstheme="majorHAnsi"/>
          <w:sz w:val="32"/>
          <w:szCs w:val="32"/>
        </w:rPr>
        <w:t>CHUYÊN ĐỀ TỔ CHỨC DỮ LIỆU</w:t>
      </w:r>
      <w:r w:rsidRPr="00E7424E">
        <w:rPr>
          <w:rFonts w:ascii="Cambria" w:hAnsi="Cambria" w:cstheme="majorHAnsi"/>
          <w:b/>
          <w:bCs/>
          <w:color w:val="000000"/>
          <w:sz w:val="32"/>
          <w:szCs w:val="32"/>
        </w:rPr>
        <w:br/>
      </w:r>
      <w:r w:rsidRPr="00E7424E">
        <w:rPr>
          <w:rStyle w:val="fontstyle01"/>
          <w:rFonts w:ascii="Cambria" w:hAnsi="Cambria" w:cstheme="majorHAnsi"/>
          <w:sz w:val="32"/>
          <w:szCs w:val="32"/>
        </w:rPr>
        <w:t>KÌ 2 2022-2023, HỆ ĐÀO TẠO TỪ XA</w:t>
      </w:r>
    </w:p>
    <w:p w14:paraId="291A2A9F" w14:textId="77777777" w:rsidR="002E7821" w:rsidRPr="00E7424E" w:rsidRDefault="002E7821" w:rsidP="00E7424E">
      <w:pPr>
        <w:spacing w:line="360" w:lineRule="auto"/>
        <w:jc w:val="center"/>
        <w:rPr>
          <w:rStyle w:val="fontstyle01"/>
          <w:rFonts w:ascii="Cambria" w:hAnsi="Cambria" w:cstheme="majorHAnsi"/>
          <w:sz w:val="26"/>
          <w:szCs w:val="26"/>
        </w:rPr>
      </w:pPr>
    </w:p>
    <w:p w14:paraId="544A68C8" w14:textId="77777777" w:rsidR="002E7821" w:rsidRPr="00E7424E" w:rsidRDefault="002E7821" w:rsidP="00E7424E">
      <w:pPr>
        <w:spacing w:line="360" w:lineRule="auto"/>
        <w:jc w:val="center"/>
        <w:rPr>
          <w:rStyle w:val="fontstyle01"/>
          <w:rFonts w:ascii="Cambria" w:hAnsi="Cambria" w:cstheme="majorHAnsi"/>
          <w:sz w:val="26"/>
          <w:szCs w:val="26"/>
        </w:rPr>
      </w:pPr>
    </w:p>
    <w:p w14:paraId="0C74F023" w14:textId="77777777" w:rsidR="002E7821" w:rsidRPr="00E7424E" w:rsidRDefault="002E7821" w:rsidP="00E7424E">
      <w:pPr>
        <w:spacing w:line="360" w:lineRule="auto"/>
        <w:jc w:val="center"/>
        <w:rPr>
          <w:rStyle w:val="fontstyle01"/>
          <w:rFonts w:ascii="Cambria" w:hAnsi="Cambria" w:cstheme="majorHAnsi"/>
          <w:sz w:val="26"/>
          <w:szCs w:val="26"/>
        </w:rPr>
      </w:pPr>
    </w:p>
    <w:p w14:paraId="47858379" w14:textId="77777777" w:rsidR="002E7821" w:rsidRPr="00E7424E" w:rsidRDefault="002E7821" w:rsidP="00E7424E">
      <w:pPr>
        <w:spacing w:line="360" w:lineRule="auto"/>
        <w:jc w:val="center"/>
        <w:rPr>
          <w:rStyle w:val="fontstyle01"/>
          <w:rFonts w:ascii="Cambria" w:hAnsi="Cambria" w:cstheme="majorHAnsi"/>
          <w:sz w:val="26"/>
          <w:szCs w:val="26"/>
        </w:rPr>
      </w:pPr>
    </w:p>
    <w:p w14:paraId="30D4FBD2" w14:textId="77777777" w:rsidR="002E7821" w:rsidRPr="00E7424E" w:rsidRDefault="002E7821" w:rsidP="00E7424E">
      <w:pPr>
        <w:spacing w:line="360" w:lineRule="auto"/>
        <w:jc w:val="center"/>
        <w:rPr>
          <w:rStyle w:val="fontstyle01"/>
          <w:rFonts w:ascii="Cambria" w:hAnsi="Cambria" w:cstheme="majorHAnsi"/>
          <w:sz w:val="26"/>
          <w:szCs w:val="26"/>
        </w:rPr>
      </w:pPr>
    </w:p>
    <w:p w14:paraId="68699A73" w14:textId="77777777" w:rsidR="002E7821" w:rsidRPr="00E7424E" w:rsidRDefault="002E7821" w:rsidP="00E7424E">
      <w:pPr>
        <w:spacing w:line="360" w:lineRule="auto"/>
        <w:jc w:val="center"/>
        <w:rPr>
          <w:rStyle w:val="fontstyle01"/>
          <w:rFonts w:ascii="Cambria" w:hAnsi="Cambria" w:cstheme="majorHAnsi"/>
          <w:sz w:val="26"/>
          <w:szCs w:val="26"/>
        </w:rPr>
      </w:pPr>
    </w:p>
    <w:p w14:paraId="63643721" w14:textId="77777777" w:rsidR="002E7821" w:rsidRPr="00E7424E" w:rsidRDefault="002E7821" w:rsidP="00E7424E">
      <w:pPr>
        <w:spacing w:line="360" w:lineRule="auto"/>
        <w:jc w:val="center"/>
        <w:rPr>
          <w:rStyle w:val="fontstyle01"/>
          <w:rFonts w:ascii="Cambria" w:hAnsi="Cambria" w:cstheme="majorHAnsi"/>
          <w:sz w:val="44"/>
          <w:szCs w:val="44"/>
        </w:rPr>
      </w:pPr>
      <w:r w:rsidRPr="00E7424E">
        <w:rPr>
          <w:rStyle w:val="fontstyle01"/>
          <w:rFonts w:ascii="Cambria" w:hAnsi="Cambria" w:cstheme="majorHAnsi"/>
          <w:sz w:val="44"/>
          <w:szCs w:val="44"/>
        </w:rPr>
        <w:t>Tiểu luận về MusicXML</w:t>
      </w:r>
    </w:p>
    <w:p w14:paraId="052DEE4D" w14:textId="77777777" w:rsidR="002E7821" w:rsidRPr="00E7424E" w:rsidRDefault="002E7821" w:rsidP="00E7424E">
      <w:pPr>
        <w:spacing w:line="360" w:lineRule="auto"/>
        <w:jc w:val="center"/>
        <w:rPr>
          <w:rStyle w:val="fontstyle01"/>
          <w:rFonts w:ascii="Cambria" w:hAnsi="Cambria" w:cstheme="majorHAnsi"/>
          <w:sz w:val="26"/>
          <w:szCs w:val="26"/>
        </w:rPr>
      </w:pPr>
    </w:p>
    <w:p w14:paraId="1A2738C7" w14:textId="77777777" w:rsidR="002E7821" w:rsidRPr="00E7424E" w:rsidRDefault="002E7821" w:rsidP="00E7424E">
      <w:pPr>
        <w:spacing w:line="360" w:lineRule="auto"/>
        <w:jc w:val="center"/>
        <w:rPr>
          <w:rStyle w:val="fontstyle01"/>
          <w:rFonts w:ascii="Cambria" w:hAnsi="Cambria" w:cstheme="majorHAnsi"/>
          <w:sz w:val="26"/>
          <w:szCs w:val="26"/>
        </w:rPr>
      </w:pPr>
    </w:p>
    <w:p w14:paraId="0E7DA03E" w14:textId="77777777" w:rsidR="002E7821" w:rsidRPr="00E7424E" w:rsidRDefault="002E7821" w:rsidP="00E7424E">
      <w:pPr>
        <w:spacing w:line="360" w:lineRule="auto"/>
        <w:jc w:val="center"/>
        <w:rPr>
          <w:rStyle w:val="fontstyle01"/>
          <w:rFonts w:ascii="Cambria" w:hAnsi="Cambria" w:cstheme="majorHAnsi"/>
          <w:sz w:val="26"/>
          <w:szCs w:val="26"/>
        </w:rPr>
      </w:pPr>
    </w:p>
    <w:p w14:paraId="35753831" w14:textId="77777777" w:rsidR="002E7821" w:rsidRPr="00E7424E" w:rsidRDefault="002E7821" w:rsidP="00E7424E">
      <w:pPr>
        <w:spacing w:line="360" w:lineRule="auto"/>
        <w:jc w:val="center"/>
        <w:rPr>
          <w:rStyle w:val="fontstyle01"/>
          <w:rFonts w:ascii="Cambria" w:hAnsi="Cambria" w:cstheme="majorHAnsi"/>
          <w:sz w:val="26"/>
          <w:szCs w:val="26"/>
        </w:rPr>
      </w:pPr>
    </w:p>
    <w:p w14:paraId="38C990CA" w14:textId="77777777" w:rsidR="002E7821" w:rsidRPr="00E7424E" w:rsidRDefault="002E7821" w:rsidP="00E7424E">
      <w:pPr>
        <w:spacing w:line="360" w:lineRule="auto"/>
        <w:jc w:val="center"/>
        <w:rPr>
          <w:rStyle w:val="fontstyle01"/>
          <w:rFonts w:ascii="Cambria" w:hAnsi="Cambria" w:cstheme="majorHAnsi"/>
          <w:sz w:val="26"/>
          <w:szCs w:val="26"/>
        </w:rPr>
      </w:pPr>
    </w:p>
    <w:p w14:paraId="35EBAF61" w14:textId="77777777" w:rsidR="002E7821" w:rsidRPr="00E7424E" w:rsidRDefault="002E7821" w:rsidP="00E7424E">
      <w:pPr>
        <w:spacing w:line="360" w:lineRule="auto"/>
        <w:jc w:val="center"/>
        <w:rPr>
          <w:rStyle w:val="fontstyle01"/>
          <w:rFonts w:ascii="Cambria" w:hAnsi="Cambria" w:cstheme="majorHAnsi"/>
          <w:sz w:val="26"/>
          <w:szCs w:val="26"/>
        </w:rPr>
      </w:pPr>
    </w:p>
    <w:p w14:paraId="489A52B8" w14:textId="77777777" w:rsidR="002E7821" w:rsidRPr="00E7424E" w:rsidRDefault="002E7821" w:rsidP="00E7424E">
      <w:pPr>
        <w:spacing w:line="360" w:lineRule="auto"/>
        <w:jc w:val="center"/>
        <w:rPr>
          <w:rStyle w:val="fontstyle01"/>
          <w:rFonts w:ascii="Cambria" w:hAnsi="Cambria" w:cstheme="majorHAnsi"/>
          <w:sz w:val="26"/>
          <w:szCs w:val="26"/>
        </w:rPr>
      </w:pPr>
    </w:p>
    <w:p w14:paraId="69978A0C" w14:textId="7597DC80" w:rsidR="00757C31" w:rsidRPr="00E7424E" w:rsidRDefault="00757C31" w:rsidP="00E7424E">
      <w:pPr>
        <w:spacing w:line="360" w:lineRule="auto"/>
        <w:jc w:val="center"/>
        <w:rPr>
          <w:rStyle w:val="fontstyle01"/>
          <w:rFonts w:ascii="Cambria" w:hAnsi="Cambria" w:cstheme="majorHAnsi"/>
          <w:sz w:val="26"/>
          <w:szCs w:val="26"/>
        </w:rPr>
      </w:pPr>
    </w:p>
    <w:p w14:paraId="5DF31B26" w14:textId="04E90C11" w:rsidR="00757C31" w:rsidRPr="00E7424E" w:rsidRDefault="00757C31" w:rsidP="00E7424E">
      <w:pPr>
        <w:spacing w:line="360" w:lineRule="auto"/>
        <w:rPr>
          <w:rStyle w:val="fontstyle01"/>
          <w:rFonts w:ascii="Cambria" w:hAnsi="Cambria" w:cstheme="majorHAnsi"/>
          <w:sz w:val="26"/>
          <w:szCs w:val="26"/>
        </w:rPr>
      </w:pPr>
      <w:r w:rsidRPr="00E7424E">
        <w:rPr>
          <w:rStyle w:val="fontstyle01"/>
          <w:rFonts w:ascii="Cambria" w:hAnsi="Cambria" w:cstheme="majorHAnsi"/>
          <w:sz w:val="26"/>
          <w:szCs w:val="26"/>
        </w:rPr>
        <w:t>MSSV: 21880159</w:t>
      </w:r>
    </w:p>
    <w:p w14:paraId="7B80AC82" w14:textId="7C165BDF" w:rsidR="00757C31" w:rsidRPr="00E7424E" w:rsidRDefault="00757C31" w:rsidP="00E7424E">
      <w:pPr>
        <w:spacing w:line="360" w:lineRule="auto"/>
        <w:rPr>
          <w:rStyle w:val="fontstyle01"/>
          <w:rFonts w:ascii="Cambria" w:hAnsi="Cambria" w:cstheme="majorHAnsi"/>
          <w:sz w:val="26"/>
          <w:szCs w:val="26"/>
        </w:rPr>
      </w:pPr>
      <w:r w:rsidRPr="00E7424E">
        <w:rPr>
          <w:rStyle w:val="fontstyle01"/>
          <w:rFonts w:ascii="Cambria" w:hAnsi="Cambria" w:cstheme="majorHAnsi"/>
          <w:sz w:val="26"/>
          <w:szCs w:val="26"/>
        </w:rPr>
        <w:t>Họ và Tên: Nguyễn Hữu Vinh</w:t>
      </w:r>
    </w:p>
    <w:p w14:paraId="6BE2EFB6" w14:textId="77777777" w:rsidR="002E7821" w:rsidRPr="00E7424E" w:rsidRDefault="002E7821" w:rsidP="00E7424E">
      <w:pPr>
        <w:spacing w:line="360" w:lineRule="auto"/>
        <w:rPr>
          <w:rStyle w:val="fontstyle01"/>
          <w:rFonts w:ascii="Cambria" w:hAnsi="Cambria" w:cstheme="majorHAnsi"/>
          <w:sz w:val="26"/>
          <w:szCs w:val="26"/>
        </w:rPr>
      </w:pPr>
    </w:p>
    <w:p w14:paraId="01A2C8DA" w14:textId="77777777" w:rsidR="002E7821" w:rsidRPr="00E7424E" w:rsidRDefault="002E7821" w:rsidP="00E7424E">
      <w:pPr>
        <w:spacing w:line="360" w:lineRule="auto"/>
        <w:rPr>
          <w:rStyle w:val="fontstyle01"/>
          <w:rFonts w:ascii="Cambria" w:hAnsi="Cambria" w:cstheme="majorHAnsi"/>
          <w:sz w:val="26"/>
          <w:szCs w:val="26"/>
        </w:rPr>
      </w:pPr>
    </w:p>
    <w:p w14:paraId="5D6BD1B2" w14:textId="77777777" w:rsidR="002E7821" w:rsidRPr="00E7424E" w:rsidRDefault="002E7821" w:rsidP="00E7424E">
      <w:pPr>
        <w:spacing w:line="360" w:lineRule="auto"/>
        <w:rPr>
          <w:rStyle w:val="fontstyle01"/>
          <w:rFonts w:ascii="Cambria" w:hAnsi="Cambria" w:cstheme="majorHAnsi"/>
          <w:sz w:val="26"/>
          <w:szCs w:val="26"/>
        </w:rPr>
      </w:pPr>
    </w:p>
    <w:p w14:paraId="726989CC" w14:textId="5E428BD0" w:rsidR="002E7821" w:rsidRPr="00E7424E" w:rsidRDefault="002E7821" w:rsidP="00E7424E">
      <w:pPr>
        <w:pStyle w:val="ListParagraph"/>
        <w:numPr>
          <w:ilvl w:val="0"/>
          <w:numId w:val="7"/>
        </w:numPr>
        <w:spacing w:line="360" w:lineRule="auto"/>
        <w:ind w:left="360" w:firstLine="0"/>
        <w:rPr>
          <w:rStyle w:val="fontstyle01"/>
          <w:rFonts w:ascii="Cambria" w:hAnsi="Cambria" w:cstheme="majorHAnsi"/>
          <w:sz w:val="26"/>
          <w:szCs w:val="26"/>
        </w:rPr>
      </w:pPr>
      <w:r w:rsidRPr="00E7424E">
        <w:rPr>
          <w:rStyle w:val="fontstyle01"/>
          <w:rFonts w:ascii="Cambria" w:hAnsi="Cambria" w:cstheme="majorHAnsi"/>
          <w:sz w:val="26"/>
          <w:szCs w:val="26"/>
        </w:rPr>
        <w:lastRenderedPageBreak/>
        <w:t>MusicXML là gì?</w:t>
      </w:r>
    </w:p>
    <w:p w14:paraId="5B31CF87" w14:textId="5E02B857" w:rsidR="002E7821" w:rsidRPr="00E7424E" w:rsidRDefault="002E7821" w:rsidP="00E7424E">
      <w:pPr>
        <w:spacing w:line="360" w:lineRule="auto"/>
        <w:ind w:left="360"/>
        <w:jc w:val="both"/>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MusicXML là một định dạng tệp dựa trên XML để biểu diễn ký hiệu âm nhạc phương Tây. Định dạng</w:t>
      </w:r>
      <w:r w:rsidRPr="00E7424E">
        <w:rPr>
          <w:rStyle w:val="fontstyle01"/>
          <w:rFonts w:ascii="Cambria" w:hAnsi="Cambria" w:cstheme="majorHAnsi"/>
          <w:b w:val="0"/>
          <w:bCs w:val="0"/>
          <w:sz w:val="26"/>
          <w:szCs w:val="26"/>
        </w:rPr>
        <w:t xml:space="preserve"> </w:t>
      </w:r>
      <w:r w:rsidRPr="00E7424E">
        <w:rPr>
          <w:rStyle w:val="fontstyle01"/>
          <w:rFonts w:ascii="Cambria" w:hAnsi="Cambria" w:cstheme="majorHAnsi"/>
          <w:b w:val="0"/>
          <w:bCs w:val="0"/>
          <w:sz w:val="26"/>
          <w:szCs w:val="26"/>
        </w:rPr>
        <w:t xml:space="preserve">này là </w:t>
      </w:r>
      <w:r w:rsidRPr="00E7424E">
        <w:rPr>
          <w:rStyle w:val="fontstyle01"/>
          <w:rFonts w:ascii="Cambria" w:hAnsi="Cambria" w:cstheme="majorHAnsi"/>
          <w:b w:val="0"/>
          <w:bCs w:val="0"/>
          <w:sz w:val="26"/>
          <w:szCs w:val="26"/>
        </w:rPr>
        <w:t xml:space="preserve">định dạng mã nguồn </w:t>
      </w:r>
      <w:r w:rsidRPr="00E7424E">
        <w:rPr>
          <w:rStyle w:val="fontstyle01"/>
          <w:rFonts w:ascii="Cambria" w:hAnsi="Cambria" w:cstheme="majorHAnsi"/>
          <w:b w:val="0"/>
          <w:bCs w:val="0"/>
          <w:sz w:val="26"/>
          <w:szCs w:val="26"/>
        </w:rPr>
        <w:t xml:space="preserve">mở, được tài liệu hoàn chỉnh và có thể được sử dụng miễn phí theo </w:t>
      </w:r>
      <w:hyperlink r:id="rId7" w:tooltip="W3C" w:history="1">
        <w:r w:rsidRPr="00E7424E">
          <w:rPr>
            <w:rStyle w:val="fontstyle01"/>
            <w:rFonts w:ascii="Cambria" w:hAnsi="Cambria" w:cstheme="majorHAnsi"/>
            <w:b w:val="0"/>
            <w:bCs w:val="0"/>
            <w:sz w:val="26"/>
            <w:szCs w:val="26"/>
          </w:rPr>
          <w:t>W3C</w:t>
        </w:r>
      </w:hyperlink>
      <w:r w:rsidRPr="00E7424E">
        <w:rPr>
          <w:rStyle w:val="fontstyle01"/>
          <w:rFonts w:ascii="Cambria" w:hAnsi="Cambria" w:cstheme="majorHAnsi"/>
          <w:b w:val="0"/>
          <w:bCs w:val="0"/>
          <w:sz w:val="26"/>
          <w:szCs w:val="26"/>
        </w:rPr>
        <w:t xml:space="preserve"> Community Final Specification </w:t>
      </w:r>
      <w:r w:rsidR="00AD65F8" w:rsidRPr="00E7424E">
        <w:rPr>
          <w:rStyle w:val="fontstyle01"/>
          <w:rFonts w:ascii="Cambria" w:hAnsi="Cambria" w:cstheme="majorHAnsi"/>
          <w:b w:val="0"/>
          <w:bCs w:val="0"/>
          <w:sz w:val="26"/>
          <w:szCs w:val="26"/>
        </w:rPr>
        <w:t>Agreement</w:t>
      </w:r>
      <w:r w:rsidRPr="00E7424E">
        <w:rPr>
          <w:rStyle w:val="fontstyle01"/>
          <w:rFonts w:ascii="Cambria" w:hAnsi="Cambria" w:cstheme="majorHAnsi"/>
          <w:b w:val="0"/>
          <w:bCs w:val="0"/>
          <w:sz w:val="26"/>
          <w:szCs w:val="26"/>
        </w:rPr>
        <w:t>.</w:t>
      </w:r>
    </w:p>
    <w:p w14:paraId="0712DBE2" w14:textId="5AF1BA29" w:rsidR="002E7821" w:rsidRPr="00E7424E" w:rsidRDefault="002E7821" w:rsidP="00E7424E">
      <w:pPr>
        <w:spacing w:line="360" w:lineRule="auto"/>
        <w:ind w:left="360"/>
        <w:jc w:val="both"/>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 xml:space="preserve">MusicXML được thiết kế để chia sẻ các tệp bản nhạc giữa các ứng dụng và lưu trữ các tệp bản nhạc để sử dụng trong tương lai. </w:t>
      </w:r>
      <w:r w:rsidR="00605280" w:rsidRPr="00E7424E">
        <w:rPr>
          <w:rStyle w:val="fontstyle01"/>
          <w:rFonts w:ascii="Cambria" w:hAnsi="Cambria" w:cstheme="majorHAnsi"/>
          <w:b w:val="0"/>
          <w:bCs w:val="0"/>
          <w:sz w:val="26"/>
          <w:szCs w:val="26"/>
        </w:rPr>
        <w:t>C</w:t>
      </w:r>
      <w:r w:rsidRPr="00E7424E">
        <w:rPr>
          <w:rStyle w:val="fontstyle01"/>
          <w:rFonts w:ascii="Cambria" w:hAnsi="Cambria" w:cstheme="majorHAnsi"/>
          <w:b w:val="0"/>
          <w:bCs w:val="0"/>
          <w:sz w:val="26"/>
          <w:szCs w:val="26"/>
        </w:rPr>
        <w:t xml:space="preserve">ác tệp MusicXML có thể đọc và sử dụng được bởi một loạt các ứng dụng ký hiệu âm nhạc, hiện nay và trong tương lai. </w:t>
      </w:r>
      <w:r w:rsidR="00605280" w:rsidRPr="00E7424E">
        <w:rPr>
          <w:rStyle w:val="fontstyle01"/>
          <w:rFonts w:ascii="Cambria" w:hAnsi="Cambria" w:cstheme="majorHAnsi"/>
          <w:b w:val="0"/>
          <w:bCs w:val="0"/>
          <w:sz w:val="26"/>
          <w:szCs w:val="26"/>
        </w:rPr>
        <w:t>C</w:t>
      </w:r>
      <w:r w:rsidRPr="00E7424E">
        <w:rPr>
          <w:rStyle w:val="fontstyle01"/>
          <w:rFonts w:ascii="Cambria" w:hAnsi="Cambria" w:cstheme="majorHAnsi"/>
          <w:b w:val="0"/>
          <w:bCs w:val="0"/>
          <w:sz w:val="26"/>
          <w:szCs w:val="26"/>
        </w:rPr>
        <w:t xml:space="preserve">ác tệp MusicXML đã trở thành tiêu chuẩn cho việc chia sẻ bản nhạc tương tác. Với MusicXML, bạn có thể tạo ra âm nhạc trong một chương trình và chia sẻ kết quả của mình với những người sử dụng các chương trình khác. Hiện nay có hơn 260 ứng dụng hỗ trợ </w:t>
      </w:r>
      <w:r w:rsidR="00AD65F8" w:rsidRPr="00E7424E">
        <w:rPr>
          <w:rStyle w:val="fontstyle01"/>
          <w:rFonts w:ascii="Cambria" w:hAnsi="Cambria" w:cstheme="majorHAnsi"/>
          <w:b w:val="0"/>
          <w:bCs w:val="0"/>
          <w:sz w:val="26"/>
          <w:szCs w:val="26"/>
        </w:rPr>
        <w:t>MusicXML</w:t>
      </w:r>
      <w:r w:rsidR="00605280" w:rsidRPr="00E7424E">
        <w:rPr>
          <w:rStyle w:val="fontstyle01"/>
          <w:rFonts w:ascii="Cambria" w:hAnsi="Cambria" w:cstheme="majorHAnsi"/>
          <w:b w:val="0"/>
          <w:bCs w:val="0"/>
          <w:sz w:val="26"/>
          <w:szCs w:val="26"/>
        </w:rPr>
        <w:t>.</w:t>
      </w:r>
    </w:p>
    <w:p w14:paraId="12BCED33" w14:textId="3D17EF83" w:rsidR="00AD65F8" w:rsidRPr="00E7424E" w:rsidRDefault="00AD65F8" w:rsidP="00E7424E">
      <w:pPr>
        <w:pStyle w:val="ListParagraph"/>
        <w:numPr>
          <w:ilvl w:val="0"/>
          <w:numId w:val="7"/>
        </w:numPr>
        <w:spacing w:line="360" w:lineRule="auto"/>
        <w:ind w:left="360" w:firstLine="0"/>
        <w:rPr>
          <w:rStyle w:val="fontstyle01"/>
          <w:rFonts w:ascii="Cambria" w:hAnsi="Cambria" w:cstheme="majorHAnsi"/>
          <w:sz w:val="26"/>
          <w:szCs w:val="26"/>
        </w:rPr>
      </w:pPr>
      <w:r w:rsidRPr="00E7424E">
        <w:rPr>
          <w:rStyle w:val="fontstyle01"/>
          <w:rFonts w:ascii="Cambria" w:hAnsi="Cambria" w:cstheme="majorHAnsi"/>
          <w:sz w:val="26"/>
          <w:szCs w:val="26"/>
        </w:rPr>
        <w:t>Lịch sử hình thành và phát triển:</w:t>
      </w:r>
    </w:p>
    <w:p w14:paraId="12AC4842" w14:textId="7C11E744" w:rsidR="00AD65F8" w:rsidRPr="00E7424E" w:rsidRDefault="00AD65F8" w:rsidP="00E7424E">
      <w:pPr>
        <w:spacing w:line="360" w:lineRule="auto"/>
        <w:ind w:left="360"/>
        <w:jc w:val="both"/>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 xml:space="preserve">MusicXML được phát minh bởi Michael Good và ban đầu được phát triển bởi Recordare LLC. Nó có nguồn gốc từ một số khái niệm chính của các định dạng học thuật hiện có (như MuseData dựa trên ASCII của Walter Hewlett và Humdrum của David Huron). Nó được thiết kế cho trao đổi các bản nhạc, đặc biệt là giữa các chương trình soạn nhạc khác nhau. Việc phát triển MusicXML được quản lý bởi MakeMusic sau khi công ty mua lại Recordare vào năm 2011. </w:t>
      </w:r>
      <w:r w:rsidRPr="00E7424E">
        <w:rPr>
          <w:rStyle w:val="fontstyle01"/>
          <w:rFonts w:ascii="Cambria" w:hAnsi="Cambria" w:cstheme="majorHAnsi"/>
          <w:b w:val="0"/>
          <w:bCs w:val="0"/>
          <w:sz w:val="26"/>
          <w:szCs w:val="26"/>
        </w:rPr>
        <w:t>Sau đó,</w:t>
      </w:r>
      <w:r w:rsidRPr="00E7424E">
        <w:rPr>
          <w:rStyle w:val="fontstyle01"/>
          <w:rFonts w:ascii="Cambria" w:hAnsi="Cambria" w:cstheme="majorHAnsi"/>
          <w:b w:val="0"/>
          <w:bCs w:val="0"/>
          <w:sz w:val="26"/>
          <w:szCs w:val="26"/>
        </w:rPr>
        <w:t xml:space="preserve"> MusicXML đã được chuyển sang W3C Music Notation Community Group</w:t>
      </w:r>
      <w:r w:rsidRPr="00E7424E">
        <w:rPr>
          <w:rStyle w:val="fontstyle01"/>
          <w:rFonts w:ascii="Cambria" w:hAnsi="Cambria" w:cstheme="majorHAnsi"/>
          <w:b w:val="0"/>
          <w:bCs w:val="0"/>
          <w:sz w:val="26"/>
          <w:szCs w:val="26"/>
        </w:rPr>
        <w:t xml:space="preserve"> </w:t>
      </w:r>
      <w:r w:rsidRPr="00E7424E">
        <w:rPr>
          <w:rStyle w:val="fontstyle01"/>
          <w:rFonts w:ascii="Cambria" w:hAnsi="Cambria" w:cstheme="majorHAnsi"/>
          <w:b w:val="0"/>
          <w:bCs w:val="0"/>
          <w:sz w:val="26"/>
          <w:szCs w:val="26"/>
        </w:rPr>
        <w:t>vào tháng 7 năm 2015.</w:t>
      </w:r>
    </w:p>
    <w:p w14:paraId="5D9FC887" w14:textId="0A275E3F" w:rsidR="00AD65F8" w:rsidRPr="00E7424E" w:rsidRDefault="00AD65F8" w:rsidP="00E7424E">
      <w:pPr>
        <w:spacing w:line="360" w:lineRule="auto"/>
        <w:ind w:left="360"/>
        <w:jc w:val="both"/>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 xml:space="preserve">Phiên bản 1.0 được phát hành vào tháng 1 năm 2004. Phiên bản 1.1 được phát hành vào tháng 5 năm 2005 với hỗ trợ định dạng cải thiện. Phiên bản 2.0 được phát hành vào tháng 6 năm 2007 và bao gồm một định dạng nén tiêu chuẩn. Tất cả các phiên bản này được xác định bằng một loạt các định nghĩa kiểu tài liệu (DTD). Một phiên bản XML Schema Definition (XSD) của Phiên bản 2.0 đã được phát hành vào tháng 9 năm 2008. Phiên bản 3.0 được phát hành vào tháng 8 năm 2011 với hỗ trợ virtual instrument cải thiện, trong cả phiên bản DTD và XSD. Phiên bản 3.1 được phát hành vào tháng 12 năm 2017 với hỗ trợ cải thiện cho Standard Music Font Layout (SMuFL). Phiên bản 4.0 được phát hành vào tháng 6 năm 2021 và giải quyết nhiều vấn đề khác nhau. </w:t>
      </w:r>
    </w:p>
    <w:p w14:paraId="7C921A09" w14:textId="51E64664" w:rsidR="00AD65F8" w:rsidRPr="00E7424E" w:rsidRDefault="00AD65F8" w:rsidP="00E7424E">
      <w:pPr>
        <w:spacing w:line="360" w:lineRule="auto"/>
        <w:ind w:left="360"/>
        <w:jc w:val="both"/>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Các</w:t>
      </w:r>
      <w:r w:rsidRPr="00E7424E">
        <w:rPr>
          <w:rStyle w:val="fontstyle01"/>
          <w:rFonts w:ascii="Cambria" w:hAnsi="Cambria" w:cstheme="majorHAnsi"/>
          <w:b w:val="0"/>
          <w:bCs w:val="0"/>
          <w:sz w:val="26"/>
          <w:szCs w:val="26"/>
        </w:rPr>
        <w:t xml:space="preserve"> bản</w:t>
      </w:r>
      <w:r w:rsidRPr="00E7424E">
        <w:rPr>
          <w:rStyle w:val="fontstyle01"/>
          <w:rFonts w:ascii="Cambria" w:hAnsi="Cambria" w:cstheme="majorHAnsi"/>
          <w:b w:val="0"/>
          <w:bCs w:val="0"/>
          <w:sz w:val="26"/>
          <w:szCs w:val="26"/>
        </w:rPr>
        <w:t xml:space="preserve"> DTD và XSD của MusicXML đều có thể phân phối miễn phí theo W3C Community Final Specification Agreement.</w:t>
      </w:r>
    </w:p>
    <w:p w14:paraId="66C9C396" w14:textId="3B229452" w:rsidR="00AD65F8" w:rsidRPr="00E7424E" w:rsidRDefault="00AD65F8" w:rsidP="00E7424E">
      <w:pPr>
        <w:pStyle w:val="ListParagraph"/>
        <w:numPr>
          <w:ilvl w:val="0"/>
          <w:numId w:val="7"/>
        </w:numPr>
        <w:spacing w:line="360" w:lineRule="auto"/>
        <w:ind w:left="360" w:firstLine="0"/>
        <w:rPr>
          <w:rStyle w:val="fontstyle01"/>
          <w:rFonts w:ascii="Cambria" w:hAnsi="Cambria" w:cstheme="majorHAnsi"/>
          <w:sz w:val="26"/>
          <w:szCs w:val="26"/>
        </w:rPr>
      </w:pPr>
      <w:r w:rsidRPr="00E7424E">
        <w:rPr>
          <w:rStyle w:val="fontstyle01"/>
          <w:rFonts w:ascii="Cambria" w:hAnsi="Cambria" w:cstheme="majorHAnsi"/>
          <w:sz w:val="26"/>
          <w:szCs w:val="26"/>
        </w:rPr>
        <w:lastRenderedPageBreak/>
        <w:t>Các công cụ hỗ trợ:</w:t>
      </w:r>
    </w:p>
    <w:p w14:paraId="67F68A9B" w14:textId="76BA6CF5" w:rsidR="00304AC7" w:rsidRPr="00E7424E" w:rsidRDefault="00304AC7" w:rsidP="00E7424E">
      <w:pPr>
        <w:spacing w:line="360" w:lineRule="auto"/>
        <w:ind w:left="360"/>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Kể từ tháng 10 năm 2021, MusicXML được hỗ trợ đến mức độ khác nhau bởi hơn 260 chương trình ghi nhạc. Các chương trình này bao gồm:</w:t>
      </w:r>
    </w:p>
    <w:p w14:paraId="3219F4A6" w14:textId="77777777" w:rsidR="00304AC7" w:rsidRPr="00E7424E" w:rsidRDefault="00304AC7" w:rsidP="00E7424E">
      <w:pPr>
        <w:pStyle w:val="ListParagraph"/>
        <w:numPr>
          <w:ilvl w:val="0"/>
          <w:numId w:val="9"/>
        </w:numPr>
        <w:spacing w:line="360" w:lineRule="auto"/>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Hầu hết các chương trình viết nhạc, bao gồm Finale, Dorico, Sibelius và MuseScore</w:t>
      </w:r>
      <w:r w:rsidRPr="00E7424E">
        <w:rPr>
          <w:rStyle w:val="fontstyle01"/>
          <w:rFonts w:ascii="Cambria" w:hAnsi="Cambria" w:cstheme="majorHAnsi"/>
          <w:b w:val="0"/>
          <w:bCs w:val="0"/>
          <w:sz w:val="26"/>
          <w:szCs w:val="26"/>
        </w:rPr>
        <w:t>.</w:t>
      </w:r>
    </w:p>
    <w:p w14:paraId="4F189931" w14:textId="77777777" w:rsidR="00304AC7" w:rsidRPr="00E7424E" w:rsidRDefault="00304AC7" w:rsidP="00E7424E">
      <w:pPr>
        <w:pStyle w:val="ListParagraph"/>
        <w:numPr>
          <w:ilvl w:val="0"/>
          <w:numId w:val="9"/>
        </w:numPr>
        <w:spacing w:line="360" w:lineRule="auto"/>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Hầu hết các chương trình nhận dạng âm nhạc quang học, bao gồm SmartScore, PhotoScore và Audiveris</w:t>
      </w:r>
      <w:r w:rsidRPr="00E7424E">
        <w:rPr>
          <w:rStyle w:val="fontstyle01"/>
          <w:rFonts w:ascii="Cambria" w:hAnsi="Cambria" w:cstheme="majorHAnsi"/>
          <w:b w:val="0"/>
          <w:bCs w:val="0"/>
          <w:sz w:val="26"/>
          <w:szCs w:val="26"/>
        </w:rPr>
        <w:t>.</w:t>
      </w:r>
    </w:p>
    <w:p w14:paraId="0D1B70A2" w14:textId="312D31AE" w:rsidR="00CD1C88" w:rsidRPr="00E7424E" w:rsidRDefault="00304AC7" w:rsidP="00E7424E">
      <w:pPr>
        <w:pStyle w:val="ListParagraph"/>
        <w:numPr>
          <w:ilvl w:val="0"/>
          <w:numId w:val="9"/>
        </w:numPr>
        <w:spacing w:line="360" w:lineRule="auto"/>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 xml:space="preserve">Hầu hết các chương trình </w:t>
      </w:r>
      <w:r w:rsidR="00CD1C88" w:rsidRPr="00E7424E">
        <w:rPr>
          <w:rStyle w:val="fontstyle01"/>
          <w:rFonts w:ascii="Cambria" w:hAnsi="Cambria" w:cstheme="majorHAnsi"/>
          <w:b w:val="0"/>
          <w:bCs w:val="0"/>
          <w:sz w:val="26"/>
          <w:szCs w:val="26"/>
        </w:rPr>
        <w:t>biên tập</w:t>
      </w:r>
      <w:r w:rsidRPr="00E7424E">
        <w:rPr>
          <w:rStyle w:val="fontstyle01"/>
          <w:rFonts w:ascii="Cambria" w:hAnsi="Cambria" w:cstheme="majorHAnsi"/>
          <w:b w:val="0"/>
          <w:bCs w:val="0"/>
          <w:sz w:val="26"/>
          <w:szCs w:val="26"/>
        </w:rPr>
        <w:t xml:space="preserve"> âm nhạc, bao gồm Cubase, Logic Pro, Digital Performer và SONAR</w:t>
      </w:r>
      <w:r w:rsidR="00CD1C88" w:rsidRPr="00E7424E">
        <w:rPr>
          <w:rStyle w:val="fontstyle01"/>
          <w:rFonts w:ascii="Cambria" w:hAnsi="Cambria" w:cstheme="majorHAnsi"/>
          <w:b w:val="0"/>
          <w:bCs w:val="0"/>
          <w:sz w:val="26"/>
          <w:szCs w:val="26"/>
        </w:rPr>
        <w:t>.</w:t>
      </w:r>
    </w:p>
    <w:p w14:paraId="783042F5" w14:textId="4EEB3959" w:rsidR="00304AC7" w:rsidRPr="00E7424E" w:rsidRDefault="00304AC7" w:rsidP="00E7424E">
      <w:pPr>
        <w:spacing w:line="360" w:lineRule="auto"/>
        <w:ind w:left="360"/>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Ngoài ra, hỗ trợ web cũng có thể được thực hiện thông qua việc sử dụng phần tử canvas HTML5 và JavaScript dẫn đến việc hiển thị âm nhạc có thể đọc được trong trình duyệt web</w:t>
      </w:r>
      <w:r w:rsidR="00CD1C88" w:rsidRPr="00E7424E">
        <w:rPr>
          <w:rStyle w:val="fontstyle01"/>
          <w:rFonts w:ascii="Cambria" w:hAnsi="Cambria" w:cstheme="majorHAnsi"/>
          <w:b w:val="0"/>
          <w:bCs w:val="0"/>
          <w:sz w:val="26"/>
          <w:szCs w:val="26"/>
        </w:rPr>
        <w:t xml:space="preserve"> </w:t>
      </w:r>
      <w:r w:rsidR="00CD1C88" w:rsidRPr="00E7424E">
        <w:rPr>
          <w:rStyle w:val="fontstyle01"/>
          <w:rFonts w:ascii="Cambria" w:hAnsi="Cambria" w:cstheme="majorHAnsi"/>
          <w:b w:val="0"/>
          <w:bCs w:val="0"/>
          <w:sz w:val="26"/>
          <w:szCs w:val="26"/>
          <w:vertAlign w:val="superscript"/>
        </w:rPr>
        <w:t>[1]</w:t>
      </w:r>
      <w:r w:rsidR="00CD1C88" w:rsidRPr="00E7424E">
        <w:rPr>
          <w:rStyle w:val="fontstyle01"/>
          <w:rFonts w:ascii="Cambria" w:hAnsi="Cambria" w:cstheme="majorHAnsi"/>
          <w:b w:val="0"/>
          <w:bCs w:val="0"/>
          <w:sz w:val="26"/>
          <w:szCs w:val="26"/>
        </w:rPr>
        <w:t>.</w:t>
      </w:r>
    </w:p>
    <w:p w14:paraId="54DB5333" w14:textId="2411739D" w:rsidR="00CD1C88" w:rsidRPr="00E7424E" w:rsidRDefault="00CD1C88" w:rsidP="00E7424E">
      <w:pPr>
        <w:spacing w:line="360" w:lineRule="auto"/>
        <w:ind w:left="360"/>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Một số phần mềm hỗ trợ MusicXML phổ biến:</w:t>
      </w:r>
    </w:p>
    <w:p w14:paraId="60EF86DE" w14:textId="77777777" w:rsidR="00CD1C88" w:rsidRPr="00E7424E" w:rsidRDefault="00CD1C88" w:rsidP="00E7424E">
      <w:pPr>
        <w:pStyle w:val="ListParagraph"/>
        <w:numPr>
          <w:ilvl w:val="0"/>
          <w:numId w:val="10"/>
        </w:numPr>
        <w:spacing w:line="360" w:lineRule="auto"/>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Finale</w:t>
      </w:r>
    </w:p>
    <w:p w14:paraId="6015EA62" w14:textId="77777777" w:rsidR="00CD1C88" w:rsidRPr="00E7424E" w:rsidRDefault="00CD1C88" w:rsidP="00E7424E">
      <w:pPr>
        <w:pStyle w:val="ListParagraph"/>
        <w:numPr>
          <w:ilvl w:val="0"/>
          <w:numId w:val="10"/>
        </w:numPr>
        <w:spacing w:line="360" w:lineRule="auto"/>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Sibelius</w:t>
      </w:r>
    </w:p>
    <w:p w14:paraId="43CD957B" w14:textId="77777777" w:rsidR="00CD1C88" w:rsidRPr="00E7424E" w:rsidRDefault="00CD1C88" w:rsidP="00E7424E">
      <w:pPr>
        <w:pStyle w:val="ListParagraph"/>
        <w:numPr>
          <w:ilvl w:val="0"/>
          <w:numId w:val="10"/>
        </w:numPr>
        <w:spacing w:line="360" w:lineRule="auto"/>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Dorico</w:t>
      </w:r>
    </w:p>
    <w:p w14:paraId="40EC6E65" w14:textId="77777777" w:rsidR="00CD1C88" w:rsidRPr="00E7424E" w:rsidRDefault="00CD1C88" w:rsidP="00E7424E">
      <w:pPr>
        <w:pStyle w:val="ListParagraph"/>
        <w:numPr>
          <w:ilvl w:val="0"/>
          <w:numId w:val="10"/>
        </w:numPr>
        <w:spacing w:line="360" w:lineRule="auto"/>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MuseScore</w:t>
      </w:r>
    </w:p>
    <w:p w14:paraId="4953E2F2" w14:textId="77777777" w:rsidR="00CD1C88" w:rsidRPr="00E7424E" w:rsidRDefault="00CD1C88" w:rsidP="00E7424E">
      <w:pPr>
        <w:pStyle w:val="ListParagraph"/>
        <w:numPr>
          <w:ilvl w:val="0"/>
          <w:numId w:val="10"/>
        </w:numPr>
        <w:spacing w:line="360" w:lineRule="auto"/>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SmartScore</w:t>
      </w:r>
    </w:p>
    <w:p w14:paraId="323637FB" w14:textId="77777777" w:rsidR="00CD1C88" w:rsidRPr="00E7424E" w:rsidRDefault="00CD1C88" w:rsidP="00E7424E">
      <w:pPr>
        <w:pStyle w:val="ListParagraph"/>
        <w:numPr>
          <w:ilvl w:val="0"/>
          <w:numId w:val="10"/>
        </w:numPr>
        <w:spacing w:line="360" w:lineRule="auto"/>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PhotoScore</w:t>
      </w:r>
    </w:p>
    <w:p w14:paraId="650E5865" w14:textId="77777777" w:rsidR="00CD1C88" w:rsidRPr="00E7424E" w:rsidRDefault="00CD1C88" w:rsidP="00E7424E">
      <w:pPr>
        <w:pStyle w:val="ListParagraph"/>
        <w:numPr>
          <w:ilvl w:val="0"/>
          <w:numId w:val="10"/>
        </w:numPr>
        <w:spacing w:line="360" w:lineRule="auto"/>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Audiveris</w:t>
      </w:r>
    </w:p>
    <w:p w14:paraId="72620E14" w14:textId="77777777" w:rsidR="00CD1C88" w:rsidRPr="00E7424E" w:rsidRDefault="00CD1C88" w:rsidP="00E7424E">
      <w:pPr>
        <w:pStyle w:val="ListParagraph"/>
        <w:numPr>
          <w:ilvl w:val="0"/>
          <w:numId w:val="10"/>
        </w:numPr>
        <w:spacing w:line="360" w:lineRule="auto"/>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Cubase</w:t>
      </w:r>
    </w:p>
    <w:p w14:paraId="60AACEEC" w14:textId="36C30AFB" w:rsidR="00CD1C88" w:rsidRPr="00E7424E" w:rsidRDefault="00CD1C88" w:rsidP="00E7424E">
      <w:pPr>
        <w:pStyle w:val="ListParagraph"/>
        <w:numPr>
          <w:ilvl w:val="0"/>
          <w:numId w:val="10"/>
        </w:numPr>
        <w:spacing w:line="360" w:lineRule="auto"/>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Logic Pro</w:t>
      </w:r>
    </w:p>
    <w:p w14:paraId="6E85AB5C" w14:textId="4D292F3E" w:rsidR="00304AC7" w:rsidRPr="00E7424E" w:rsidRDefault="00CD1C88" w:rsidP="00E7424E">
      <w:pPr>
        <w:spacing w:line="360" w:lineRule="auto"/>
        <w:ind w:left="360"/>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Các thư viện trong ngôn ngữ lập trình hỗ trợ MusicXML:</w:t>
      </w:r>
    </w:p>
    <w:p w14:paraId="492DA077" w14:textId="516F084B" w:rsidR="00CD1C88" w:rsidRPr="00E7424E" w:rsidRDefault="00CD1C88" w:rsidP="00E7424E">
      <w:pPr>
        <w:pStyle w:val="ListParagraph"/>
        <w:numPr>
          <w:ilvl w:val="0"/>
          <w:numId w:val="11"/>
        </w:numPr>
        <w:spacing w:line="360" w:lineRule="auto"/>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Python: ElementTree (hỗ trợ xml thuần), music21 (chuyên hỗ trợ MusicXML, các định dạng âm nhạc khác), …</w:t>
      </w:r>
    </w:p>
    <w:p w14:paraId="6B4F6523" w14:textId="4288474C" w:rsidR="00CD1C88" w:rsidRPr="00E7424E" w:rsidRDefault="00CD1C88" w:rsidP="00E7424E">
      <w:pPr>
        <w:pStyle w:val="ListParagraph"/>
        <w:numPr>
          <w:ilvl w:val="0"/>
          <w:numId w:val="11"/>
        </w:numPr>
        <w:spacing w:line="360" w:lineRule="auto"/>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Java:</w:t>
      </w:r>
      <w:r w:rsidRPr="00E7424E">
        <w:rPr>
          <w:sz w:val="26"/>
          <w:szCs w:val="26"/>
        </w:rPr>
        <w:t xml:space="preserve"> </w:t>
      </w:r>
      <w:r w:rsidRPr="00E7424E">
        <w:rPr>
          <w:rStyle w:val="fontstyle01"/>
          <w:rFonts w:ascii="Cambria" w:hAnsi="Cambria" w:cstheme="majorHAnsi"/>
          <w:b w:val="0"/>
          <w:bCs w:val="0"/>
          <w:sz w:val="26"/>
          <w:szCs w:val="26"/>
        </w:rPr>
        <w:t>SAX</w:t>
      </w:r>
      <w:r w:rsidRPr="00E7424E">
        <w:rPr>
          <w:rStyle w:val="fontstyle01"/>
          <w:rFonts w:ascii="Cambria" w:hAnsi="Cambria" w:cstheme="majorHAnsi"/>
          <w:b w:val="0"/>
          <w:bCs w:val="0"/>
          <w:sz w:val="26"/>
          <w:szCs w:val="26"/>
        </w:rPr>
        <w:t xml:space="preserve"> (hỗ trợ xml thuần), JFugue (</w:t>
      </w:r>
      <w:r w:rsidRPr="00E7424E">
        <w:rPr>
          <w:rStyle w:val="fontstyle01"/>
          <w:rFonts w:ascii="Cambria" w:hAnsi="Cambria" w:cstheme="majorHAnsi"/>
          <w:b w:val="0"/>
          <w:bCs w:val="0"/>
          <w:sz w:val="26"/>
          <w:szCs w:val="26"/>
        </w:rPr>
        <w:t xml:space="preserve">chuyên hỗ trợ MusicXML, các định dạng âm nhạc </w:t>
      </w:r>
      <w:r w:rsidR="00471429" w:rsidRPr="00E7424E">
        <w:rPr>
          <w:rStyle w:val="fontstyle01"/>
          <w:rFonts w:ascii="Cambria" w:hAnsi="Cambria" w:cstheme="majorHAnsi"/>
          <w:b w:val="0"/>
          <w:bCs w:val="0"/>
          <w:sz w:val="26"/>
          <w:szCs w:val="26"/>
        </w:rPr>
        <w:t>khác) …</w:t>
      </w:r>
    </w:p>
    <w:p w14:paraId="4D1A4D6E" w14:textId="6D9BCDEF" w:rsidR="00CD1C88" w:rsidRPr="00E7424E" w:rsidRDefault="00CD1C88" w:rsidP="00E7424E">
      <w:pPr>
        <w:pStyle w:val="ListParagraph"/>
        <w:numPr>
          <w:ilvl w:val="0"/>
          <w:numId w:val="11"/>
        </w:numPr>
        <w:spacing w:line="360" w:lineRule="auto"/>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 xml:space="preserve">JavaScript: </w:t>
      </w:r>
      <w:r w:rsidR="00471429" w:rsidRPr="00E7424E">
        <w:rPr>
          <w:rStyle w:val="fontstyle01"/>
          <w:rFonts w:ascii="Cambria" w:hAnsi="Cambria" w:cstheme="majorHAnsi"/>
          <w:b w:val="0"/>
          <w:bCs w:val="0"/>
          <w:sz w:val="26"/>
          <w:szCs w:val="26"/>
        </w:rPr>
        <w:t>xml2</w:t>
      </w:r>
      <w:r w:rsidR="00471429" w:rsidRPr="00E7424E">
        <w:rPr>
          <w:rStyle w:val="fontstyle01"/>
          <w:rFonts w:ascii="Cambria" w:hAnsi="Cambria" w:cstheme="majorHAnsi"/>
          <w:b w:val="0"/>
          <w:bCs w:val="0"/>
          <w:sz w:val="26"/>
          <w:szCs w:val="26"/>
        </w:rPr>
        <w:t>js (</w:t>
      </w:r>
      <w:r w:rsidR="00471429" w:rsidRPr="00E7424E">
        <w:rPr>
          <w:rStyle w:val="fontstyle01"/>
          <w:rFonts w:ascii="Cambria" w:hAnsi="Cambria" w:cstheme="majorHAnsi"/>
          <w:b w:val="0"/>
          <w:bCs w:val="0"/>
          <w:sz w:val="26"/>
          <w:szCs w:val="26"/>
        </w:rPr>
        <w:t xml:space="preserve">hỗ trợ xml thuần), </w:t>
      </w:r>
      <w:r w:rsidR="00471429" w:rsidRPr="00E7424E">
        <w:rPr>
          <w:rStyle w:val="fontstyle01"/>
          <w:rFonts w:ascii="Cambria" w:hAnsi="Cambria" w:cstheme="majorHAnsi"/>
          <w:b w:val="0"/>
          <w:bCs w:val="0"/>
          <w:sz w:val="26"/>
          <w:szCs w:val="26"/>
        </w:rPr>
        <w:t>VexFlow (</w:t>
      </w:r>
      <w:r w:rsidR="00471429" w:rsidRPr="00E7424E">
        <w:rPr>
          <w:rStyle w:val="fontstyle01"/>
          <w:rFonts w:ascii="Cambria" w:hAnsi="Cambria" w:cstheme="majorHAnsi"/>
          <w:b w:val="0"/>
          <w:bCs w:val="0"/>
          <w:sz w:val="26"/>
          <w:szCs w:val="26"/>
        </w:rPr>
        <w:t>chuyên hỗ trợ MusicXML, các định dạng âm nhạc khác</w:t>
      </w:r>
      <w:r w:rsidR="008451D0" w:rsidRPr="00E7424E">
        <w:rPr>
          <w:rStyle w:val="fontstyle01"/>
          <w:rFonts w:ascii="Cambria" w:hAnsi="Cambria" w:cstheme="majorHAnsi"/>
          <w:b w:val="0"/>
          <w:bCs w:val="0"/>
          <w:sz w:val="26"/>
          <w:szCs w:val="26"/>
        </w:rPr>
        <w:t>), …</w:t>
      </w:r>
    </w:p>
    <w:p w14:paraId="3C5AA4CD" w14:textId="4E1472E2" w:rsidR="00304AC7" w:rsidRPr="00E7424E" w:rsidRDefault="008451D0" w:rsidP="00E7424E">
      <w:pPr>
        <w:pStyle w:val="ListParagraph"/>
        <w:numPr>
          <w:ilvl w:val="0"/>
          <w:numId w:val="7"/>
        </w:numPr>
        <w:spacing w:line="360" w:lineRule="auto"/>
        <w:ind w:left="360" w:firstLine="0"/>
        <w:rPr>
          <w:rStyle w:val="fontstyle01"/>
          <w:rFonts w:ascii="Cambria" w:hAnsi="Cambria" w:cstheme="majorHAnsi"/>
          <w:sz w:val="26"/>
          <w:szCs w:val="26"/>
        </w:rPr>
      </w:pPr>
      <w:r w:rsidRPr="00E7424E">
        <w:rPr>
          <w:rStyle w:val="fontstyle01"/>
          <w:rFonts w:ascii="Cambria" w:hAnsi="Cambria" w:cstheme="majorHAnsi"/>
          <w:sz w:val="26"/>
          <w:szCs w:val="26"/>
        </w:rPr>
        <w:t>Chương trình minh họa một số tác vụ cơ bản trên file MusicXML:</w:t>
      </w:r>
    </w:p>
    <w:p w14:paraId="603A18D2" w14:textId="405847BF" w:rsidR="008451D0" w:rsidRPr="00E7424E" w:rsidRDefault="008451D0" w:rsidP="00E7424E">
      <w:pPr>
        <w:spacing w:line="360" w:lineRule="auto"/>
        <w:ind w:left="360"/>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lastRenderedPageBreak/>
        <w:t>Ngôn ngữ lập trình: Python.</w:t>
      </w:r>
    </w:p>
    <w:p w14:paraId="4B08400E" w14:textId="3301ED56" w:rsidR="008451D0" w:rsidRPr="00E7424E" w:rsidRDefault="008451D0" w:rsidP="00E7424E">
      <w:pPr>
        <w:spacing w:line="360" w:lineRule="auto"/>
        <w:ind w:left="360"/>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Thư viện hỗ trợ MusicXML: ElementTree, Music21</w:t>
      </w:r>
    </w:p>
    <w:p w14:paraId="10DCB657" w14:textId="4D7F8F71" w:rsidR="008451D0" w:rsidRPr="00E7424E" w:rsidRDefault="008451D0" w:rsidP="00E7424E">
      <w:pPr>
        <w:spacing w:line="360" w:lineRule="auto"/>
        <w:ind w:left="360"/>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Giao diện:</w:t>
      </w:r>
    </w:p>
    <w:p w14:paraId="19567563" w14:textId="57C99392" w:rsidR="008451D0" w:rsidRPr="00E7424E" w:rsidRDefault="008451D0" w:rsidP="00E7424E">
      <w:pPr>
        <w:spacing w:line="360" w:lineRule="auto"/>
        <w:ind w:left="360"/>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drawing>
          <wp:inline distT="0" distB="0" distL="0" distR="0" wp14:anchorId="6B2F1EE1" wp14:editId="60CAF2D3">
            <wp:extent cx="6323162" cy="5006575"/>
            <wp:effectExtent l="0" t="0" r="1905" b="3810"/>
            <wp:docPr id="206610810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08100" name="Picture 1" descr="Diagram&#10;&#10;Description automatically generated"/>
                    <pic:cNvPicPr/>
                  </pic:nvPicPr>
                  <pic:blipFill>
                    <a:blip r:embed="rId8"/>
                    <a:stretch>
                      <a:fillRect/>
                    </a:stretch>
                  </pic:blipFill>
                  <pic:spPr>
                    <a:xfrm>
                      <a:off x="0" y="0"/>
                      <a:ext cx="6339769" cy="5019724"/>
                    </a:xfrm>
                    <a:prstGeom prst="rect">
                      <a:avLst/>
                    </a:prstGeom>
                  </pic:spPr>
                </pic:pic>
              </a:graphicData>
            </a:graphic>
          </wp:inline>
        </w:drawing>
      </w:r>
    </w:p>
    <w:p w14:paraId="6A4B1164" w14:textId="267717F1" w:rsidR="008451D0" w:rsidRPr="00E7424E" w:rsidRDefault="008451D0" w:rsidP="00E7424E">
      <w:pPr>
        <w:spacing w:line="360" w:lineRule="auto"/>
        <w:ind w:left="360"/>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Một số tính năng:</w:t>
      </w:r>
    </w:p>
    <w:p w14:paraId="0587E07C" w14:textId="1F95DBF1" w:rsidR="008451D0" w:rsidRPr="00E7424E" w:rsidRDefault="008451D0" w:rsidP="00E7424E">
      <w:pPr>
        <w:spacing w:line="360" w:lineRule="auto"/>
        <w:ind w:left="360"/>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 Mở đọc tập tin MusicXML</w:t>
      </w:r>
    </w:p>
    <w:p w14:paraId="2E357BDC" w14:textId="041623EE" w:rsidR="008451D0" w:rsidRPr="00E7424E" w:rsidRDefault="008451D0" w:rsidP="00E7424E">
      <w:pPr>
        <w:spacing w:line="360" w:lineRule="auto"/>
        <w:ind w:left="360"/>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 Chơi đoạn nhạc từ tập tin.</w:t>
      </w:r>
    </w:p>
    <w:p w14:paraId="5219E042" w14:textId="3D16A6D9" w:rsidR="008451D0" w:rsidRPr="00E7424E" w:rsidRDefault="008451D0" w:rsidP="00E7424E">
      <w:pPr>
        <w:spacing w:line="360" w:lineRule="auto"/>
        <w:ind w:left="360"/>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 Hiện thị tempo, Key Signature, Nhịp của tập tin.</w:t>
      </w:r>
    </w:p>
    <w:p w14:paraId="487B06E1" w14:textId="09C747B5" w:rsidR="008451D0" w:rsidRPr="00E7424E" w:rsidRDefault="008451D0" w:rsidP="00E7424E">
      <w:pPr>
        <w:spacing w:line="360" w:lineRule="auto"/>
        <w:ind w:left="360"/>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 Thay đổi tempo.</w:t>
      </w:r>
    </w:p>
    <w:p w14:paraId="3E0EE9A0" w14:textId="4AFC23AF" w:rsidR="008451D0" w:rsidRPr="00E7424E" w:rsidRDefault="008451D0" w:rsidP="00E7424E">
      <w:pPr>
        <w:spacing w:line="360" w:lineRule="auto"/>
        <w:ind w:left="360"/>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 Tăng giảm tông.</w:t>
      </w:r>
    </w:p>
    <w:p w14:paraId="49AE3FBF" w14:textId="17A70EBE" w:rsidR="008451D0" w:rsidRPr="00E7424E" w:rsidRDefault="008451D0" w:rsidP="00E7424E">
      <w:pPr>
        <w:spacing w:line="360" w:lineRule="auto"/>
        <w:ind w:left="360"/>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 Kiểm tra dynamic của nốt hiện tại.</w:t>
      </w:r>
    </w:p>
    <w:p w14:paraId="0EF1F8AB" w14:textId="3C533108" w:rsidR="008451D0" w:rsidRPr="00E7424E" w:rsidRDefault="008451D0" w:rsidP="00E7424E">
      <w:pPr>
        <w:spacing w:line="360" w:lineRule="auto"/>
        <w:ind w:left="360"/>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lastRenderedPageBreak/>
        <w:t>+ Xóa dynamic theo vị trí nốt.</w:t>
      </w:r>
    </w:p>
    <w:p w14:paraId="6A47DB26" w14:textId="4DE21C42" w:rsidR="008451D0" w:rsidRPr="00E7424E" w:rsidRDefault="008451D0" w:rsidP="00E7424E">
      <w:pPr>
        <w:spacing w:line="360" w:lineRule="auto"/>
        <w:ind w:left="360"/>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 Thay đổi dynamic theo nốt nhạc.</w:t>
      </w:r>
    </w:p>
    <w:p w14:paraId="6E8780E5" w14:textId="6593FE15" w:rsidR="008451D0" w:rsidRPr="00E7424E" w:rsidRDefault="008451D0" w:rsidP="00E7424E">
      <w:pPr>
        <w:spacing w:line="360" w:lineRule="auto"/>
        <w:ind w:left="360"/>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 Tăng số khuôn nhac.</w:t>
      </w:r>
    </w:p>
    <w:p w14:paraId="5946B2D0" w14:textId="095F7102" w:rsidR="008451D0" w:rsidRPr="00E7424E" w:rsidRDefault="008451D0" w:rsidP="00E7424E">
      <w:pPr>
        <w:spacing w:line="360" w:lineRule="auto"/>
        <w:ind w:left="360"/>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 Thêm hơp âm kèm giai điệu đệm cơ bản</w:t>
      </w:r>
      <w:r w:rsidR="00575392" w:rsidRPr="00E7424E">
        <w:rPr>
          <w:rStyle w:val="fontstyle01"/>
          <w:rFonts w:ascii="Cambria" w:hAnsi="Cambria" w:cstheme="majorHAnsi"/>
          <w:b w:val="0"/>
          <w:bCs w:val="0"/>
          <w:sz w:val="26"/>
          <w:szCs w:val="26"/>
        </w:rPr>
        <w:t xml:space="preserve"> theo vị trí ô nhac.</w:t>
      </w:r>
    </w:p>
    <w:p w14:paraId="5D0D7468" w14:textId="57386F98" w:rsidR="008B5A33" w:rsidRPr="00E7424E" w:rsidRDefault="008B5A33" w:rsidP="00E7424E">
      <w:pPr>
        <w:spacing w:line="360" w:lineRule="auto"/>
        <w:ind w:left="360"/>
        <w:rPr>
          <w:rStyle w:val="fontstyle01"/>
          <w:rFonts w:ascii="Cambria" w:hAnsi="Cambria" w:cstheme="majorHAnsi"/>
          <w:b w:val="0"/>
          <w:bCs w:val="0"/>
          <w:sz w:val="26"/>
          <w:szCs w:val="26"/>
        </w:rPr>
      </w:pPr>
      <w:r w:rsidRPr="00E7424E">
        <w:rPr>
          <w:rStyle w:val="fontstyle01"/>
          <w:rFonts w:ascii="Cambria" w:hAnsi="Cambria" w:cstheme="majorHAnsi"/>
          <w:b w:val="0"/>
          <w:bCs w:val="0"/>
          <w:sz w:val="26"/>
          <w:szCs w:val="26"/>
        </w:rPr>
        <w:t>Mã nguồn: tập tin main.py đính kèm.</w:t>
      </w:r>
    </w:p>
    <w:p w14:paraId="2C8F478F" w14:textId="77777777" w:rsidR="008451D0" w:rsidRPr="00E7424E" w:rsidRDefault="008451D0" w:rsidP="00E7424E">
      <w:pPr>
        <w:spacing w:line="360" w:lineRule="auto"/>
        <w:ind w:left="360"/>
        <w:rPr>
          <w:rStyle w:val="fontstyle01"/>
          <w:rFonts w:ascii="Cambria" w:hAnsi="Cambria" w:cstheme="majorHAnsi"/>
          <w:b w:val="0"/>
          <w:bCs w:val="0"/>
          <w:sz w:val="26"/>
          <w:szCs w:val="26"/>
        </w:rPr>
      </w:pPr>
    </w:p>
    <w:sectPr w:rsidR="008451D0" w:rsidRPr="00E7424E" w:rsidSect="00626617">
      <w:pgSz w:w="12240" w:h="15840"/>
      <w:pgMar w:top="720" w:right="63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6BD2C" w14:textId="77777777" w:rsidR="000E730B" w:rsidRDefault="000E730B" w:rsidP="008451D0">
      <w:pPr>
        <w:spacing w:after="0" w:line="240" w:lineRule="auto"/>
      </w:pPr>
      <w:r>
        <w:separator/>
      </w:r>
    </w:p>
  </w:endnote>
  <w:endnote w:type="continuationSeparator" w:id="0">
    <w:p w14:paraId="399FD1B7" w14:textId="77777777" w:rsidR="000E730B" w:rsidRDefault="000E730B" w:rsidP="00845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9BABE" w14:textId="77777777" w:rsidR="000E730B" w:rsidRDefault="000E730B" w:rsidP="008451D0">
      <w:pPr>
        <w:spacing w:after="0" w:line="240" w:lineRule="auto"/>
      </w:pPr>
      <w:r>
        <w:separator/>
      </w:r>
    </w:p>
  </w:footnote>
  <w:footnote w:type="continuationSeparator" w:id="0">
    <w:p w14:paraId="77ECD79D" w14:textId="77777777" w:rsidR="000E730B" w:rsidRDefault="000E730B" w:rsidP="008451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E493C"/>
    <w:multiLevelType w:val="hybridMultilevel"/>
    <w:tmpl w:val="0636A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DE234F"/>
    <w:multiLevelType w:val="hybridMultilevel"/>
    <w:tmpl w:val="76B0AD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0C1B89"/>
    <w:multiLevelType w:val="hybridMultilevel"/>
    <w:tmpl w:val="0BB458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147A2"/>
    <w:multiLevelType w:val="hybridMultilevel"/>
    <w:tmpl w:val="6002B5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FA2F2D"/>
    <w:multiLevelType w:val="hybridMultilevel"/>
    <w:tmpl w:val="2F8C9A72"/>
    <w:lvl w:ilvl="0" w:tplc="D26AB4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12116"/>
    <w:multiLevelType w:val="hybridMultilevel"/>
    <w:tmpl w:val="6422F35A"/>
    <w:lvl w:ilvl="0" w:tplc="69D223B6">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1721A0"/>
    <w:multiLevelType w:val="hybridMultilevel"/>
    <w:tmpl w:val="F2F6671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5A605D94"/>
    <w:multiLevelType w:val="hybridMultilevel"/>
    <w:tmpl w:val="75189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61866F6"/>
    <w:multiLevelType w:val="hybridMultilevel"/>
    <w:tmpl w:val="71182154"/>
    <w:lvl w:ilvl="0" w:tplc="06A4FB68">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4D3C89"/>
    <w:multiLevelType w:val="hybridMultilevel"/>
    <w:tmpl w:val="3AF8B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B194762"/>
    <w:multiLevelType w:val="hybridMultilevel"/>
    <w:tmpl w:val="6B52CAF4"/>
    <w:lvl w:ilvl="0" w:tplc="06A4FB68">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84925321">
    <w:abstractNumId w:val="2"/>
  </w:num>
  <w:num w:numId="2" w16cid:durableId="1169298386">
    <w:abstractNumId w:val="10"/>
  </w:num>
  <w:num w:numId="3" w16cid:durableId="517432632">
    <w:abstractNumId w:val="8"/>
  </w:num>
  <w:num w:numId="4" w16cid:durableId="152064213">
    <w:abstractNumId w:val="7"/>
  </w:num>
  <w:num w:numId="5" w16cid:durableId="1915970894">
    <w:abstractNumId w:val="3"/>
  </w:num>
  <w:num w:numId="6" w16cid:durableId="1329559274">
    <w:abstractNumId w:val="5"/>
  </w:num>
  <w:num w:numId="7" w16cid:durableId="1697265573">
    <w:abstractNumId w:val="4"/>
  </w:num>
  <w:num w:numId="8" w16cid:durableId="311447076">
    <w:abstractNumId w:val="9"/>
  </w:num>
  <w:num w:numId="9" w16cid:durableId="655450658">
    <w:abstractNumId w:val="6"/>
  </w:num>
  <w:num w:numId="10" w16cid:durableId="2007974503">
    <w:abstractNumId w:val="0"/>
  </w:num>
  <w:num w:numId="11" w16cid:durableId="505750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B3"/>
    <w:rsid w:val="00015264"/>
    <w:rsid w:val="00021703"/>
    <w:rsid w:val="000235FD"/>
    <w:rsid w:val="00027553"/>
    <w:rsid w:val="0004755F"/>
    <w:rsid w:val="00052AD3"/>
    <w:rsid w:val="00052F3E"/>
    <w:rsid w:val="00057043"/>
    <w:rsid w:val="00060063"/>
    <w:rsid w:val="000823F5"/>
    <w:rsid w:val="00090B9C"/>
    <w:rsid w:val="000B42C6"/>
    <w:rsid w:val="000C211E"/>
    <w:rsid w:val="000C7FDE"/>
    <w:rsid w:val="000D03D0"/>
    <w:rsid w:val="000E730B"/>
    <w:rsid w:val="00100B28"/>
    <w:rsid w:val="00115EBE"/>
    <w:rsid w:val="00123023"/>
    <w:rsid w:val="001C6729"/>
    <w:rsid w:val="001E27A2"/>
    <w:rsid w:val="00200E11"/>
    <w:rsid w:val="00225DE5"/>
    <w:rsid w:val="002345C4"/>
    <w:rsid w:val="002501E9"/>
    <w:rsid w:val="00264C1A"/>
    <w:rsid w:val="002707E3"/>
    <w:rsid w:val="002B6223"/>
    <w:rsid w:val="002B6A7B"/>
    <w:rsid w:val="002D7978"/>
    <w:rsid w:val="002E7821"/>
    <w:rsid w:val="002F1505"/>
    <w:rsid w:val="003047AB"/>
    <w:rsid w:val="00304AC7"/>
    <w:rsid w:val="00322B53"/>
    <w:rsid w:val="00332133"/>
    <w:rsid w:val="00340CB8"/>
    <w:rsid w:val="00343084"/>
    <w:rsid w:val="0035758F"/>
    <w:rsid w:val="00383449"/>
    <w:rsid w:val="00386133"/>
    <w:rsid w:val="00387FCA"/>
    <w:rsid w:val="003B3A2B"/>
    <w:rsid w:val="003D0988"/>
    <w:rsid w:val="003E365C"/>
    <w:rsid w:val="003F127F"/>
    <w:rsid w:val="0043232E"/>
    <w:rsid w:val="0045214C"/>
    <w:rsid w:val="004605FD"/>
    <w:rsid w:val="00464C41"/>
    <w:rsid w:val="00471429"/>
    <w:rsid w:val="00480393"/>
    <w:rsid w:val="00481553"/>
    <w:rsid w:val="004E1E8D"/>
    <w:rsid w:val="005012CB"/>
    <w:rsid w:val="005137D2"/>
    <w:rsid w:val="0051712F"/>
    <w:rsid w:val="0052576C"/>
    <w:rsid w:val="00557279"/>
    <w:rsid w:val="00575392"/>
    <w:rsid w:val="0058356B"/>
    <w:rsid w:val="005C1922"/>
    <w:rsid w:val="00605280"/>
    <w:rsid w:val="00610621"/>
    <w:rsid w:val="00626617"/>
    <w:rsid w:val="00633884"/>
    <w:rsid w:val="006355EA"/>
    <w:rsid w:val="00635661"/>
    <w:rsid w:val="006415CD"/>
    <w:rsid w:val="00644F73"/>
    <w:rsid w:val="00647581"/>
    <w:rsid w:val="00684502"/>
    <w:rsid w:val="006A3ACC"/>
    <w:rsid w:val="006D534D"/>
    <w:rsid w:val="006E25B9"/>
    <w:rsid w:val="00737216"/>
    <w:rsid w:val="00757C31"/>
    <w:rsid w:val="007C02CF"/>
    <w:rsid w:val="007C2BFE"/>
    <w:rsid w:val="007C6CD1"/>
    <w:rsid w:val="00815593"/>
    <w:rsid w:val="00830F52"/>
    <w:rsid w:val="00843124"/>
    <w:rsid w:val="008451D0"/>
    <w:rsid w:val="008B5A33"/>
    <w:rsid w:val="008C4C79"/>
    <w:rsid w:val="008C6D7B"/>
    <w:rsid w:val="00901DF1"/>
    <w:rsid w:val="00973800"/>
    <w:rsid w:val="009A1033"/>
    <w:rsid w:val="009B76BD"/>
    <w:rsid w:val="00A046F2"/>
    <w:rsid w:val="00A4794D"/>
    <w:rsid w:val="00A625B3"/>
    <w:rsid w:val="00A746D4"/>
    <w:rsid w:val="00A8209F"/>
    <w:rsid w:val="00AA116C"/>
    <w:rsid w:val="00AC2E51"/>
    <w:rsid w:val="00AD65F8"/>
    <w:rsid w:val="00AD6988"/>
    <w:rsid w:val="00B04FE2"/>
    <w:rsid w:val="00B272FC"/>
    <w:rsid w:val="00B479ED"/>
    <w:rsid w:val="00B66425"/>
    <w:rsid w:val="00B738B2"/>
    <w:rsid w:val="00B9474F"/>
    <w:rsid w:val="00B97260"/>
    <w:rsid w:val="00BB22B7"/>
    <w:rsid w:val="00BD2F57"/>
    <w:rsid w:val="00C2756C"/>
    <w:rsid w:val="00C5047D"/>
    <w:rsid w:val="00C52609"/>
    <w:rsid w:val="00C77D2B"/>
    <w:rsid w:val="00CD1C88"/>
    <w:rsid w:val="00CF17C9"/>
    <w:rsid w:val="00D006CC"/>
    <w:rsid w:val="00D05831"/>
    <w:rsid w:val="00D1592D"/>
    <w:rsid w:val="00D24189"/>
    <w:rsid w:val="00D7405C"/>
    <w:rsid w:val="00D92505"/>
    <w:rsid w:val="00DA5263"/>
    <w:rsid w:val="00E05D4C"/>
    <w:rsid w:val="00E171B1"/>
    <w:rsid w:val="00E375C0"/>
    <w:rsid w:val="00E45163"/>
    <w:rsid w:val="00E70295"/>
    <w:rsid w:val="00E7424E"/>
    <w:rsid w:val="00E87C79"/>
    <w:rsid w:val="00ED36E4"/>
    <w:rsid w:val="00F51073"/>
    <w:rsid w:val="00FA4F0E"/>
    <w:rsid w:val="00FC1C3E"/>
    <w:rsid w:val="00FC7D9D"/>
    <w:rsid w:val="00FD2B57"/>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10E9"/>
  <w15:chartTrackingRefBased/>
  <w15:docId w15:val="{58956804-9765-4AD6-9DD1-89D635463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E25B9"/>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6E25B9"/>
    <w:pPr>
      <w:ind w:left="720"/>
      <w:contextualSpacing/>
    </w:pPr>
  </w:style>
  <w:style w:type="table" w:styleId="TableGrid">
    <w:name w:val="Table Grid"/>
    <w:basedOn w:val="TableNormal"/>
    <w:uiPriority w:val="39"/>
    <w:rsid w:val="003D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E7821"/>
    <w:rPr>
      <w:color w:val="0000FF"/>
      <w:u w:val="single"/>
    </w:rPr>
  </w:style>
  <w:style w:type="paragraph" w:styleId="Header">
    <w:name w:val="header"/>
    <w:basedOn w:val="Normal"/>
    <w:link w:val="HeaderChar"/>
    <w:uiPriority w:val="99"/>
    <w:unhideWhenUsed/>
    <w:rsid w:val="00845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1D0"/>
  </w:style>
  <w:style w:type="paragraph" w:styleId="Footer">
    <w:name w:val="footer"/>
    <w:basedOn w:val="Normal"/>
    <w:link w:val="FooterChar"/>
    <w:uiPriority w:val="99"/>
    <w:unhideWhenUsed/>
    <w:rsid w:val="00845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603697">
      <w:bodyDiv w:val="1"/>
      <w:marLeft w:val="0"/>
      <w:marRight w:val="0"/>
      <w:marTop w:val="0"/>
      <w:marBottom w:val="0"/>
      <w:divBdr>
        <w:top w:val="none" w:sz="0" w:space="0" w:color="auto"/>
        <w:left w:val="none" w:sz="0" w:space="0" w:color="auto"/>
        <w:bottom w:val="none" w:sz="0" w:space="0" w:color="auto"/>
        <w:right w:val="none" w:sz="0" w:space="0" w:color="auto"/>
      </w:divBdr>
    </w:div>
    <w:div w:id="780536130">
      <w:bodyDiv w:val="1"/>
      <w:marLeft w:val="0"/>
      <w:marRight w:val="0"/>
      <w:marTop w:val="0"/>
      <w:marBottom w:val="0"/>
      <w:divBdr>
        <w:top w:val="none" w:sz="0" w:space="0" w:color="auto"/>
        <w:left w:val="none" w:sz="0" w:space="0" w:color="auto"/>
        <w:bottom w:val="none" w:sz="0" w:space="0" w:color="auto"/>
        <w:right w:val="none" w:sz="0" w:space="0" w:color="auto"/>
      </w:divBdr>
    </w:div>
    <w:div w:id="195594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W3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5</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Nguyễn Hữu Vinh</cp:lastModifiedBy>
  <cp:revision>116</cp:revision>
  <cp:lastPrinted>2023-03-29T10:01:00Z</cp:lastPrinted>
  <dcterms:created xsi:type="dcterms:W3CDTF">2023-01-07T07:14:00Z</dcterms:created>
  <dcterms:modified xsi:type="dcterms:W3CDTF">2023-04-29T16:15:00Z</dcterms:modified>
</cp:coreProperties>
</file>