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bCs/>
          <w:sz w:val="44"/>
          <w:szCs w:val="44"/>
          <w:lang w:val="en-US" w:eastAsia="zh-CN"/>
        </w:rPr>
      </w:pPr>
      <w:r>
        <w:rPr>
          <w:rFonts w:hint="eastAsia"/>
          <w:b/>
          <w:bCs/>
          <w:sz w:val="44"/>
          <w:szCs w:val="44"/>
          <w:lang w:val="en-US" w:eastAsia="zh-CN"/>
        </w:rPr>
        <w:t>手机WEB说明</w:t>
      </w:r>
    </w:p>
    <w:p>
      <w:pPr>
        <w:rPr>
          <w:rFonts w:hint="eastAsia"/>
        </w:rPr>
      </w:pPr>
    </w:p>
    <w:p>
      <w:pPr>
        <w:numPr>
          <w:ilvl w:val="0"/>
          <w:numId w:val="1"/>
        </w:numPr>
        <w:rPr>
          <w:rFonts w:hint="eastAsia"/>
          <w:b/>
          <w:bCs/>
          <w:lang w:val="en-US" w:eastAsia="zh-CN"/>
        </w:rPr>
      </w:pPr>
      <w:r>
        <w:rPr>
          <w:rFonts w:hint="eastAsia"/>
          <w:b/>
          <w:bCs/>
          <w:lang w:val="en-US" w:eastAsia="zh-CN"/>
        </w:rPr>
        <w:t>品牌简介</w:t>
      </w:r>
    </w:p>
    <w:p>
      <w:pPr>
        <w:numPr>
          <w:ilvl w:val="0"/>
          <w:numId w:val="0"/>
        </w:numPr>
        <w:ind w:firstLine="420" w:firstLineChars="0"/>
        <w:rPr>
          <w:rFonts w:hint="eastAsia"/>
          <w:lang w:val="en-US" w:eastAsia="zh-CN"/>
        </w:rPr>
      </w:pPr>
      <w:r>
        <w:rPr>
          <w:rFonts w:hint="eastAsia"/>
          <w:lang w:val="en-US" w:eastAsia="zh-CN"/>
        </w:rPr>
        <w:t>手机端界面的关于我们，管理员后台动态编辑，前端显示。后台编辑是UBB文本编辑器，可以插入图片，设置排版等等操作。</w:t>
      </w:r>
    </w:p>
    <w:p>
      <w:pPr>
        <w:numPr>
          <w:ilvl w:val="0"/>
          <w:numId w:val="0"/>
        </w:numPr>
        <w:ind w:firstLine="420" w:firstLineChars="0"/>
        <w:rPr>
          <w:rFonts w:hint="eastAsia"/>
          <w:b/>
          <w:bCs/>
          <w:lang w:val="en-US" w:eastAsia="zh-CN"/>
        </w:rPr>
      </w:pPr>
    </w:p>
    <w:p>
      <w:pPr>
        <w:numPr>
          <w:ilvl w:val="0"/>
          <w:numId w:val="1"/>
        </w:numPr>
        <w:rPr>
          <w:rFonts w:hint="eastAsia"/>
          <w:b/>
          <w:bCs/>
          <w:lang w:val="en-US" w:eastAsia="zh-CN"/>
        </w:rPr>
      </w:pPr>
      <w:r>
        <w:rPr>
          <w:rFonts w:hint="eastAsia"/>
          <w:b/>
          <w:bCs/>
          <w:lang w:val="en-US" w:eastAsia="zh-CN"/>
        </w:rPr>
        <w:t>产品中心</w:t>
      </w:r>
    </w:p>
    <w:p>
      <w:pPr>
        <w:numPr>
          <w:ilvl w:val="0"/>
          <w:numId w:val="0"/>
        </w:numPr>
        <w:ind w:firstLine="420" w:firstLineChars="0"/>
        <w:rPr>
          <w:rFonts w:hint="eastAsia"/>
          <w:lang w:val="en-US" w:eastAsia="zh-CN"/>
        </w:rPr>
      </w:pPr>
      <w:r>
        <w:rPr>
          <w:rFonts w:hint="eastAsia"/>
          <w:lang w:val="en-US" w:eastAsia="zh-CN"/>
        </w:rPr>
        <w:t>产品分类、产品列表、产品详情 页面。产品详情页面有购买按钮，可以直接购买或者放入购物车稍后付款购买。管理员后台是管理产品，对产品进行新增、修改、删除、上架、下架等操作。</w:t>
      </w:r>
    </w:p>
    <w:p>
      <w:pPr>
        <w:numPr>
          <w:ilvl w:val="0"/>
          <w:numId w:val="0"/>
        </w:numPr>
        <w:ind w:firstLine="420" w:firstLineChars="0"/>
        <w:rPr>
          <w:rFonts w:hint="eastAsia"/>
          <w:lang w:val="en-US" w:eastAsia="zh-CN"/>
        </w:rPr>
      </w:pPr>
      <w:r>
        <w:rPr>
          <w:rFonts w:hint="eastAsia"/>
          <w:lang w:val="en-US" w:eastAsia="zh-CN"/>
        </w:rPr>
        <w:t>用户没登录状态下，看不到具体的产品价格，只有当用户注册账号成为会员后，才能看到具体的产品价格。</w:t>
      </w:r>
    </w:p>
    <w:p>
      <w:pPr>
        <w:numPr>
          <w:ilvl w:val="0"/>
          <w:numId w:val="0"/>
        </w:numPr>
        <w:ind w:firstLine="420" w:firstLineChars="0"/>
        <w:rPr>
          <w:rFonts w:hint="eastAsia"/>
          <w:lang w:val="en-US" w:eastAsia="zh-CN"/>
        </w:rPr>
      </w:pPr>
    </w:p>
    <w:p>
      <w:pPr>
        <w:numPr>
          <w:ilvl w:val="0"/>
          <w:numId w:val="1"/>
        </w:numPr>
        <w:rPr>
          <w:rFonts w:hint="eastAsia"/>
          <w:b/>
          <w:bCs/>
          <w:lang w:val="en-US" w:eastAsia="zh-CN"/>
        </w:rPr>
      </w:pPr>
      <w:r>
        <w:rPr>
          <w:rFonts w:hint="eastAsia"/>
          <w:b/>
          <w:bCs/>
          <w:lang w:val="en-US" w:eastAsia="zh-CN"/>
        </w:rPr>
        <w:t>新闻中心</w:t>
      </w:r>
    </w:p>
    <w:p>
      <w:pPr>
        <w:numPr>
          <w:ilvl w:val="0"/>
          <w:numId w:val="0"/>
        </w:numPr>
        <w:ind w:firstLine="420" w:firstLineChars="0"/>
        <w:rPr>
          <w:rFonts w:hint="eastAsia"/>
          <w:lang w:val="en-US" w:eastAsia="zh-CN"/>
        </w:rPr>
      </w:pPr>
      <w:r>
        <w:rPr>
          <w:rFonts w:hint="eastAsia"/>
          <w:lang w:val="en-US" w:eastAsia="zh-CN"/>
        </w:rPr>
        <w:t>文章分类、文章列表、文章浏览页面。管理员后台对文章进行新增、修改、删除的操作。文章管理也是用UBB文本编辑器进行编辑。</w:t>
      </w:r>
    </w:p>
    <w:p>
      <w:pPr>
        <w:numPr>
          <w:ilvl w:val="0"/>
          <w:numId w:val="0"/>
        </w:numPr>
        <w:rPr>
          <w:rFonts w:hint="eastAsia"/>
          <w:lang w:val="en-US" w:eastAsia="zh-CN"/>
        </w:rPr>
      </w:pPr>
    </w:p>
    <w:p>
      <w:pPr>
        <w:numPr>
          <w:ilvl w:val="0"/>
          <w:numId w:val="1"/>
        </w:numPr>
        <w:rPr>
          <w:rFonts w:hint="eastAsia"/>
          <w:b/>
          <w:bCs/>
          <w:lang w:val="en-US" w:eastAsia="zh-CN"/>
        </w:rPr>
      </w:pPr>
      <w:r>
        <w:rPr>
          <w:rFonts w:hint="eastAsia"/>
          <w:b/>
          <w:bCs/>
          <w:lang w:val="en-US" w:eastAsia="zh-CN"/>
        </w:rPr>
        <w:t>合作伙伴</w:t>
      </w:r>
    </w:p>
    <w:p>
      <w:pPr>
        <w:numPr>
          <w:ilvl w:val="0"/>
          <w:numId w:val="0"/>
        </w:numPr>
        <w:ind w:firstLine="420" w:firstLineChars="0"/>
        <w:rPr>
          <w:rFonts w:hint="eastAsia"/>
          <w:lang w:val="en-US" w:eastAsia="zh-CN"/>
        </w:rPr>
      </w:pPr>
      <w:r>
        <w:rPr>
          <w:rFonts w:hint="eastAsia"/>
          <w:lang w:val="en-US" w:eastAsia="zh-CN"/>
        </w:rPr>
        <w:t>显示合作伙伴的LOGO和公司名称</w:t>
      </w:r>
      <w:bookmarkStart w:id="0" w:name="_GoBack"/>
      <w:bookmarkEnd w:id="0"/>
    </w:p>
    <w:p>
      <w:pPr>
        <w:numPr>
          <w:ilvl w:val="0"/>
          <w:numId w:val="0"/>
        </w:numPr>
        <w:rPr>
          <w:rFonts w:hint="eastAsia"/>
          <w:lang w:val="en-US" w:eastAsia="zh-CN"/>
        </w:rPr>
      </w:pPr>
    </w:p>
    <w:p>
      <w:pPr>
        <w:numPr>
          <w:ilvl w:val="0"/>
          <w:numId w:val="1"/>
        </w:numPr>
        <w:rPr>
          <w:rFonts w:hint="eastAsia"/>
          <w:lang w:val="en-US" w:eastAsia="zh-CN"/>
        </w:rPr>
      </w:pPr>
      <w:r>
        <w:rPr>
          <w:rFonts w:hint="eastAsia"/>
          <w:b/>
          <w:bCs/>
          <w:lang w:val="en-US" w:eastAsia="zh-CN"/>
        </w:rPr>
        <w:t>会员中心</w:t>
      </w:r>
    </w:p>
    <w:p>
      <w:pPr>
        <w:numPr>
          <w:ilvl w:val="0"/>
          <w:numId w:val="0"/>
        </w:numPr>
        <w:ind w:firstLine="420" w:firstLineChars="0"/>
        <w:rPr>
          <w:rFonts w:hint="eastAsia"/>
          <w:lang w:val="en-US" w:eastAsia="zh-CN"/>
        </w:rPr>
      </w:pPr>
      <w:r>
        <w:rPr>
          <w:rFonts w:hint="eastAsia"/>
          <w:lang w:val="en-US" w:eastAsia="zh-CN"/>
        </w:rPr>
        <w:t>手机浏览器访问：注册账号-&gt;登录-&gt;提示用户验证手机号码的真实性（短信验证码），并完善个人资料（真实姓名、性别、常用收货地址等）。</w:t>
      </w:r>
    </w:p>
    <w:p>
      <w:pPr>
        <w:numPr>
          <w:ilvl w:val="0"/>
          <w:numId w:val="0"/>
        </w:numPr>
        <w:ind w:firstLine="420" w:firstLineChars="0"/>
        <w:rPr>
          <w:rFonts w:hint="eastAsia"/>
          <w:lang w:val="en-US" w:eastAsia="zh-CN"/>
        </w:rPr>
      </w:pPr>
      <w:r>
        <w:rPr>
          <w:rFonts w:hint="eastAsia"/>
          <w:lang w:val="en-US" w:eastAsia="zh-CN"/>
        </w:rPr>
        <w:t>微信端访问：微信授权登录-&gt;提示用户验证手机号码的真实性（短信验证码），并完善个人资料（真实姓名、性别、常用收货地址等）。</w:t>
      </w:r>
    </w:p>
    <w:p>
      <w:pPr>
        <w:numPr>
          <w:ilvl w:val="0"/>
          <w:numId w:val="0"/>
        </w:numPr>
        <w:ind w:firstLine="420" w:firstLineChars="0"/>
        <w:rPr>
          <w:rFonts w:hint="eastAsia"/>
          <w:lang w:val="en-US" w:eastAsia="zh-CN"/>
        </w:rPr>
      </w:pPr>
      <w:r>
        <w:rPr>
          <w:rFonts w:hint="eastAsia"/>
          <w:lang w:val="en-US" w:eastAsia="zh-CN"/>
        </w:rPr>
        <w:t>积分功能：每天签到获得积分奖励、购物获得积分奖励、确认收货后评价 获得积分奖励 等等，设置会员等级制，等级根据积分来累积成长。</w:t>
      </w:r>
    </w:p>
    <w:p>
      <w:pPr>
        <w:numPr>
          <w:ilvl w:val="0"/>
          <w:numId w:val="0"/>
        </w:numPr>
        <w:ind w:firstLine="420" w:firstLineChars="0"/>
        <w:rPr>
          <w:rFonts w:hint="eastAsia"/>
          <w:lang w:val="en-US" w:eastAsia="zh-CN"/>
        </w:rPr>
      </w:pPr>
      <w:r>
        <w:rPr>
          <w:rFonts w:hint="eastAsia"/>
          <w:lang w:val="en-US" w:eastAsia="zh-CN"/>
        </w:rPr>
        <w:t>个人中心：显示微信头像、手机号码、当前积分、订单 等信息。</w:t>
      </w:r>
    </w:p>
    <w:p>
      <w:pPr>
        <w:numPr>
          <w:ilvl w:val="0"/>
          <w:numId w:val="0"/>
        </w:numPr>
        <w:ind w:firstLine="420" w:firstLineChars="0"/>
        <w:rPr>
          <w:rFonts w:hint="eastAsia"/>
          <w:lang w:val="en-US" w:eastAsia="zh-CN"/>
        </w:rPr>
      </w:pPr>
    </w:p>
    <w:p>
      <w:pPr>
        <w:numPr>
          <w:ilvl w:val="0"/>
          <w:numId w:val="1"/>
        </w:numPr>
        <w:rPr>
          <w:rFonts w:hint="eastAsia"/>
          <w:b/>
          <w:bCs/>
          <w:lang w:val="en-US" w:eastAsia="zh-CN"/>
        </w:rPr>
      </w:pPr>
      <w:r>
        <w:rPr>
          <w:rFonts w:hint="eastAsia"/>
          <w:b/>
          <w:bCs/>
          <w:lang w:val="en-US" w:eastAsia="zh-CN"/>
        </w:rPr>
        <w:t>购物模块</w:t>
      </w:r>
    </w:p>
    <w:p>
      <w:pPr>
        <w:numPr>
          <w:ilvl w:val="0"/>
          <w:numId w:val="0"/>
        </w:numPr>
        <w:ind w:firstLine="420" w:firstLineChars="0"/>
        <w:rPr>
          <w:rFonts w:hint="eastAsia"/>
          <w:lang w:val="en-US" w:eastAsia="zh-CN"/>
        </w:rPr>
      </w:pPr>
      <w:r>
        <w:rPr>
          <w:rFonts w:hint="eastAsia"/>
          <w:lang w:val="en-US" w:eastAsia="zh-CN"/>
        </w:rPr>
        <w:t>商品购买功能：直接购买、加入购物车、设置收货地址等</w:t>
      </w:r>
    </w:p>
    <w:p>
      <w:pPr>
        <w:numPr>
          <w:ilvl w:val="0"/>
          <w:numId w:val="0"/>
        </w:numPr>
        <w:rPr>
          <w:rFonts w:hint="eastAsia"/>
          <w:lang w:val="en-US" w:eastAsia="zh-CN"/>
        </w:rPr>
      </w:pPr>
    </w:p>
    <w:p>
      <w:pPr>
        <w:numPr>
          <w:ilvl w:val="0"/>
          <w:numId w:val="1"/>
        </w:numPr>
        <w:ind w:left="0" w:leftChars="0" w:firstLine="0" w:firstLineChars="0"/>
        <w:rPr>
          <w:rFonts w:hint="eastAsia"/>
          <w:b/>
          <w:bCs/>
          <w:lang w:val="en-US" w:eastAsia="zh-CN"/>
        </w:rPr>
      </w:pPr>
      <w:r>
        <w:rPr>
          <w:rFonts w:hint="eastAsia"/>
          <w:b/>
          <w:bCs/>
          <w:lang w:val="en-US" w:eastAsia="zh-CN"/>
        </w:rPr>
        <w:t>买家与客服在线沟通模块</w:t>
      </w:r>
    </w:p>
    <w:p>
      <w:pPr>
        <w:numPr>
          <w:ilvl w:val="0"/>
          <w:numId w:val="0"/>
        </w:numPr>
        <w:ind w:leftChars="0" w:firstLine="420" w:firstLineChars="0"/>
        <w:rPr>
          <w:rFonts w:hint="eastAsia"/>
          <w:lang w:val="en-US" w:eastAsia="zh-CN"/>
        </w:rPr>
      </w:pPr>
      <w:r>
        <w:rPr>
          <w:rFonts w:hint="eastAsia"/>
          <w:lang w:val="en-US" w:eastAsia="zh-CN"/>
        </w:rPr>
        <w:t>类似淘宝内置的网页版阿里旺旺，买家与客服人员进行在线交流。买家点击图标，弹出对话框，输入文字和表情，可发送给客服人员。客服人员收到信息后，可以给买家回复。买家在线时，可以立刻看到回复的内容，买家不在线时，下次登录进来也可以看到回复的内容。</w:t>
      </w:r>
    </w:p>
    <w:p>
      <w:pPr>
        <w:numPr>
          <w:ilvl w:val="0"/>
          <w:numId w:val="0"/>
        </w:numPr>
        <w:rPr>
          <w:rFonts w:hint="eastAsia"/>
          <w:lang w:val="en-US" w:eastAsia="zh-CN"/>
        </w:rPr>
      </w:pPr>
    </w:p>
    <w:p>
      <w:pPr>
        <w:numPr>
          <w:ilvl w:val="0"/>
          <w:numId w:val="1"/>
        </w:numPr>
        <w:ind w:left="0" w:leftChars="0" w:firstLine="0" w:firstLineChars="0"/>
        <w:rPr>
          <w:rFonts w:hint="eastAsia"/>
          <w:b/>
          <w:bCs/>
          <w:lang w:val="en-US" w:eastAsia="zh-CN"/>
        </w:rPr>
      </w:pPr>
      <w:r>
        <w:rPr>
          <w:rFonts w:hint="eastAsia"/>
          <w:b/>
          <w:bCs/>
          <w:lang w:val="en-US" w:eastAsia="zh-CN"/>
        </w:rPr>
        <w:t>财务模块</w:t>
      </w:r>
    </w:p>
    <w:p>
      <w:pPr>
        <w:numPr>
          <w:ilvl w:val="0"/>
          <w:numId w:val="0"/>
        </w:numPr>
        <w:ind w:leftChars="0" w:firstLine="420" w:firstLineChars="0"/>
        <w:rPr>
          <w:rFonts w:hint="eastAsia"/>
          <w:b/>
          <w:bCs/>
          <w:lang w:val="en-US" w:eastAsia="zh-CN"/>
        </w:rPr>
      </w:pPr>
      <w:r>
        <w:rPr>
          <w:rFonts w:hint="eastAsia"/>
          <w:lang w:val="en-US" w:eastAsia="zh-CN"/>
        </w:rPr>
        <w:t>手机浏览器访问：支付宝付款、银联付款接口进行支付；</w:t>
      </w:r>
    </w:p>
    <w:p>
      <w:pPr>
        <w:numPr>
          <w:ilvl w:val="0"/>
          <w:numId w:val="0"/>
        </w:numPr>
        <w:ind w:leftChars="0" w:firstLine="420"/>
        <w:rPr>
          <w:rFonts w:hint="eastAsia"/>
          <w:lang w:val="en-US" w:eastAsia="zh-CN"/>
        </w:rPr>
      </w:pPr>
      <w:r>
        <w:rPr>
          <w:rFonts w:hint="eastAsia"/>
          <w:lang w:val="en-US" w:eastAsia="zh-CN"/>
        </w:rPr>
        <w:t>微信端：微信支付；</w:t>
      </w:r>
    </w:p>
    <w:p>
      <w:pPr>
        <w:numPr>
          <w:ilvl w:val="0"/>
          <w:numId w:val="0"/>
        </w:numPr>
        <w:ind w:leftChars="0" w:firstLine="420"/>
        <w:rPr>
          <w:rFonts w:hint="eastAsia"/>
          <w:lang w:val="en-US" w:eastAsia="zh-CN"/>
        </w:rPr>
      </w:pPr>
      <w:r>
        <w:rPr>
          <w:rFonts w:hint="eastAsia"/>
          <w:lang w:val="en-US" w:eastAsia="zh-CN"/>
        </w:rPr>
        <w:t>买家购买了商品后，个人中心可以看到相应的订单信息和付款信息。商城管理员在后台也可以看到订单和付款信息。微信付款会把钱打入微信商户平台，登录到微信商户平台即可看到所有付款记录，微信商户平台里收到的钱是微信这边隔天自动提现到申请微信支付时填写的对公账户中。</w:t>
      </w:r>
    </w:p>
    <w:p>
      <w:pPr>
        <w:numPr>
          <w:ilvl w:val="0"/>
          <w:numId w:val="0"/>
        </w:numPr>
        <w:ind w:leftChars="0" w:firstLine="420"/>
        <w:rPr>
          <w:rFonts w:hint="eastAsia"/>
          <w:lang w:val="en-US" w:eastAsia="zh-CN"/>
        </w:rPr>
      </w:pPr>
      <w:r>
        <w:rPr>
          <w:rFonts w:hint="eastAsia"/>
          <w:lang w:val="en-US" w:eastAsia="zh-CN"/>
        </w:rPr>
        <w:t>申请支付宝支付接口是需要先开通淘宝的商户账号，认证通过后，可以在商户中心申请开通即时到帐的付款接口；微信支付就是用微信公众号所属的公司营业执照去申请微信认证，认证通过后，可以申请微信支付。</w:t>
      </w:r>
    </w:p>
    <w:p>
      <w:pPr>
        <w:numPr>
          <w:ilvl w:val="0"/>
          <w:numId w:val="0"/>
        </w:numPr>
        <w:ind w:leftChars="0" w:firstLine="420"/>
        <w:rPr>
          <w:rFonts w:hint="eastAsia"/>
          <w:lang w:val="en-US" w:eastAsia="zh-CN"/>
        </w:rPr>
      </w:pPr>
    </w:p>
    <w:p>
      <w:pPr>
        <w:numPr>
          <w:ilvl w:val="0"/>
          <w:numId w:val="1"/>
        </w:numPr>
        <w:ind w:left="0" w:leftChars="0" w:firstLine="0" w:firstLineChars="0"/>
        <w:rPr>
          <w:rFonts w:hint="eastAsia"/>
          <w:b/>
          <w:bCs/>
          <w:lang w:val="en-US" w:eastAsia="zh-CN"/>
        </w:rPr>
      </w:pPr>
      <w:r>
        <w:rPr>
          <w:rFonts w:hint="eastAsia"/>
          <w:b/>
          <w:bCs/>
          <w:lang w:val="en-US" w:eastAsia="zh-CN"/>
        </w:rPr>
        <w:t>商城主要页面</w:t>
      </w:r>
    </w:p>
    <w:p>
      <w:pPr>
        <w:numPr>
          <w:ilvl w:val="0"/>
          <w:numId w:val="2"/>
        </w:numPr>
        <w:ind w:left="420" w:leftChars="0" w:firstLine="0" w:firstLineChars="0"/>
        <w:rPr>
          <w:rFonts w:hint="eastAsia"/>
          <w:lang w:val="en-US" w:eastAsia="zh-CN"/>
        </w:rPr>
      </w:pPr>
      <w:r>
        <w:rPr>
          <w:rFonts w:hint="eastAsia"/>
          <w:lang w:val="en-US" w:eastAsia="zh-CN"/>
        </w:rPr>
        <w:t>首页</w:t>
      </w:r>
    </w:p>
    <w:p>
      <w:pPr>
        <w:numPr>
          <w:ilvl w:val="0"/>
          <w:numId w:val="2"/>
        </w:numPr>
        <w:ind w:left="420" w:leftChars="0" w:firstLine="0" w:firstLineChars="0"/>
        <w:rPr>
          <w:rFonts w:hint="eastAsia"/>
          <w:lang w:val="en-US" w:eastAsia="zh-CN"/>
        </w:rPr>
      </w:pPr>
      <w:r>
        <w:rPr>
          <w:rFonts w:hint="eastAsia"/>
          <w:lang w:val="en-US" w:eastAsia="zh-CN"/>
        </w:rPr>
        <w:t>商品分类页面</w:t>
      </w:r>
    </w:p>
    <w:p>
      <w:pPr>
        <w:numPr>
          <w:ilvl w:val="0"/>
          <w:numId w:val="2"/>
        </w:numPr>
        <w:ind w:left="420" w:leftChars="0" w:firstLine="0" w:firstLineChars="0"/>
        <w:rPr>
          <w:rFonts w:hint="eastAsia"/>
          <w:lang w:val="en-US" w:eastAsia="zh-CN"/>
        </w:rPr>
      </w:pPr>
      <w:r>
        <w:rPr>
          <w:rFonts w:hint="eastAsia"/>
          <w:lang w:val="en-US" w:eastAsia="zh-CN"/>
        </w:rPr>
        <w:t>商品详情页面</w:t>
      </w:r>
    </w:p>
    <w:p>
      <w:pPr>
        <w:numPr>
          <w:ilvl w:val="0"/>
          <w:numId w:val="2"/>
        </w:numPr>
        <w:ind w:left="420" w:leftChars="0" w:firstLine="0" w:firstLineChars="0"/>
        <w:rPr>
          <w:rFonts w:hint="eastAsia"/>
          <w:lang w:val="en-US" w:eastAsia="zh-CN"/>
        </w:rPr>
      </w:pPr>
      <w:r>
        <w:rPr>
          <w:rFonts w:hint="eastAsia"/>
          <w:lang w:val="en-US" w:eastAsia="zh-CN"/>
        </w:rPr>
        <w:t>购物车页面</w:t>
      </w:r>
    </w:p>
    <w:p>
      <w:pPr>
        <w:numPr>
          <w:ilvl w:val="0"/>
          <w:numId w:val="2"/>
        </w:numPr>
        <w:ind w:left="420" w:leftChars="0" w:firstLine="0" w:firstLineChars="0"/>
        <w:rPr>
          <w:rFonts w:hint="eastAsia"/>
          <w:lang w:val="en-US" w:eastAsia="zh-CN"/>
        </w:rPr>
      </w:pPr>
      <w:r>
        <w:rPr>
          <w:rFonts w:hint="eastAsia"/>
          <w:lang w:val="en-US" w:eastAsia="zh-CN"/>
        </w:rPr>
        <w:t>付款页面</w:t>
      </w:r>
    </w:p>
    <w:p>
      <w:pPr>
        <w:numPr>
          <w:ilvl w:val="0"/>
          <w:numId w:val="2"/>
        </w:numPr>
        <w:ind w:left="420" w:leftChars="0" w:firstLine="0" w:firstLineChars="0"/>
        <w:rPr>
          <w:rFonts w:hint="eastAsia"/>
          <w:lang w:val="en-US" w:eastAsia="zh-CN"/>
        </w:rPr>
      </w:pPr>
      <w:r>
        <w:rPr>
          <w:rFonts w:hint="eastAsia"/>
          <w:lang w:val="en-US" w:eastAsia="zh-CN"/>
        </w:rPr>
        <w:t>个人中心页面</w:t>
      </w:r>
    </w:p>
    <w:p>
      <w:pPr>
        <w:numPr>
          <w:ilvl w:val="0"/>
          <w:numId w:val="2"/>
        </w:numPr>
        <w:ind w:left="420" w:leftChars="0" w:firstLine="0" w:firstLineChars="0"/>
        <w:rPr>
          <w:rFonts w:hint="eastAsia"/>
          <w:lang w:val="en-US" w:eastAsia="zh-CN"/>
        </w:rPr>
      </w:pPr>
      <w:r>
        <w:rPr>
          <w:rFonts w:hint="eastAsia"/>
          <w:lang w:val="en-US" w:eastAsia="zh-CN"/>
        </w:rPr>
        <w:t>个人订单列表页面</w:t>
      </w:r>
    </w:p>
    <w:p>
      <w:pPr>
        <w:numPr>
          <w:ilvl w:val="0"/>
          <w:numId w:val="2"/>
        </w:numPr>
        <w:ind w:left="420" w:leftChars="0" w:firstLine="0" w:firstLineChars="0"/>
        <w:rPr>
          <w:rFonts w:hint="eastAsia"/>
          <w:lang w:val="en-US" w:eastAsia="zh-CN"/>
        </w:rPr>
      </w:pPr>
      <w:r>
        <w:rPr>
          <w:rFonts w:hint="eastAsia"/>
          <w:lang w:val="en-US" w:eastAsia="zh-CN"/>
        </w:rPr>
        <w:t>查看订单详情页面</w:t>
      </w:r>
    </w:p>
    <w:p>
      <w:pPr>
        <w:numPr>
          <w:ilvl w:val="0"/>
          <w:numId w:val="0"/>
        </w:numPr>
        <w:ind w:left="420" w:leftChars="0"/>
        <w:rPr>
          <w:rFonts w:hint="eastAsia"/>
          <w:lang w:val="en-US" w:eastAsia="zh-CN"/>
        </w:rPr>
      </w:pPr>
    </w:p>
    <w:p>
      <w:pPr>
        <w:numPr>
          <w:ilvl w:val="0"/>
          <w:numId w:val="1"/>
        </w:numPr>
        <w:ind w:left="0" w:leftChars="0" w:firstLine="0" w:firstLineChars="0"/>
        <w:rPr>
          <w:rFonts w:hint="eastAsia"/>
          <w:b/>
          <w:bCs/>
          <w:lang w:val="en-US" w:eastAsia="zh-CN"/>
        </w:rPr>
      </w:pPr>
      <w:r>
        <w:rPr>
          <w:rFonts w:hint="eastAsia"/>
          <w:b/>
          <w:bCs/>
          <w:lang w:val="en-US" w:eastAsia="zh-CN"/>
        </w:rPr>
        <w:t>PC端管理后台</w:t>
      </w:r>
    </w:p>
    <w:p>
      <w:pPr>
        <w:numPr>
          <w:ilvl w:val="0"/>
          <w:numId w:val="0"/>
        </w:numPr>
        <w:ind w:leftChars="0" w:firstLine="420" w:firstLineChars="0"/>
        <w:rPr>
          <w:rFonts w:hint="eastAsia"/>
          <w:lang w:val="en-US" w:eastAsia="zh-CN"/>
        </w:rPr>
      </w:pPr>
      <w:r>
        <w:rPr>
          <w:rFonts w:hint="eastAsia"/>
          <w:lang w:val="en-US" w:eastAsia="zh-CN"/>
        </w:rPr>
        <w:t>功能主要是：</w:t>
      </w:r>
    </w:p>
    <w:p>
      <w:pPr>
        <w:numPr>
          <w:ilvl w:val="0"/>
          <w:numId w:val="3"/>
        </w:numPr>
        <w:ind w:leftChars="0" w:firstLine="420" w:firstLineChars="0"/>
        <w:rPr>
          <w:rFonts w:hint="eastAsia"/>
          <w:lang w:val="en-US" w:eastAsia="zh-CN"/>
        </w:rPr>
      </w:pPr>
      <w:r>
        <w:rPr>
          <w:rFonts w:hint="eastAsia"/>
          <w:lang w:val="en-US" w:eastAsia="zh-CN"/>
        </w:rPr>
        <w:t>商城系统设置：设置商城名称、LOGO、说明等等；</w:t>
      </w:r>
    </w:p>
    <w:p>
      <w:pPr>
        <w:numPr>
          <w:ilvl w:val="0"/>
          <w:numId w:val="3"/>
        </w:numPr>
        <w:ind w:leftChars="0" w:firstLine="420" w:firstLineChars="0"/>
        <w:rPr>
          <w:rFonts w:hint="eastAsia"/>
          <w:lang w:val="en-US" w:eastAsia="zh-CN"/>
        </w:rPr>
      </w:pPr>
      <w:r>
        <w:rPr>
          <w:rFonts w:hint="eastAsia"/>
          <w:lang w:val="en-US" w:eastAsia="zh-CN"/>
        </w:rPr>
        <w:t>商品分类管理：设置类别名称、LOGO、排序 等；</w:t>
      </w:r>
    </w:p>
    <w:p>
      <w:pPr>
        <w:numPr>
          <w:ilvl w:val="0"/>
          <w:numId w:val="3"/>
        </w:numPr>
        <w:ind w:leftChars="0" w:firstLine="420" w:firstLineChars="0"/>
        <w:rPr>
          <w:rFonts w:hint="eastAsia"/>
          <w:lang w:val="en-US" w:eastAsia="zh-CN"/>
        </w:rPr>
      </w:pPr>
      <w:r>
        <w:rPr>
          <w:rFonts w:hint="eastAsia"/>
          <w:lang w:val="en-US" w:eastAsia="zh-CN"/>
        </w:rPr>
        <w:t>商品管理：添加商品、修改商品、删除商品、上架、下架 等；</w:t>
      </w:r>
    </w:p>
    <w:p>
      <w:pPr>
        <w:numPr>
          <w:ilvl w:val="0"/>
          <w:numId w:val="3"/>
        </w:numPr>
        <w:ind w:leftChars="0" w:firstLine="420" w:firstLineChars="0"/>
        <w:rPr>
          <w:rFonts w:hint="eastAsia"/>
          <w:lang w:val="en-US" w:eastAsia="zh-CN"/>
        </w:rPr>
      </w:pPr>
      <w:r>
        <w:rPr>
          <w:rFonts w:hint="eastAsia"/>
          <w:lang w:val="en-US" w:eastAsia="zh-CN"/>
        </w:rPr>
        <w:t>订单管理：查看待付款、已付款订单，已付款订单 可以设置发货状态等等；</w:t>
      </w:r>
    </w:p>
    <w:p>
      <w:pPr>
        <w:numPr>
          <w:ilvl w:val="0"/>
          <w:numId w:val="3"/>
        </w:numPr>
        <w:ind w:leftChars="0" w:firstLine="420" w:firstLineChars="0"/>
        <w:rPr>
          <w:rFonts w:hint="eastAsia"/>
          <w:lang w:val="en-US" w:eastAsia="zh-CN"/>
        </w:rPr>
      </w:pPr>
      <w:r>
        <w:rPr>
          <w:rFonts w:hint="eastAsia"/>
          <w:lang w:val="en-US" w:eastAsia="zh-CN"/>
        </w:rPr>
        <w:t>财务统计功能：查看日报表、月报表，根据需求统计相应的数据显示出来；</w:t>
      </w:r>
    </w:p>
    <w:p>
      <w:pPr>
        <w:numPr>
          <w:ilvl w:val="0"/>
          <w:numId w:val="3"/>
        </w:numPr>
        <w:ind w:leftChars="0" w:firstLine="420" w:firstLineChars="0"/>
        <w:rPr>
          <w:rFonts w:hint="eastAsia"/>
          <w:lang w:val="en-US" w:eastAsia="zh-CN"/>
        </w:rPr>
      </w:pPr>
      <w:r>
        <w:rPr>
          <w:rFonts w:hint="eastAsia"/>
          <w:lang w:val="en-US" w:eastAsia="zh-CN"/>
        </w:rPr>
        <w:t>客服后台：单独的登录入口，登录进去后，可以看到前端买家发来的信息，可以直接回复。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E81FA"/>
    <w:multiLevelType w:val="singleLevel"/>
    <w:tmpl w:val="5A2E81FA"/>
    <w:lvl w:ilvl="0" w:tentative="0">
      <w:start w:val="1"/>
      <w:numFmt w:val="chineseCounting"/>
      <w:suff w:val="nothing"/>
      <w:lvlText w:val="%1、"/>
      <w:lvlJc w:val="left"/>
    </w:lvl>
  </w:abstractNum>
  <w:abstractNum w:abstractNumId="1">
    <w:nsid w:val="5A2E853E"/>
    <w:multiLevelType w:val="singleLevel"/>
    <w:tmpl w:val="5A2E853E"/>
    <w:lvl w:ilvl="0" w:tentative="0">
      <w:start w:val="1"/>
      <w:numFmt w:val="decimal"/>
      <w:suff w:val="nothing"/>
      <w:lvlText w:val="%1、"/>
      <w:lvlJc w:val="left"/>
      <w:pPr>
        <w:ind w:left="420" w:leftChars="0" w:firstLine="0" w:firstLineChars="0"/>
      </w:pPr>
    </w:lvl>
  </w:abstractNum>
  <w:abstractNum w:abstractNumId="2">
    <w:nsid w:val="5A2E85D1"/>
    <w:multiLevelType w:val="singleLevel"/>
    <w:tmpl w:val="5A2E85D1"/>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A486B"/>
    <w:rsid w:val="07C0689A"/>
    <w:rsid w:val="08351F77"/>
    <w:rsid w:val="0C9C0414"/>
    <w:rsid w:val="0E46242B"/>
    <w:rsid w:val="104047A0"/>
    <w:rsid w:val="14E56A7A"/>
    <w:rsid w:val="178174AE"/>
    <w:rsid w:val="22452F40"/>
    <w:rsid w:val="23415CA2"/>
    <w:rsid w:val="254F7DC0"/>
    <w:rsid w:val="2EB83A91"/>
    <w:rsid w:val="30224732"/>
    <w:rsid w:val="339E59D3"/>
    <w:rsid w:val="33C87DC9"/>
    <w:rsid w:val="343064F3"/>
    <w:rsid w:val="39A95858"/>
    <w:rsid w:val="3F987B1A"/>
    <w:rsid w:val="446D2C7E"/>
    <w:rsid w:val="4AF45258"/>
    <w:rsid w:val="4BE15C2D"/>
    <w:rsid w:val="4C1D7134"/>
    <w:rsid w:val="51974DE8"/>
    <w:rsid w:val="521E3B5A"/>
    <w:rsid w:val="56740F8F"/>
    <w:rsid w:val="56A53B19"/>
    <w:rsid w:val="587F1A73"/>
    <w:rsid w:val="5BC70FF6"/>
    <w:rsid w:val="60832F32"/>
    <w:rsid w:val="60F35093"/>
    <w:rsid w:val="652B6BB5"/>
    <w:rsid w:val="66285D09"/>
    <w:rsid w:val="78B03851"/>
    <w:rsid w:val="7E397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Jimmy</dc:creator>
  <cp:lastModifiedBy>Jimmy</cp:lastModifiedBy>
  <dcterms:modified xsi:type="dcterms:W3CDTF">2018-03-16T12:58:43Z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