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306ED8">
      <w:r>
        <w:rPr>
          <w:noProof/>
        </w:rPr>
        <w:drawing>
          <wp:inline distT="0" distB="0" distL="0" distR="0">
            <wp:extent cx="542925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D8" w:rsidRDefault="00306ED8"/>
    <w:p w:rsidR="00306ED8" w:rsidRDefault="00306ED8">
      <w:r>
        <w:t xml:space="preserve">Population Data </w:t>
      </w:r>
      <w:proofErr w:type="gramStart"/>
      <w:r>
        <w:t>vs</w:t>
      </w:r>
      <w:proofErr w:type="gramEnd"/>
      <w:r>
        <w:t xml:space="preserve"> Sample Data</w:t>
      </w:r>
    </w:p>
    <w:p w:rsidR="00306ED8" w:rsidRPr="00306ED8" w:rsidRDefault="00306ED8" w:rsidP="00306ED8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Population Data </w:t>
      </w:r>
      <w:r w:rsidRPr="00306ED8">
        <w:rPr>
          <w:lang w:val="vi-VN"/>
        </w:rPr>
        <w:t>là toàn bộ dữ liệu</w:t>
      </w:r>
    </w:p>
    <w:p w:rsidR="00306ED8" w:rsidRDefault="00306ED8" w:rsidP="00306ED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Còn Sample Data là một phần của tập dữ liệu nào đó</w:t>
      </w:r>
    </w:p>
    <w:p w:rsidR="00306ED8" w:rsidRDefault="00306ED8" w:rsidP="00306ED8">
      <w:pPr>
        <w:rPr>
          <w:lang w:val="vi-VN"/>
        </w:rPr>
      </w:pPr>
      <w:r>
        <w:rPr>
          <w:lang w:val="vi-VN"/>
        </w:rPr>
        <w:t>Kí hiệu</w:t>
      </w:r>
    </w:p>
    <w:p w:rsidR="00306ED8" w:rsidRDefault="00306ED8" w:rsidP="00306ED8">
      <w:pPr>
        <w:rPr>
          <w:lang w:val="vi-VN"/>
        </w:rPr>
      </w:pPr>
      <w:r>
        <w:rPr>
          <w:noProof/>
        </w:rPr>
        <w:drawing>
          <wp:inline distT="0" distB="0" distL="0" distR="0">
            <wp:extent cx="5480050" cy="28321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D8" w:rsidRDefault="00306ED8" w:rsidP="00306ED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5245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D8" w:rsidRDefault="00306ED8" w:rsidP="00306ED8">
      <w:pPr>
        <w:rPr>
          <w:lang w:val="vi-VN"/>
        </w:rPr>
      </w:pPr>
    </w:p>
    <w:p w:rsidR="00306ED8" w:rsidRDefault="00306ED8" w:rsidP="00306ED8">
      <w:pPr>
        <w:rPr>
          <w:lang w:val="vi-VN"/>
        </w:rPr>
      </w:pPr>
      <w:r>
        <w:rPr>
          <w:lang w:val="vi-VN"/>
        </w:rPr>
        <w:t>Độ lệch chuẩn là căn bậc hai của variance</w:t>
      </w:r>
    </w:p>
    <w:p w:rsidR="00306ED8" w:rsidRDefault="00306ED8" w:rsidP="00306ED8">
      <w:pPr>
        <w:rPr>
          <w:lang w:val="vi-VN"/>
        </w:rPr>
      </w:pPr>
    </w:p>
    <w:p w:rsidR="00306ED8" w:rsidRDefault="00306ED8" w:rsidP="00306ED8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 wp14:anchorId="669A1E72" wp14:editId="418EFB9E">
            <wp:extent cx="55245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06ED8" w:rsidRDefault="00306ED8" w:rsidP="00306ED8">
      <w:pPr>
        <w:rPr>
          <w:lang w:val="vi-VN"/>
        </w:rPr>
      </w:pPr>
      <w:r>
        <w:rPr>
          <w:lang w:val="vi-VN"/>
        </w:rPr>
        <w:t>Mối quan hệ giữa Mean và Variance</w:t>
      </w:r>
    </w:p>
    <w:p w:rsidR="00306ED8" w:rsidRPr="00306ED8" w:rsidRDefault="00306ED8" w:rsidP="00306ED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ED8" w:rsidRPr="00306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E7155"/>
    <w:multiLevelType w:val="hybridMultilevel"/>
    <w:tmpl w:val="6C02E666"/>
    <w:lvl w:ilvl="0" w:tplc="9E4C36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ED8"/>
    <w:rsid w:val="00306ED8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541FF"/>
  <w15:chartTrackingRefBased/>
  <w15:docId w15:val="{4D567191-93A1-4D68-8E91-48F8C2702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2021-06-07T02:33:00Z</dcterms:created>
  <dcterms:modified xsi:type="dcterms:W3CDTF">2021-06-07T02:44:00Z</dcterms:modified>
</cp:coreProperties>
</file>