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498C" w:rsidRDefault="00751717">
      <w:pPr>
        <w:rPr>
          <w:lang w:val="vi-VN"/>
        </w:rPr>
      </w:pPr>
      <w:r>
        <w:t xml:space="preserve">Bernoulli Distribution </w:t>
      </w:r>
      <w:r>
        <w:rPr>
          <w:lang w:val="vi-VN"/>
        </w:rPr>
        <w:t>là xác xuất của 1 sự việc chỉ có 1 lần thử và 2 khả năng xảy ra</w:t>
      </w:r>
    </w:p>
    <w:p w:rsidR="00751717" w:rsidRDefault="00751717">
      <w:pPr>
        <w:rPr>
          <w:lang w:val="vi-VN"/>
        </w:rPr>
      </w:pPr>
    </w:p>
    <w:p w:rsidR="00751717" w:rsidRDefault="00751717">
      <w:pPr>
        <w:rPr>
          <w:lang w:val="vi-VN"/>
        </w:rPr>
      </w:pPr>
      <w:r>
        <w:rPr>
          <w:noProof/>
        </w:rPr>
        <w:drawing>
          <wp:inline distT="0" distB="0" distL="0" distR="0">
            <wp:extent cx="4654550" cy="240443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373" cy="240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717" w:rsidRDefault="00751717">
      <w:pPr>
        <w:rPr>
          <w:lang w:val="vi-VN"/>
        </w:rPr>
      </w:pPr>
    </w:p>
    <w:p w:rsidR="00751717" w:rsidRDefault="00751717">
      <w:pPr>
        <w:rPr>
          <w:lang w:val="vi-VN"/>
        </w:rPr>
      </w:pPr>
      <w:r>
        <w:rPr>
          <w:lang w:val="vi-VN"/>
        </w:rPr>
        <w:t>Trong Bernoulli Distribution cần gán một outcome là 1, và cái còn lại là 0</w:t>
      </w:r>
    </w:p>
    <w:p w:rsidR="00751717" w:rsidRDefault="00751717" w:rsidP="00751717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Xác xuất là p và 1 – p</w:t>
      </w:r>
    </w:p>
    <w:p w:rsidR="00751717" w:rsidRDefault="00751717" w:rsidP="00751717">
      <w:pPr>
        <w:rPr>
          <w:lang w:val="vi-VN"/>
        </w:rPr>
      </w:pPr>
      <w:r>
        <w:rPr>
          <w:noProof/>
        </w:rPr>
        <w:drawing>
          <wp:inline distT="0" distB="0" distL="0" distR="0">
            <wp:extent cx="4648200" cy="251052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193" cy="2522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717" w:rsidRDefault="00751717" w:rsidP="00751717">
      <w:pPr>
        <w:rPr>
          <w:lang w:val="vi-VN"/>
        </w:rPr>
      </w:pPr>
    </w:p>
    <w:p w:rsidR="00751717" w:rsidRDefault="00751717" w:rsidP="00751717">
      <w:pPr>
        <w:rPr>
          <w:lang w:val="vi-VN"/>
        </w:rPr>
      </w:pPr>
      <w:r>
        <w:rPr>
          <w:lang w:val="vi-VN"/>
        </w:rPr>
        <w:t>Cái có khả năng ra cao hơn ưu tiên gán là p</w:t>
      </w:r>
    </w:p>
    <w:p w:rsidR="00751717" w:rsidRDefault="00751717" w:rsidP="00751717">
      <w:pPr>
        <w:rPr>
          <w:lang w:val="vi-VN"/>
        </w:rPr>
      </w:pPr>
    </w:p>
    <w:p w:rsidR="00751717" w:rsidRDefault="00751717" w:rsidP="00751717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>
            <wp:extent cx="4699000" cy="2377380"/>
            <wp:effectExtent l="0" t="0" r="635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391" cy="2385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717" w:rsidRDefault="00751717" w:rsidP="00751717">
      <w:pPr>
        <w:rPr>
          <w:lang w:val="vi-VN"/>
        </w:rPr>
      </w:pPr>
    </w:p>
    <w:p w:rsidR="00751717" w:rsidRDefault="00751717" w:rsidP="00751717">
      <w:pPr>
        <w:rPr>
          <w:lang w:val="vi-VN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14400" y="3694430"/>
            <wp:positionH relativeFrom="column">
              <wp:align>left</wp:align>
            </wp:positionH>
            <wp:positionV relativeFrom="paragraph">
              <wp:align>top</wp:align>
            </wp:positionV>
            <wp:extent cx="4724400" cy="2830195"/>
            <wp:effectExtent l="0" t="0" r="0" b="825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51717" w:rsidRPr="00751717" w:rsidRDefault="00751717" w:rsidP="00751717">
      <w:pPr>
        <w:rPr>
          <w:lang w:val="vi-VN"/>
        </w:rPr>
      </w:pPr>
    </w:p>
    <w:p w:rsidR="00751717" w:rsidRPr="00751717" w:rsidRDefault="00751717" w:rsidP="00751717">
      <w:pPr>
        <w:rPr>
          <w:lang w:val="vi-VN"/>
        </w:rPr>
      </w:pPr>
    </w:p>
    <w:p w:rsidR="00751717" w:rsidRPr="00751717" w:rsidRDefault="00751717" w:rsidP="00751717">
      <w:pPr>
        <w:rPr>
          <w:lang w:val="vi-VN"/>
        </w:rPr>
      </w:pPr>
    </w:p>
    <w:p w:rsidR="00751717" w:rsidRPr="00751717" w:rsidRDefault="00751717" w:rsidP="00751717">
      <w:pPr>
        <w:rPr>
          <w:lang w:val="vi-VN"/>
        </w:rPr>
      </w:pPr>
    </w:p>
    <w:p w:rsidR="00751717" w:rsidRPr="00751717" w:rsidRDefault="00751717" w:rsidP="00751717">
      <w:pPr>
        <w:rPr>
          <w:lang w:val="vi-VN"/>
        </w:rPr>
      </w:pPr>
    </w:p>
    <w:p w:rsidR="00751717" w:rsidRPr="00751717" w:rsidRDefault="00751717" w:rsidP="00751717">
      <w:pPr>
        <w:rPr>
          <w:lang w:val="vi-VN"/>
        </w:rPr>
      </w:pPr>
    </w:p>
    <w:p w:rsidR="00751717" w:rsidRPr="00751717" w:rsidRDefault="00751717" w:rsidP="00751717">
      <w:pPr>
        <w:rPr>
          <w:lang w:val="vi-VN"/>
        </w:rPr>
      </w:pPr>
    </w:p>
    <w:p w:rsidR="00751717" w:rsidRDefault="00751717" w:rsidP="00751717">
      <w:pPr>
        <w:rPr>
          <w:lang w:val="vi-VN"/>
        </w:rPr>
      </w:pPr>
    </w:p>
    <w:p w:rsidR="00751717" w:rsidRDefault="00751717" w:rsidP="00751717">
      <w:pPr>
        <w:rPr>
          <w:lang w:val="vi-VN"/>
        </w:rPr>
      </w:pPr>
    </w:p>
    <w:p w:rsidR="00751717" w:rsidRDefault="00751717" w:rsidP="00751717">
      <w:pPr>
        <w:rPr>
          <w:lang w:val="vi-VN"/>
        </w:rPr>
      </w:pPr>
    </w:p>
    <w:p w:rsidR="00751717" w:rsidRDefault="00751717" w:rsidP="00751717">
      <w:pPr>
        <w:rPr>
          <w:lang w:val="vi-VN"/>
        </w:rPr>
      </w:pPr>
      <w:r>
        <w:rPr>
          <w:lang w:val="vi-VN"/>
        </w:rPr>
        <w:t>Variance luôn là p(1 – p)</w:t>
      </w:r>
    </w:p>
    <w:p w:rsidR="00751717" w:rsidRDefault="00751717" w:rsidP="00751717">
      <w:pPr>
        <w:rPr>
          <w:lang w:val="vi-VN"/>
        </w:rPr>
      </w:pPr>
    </w:p>
    <w:p w:rsidR="00751717" w:rsidRPr="00751717" w:rsidRDefault="00751717" w:rsidP="00751717">
      <w:pPr>
        <w:rPr>
          <w:lang w:val="vi-VN"/>
        </w:rPr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4768850" cy="2409900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950" cy="2413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lang w:val="vi-VN"/>
        </w:rPr>
        <w:br w:type="textWrapping" w:clear="all"/>
      </w:r>
    </w:p>
    <w:sectPr w:rsidR="00751717" w:rsidRPr="007517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2C4AB7"/>
    <w:multiLevelType w:val="hybridMultilevel"/>
    <w:tmpl w:val="CC7AE5C6"/>
    <w:lvl w:ilvl="0" w:tplc="60B47110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1717"/>
    <w:rsid w:val="00751717"/>
    <w:rsid w:val="00AC4CAA"/>
    <w:rsid w:val="00E36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FE238E"/>
  <w15:chartTrackingRefBased/>
  <w15:docId w15:val="{8F4DB961-90A4-4461-BCBC-C048FF6DD4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17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42</Words>
  <Characters>240</Characters>
  <Application>Microsoft Office Word</Application>
  <DocSecurity>0</DocSecurity>
  <Lines>2</Lines>
  <Paragraphs>1</Paragraphs>
  <ScaleCrop>false</ScaleCrop>
  <Company/>
  <LinksUpToDate>false</LinksUpToDate>
  <CharactersWithSpaces>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2021-06-08T02:16:00Z</dcterms:created>
  <dcterms:modified xsi:type="dcterms:W3CDTF">2021-06-08T02:23:00Z</dcterms:modified>
</cp:coreProperties>
</file>