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12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11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Risk Management &amp; Trading Psychology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If you don't know how to control your losses, the market will teach you the hard way.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Define risk management.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Apply the Ten Rules of Trading Discipline.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Calculate your risk before every trade.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Honestly rate and improve your trading psychology.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What is risk management?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Risk management means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managing your losses, controlling your emotions, and sticking to your plan</w:t>
      </w:r>
      <w:r>
        <w:rPr>
          <w:rFonts w:ascii="Arial" w:cs="Arial" w:eastAsia="Arial" w:hAnsi="Arial"/>
          <w:sz w:val="22"/>
          <w:szCs w:val="22"/>
        </w:rPr>
        <w:t xml:space="preserve"> so one bad trade does not damage your account.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Ten Rules of Trading Discipline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5"/>
        <w:gridCol w:w="6236"/>
      </w:tblGrid>
      <w:tr>
        <w:trPr>
          <w:cantSplit/>
          <w:tblHeader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have a trading plan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 why you are entering and where you are exiting before you touch the market.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learning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market evolves, and so should you.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only money you can afford to lose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put yourself under financial pressure.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Realistic profit expectations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Consistency beats chasing big wins every time.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use a Stop Loss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protection is priority number one.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your profits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 profit when it makes sense. Use trailing stops to protect gains.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Respect leverage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can grow your account fast, but drain it faster if misused.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your emotions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Fear and greed are the most expensive habits in this business.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overexpose one setup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 strategic with how you distribute your risk.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Hope for the best, prepare for the worst</w:t>
            </w:r>
          </w:p>
        </w:tc>
        <w:tc>
          <w:tcPr>
            <w:tcW w:type="dxa" w:w="623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Think in probabilities, not guarantees.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Before every trade: calculate these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trading,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survival is what leads to profitability.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Trade smart. Protect your capital. Stay consistent.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6992"/>
      </w:tblGrid>
      <w:tr>
        <w:trPr>
          <w:cantSplit/>
          <w:tblHeader/>
        </w:trPr>
        <w:tc>
          <w:tcPr>
            <w:tcW w:type="dxa" w:w="264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64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69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 the exact dollar amount you are willing to lose. Non-negotiable.</w:t>
            </w:r>
          </w:p>
        </w:tc>
      </w:tr>
      <w:tr>
        <w:trPr>
          <w:cantSplit/>
        </w:trPr>
        <w:tc>
          <w:tcPr>
            <w:tcW w:type="dxa" w:w="264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 match</w:t>
            </w:r>
          </w:p>
        </w:tc>
        <w:tc>
          <w:tcPr>
            <w:tcW w:type="dxa" w:w="69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lot size must match your risk tolerance. Never oversize.</w:t>
            </w:r>
          </w:p>
        </w:tc>
      </w:tr>
      <w:tr>
        <w:trPr>
          <w:cantSplit/>
        </w:trPr>
        <w:tc>
          <w:tcPr>
            <w:tcW w:type="dxa" w:w="264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69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position must respect your equity. Protect the account first.</w:t>
            </w:r>
          </w:p>
        </w:tc>
      </w:tr>
      <w:tr>
        <w:trPr>
          <w:cantSplit/>
        </w:trPr>
        <w:tc>
          <w:tcPr>
            <w:tcW w:type="dxa" w:w="264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longevity</w:t>
            </w:r>
          </w:p>
        </w:tc>
        <w:tc>
          <w:tcPr>
            <w:tcW w:type="dxa" w:w="69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account should survive 5 to 10 losses without being wiped out.</w:t>
            </w:r>
          </w:p>
        </w:tc>
      </w:tr>
    </w:tbl>
    <w:p>
      <w:pPr>
        <w:spacing w:after="40" w:before="0"/>
      </w:pP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Managing losses, emotions and sticking to the plan.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stop that follows price to protect gains.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Leverage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Borrowed exposure that magnifies gains and losses.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Overexposure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Putting too much risk on one setup.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Revenge trade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trade taken to win back a loss, driven by emotion.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longevity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losses your account can survive.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Always use a ________. Capital protection is priority number one.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Fear and ________ are the most expensive habits.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Your account should survive ____ to ____ losses.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Think in ________, not guarantees.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Leverage only helps your account.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It is fine to trade money you cannot afford to lose if the setup is strong.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Survival leads to profitability.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A revenge trade is driven by: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Analysis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Emotion after a loss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The checklist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Higher timeframes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Which of the ten rules do you struggle with the most? Why?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Be brutally honest: the one that is hardest to follow consistently.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Describe a past trade where your emotions overrode your plan. What triggered it? What did you do? What was the outcome?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Risk profile table: calculate your personal risk parameters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853"/>
        <w:gridCol w:w="1483"/>
        <w:gridCol w:w="1483"/>
        <w:gridCol w:w="2595"/>
      </w:tblGrid>
      <w:tr>
        <w:trPr>
          <w:cantSplit/>
          <w:tblHeader/>
        </w:trPr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EQUITY</w:t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RISK (10%)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SIZE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SL</w:t>
            </w:r>
          </w:p>
        </w:tc>
        <w:tc>
          <w:tcPr>
            <w:tcW w:type="dxa" w:w="259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 TO SURVIVE 5 LOSSES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account: ______</w:t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9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Honest self-rating (1 = needs serious work, 5 = consistently strong)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771"/>
        <w:gridCol w:w="771"/>
        <w:gridCol w:w="771"/>
        <w:gridCol w:w="771"/>
        <w:gridCol w:w="771"/>
      </w:tblGrid>
      <w:tr>
        <w:trPr>
          <w:cantSplit/>
          <w:tblHeader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Sticking to my trade plan without deviation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Respecting my stop loss every time, no exceptions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Controlling greed after a winning trade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Avoiding revenge trades after a loss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Taking profit at the right moment, not too early, not too late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Keeping emotions separate from trading decisions</w:t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7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Which rule is being broken? Write the RULE NUMBER (01 to 10).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trader opens a trade with no idea where they will exit.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trader uses the rent money to trade because the setup 'looks perfect'.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 loss, a trader doubles the lot size to win it back quickly.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trader puts most of their risk into one setup.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Looking at your ratings: what is the single most important psychological improvement you need to make to become consistently profitable?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system will you use to protect yourself from your weakest area?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recite the ten rules.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my risk per trade in dollars.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My account could survive 5 to 10 losses.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have a plan for my emotional weak spot.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protect my capital above all else. I will respect my stop loss on every trade. No emotional holding, no revenge trading. Consistency is my strategy.”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Stop Loss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greed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5 to 10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probabilities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It can drain it faster if misused.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Trade only with money you can afford to lose.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Core message of the chapter.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It is an emotional attempt to win back a loss.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Personal answer.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Personal answer. Identify the trigger so you can plan for it.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01.</w:t>
      </w:r>
      <w:r>
        <w:rPr>
          <w:rFonts w:ascii="Arial" w:cs="Arial" w:eastAsia="Arial" w:hAnsi="Arial"/>
          <w:sz w:val="22"/>
          <w:szCs w:val="22"/>
        </w:rPr>
        <w:t xml:space="preserve"> No trading plan.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03.</w:t>
      </w:r>
      <w:r>
        <w:rPr>
          <w:rFonts w:ascii="Arial" w:cs="Arial" w:eastAsia="Arial" w:hAnsi="Arial"/>
          <w:sz w:val="22"/>
          <w:szCs w:val="22"/>
        </w:rPr>
        <w:t xml:space="preserve"> Money they cannot afford to lose.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08 / RULE 07.</w:t>
      </w:r>
      <w:r>
        <w:rPr>
          <w:rFonts w:ascii="Arial" w:cs="Arial" w:eastAsia="Arial" w:hAnsi="Arial"/>
          <w:sz w:val="22"/>
          <w:szCs w:val="22"/>
        </w:rPr>
        <w:t xml:space="preserve"> Emotional control and leverage respect.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09.</w:t>
      </w:r>
      <w:r>
        <w:rPr>
          <w:rFonts w:ascii="Arial" w:cs="Arial" w:eastAsia="Arial" w:hAnsi="Arial"/>
          <w:sz w:val="22"/>
          <w:szCs w:val="22"/>
        </w:rPr>
        <w:t xml:space="preserve"> Overexposure.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1: equity x 10% = max risk. Trades to survive 5 losses means your account can absorb five maximum stop losses without being wiped out.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11: Risk Management &amp; Trading Psychology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Risk Management &amp; Trading Psychology Workbook</dc:title>
  <dc:creator>ABEC FX</dc:creator>
  <cp:lastModifiedBy>Un-named</cp:lastModifiedBy>
  <cp:revision>1</cp:revision>
  <dcterms:created xsi:type="dcterms:W3CDTF">2026-10-21T18:42:11.536Z</dcterms:created>
  <dcterms:modified xsi:type="dcterms:W3CDTF">2026-10-21T18:42:11.536Z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