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ABFC" w14:textId="10E23ECF" w:rsidR="00A65FB7" w:rsidRDefault="00A65FB7" w:rsidP="0097247F">
      <w:bookmarkStart w:id="0" w:name="OLE_LINK2"/>
      <w:r>
        <w:rPr>
          <w:rFonts w:hint="eastAsia"/>
        </w:rPr>
        <w:t>##################################################################</w:t>
      </w:r>
    </w:p>
    <w:p w14:paraId="3A6B765A" w14:textId="02618DD5" w:rsidR="0097247F" w:rsidRDefault="00A65FB7" w:rsidP="0097247F">
      <w:r>
        <w:rPr>
          <w:rFonts w:hint="eastAsia"/>
        </w:rPr>
        <w:t>#</w:t>
      </w:r>
      <w:r w:rsidR="0097259F">
        <w:rPr>
          <w:rFonts w:hint="eastAsia"/>
        </w:rPr>
        <w:t xml:space="preserve"># </w:t>
      </w:r>
      <w:proofErr w:type="spellStart"/>
      <w:r w:rsidR="00067830" w:rsidRPr="00067830">
        <w:t>DCG_linear</w:t>
      </w:r>
      <w:proofErr w:type="spellEnd"/>
      <w:r w:rsidR="0097247F">
        <w:rPr>
          <w:rFonts w:hint="eastAsia"/>
        </w:rPr>
        <w:t xml:space="preserve"> is </w:t>
      </w:r>
      <w:r w:rsidR="0097247F" w:rsidRPr="0026648A">
        <w:t>CG-learning</w:t>
      </w:r>
      <w:r w:rsidR="0097247F">
        <w:rPr>
          <w:rFonts w:hint="eastAsia"/>
        </w:rPr>
        <w:t xml:space="preserve"> </w:t>
      </w:r>
      <w:r>
        <w:rPr>
          <w:rFonts w:hint="eastAsia"/>
        </w:rPr>
        <w:t xml:space="preserve">for </w:t>
      </w:r>
      <w:r w:rsidR="00067830">
        <w:rPr>
          <w:rFonts w:hint="eastAsia"/>
        </w:rPr>
        <w:t>binary treatment</w:t>
      </w:r>
      <w:r>
        <w:rPr>
          <w:rFonts w:hint="eastAsia"/>
        </w:rPr>
        <w:t xml:space="preserve"> model </w:t>
      </w:r>
      <w:r w:rsidR="00067830">
        <w:rPr>
          <w:rFonts w:hint="eastAsia"/>
        </w:rPr>
        <w:t>for Case S1</w:t>
      </w:r>
      <w:r>
        <w:rPr>
          <w:rFonts w:hint="eastAsia"/>
        </w:rPr>
        <w:t xml:space="preserve"> </w:t>
      </w:r>
      <w:r w:rsidR="00067830">
        <w:rPr>
          <w:rFonts w:hint="eastAsia"/>
        </w:rPr>
        <w:t xml:space="preserve">in the supplement </w:t>
      </w:r>
      <w:r>
        <w:rPr>
          <w:rFonts w:hint="eastAsia"/>
        </w:rPr>
        <w:t>##</w:t>
      </w:r>
      <w:r w:rsidR="00067830">
        <w:rPr>
          <w:rFonts w:hint="eastAsia"/>
        </w:rPr>
        <w:t>#</w:t>
      </w:r>
    </w:p>
    <w:p w14:paraId="48A6B21B" w14:textId="5A2B80A7" w:rsidR="00A65FB7" w:rsidRPr="0097247F" w:rsidRDefault="00A65FB7" w:rsidP="0097247F">
      <w:r>
        <w:rPr>
          <w:rFonts w:hint="eastAsia"/>
        </w:rPr>
        <w:t>##################################################################</w:t>
      </w:r>
    </w:p>
    <w:p w14:paraId="5974D079" w14:textId="4F3569DF" w:rsidR="00727102" w:rsidRDefault="00A65FB7" w:rsidP="00727102">
      <w:pPr>
        <w:rPr>
          <w:rFonts w:hint="eastAsia"/>
        </w:rPr>
      </w:pPr>
      <w:bookmarkStart w:id="1" w:name="OLE_LINK4"/>
      <w:bookmarkEnd w:id="0"/>
      <w:r>
        <w:rPr>
          <w:rFonts w:hint="eastAsia"/>
        </w:rPr>
        <w:t xml:space="preserve">######### </w:t>
      </w:r>
      <w:r w:rsidR="00727102">
        <w:rPr>
          <w:rFonts w:hint="eastAsia"/>
        </w:rPr>
        <w:t xml:space="preserve">The </w:t>
      </w:r>
      <w:r w:rsidR="00727102">
        <w:t>hyperparameters</w:t>
      </w:r>
      <w:r w:rsidR="00727102">
        <w:rPr>
          <w:rFonts w:hint="eastAsia"/>
        </w:rPr>
        <w:t xml:space="preserve"> under different sample sizes are given below</w:t>
      </w:r>
      <w:r w:rsidR="00BE7572">
        <w:rPr>
          <w:rFonts w:hint="eastAsia"/>
        </w:rPr>
        <w:t xml:space="preserve">: </w:t>
      </w:r>
    </w:p>
    <w:p w14:paraId="544FA1EB" w14:textId="589303CF" w:rsidR="00B52806" w:rsidRDefault="00B52806" w:rsidP="00B52806"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BE7572">
        <w:rPr>
          <w:rFonts w:hint="eastAsia"/>
        </w:rPr>
        <w:t>32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5e-4</w:t>
      </w:r>
    </w:p>
    <w:bookmarkEnd w:id="1"/>
    <w:p w14:paraId="2834BC91" w14:textId="77777777" w:rsidR="00A65FB7" w:rsidRDefault="00A65FB7"/>
    <w:p w14:paraId="23AD094D" w14:textId="77777777" w:rsidR="00A65FB7" w:rsidRDefault="00A65FB7" w:rsidP="00A65FB7">
      <w:r>
        <w:rPr>
          <w:rFonts w:hint="eastAsia"/>
        </w:rPr>
        <w:t>##################################################################</w:t>
      </w:r>
    </w:p>
    <w:p w14:paraId="027CC6FB" w14:textId="5D906218" w:rsidR="0090746C" w:rsidRDefault="0090746C" w:rsidP="0090746C">
      <w:r>
        <w:rPr>
          <w:rFonts w:hint="eastAsia"/>
        </w:rPr>
        <w:t xml:space="preserve">## </w:t>
      </w:r>
      <w:proofErr w:type="spellStart"/>
      <w:r w:rsidRPr="0090746C">
        <w:t>GANITE_linear</w:t>
      </w:r>
      <w:proofErr w:type="spellEnd"/>
      <w:r>
        <w:rPr>
          <w:rFonts w:hint="eastAsia"/>
        </w:rPr>
        <w:t xml:space="preserve"> is </w:t>
      </w:r>
      <w:r w:rsidRPr="0090746C">
        <w:t>GANITE</w:t>
      </w:r>
      <w:r>
        <w:rPr>
          <w:rFonts w:hint="eastAsia"/>
        </w:rPr>
        <w:t xml:space="preserve"> </w:t>
      </w:r>
      <w:bookmarkStart w:id="2" w:name="OLE_LINK3"/>
      <w:r>
        <w:rPr>
          <w:rFonts w:hint="eastAsia"/>
        </w:rPr>
        <w:t xml:space="preserve">for binary treatment model for Case S1 in the supplement </w:t>
      </w:r>
      <w:bookmarkEnd w:id="2"/>
      <w:r>
        <w:rPr>
          <w:rFonts w:hint="eastAsia"/>
        </w:rPr>
        <w:t>###</w:t>
      </w:r>
      <w:r w:rsidR="00E909B7">
        <w:rPr>
          <w:rFonts w:hint="eastAsia"/>
        </w:rPr>
        <w:t>#</w:t>
      </w:r>
    </w:p>
    <w:p w14:paraId="078C2FA8" w14:textId="77777777" w:rsidR="00A65FB7" w:rsidRPr="0097247F" w:rsidRDefault="00A65FB7" w:rsidP="00A65FB7">
      <w:r>
        <w:rPr>
          <w:rFonts w:hint="eastAsia"/>
        </w:rPr>
        <w:t>##################################################################</w:t>
      </w:r>
    </w:p>
    <w:p w14:paraId="68230E55" w14:textId="590AD5CC" w:rsidR="00BE7572" w:rsidRDefault="00BE7572" w:rsidP="00BE7572">
      <w:pPr>
        <w:rPr>
          <w:rFonts w:hint="eastAsia"/>
        </w:rPr>
      </w:pPr>
      <w:r>
        <w:rPr>
          <w:rFonts w:hint="eastAsia"/>
        </w:rPr>
        <w:t xml:space="preserve">######### The </w:t>
      </w:r>
      <w:r>
        <w:t>hyperparameters</w:t>
      </w:r>
      <w:r>
        <w:rPr>
          <w:rFonts w:hint="eastAsia"/>
        </w:rPr>
        <w:t xml:space="preserve"> under different sample sizes are given below:</w:t>
      </w:r>
    </w:p>
    <w:p w14:paraId="23E9B5B6" w14:textId="7FB01D4D" w:rsidR="00BE7572" w:rsidRDefault="00BE7572" w:rsidP="00BE7572"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>
        <w:rPr>
          <w:rFonts w:hint="eastAsia"/>
        </w:rPr>
        <w:t xml:space="preserve">32,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</w:t>
      </w:r>
      <w:r>
        <w:rPr>
          <w:rFonts w:hint="eastAsia"/>
        </w:rPr>
        <w:t>e-</w:t>
      </w:r>
      <w:r>
        <w:rPr>
          <w:rFonts w:hint="eastAsia"/>
        </w:rPr>
        <w:t>3</w:t>
      </w:r>
    </w:p>
    <w:p w14:paraId="2F02AE2F" w14:textId="77777777" w:rsidR="009506AE" w:rsidRPr="00BE7572" w:rsidRDefault="009506AE" w:rsidP="009506AE"/>
    <w:p w14:paraId="02F4E46A" w14:textId="77777777" w:rsidR="0090746C" w:rsidRDefault="0090746C" w:rsidP="0090746C">
      <w:r>
        <w:rPr>
          <w:rFonts w:hint="eastAsia"/>
        </w:rPr>
        <w:t>##################################################################</w:t>
      </w:r>
    </w:p>
    <w:p w14:paraId="07EB77ED" w14:textId="26394D2D" w:rsidR="0090746C" w:rsidRDefault="0090746C" w:rsidP="0090746C">
      <w:r>
        <w:rPr>
          <w:rFonts w:hint="eastAsia"/>
        </w:rPr>
        <w:t xml:space="preserve">## </w:t>
      </w:r>
      <w:proofErr w:type="spellStart"/>
      <w:r w:rsidRPr="0090746C">
        <w:t>DCG_quad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 xml:space="preserve">is </w:t>
      </w:r>
      <w:r w:rsidRPr="0026648A">
        <w:t>CG-learning</w:t>
      </w:r>
      <w:r>
        <w:rPr>
          <w:rFonts w:hint="eastAsia"/>
        </w:rPr>
        <w:t xml:space="preserve"> for binary treatment model for Case S</w:t>
      </w:r>
      <w:r>
        <w:rPr>
          <w:rFonts w:hint="eastAsia"/>
        </w:rPr>
        <w:t>2</w:t>
      </w:r>
      <w:r>
        <w:rPr>
          <w:rFonts w:hint="eastAsia"/>
        </w:rPr>
        <w:t xml:space="preserve"> in the supplement ###</w:t>
      </w:r>
    </w:p>
    <w:p w14:paraId="6F64622A" w14:textId="77777777" w:rsidR="0090746C" w:rsidRPr="0097247F" w:rsidRDefault="0090746C" w:rsidP="0090746C">
      <w:r>
        <w:rPr>
          <w:rFonts w:hint="eastAsia"/>
        </w:rPr>
        <w:t>##################################################################</w:t>
      </w:r>
    </w:p>
    <w:p w14:paraId="4B4B23BD" w14:textId="77777777" w:rsidR="00BE7572" w:rsidRDefault="00BE7572" w:rsidP="00BE7572">
      <w:pPr>
        <w:rPr>
          <w:rFonts w:hint="eastAsia"/>
        </w:rPr>
      </w:pPr>
      <w:r>
        <w:rPr>
          <w:rFonts w:hint="eastAsia"/>
        </w:rPr>
        <w:t xml:space="preserve">######### The </w:t>
      </w:r>
      <w:r>
        <w:t>hyperparameters</w:t>
      </w:r>
      <w:r>
        <w:rPr>
          <w:rFonts w:hint="eastAsia"/>
        </w:rPr>
        <w:t xml:space="preserve"> under different sample sizes are given below:</w:t>
      </w:r>
    </w:p>
    <w:p w14:paraId="1CA6E00E" w14:textId="77777777" w:rsidR="00BE7572" w:rsidRDefault="00BE7572" w:rsidP="00BE7572"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>
        <w:rPr>
          <w:rFonts w:hint="eastAsia"/>
        </w:rPr>
        <w:t xml:space="preserve">32,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1e-3</w:t>
      </w:r>
    </w:p>
    <w:p w14:paraId="3FF4027D" w14:textId="77777777" w:rsidR="00736152" w:rsidRPr="00BE7572" w:rsidRDefault="00736152" w:rsidP="00736152"/>
    <w:p w14:paraId="7B03E157" w14:textId="77777777" w:rsidR="0090746C" w:rsidRDefault="0090746C" w:rsidP="0090746C">
      <w:r>
        <w:rPr>
          <w:rFonts w:hint="eastAsia"/>
        </w:rPr>
        <w:t>##################################################################</w:t>
      </w:r>
    </w:p>
    <w:p w14:paraId="5EE8C77B" w14:textId="0417C2F0" w:rsidR="0090746C" w:rsidRDefault="0090746C" w:rsidP="0090746C">
      <w:r>
        <w:rPr>
          <w:rFonts w:hint="eastAsia"/>
        </w:rPr>
        <w:t xml:space="preserve">## </w:t>
      </w:r>
      <w:proofErr w:type="spellStart"/>
      <w:r w:rsidRPr="0090746C">
        <w:t>GANITE_quad</w:t>
      </w:r>
      <w:proofErr w:type="spellEnd"/>
      <w:r>
        <w:rPr>
          <w:rFonts w:hint="eastAsia"/>
        </w:rPr>
        <w:t xml:space="preserve"> is </w:t>
      </w:r>
      <w:r w:rsidRPr="0090746C">
        <w:t>GANITE</w:t>
      </w:r>
      <w:r>
        <w:rPr>
          <w:rFonts w:hint="eastAsia"/>
        </w:rPr>
        <w:t xml:space="preserve"> for binary treatment model for Case S</w:t>
      </w:r>
      <w:r>
        <w:rPr>
          <w:rFonts w:hint="eastAsia"/>
        </w:rPr>
        <w:t>2</w:t>
      </w:r>
      <w:r>
        <w:rPr>
          <w:rFonts w:hint="eastAsia"/>
        </w:rPr>
        <w:t xml:space="preserve"> in the supplement ###</w:t>
      </w:r>
      <w:r>
        <w:rPr>
          <w:rFonts w:hint="eastAsia"/>
        </w:rPr>
        <w:t>#</w:t>
      </w:r>
    </w:p>
    <w:p w14:paraId="2339A3B6" w14:textId="77777777" w:rsidR="0090746C" w:rsidRPr="0097247F" w:rsidRDefault="0090746C" w:rsidP="0090746C">
      <w:r>
        <w:rPr>
          <w:rFonts w:hint="eastAsia"/>
        </w:rPr>
        <w:t>##################################################################</w:t>
      </w:r>
    </w:p>
    <w:p w14:paraId="31F543C6" w14:textId="77777777" w:rsidR="00BE7572" w:rsidRDefault="00BE7572" w:rsidP="00BE7572">
      <w:pPr>
        <w:rPr>
          <w:rFonts w:hint="eastAsia"/>
        </w:rPr>
      </w:pPr>
      <w:r>
        <w:rPr>
          <w:rFonts w:hint="eastAsia"/>
        </w:rPr>
        <w:t xml:space="preserve">######### The </w:t>
      </w:r>
      <w:r>
        <w:t>hyperparameters</w:t>
      </w:r>
      <w:r>
        <w:rPr>
          <w:rFonts w:hint="eastAsia"/>
        </w:rPr>
        <w:t xml:space="preserve"> under different sample sizes are given below:</w:t>
      </w:r>
    </w:p>
    <w:p w14:paraId="2935D760" w14:textId="77777777" w:rsidR="00BE7572" w:rsidRDefault="00BE7572" w:rsidP="00BE7572"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>
        <w:rPr>
          <w:rFonts w:hint="eastAsia"/>
        </w:rPr>
        <w:t xml:space="preserve">32,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1e-3</w:t>
      </w:r>
    </w:p>
    <w:p w14:paraId="136E99F6" w14:textId="1058C9B0" w:rsidR="0026648A" w:rsidRPr="00BE7572" w:rsidRDefault="0026648A"/>
    <w:p w14:paraId="78C51C5C" w14:textId="77777777" w:rsidR="007A1F2F" w:rsidRDefault="007A1F2F" w:rsidP="007A1F2F">
      <w:r>
        <w:rPr>
          <w:rFonts w:hint="eastAsia"/>
        </w:rPr>
        <w:t>##################################################################</w:t>
      </w:r>
    </w:p>
    <w:p w14:paraId="3CDDE657" w14:textId="6EE48FB2" w:rsidR="007A1F2F" w:rsidRDefault="007A1F2F" w:rsidP="007A1F2F">
      <w:r>
        <w:rPr>
          <w:rFonts w:hint="eastAsia"/>
        </w:rPr>
        <w:t>#</w:t>
      </w:r>
      <w:r w:rsidR="000802E0">
        <w:rPr>
          <w:rFonts w:hint="eastAsia"/>
        </w:rPr>
        <w:t xml:space="preserve"> </w:t>
      </w:r>
      <w:proofErr w:type="spellStart"/>
      <w:r w:rsidR="000802E0" w:rsidRPr="000802E0">
        <w:t>BT_Linear.R</w:t>
      </w:r>
      <w:proofErr w:type="spellEnd"/>
      <w:r w:rsidR="000802E0" w:rsidRPr="000802E0">
        <w:rPr>
          <w:rFonts w:hint="eastAsia"/>
        </w:rPr>
        <w:t xml:space="preserve"> </w:t>
      </w:r>
      <w:r>
        <w:rPr>
          <w:rFonts w:hint="eastAsia"/>
        </w:rPr>
        <w:t xml:space="preserve">is the benchmarks </w:t>
      </w:r>
      <w:r w:rsidR="000802E0">
        <w:rPr>
          <w:rFonts w:hint="eastAsia"/>
        </w:rPr>
        <w:t xml:space="preserve">for binary treatment model for Case S1 in the supplement </w:t>
      </w:r>
      <w:r>
        <w:rPr>
          <w:rFonts w:hint="eastAsia"/>
        </w:rPr>
        <w:t>#</w:t>
      </w:r>
    </w:p>
    <w:p w14:paraId="49BB431C" w14:textId="68A62BBB" w:rsidR="000802E0" w:rsidRDefault="000802E0" w:rsidP="000802E0">
      <w:r>
        <w:rPr>
          <w:rFonts w:hint="eastAsia"/>
        </w:rPr>
        <w:t xml:space="preserve"># </w:t>
      </w:r>
      <w:proofErr w:type="spellStart"/>
      <w:r w:rsidRPr="000802E0">
        <w:t>BT_quad.R</w:t>
      </w:r>
      <w:proofErr w:type="spellEnd"/>
      <w:r w:rsidRPr="000802E0">
        <w:rPr>
          <w:rFonts w:hint="eastAsia"/>
        </w:rPr>
        <w:t xml:space="preserve"> </w:t>
      </w:r>
      <w:r>
        <w:rPr>
          <w:rFonts w:hint="eastAsia"/>
        </w:rPr>
        <w:t>is the benchmarks for binary treatment model for Case S</w:t>
      </w:r>
      <w:r>
        <w:rPr>
          <w:rFonts w:hint="eastAsia"/>
        </w:rPr>
        <w:t>2</w:t>
      </w:r>
      <w:r>
        <w:rPr>
          <w:rFonts w:hint="eastAsia"/>
        </w:rPr>
        <w:t xml:space="preserve"> in the supplement #</w:t>
      </w:r>
      <w:r>
        <w:rPr>
          <w:rFonts w:hint="eastAsia"/>
        </w:rPr>
        <w:t>#</w:t>
      </w:r>
    </w:p>
    <w:p w14:paraId="27DA6742" w14:textId="77777777" w:rsidR="007A1F2F" w:rsidRPr="00197917" w:rsidRDefault="007A1F2F" w:rsidP="007A1F2F">
      <w:r>
        <w:rPr>
          <w:rFonts w:hint="eastAsia"/>
        </w:rPr>
        <w:t>##################################################################</w:t>
      </w:r>
    </w:p>
    <w:p w14:paraId="50D05FE3" w14:textId="77777777" w:rsidR="00203DF8" w:rsidRPr="00203DF8" w:rsidRDefault="00203DF8"/>
    <w:p w14:paraId="77513CA3" w14:textId="77777777" w:rsidR="00727102" w:rsidRPr="00990720" w:rsidRDefault="00727102"/>
    <w:sectPr w:rsidR="00727102" w:rsidRPr="00990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89"/>
    <w:rsid w:val="00043996"/>
    <w:rsid w:val="00067830"/>
    <w:rsid w:val="000802E0"/>
    <w:rsid w:val="00191FF7"/>
    <w:rsid w:val="00197917"/>
    <w:rsid w:val="00203DF8"/>
    <w:rsid w:val="0026648A"/>
    <w:rsid w:val="00305F5A"/>
    <w:rsid w:val="00320610"/>
    <w:rsid w:val="0045460D"/>
    <w:rsid w:val="004C1C1B"/>
    <w:rsid w:val="005A680A"/>
    <w:rsid w:val="005F6989"/>
    <w:rsid w:val="00727102"/>
    <w:rsid w:val="00736152"/>
    <w:rsid w:val="00790524"/>
    <w:rsid w:val="007A1F2F"/>
    <w:rsid w:val="008645C5"/>
    <w:rsid w:val="008978A5"/>
    <w:rsid w:val="008A5447"/>
    <w:rsid w:val="008B7B9B"/>
    <w:rsid w:val="008C4069"/>
    <w:rsid w:val="0090746C"/>
    <w:rsid w:val="009506AE"/>
    <w:rsid w:val="0097247F"/>
    <w:rsid w:val="00972519"/>
    <w:rsid w:val="0097259F"/>
    <w:rsid w:val="00990720"/>
    <w:rsid w:val="009A75DF"/>
    <w:rsid w:val="009B1324"/>
    <w:rsid w:val="00A65FB7"/>
    <w:rsid w:val="00AB0D06"/>
    <w:rsid w:val="00B3464B"/>
    <w:rsid w:val="00B52806"/>
    <w:rsid w:val="00B90F85"/>
    <w:rsid w:val="00BE7572"/>
    <w:rsid w:val="00CF7ED8"/>
    <w:rsid w:val="00D01AEA"/>
    <w:rsid w:val="00D316B7"/>
    <w:rsid w:val="00D71EBC"/>
    <w:rsid w:val="00E05BBA"/>
    <w:rsid w:val="00E15CB7"/>
    <w:rsid w:val="00E476F3"/>
    <w:rsid w:val="00E909B7"/>
    <w:rsid w:val="00F9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5F696"/>
  <w15:chartTrackingRefBased/>
  <w15:docId w15:val="{0F6006BD-BA36-4FB6-8523-6CD8E385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69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9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9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9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9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9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9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9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69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69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69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69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69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69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69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69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9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69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69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9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9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69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6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199</Words>
  <Characters>1481</Characters>
  <Application>Microsoft Office Word</Application>
  <DocSecurity>0</DocSecurity>
  <Lines>27</Lines>
  <Paragraphs>27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Xiangbin HU</dc:creator>
  <cp:keywords/>
  <dc:description/>
  <cp:lastModifiedBy>Xiangbin HU</cp:lastModifiedBy>
  <cp:revision>38</cp:revision>
  <dcterms:created xsi:type="dcterms:W3CDTF">2026-03-24T05:37:00Z</dcterms:created>
  <dcterms:modified xsi:type="dcterms:W3CDTF">2026-04-08T12:11:00Z</dcterms:modified>
</cp:coreProperties>
</file>