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4C92" w14:textId="69F5A061" w:rsidR="00FC1C8E" w:rsidRPr="00F05B04" w:rsidRDefault="00502B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48034E">
        <w:rPr>
          <w:rFonts w:hint="eastAsia"/>
          <w:sz w:val="28"/>
          <w:szCs w:val="28"/>
        </w:rPr>
        <w:t>影行的翅膀</w:t>
      </w:r>
      <w:r w:rsidR="00F05B04" w:rsidRPr="00F05B04">
        <w:rPr>
          <w:rFonts w:hint="eastAsia"/>
          <w:sz w:val="28"/>
          <w:szCs w:val="28"/>
        </w:rPr>
        <w:t>APP</w:t>
      </w:r>
      <w:r w:rsidR="00F05B04" w:rsidRPr="00F05B04">
        <w:rPr>
          <w:rFonts w:hint="eastAsia"/>
          <w:sz w:val="28"/>
          <w:szCs w:val="28"/>
        </w:rPr>
        <w:t>是一个可以丰富旅游路线，同时拉近电影爱好者与电影间距离的</w:t>
      </w:r>
      <w:r w:rsidR="00F05B04" w:rsidRPr="00F05B04">
        <w:rPr>
          <w:rFonts w:hint="eastAsia"/>
          <w:sz w:val="28"/>
          <w:szCs w:val="28"/>
        </w:rPr>
        <w:t>APP</w:t>
      </w:r>
      <w:r w:rsidR="00F05B04" w:rsidRPr="00F05B04">
        <w:rPr>
          <w:rFonts w:hint="eastAsia"/>
          <w:sz w:val="28"/>
          <w:szCs w:val="28"/>
        </w:rPr>
        <w:t>，电影爱好者可以通过</w:t>
      </w:r>
      <w:r w:rsidR="0048034E">
        <w:rPr>
          <w:rFonts w:hint="eastAsia"/>
          <w:sz w:val="28"/>
          <w:szCs w:val="28"/>
        </w:rPr>
        <w:t>影行的翅膀</w:t>
      </w:r>
      <w:r w:rsidR="00F05B04" w:rsidRPr="00F05B04">
        <w:rPr>
          <w:rFonts w:hint="eastAsia"/>
          <w:sz w:val="28"/>
          <w:szCs w:val="28"/>
        </w:rPr>
        <w:t>APP</w:t>
      </w:r>
      <w:r w:rsidR="00F05B04" w:rsidRPr="00F05B04">
        <w:rPr>
          <w:rFonts w:hint="eastAsia"/>
          <w:sz w:val="28"/>
          <w:szCs w:val="28"/>
        </w:rPr>
        <w:t>寻找和规划自己的旅游路线，从而让旅行更加富有意义，拥有更加难忘的旅行回忆。</w:t>
      </w:r>
    </w:p>
    <w:p w14:paraId="3A47402D" w14:textId="77777777" w:rsidR="00FC1C8E" w:rsidRDefault="00502B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5A75CE98" w14:textId="1945457F" w:rsidR="00FC1C8E" w:rsidRDefault="00502BE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F05B04">
        <w:rPr>
          <w:rFonts w:hint="eastAsia"/>
          <w:sz w:val="28"/>
          <w:szCs w:val="28"/>
        </w:rPr>
        <w:t>电影爱好者</w:t>
      </w:r>
      <w:r>
        <w:rPr>
          <w:rFonts w:hint="eastAsia"/>
          <w:sz w:val="28"/>
          <w:szCs w:val="28"/>
        </w:rPr>
        <w:t>，</w:t>
      </w:r>
      <w:r w:rsidR="0048034E">
        <w:rPr>
          <w:rFonts w:hint="eastAsia"/>
          <w:sz w:val="28"/>
          <w:szCs w:val="28"/>
        </w:rPr>
        <w:t>提供个人电影之旅的定制服务。可以为电影爱好者规划合理的参观路线，让电影爱好者的旅途更加轻松。</w:t>
      </w:r>
    </w:p>
    <w:p w14:paraId="74838BA9" w14:textId="33F1B3CD" w:rsidR="00FC1C8E" w:rsidRDefault="004803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是旅行推荐，也是电影推荐。旅行和电影都是相通的，让用户接触了一个全新的世界。</w:t>
      </w:r>
    </w:p>
    <w:p w14:paraId="321C4E9A" w14:textId="70CFC512" w:rsidR="00FC1C8E" w:rsidRPr="0048034E" w:rsidRDefault="0048034E" w:rsidP="0048034E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原汁原味的体验。用户可以像自己曾迷恋的剧中的人物一样，走他走过的路，看他看过的风景。身临其境，然后重温电影，体验不同的生活。</w:t>
      </w:r>
    </w:p>
    <w:p w14:paraId="03002F42" w14:textId="77777777" w:rsidR="00FC1C8E" w:rsidRDefault="00502B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14:paraId="3921AB21" w14:textId="4F676C07" w:rsidR="00FC1C8E" w:rsidRDefault="0048034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制定属于自己的电影之旅的费用</w:t>
      </w:r>
    </w:p>
    <w:p w14:paraId="5BAED4A6" w14:textId="4DA83869" w:rsidR="00FC1C8E" w:rsidRDefault="0048034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著名地点的引流费</w:t>
      </w:r>
      <w:bookmarkStart w:id="0" w:name="_GoBack"/>
      <w:bookmarkEnd w:id="0"/>
    </w:p>
    <w:p w14:paraId="5D20D5F8" w14:textId="77777777" w:rsidR="00FC1C8E" w:rsidRDefault="00FC1C8E">
      <w:pPr>
        <w:rPr>
          <w:rFonts w:hint="eastAsia"/>
        </w:rPr>
      </w:pPr>
    </w:p>
    <w:sectPr w:rsidR="00FC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2D7DB" w14:textId="77777777" w:rsidR="00502BEF" w:rsidRDefault="00502BEF" w:rsidP="00F05B04">
      <w:r>
        <w:separator/>
      </w:r>
    </w:p>
  </w:endnote>
  <w:endnote w:type="continuationSeparator" w:id="0">
    <w:p w14:paraId="7AFB3A62" w14:textId="77777777" w:rsidR="00502BEF" w:rsidRDefault="00502BEF" w:rsidP="00F0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11E9A" w14:textId="77777777" w:rsidR="00502BEF" w:rsidRDefault="00502BEF" w:rsidP="00F05B04">
      <w:r>
        <w:separator/>
      </w:r>
    </w:p>
  </w:footnote>
  <w:footnote w:type="continuationSeparator" w:id="0">
    <w:p w14:paraId="3BB149DF" w14:textId="77777777" w:rsidR="00502BEF" w:rsidRDefault="00502BEF" w:rsidP="00F05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034E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02BEF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5B04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1C8E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54097"/>
  <w15:docId w15:val="{BCD337AF-D7B8-4D1D-BAEF-C0119EF1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冀 珊珊</cp:lastModifiedBy>
  <cp:revision>6</cp:revision>
  <dcterms:created xsi:type="dcterms:W3CDTF">2012-08-13T06:38:00Z</dcterms:created>
  <dcterms:modified xsi:type="dcterms:W3CDTF">2020-03-09T03:51:00Z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