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F243" w14:textId="77777777" w:rsidR="00137D00" w:rsidRDefault="00B72D03">
      <w:pPr>
        <w:spacing w:line="360" w:lineRule="auto"/>
        <w:ind w:firstLine="420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项目章程</w:t>
      </w:r>
    </w:p>
    <w:p w14:paraId="6BC0BD51" w14:textId="77777777" w:rsidR="00137D00" w:rsidRDefault="00137D00">
      <w:pPr>
        <w:spacing w:line="360" w:lineRule="auto"/>
        <w:ind w:firstLine="420"/>
        <w:jc w:val="center"/>
        <w:rPr>
          <w:rFonts w:ascii="宋体" w:eastAsia="宋体" w:hAnsi="宋体"/>
          <w:sz w:val="36"/>
          <w:szCs w:val="36"/>
        </w:rPr>
      </w:pPr>
    </w:p>
    <w:p w14:paraId="5C2BC97B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项目名称</w:t>
      </w:r>
    </w:p>
    <w:p w14:paraId="16DD53AB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影行的翅膀</w:t>
      </w:r>
    </w:p>
    <w:p w14:paraId="43DF94BF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项目经理</w:t>
      </w:r>
    </w:p>
    <w:p w14:paraId="735A441E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胡晓蓉</w:t>
      </w:r>
    </w:p>
    <w:p w14:paraId="68F41FD8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项目背景</w:t>
      </w:r>
    </w:p>
    <w:p w14:paraId="78767F80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>旅游业是世界经济中持续高速稳定增长的重要战略性、支柱性、综合性产业，随着经济全球化和世界经济一体化的深入发展，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旅游业更是进入了快速发展的黄金时代。如今，千篇一律，漫无目的的旅游已是索然无味。</w:t>
      </w:r>
    </w:p>
    <w:p w14:paraId="75065020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a) </w:t>
      </w:r>
      <w:r>
        <w:rPr>
          <w:rFonts w:ascii="宋体" w:eastAsia="宋体" w:hAnsi="宋体"/>
          <w:sz w:val="28"/>
          <w:szCs w:val="28"/>
        </w:rPr>
        <w:t>跟团体旅游，自由时间少，参观游玩时间收到限制，甚至出现强制购物等情况，拉低旅游体验，不能够玩的尽兴；</w:t>
      </w:r>
    </w:p>
    <w:p w14:paraId="0E3CDAEE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b) </w:t>
      </w:r>
      <w:r>
        <w:rPr>
          <w:rFonts w:ascii="宋体" w:eastAsia="宋体" w:hAnsi="宋体"/>
          <w:sz w:val="28"/>
          <w:szCs w:val="28"/>
        </w:rPr>
        <w:t>自由行，虽随心所欲，自由安排，但时常目标不够不够明确，缺乏针对性，总会开开心心的去，回来后觉得没有玩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好，还疲惫不堪。</w:t>
      </w:r>
      <w:r>
        <w:rPr>
          <w:rFonts w:ascii="宋体" w:eastAsia="宋体" w:hAnsi="宋体"/>
          <w:sz w:val="28"/>
          <w:szCs w:val="28"/>
        </w:rPr>
        <w:t>  </w:t>
      </w:r>
    </w:p>
    <w:p w14:paraId="4FA7A750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>随着消费水平的提高，电影及影视剧已成为广大人民群众精神文化的重要组成部分。</w:t>
      </w:r>
    </w:p>
    <w:p w14:paraId="6DCA9382" w14:textId="77777777" w:rsidR="00137D00" w:rsidRDefault="00B72D03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影视爱好者在观影后时常被影片中的场景所吸引或者希望</w:t>
      </w:r>
      <w:r>
        <w:rPr>
          <w:rFonts w:ascii="宋体" w:eastAsia="宋体" w:hAnsi="宋体"/>
          <w:sz w:val="28"/>
          <w:szCs w:val="28"/>
        </w:rPr>
        <w:t xml:space="preserve">  </w:t>
      </w:r>
      <w:r>
        <w:rPr>
          <w:rFonts w:ascii="宋体" w:eastAsia="宋体" w:hAnsi="宋体"/>
          <w:sz w:val="28"/>
          <w:szCs w:val="28"/>
        </w:rPr>
        <w:t>身临其境的去感受影片中角色的内心世界，但此时缺少针对影</w:t>
      </w:r>
      <w:r>
        <w:rPr>
          <w:rFonts w:ascii="宋体" w:eastAsia="宋体" w:hAnsi="宋体"/>
          <w:sz w:val="28"/>
          <w:szCs w:val="28"/>
        </w:rPr>
        <w:t xml:space="preserve">  </w:t>
      </w:r>
      <w:r>
        <w:rPr>
          <w:rFonts w:ascii="宋体" w:eastAsia="宋体" w:hAnsi="宋体"/>
          <w:sz w:val="28"/>
          <w:szCs w:val="28"/>
        </w:rPr>
        <w:t>片取景地的信息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。</w:t>
      </w:r>
    </w:p>
    <w:p w14:paraId="0F89CE34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项目目标</w:t>
      </w:r>
    </w:p>
    <w:p w14:paraId="34B84AA0" w14:textId="77777777" w:rsidR="00137D00" w:rsidRDefault="00B72D03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建设并运营一个连接影视与旅游的文化平台，为现代人群提供一个可以充分享受电影和旅游的媒介，使二者有机结合，更好的享受生活的乐趣。</w:t>
      </w:r>
    </w:p>
    <w:p w14:paraId="1D13BCA3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项目范围</w:t>
      </w:r>
    </w:p>
    <w:p w14:paraId="19386AE5" w14:textId="77777777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商家支持：饭店订餐，宾馆入住，</w:t>
      </w:r>
      <w:r>
        <w:rPr>
          <w:rFonts w:ascii="宋体" w:eastAsia="宋体" w:hAnsi="宋体"/>
          <w:sz w:val="28"/>
          <w:szCs w:val="28"/>
        </w:rPr>
        <w:t>网上购买旅游景点的票；</w:t>
      </w:r>
    </w:p>
    <w:p w14:paraId="24699714" w14:textId="155D4B48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跟着电影去旅游：搜索电影，查看景点，</w:t>
      </w:r>
      <w:r>
        <w:rPr>
          <w:rFonts w:ascii="宋体" w:eastAsia="宋体" w:hAnsi="宋体"/>
          <w:sz w:val="28"/>
          <w:szCs w:val="28"/>
        </w:rPr>
        <w:t>发表旅行动态、日志；</w:t>
      </w:r>
    </w:p>
    <w:p w14:paraId="01D5A37A" w14:textId="77777777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公共功能：广告推送；</w:t>
      </w:r>
    </w:p>
    <w:p w14:paraId="7BED1E30" w14:textId="77777777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管理员功能：商家审核、广告管理、定期更新电影、更新周边、活动安排、分析数据；</w:t>
      </w:r>
    </w:p>
    <w:p w14:paraId="52AC1159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进度</w:t>
      </w:r>
    </w:p>
    <w:p w14:paraId="2E22621E" w14:textId="77777777" w:rsidR="00137D00" w:rsidRDefault="00B72D03">
      <w:pPr>
        <w:numPr>
          <w:ilvl w:val="1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</w:t>
      </w:r>
      <w:r>
        <w:rPr>
          <w:rFonts w:ascii="宋体" w:eastAsia="宋体" w:hAnsi="宋体"/>
          <w:sz w:val="28"/>
          <w:szCs w:val="28"/>
        </w:rPr>
        <w:t>．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组建核心团队和合作模式、确定产品定位和第一版产品范围；</w:t>
      </w:r>
    </w:p>
    <w:p w14:paraId="781AEA1E" w14:textId="77777777" w:rsidR="00137D00" w:rsidRDefault="00B72D03">
      <w:pPr>
        <w:numPr>
          <w:ilvl w:val="1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</w:t>
      </w:r>
      <w:r>
        <w:rPr>
          <w:rFonts w:ascii="宋体" w:eastAsia="宋体" w:hAnsi="宋体"/>
          <w:sz w:val="28"/>
          <w:szCs w:val="28"/>
        </w:rPr>
        <w:t>．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月下旬：产品的需求细化、产品设计细化；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3B947D34" w14:textId="77777777" w:rsidR="00137D00" w:rsidRDefault="00B72D03">
      <w:pPr>
        <w:numPr>
          <w:ilvl w:val="1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</w:t>
      </w:r>
      <w:r>
        <w:rPr>
          <w:rFonts w:ascii="宋体" w:eastAsia="宋体" w:hAnsi="宋体"/>
          <w:sz w:val="28"/>
          <w:szCs w:val="28"/>
        </w:rPr>
        <w:t>．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月上旬：组建网站建设团队，进入建设期；</w:t>
      </w:r>
    </w:p>
    <w:p w14:paraId="4A941AEB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交付成果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2ED979D8" w14:textId="77777777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完全实现需求的可运行程序及源代码；</w:t>
      </w:r>
    </w:p>
    <w:p w14:paraId="68243074" w14:textId="77777777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主要技术文档：需求说明、产品说明、设计文档、测试报告；</w:t>
      </w:r>
    </w:p>
    <w:p w14:paraId="4F63BBF0" w14:textId="371DC480" w:rsidR="00137D00" w:rsidRDefault="00B72D03">
      <w:pPr>
        <w:numPr>
          <w:ilvl w:val="1"/>
          <w:numId w:val="32"/>
        </w:num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主要项目管理文档：项目章程、</w:t>
      </w:r>
      <w:r>
        <w:rPr>
          <w:rFonts w:ascii="宋体" w:eastAsia="宋体" w:hAnsi="宋体"/>
          <w:sz w:val="28"/>
          <w:szCs w:val="28"/>
        </w:rPr>
        <w:t>预算文档、人力资源计划、沟通计划、风险登记册、采购文件、主要变更记录、验收报告；</w:t>
      </w:r>
    </w:p>
    <w:p w14:paraId="402DD24F" w14:textId="77777777" w:rsidR="00137D00" w:rsidRDefault="00137D00">
      <w:pPr>
        <w:rPr>
          <w:rFonts w:ascii="微软雅黑" w:eastAsia="微软雅黑" w:hAnsi="微软雅黑"/>
          <w:szCs w:val="21"/>
        </w:rPr>
      </w:pPr>
    </w:p>
    <w:p w14:paraId="38E9FEA9" w14:textId="77777777" w:rsidR="00137D00" w:rsidRDefault="00B72D03">
      <w:pPr>
        <w:numPr>
          <w:ilvl w:val="0"/>
          <w:numId w:val="32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签字</w:t>
      </w:r>
    </w:p>
    <w:p w14:paraId="1398E537" w14:textId="77777777" w:rsidR="00137D00" w:rsidRDefault="00137D00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sectPr w:rsidR="0013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1E7224D8"/>
    <w:multiLevelType w:val="multilevel"/>
    <w:tmpl w:val="5DDC37E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37D00"/>
    <w:rsid w:val="00216EB9"/>
    <w:rsid w:val="0059531B"/>
    <w:rsid w:val="00616505"/>
    <w:rsid w:val="0062213C"/>
    <w:rsid w:val="00633F40"/>
    <w:rsid w:val="006549AD"/>
    <w:rsid w:val="00684D9C"/>
    <w:rsid w:val="00A60633"/>
    <w:rsid w:val="00B72D0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DF5A4A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0E00B-6B06-438D-B6C5-473869692C3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冀 珊珊</cp:lastModifiedBy>
  <cp:revision>9</cp:revision>
  <dcterms:created xsi:type="dcterms:W3CDTF">2017-01-10T09:10:00Z</dcterms:created>
  <dcterms:modified xsi:type="dcterms:W3CDTF">2020-03-26T13:55:00Z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