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C75349" w14:textId="77777777" w:rsidR="00533586" w:rsidRDefault="000D1B1D">
      <w:pPr>
        <w:pStyle w:val="1"/>
      </w:pPr>
      <w:r>
        <w:t>Hibernate</w:t>
      </w:r>
      <w:r>
        <w:t>学习笔记</w:t>
      </w:r>
    </w:p>
    <w:p w14:paraId="2ED2D8B5" w14:textId="77777777" w:rsidR="00533586" w:rsidRDefault="000D1B1D" w:rsidP="000D1B1D">
      <w:pPr>
        <w:pStyle w:val="a"/>
      </w:pPr>
      <w:r>
        <w:t>hbm.xml</w:t>
      </w:r>
      <w:r>
        <w:rPr>
          <w:rFonts w:hint="eastAsia"/>
        </w:rPr>
        <w:t>文件</w:t>
      </w:r>
      <w:r>
        <w:t>中配置的</w:t>
      </w:r>
      <w:r>
        <w:t>&lt;property name=”age” type=”</w:t>
      </w:r>
      <w:r>
        <w:rPr>
          <w:rFonts w:hint="eastAsia"/>
        </w:rPr>
        <w:t>int</w:t>
      </w:r>
      <w:r>
        <w:t>”</w:t>
      </w:r>
      <w:r>
        <w:rPr>
          <w:rFonts w:hint="eastAsia"/>
        </w:rPr>
        <w:t xml:space="preserve"> column=</w:t>
      </w:r>
      <w:r>
        <w:t>”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/&gt;</w:t>
      </w:r>
      <w:r>
        <w:rPr>
          <w:rFonts w:hint="eastAsia"/>
        </w:rPr>
        <w:t>中</w:t>
      </w:r>
      <w:r>
        <w:t>的</w:t>
      </w:r>
      <w:r>
        <w:t>name</w:t>
      </w:r>
      <w:r>
        <w:t>对应的是</w:t>
      </w:r>
      <w:r>
        <w:t>pojo</w:t>
      </w:r>
      <w:r>
        <w:t>中的</w:t>
      </w:r>
      <w:r>
        <w:t>getter</w:t>
      </w:r>
      <w:r>
        <w:t>和</w:t>
      </w:r>
      <w:r>
        <w:t>setter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与</w:t>
      </w:r>
      <w:r>
        <w:t>pojo</w:t>
      </w:r>
      <w:r>
        <w:t>中的</w:t>
      </w:r>
      <w:r>
        <w:t>attribute</w:t>
      </w:r>
      <w:r>
        <w:t>（</w:t>
      </w:r>
      <w:r>
        <w:rPr>
          <w:rFonts w:hint="eastAsia"/>
        </w:rPr>
        <w:t>属性</w:t>
      </w:r>
      <w:r>
        <w:t>）</w:t>
      </w:r>
      <w:r>
        <w:rPr>
          <w:rFonts w:hint="eastAsia"/>
        </w:rPr>
        <w:t>无关</w:t>
      </w:r>
      <w:r>
        <w:t>。</w:t>
      </w:r>
    </w:p>
    <w:p w14:paraId="1FE9FB2A" w14:textId="42E97624" w:rsidR="00B46DA2" w:rsidRDefault="00883463" w:rsidP="00B46DA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其中</w:t>
      </w:r>
      <w:r>
        <w:t>type</w:t>
      </w:r>
      <w:r>
        <w:t>中的类型可以使用</w:t>
      </w:r>
      <w:r>
        <w:t>hibernate</w:t>
      </w:r>
      <w:r>
        <w:rPr>
          <w:rFonts w:hint="eastAsia"/>
        </w:rPr>
        <w:t>类型</w:t>
      </w:r>
      <w:r>
        <w:t>，</w:t>
      </w:r>
      <w:r>
        <w:rPr>
          <w:rFonts w:hint="eastAsia"/>
        </w:rPr>
        <w:t>也可以</w:t>
      </w:r>
      <w:r>
        <w:t>使用</w:t>
      </w:r>
      <w:r>
        <w:t>Java</w:t>
      </w:r>
      <w:r>
        <w:t>中的类型，</w:t>
      </w:r>
      <w:r>
        <w:rPr>
          <w:rFonts w:hint="eastAsia"/>
        </w:rPr>
        <w:t>但是</w:t>
      </w:r>
      <w:r>
        <w:t>最终还是会换换成</w:t>
      </w:r>
      <w:r>
        <w:t>hibernate</w:t>
      </w:r>
      <w:r>
        <w:t>中的类型。</w:t>
      </w:r>
    </w:p>
    <w:p w14:paraId="13BC866E" w14:textId="7FA802A3" w:rsidR="005808EC" w:rsidRDefault="005808EC" w:rsidP="005808EC">
      <w:pPr>
        <w:pStyle w:val="a"/>
      </w:pPr>
      <w:r>
        <w:rPr>
          <w:rFonts w:hint="eastAsia"/>
        </w:rPr>
        <w:t>在</w:t>
      </w:r>
      <w:r>
        <w:t>hibernate</w:t>
      </w:r>
      <w:r>
        <w:t>的</w:t>
      </w:r>
      <w:r>
        <w:t>project/etc</w:t>
      </w:r>
      <w:r>
        <w:rPr>
          <w:rFonts w:hint="eastAsia"/>
        </w:rPr>
        <w:t>文件</w:t>
      </w:r>
      <w:r>
        <w:t>夹中有一个</w:t>
      </w:r>
      <w:r>
        <w:t>hibernate.properties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里面</w:t>
      </w:r>
      <w:r>
        <w:t>包含了所有的</w:t>
      </w:r>
      <w:r>
        <w:rPr>
          <w:rFonts w:hint="eastAsia"/>
        </w:rPr>
        <w:t>东西</w:t>
      </w:r>
      <w:r>
        <w:t>如何配置的信息。</w:t>
      </w:r>
    </w:p>
    <w:p w14:paraId="25448278" w14:textId="35143E72" w:rsidR="00140B5F" w:rsidRDefault="00140B5F" w:rsidP="00140B5F">
      <w:pPr>
        <w:pStyle w:val="a"/>
        <w:numPr>
          <w:ilvl w:val="0"/>
          <w:numId w:val="5"/>
        </w:numPr>
      </w:pPr>
      <w:r>
        <w:t>连接池的配置方法</w:t>
      </w:r>
    </w:p>
    <w:p w14:paraId="5FA587D3" w14:textId="053B1180" w:rsidR="00205BD6" w:rsidRDefault="004A7E6E" w:rsidP="000D1B1D">
      <w:pPr>
        <w:pStyle w:val="a"/>
      </w:pPr>
      <w:r>
        <w:t>hibernate</w:t>
      </w:r>
      <w:r>
        <w:rPr>
          <w:rFonts w:hint="eastAsia"/>
        </w:rPr>
        <w:t>会</w:t>
      </w:r>
      <w:r>
        <w:t>使用默认的内置连接池，</w:t>
      </w:r>
      <w:r>
        <w:rPr>
          <w:rFonts w:hint="eastAsia"/>
        </w:rPr>
        <w:t>但不是</w:t>
      </w:r>
      <w:r>
        <w:t>最优的。</w:t>
      </w:r>
    </w:p>
    <w:p w14:paraId="000D9CC9" w14:textId="0FCF37C3" w:rsidR="00140B5F" w:rsidRDefault="005808EC" w:rsidP="000D1B1D">
      <w:pPr>
        <w:pStyle w:val="a"/>
      </w:pPr>
      <w:r>
        <w:t>直接在</w:t>
      </w:r>
      <w:r>
        <w:t>hibernate.cfg.xml</w:t>
      </w:r>
      <w:r>
        <w:rPr>
          <w:rFonts w:hint="eastAsia"/>
        </w:rPr>
        <w:t>中</w:t>
      </w:r>
      <w:r>
        <w:t>直接配置</w:t>
      </w:r>
      <w:r>
        <w:t>c3p0</w:t>
      </w:r>
      <w:r>
        <w:rPr>
          <w:rFonts w:hint="eastAsia"/>
        </w:rPr>
        <w:t>的</w:t>
      </w:r>
      <w:r>
        <w:t>相关信息</w:t>
      </w:r>
    </w:p>
    <w:p w14:paraId="1B9AEAC4" w14:textId="3F3C96B7" w:rsidR="005808EC" w:rsidRDefault="005808EC" w:rsidP="000D1B1D">
      <w:pPr>
        <w:pStyle w:val="a"/>
      </w:pPr>
      <w:r>
        <w:rPr>
          <w:rFonts w:hint="eastAsia"/>
        </w:rPr>
        <w:t>在</w:t>
      </w:r>
      <w:r>
        <w:t>hibernate.cfg.xml</w:t>
      </w:r>
      <w:r>
        <w:rPr>
          <w:rFonts w:hint="eastAsia"/>
        </w:rPr>
        <w:t>中</w:t>
      </w:r>
      <w:r>
        <w:t>配置</w:t>
      </w:r>
      <w:r>
        <w:t>JNDI(</w:t>
      </w:r>
      <w:r>
        <w:t>在</w:t>
      </w:r>
      <w:r>
        <w:t>Tomcat</w:t>
      </w:r>
      <w:r>
        <w:t>中</w:t>
      </w:r>
      <w:r>
        <w:rPr>
          <w:rFonts w:hint="eastAsia"/>
        </w:rPr>
        <w:t>配置</w:t>
      </w:r>
      <w:r>
        <w:t>的</w:t>
      </w:r>
      <w:r>
        <w:t>JNDI)</w:t>
      </w:r>
    </w:p>
    <w:p w14:paraId="0D13FB86" w14:textId="77777777" w:rsidR="008C646C" w:rsidRPr="003A46B8" w:rsidRDefault="008C646C" w:rsidP="008C646C">
      <w:pPr>
        <w:pStyle w:val="a"/>
        <w:numPr>
          <w:ilvl w:val="0"/>
          <w:numId w:val="0"/>
        </w:numPr>
        <w:ind w:left="432" w:hanging="432"/>
        <w:rPr>
          <w:lang w:val="en-US"/>
        </w:rPr>
      </w:pPr>
    </w:p>
    <w:p w14:paraId="1544EA69" w14:textId="280B0595" w:rsidR="008C646C" w:rsidRPr="00D806B5" w:rsidRDefault="008C646C" w:rsidP="008C646C">
      <w:pPr>
        <w:pStyle w:val="a"/>
        <w:numPr>
          <w:ilvl w:val="0"/>
          <w:numId w:val="0"/>
        </w:numPr>
        <w:ind w:left="432" w:hanging="432"/>
        <w:rPr>
          <w:b/>
        </w:rPr>
      </w:pPr>
      <w:r w:rsidRPr="00D806B5">
        <w:rPr>
          <w:b/>
        </w:rPr>
        <w:t>sessionFactory</w:t>
      </w:r>
      <w:r w:rsidRPr="00D806B5">
        <w:rPr>
          <w:rFonts w:hint="eastAsia"/>
          <w:b/>
        </w:rPr>
        <w:t>与</w:t>
      </w:r>
      <w:r w:rsidRPr="00D806B5">
        <w:rPr>
          <w:b/>
        </w:rPr>
        <w:t>session</w:t>
      </w:r>
      <w:r w:rsidRPr="00D806B5">
        <w:rPr>
          <w:b/>
        </w:rPr>
        <w:t>的特点</w:t>
      </w:r>
    </w:p>
    <w:p w14:paraId="597FE901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一、创建</w:t>
      </w:r>
      <w:r>
        <w:rPr>
          <w:rFonts w:hint="eastAsia"/>
        </w:rPr>
        <w:t>SessionFactory</w:t>
      </w:r>
    </w:p>
    <w:p w14:paraId="1B1AB8C3" w14:textId="77777777" w:rsidR="008C646C" w:rsidRDefault="008C646C" w:rsidP="008C646C">
      <w:pPr>
        <w:pStyle w:val="a"/>
        <w:numPr>
          <w:ilvl w:val="0"/>
          <w:numId w:val="0"/>
        </w:numPr>
      </w:pPr>
      <w:r>
        <w:t>SessionFactory sessionFactory = conf.buildSessionFactory();</w:t>
      </w:r>
    </w:p>
    <w:p w14:paraId="6B2ECBCE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重量级对象</w:t>
      </w:r>
      <w:r>
        <w:rPr>
          <w:rFonts w:hint="eastAsia"/>
        </w:rPr>
        <w:t xml:space="preserve"> </w:t>
      </w:r>
      <w:r>
        <w:rPr>
          <w:rFonts w:hint="eastAsia"/>
        </w:rPr>
        <w:t>创建消耗资源大</w:t>
      </w:r>
      <w:r>
        <w:rPr>
          <w:rFonts w:hint="eastAsia"/>
        </w:rPr>
        <w:t xml:space="preserve"> </w:t>
      </w:r>
      <w:r>
        <w:rPr>
          <w:rFonts w:hint="eastAsia"/>
        </w:rPr>
        <w:t>耗时长</w:t>
      </w:r>
    </w:p>
    <w:p w14:paraId="7D4D9C29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不建议频繁的创建与关闭</w:t>
      </w:r>
      <w:r>
        <w:rPr>
          <w:rFonts w:hint="eastAsia"/>
        </w:rPr>
        <w:t xml:space="preserve"> </w:t>
      </w:r>
    </w:p>
    <w:p w14:paraId="256CDAB1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一个数据库创建一个</w:t>
      </w:r>
      <w:r>
        <w:rPr>
          <w:rFonts w:hint="eastAsia"/>
        </w:rPr>
        <w:t>SessionFactory</w:t>
      </w:r>
    </w:p>
    <w:p w14:paraId="5C0E6D46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2.</w:t>
      </w:r>
      <w:r>
        <w:rPr>
          <w:rFonts w:hint="eastAsia"/>
        </w:rPr>
        <w:t>线程安全</w:t>
      </w:r>
    </w:p>
    <w:p w14:paraId="30830061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3.</w:t>
      </w:r>
      <w:r>
        <w:rPr>
          <w:rFonts w:hint="eastAsia"/>
        </w:rPr>
        <w:t>缓存根据配置文件生成的</w:t>
      </w:r>
      <w:r>
        <w:rPr>
          <w:rFonts w:hint="eastAsia"/>
        </w:rPr>
        <w:t>CRUD</w:t>
      </w:r>
      <w:r>
        <w:rPr>
          <w:rFonts w:hint="eastAsia"/>
        </w:rPr>
        <w:t>语句</w:t>
      </w:r>
    </w:p>
    <w:p w14:paraId="2CB25CEF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4.</w:t>
      </w:r>
      <w:r>
        <w:rPr>
          <w:rFonts w:hint="eastAsia"/>
        </w:rPr>
        <w:t>维护二级缓存</w:t>
      </w:r>
    </w:p>
    <w:p w14:paraId="51A4128B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5.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1E68308C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二、创建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1E1B1A5E" w14:textId="77777777" w:rsidR="008C646C" w:rsidRDefault="008C646C" w:rsidP="008C646C">
      <w:pPr>
        <w:pStyle w:val="a"/>
        <w:numPr>
          <w:ilvl w:val="0"/>
          <w:numId w:val="0"/>
        </w:numPr>
      </w:pPr>
      <w:r>
        <w:t>Session session = sessionFactory.openSession();</w:t>
      </w:r>
    </w:p>
    <w:p w14:paraId="10CF41C6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lastRenderedPageBreak/>
        <w:t>1.</w:t>
      </w:r>
      <w:r>
        <w:rPr>
          <w:rFonts w:hint="eastAsia"/>
        </w:rPr>
        <w:t>负责执行</w:t>
      </w:r>
      <w:r>
        <w:rPr>
          <w:rFonts w:hint="eastAsia"/>
        </w:rPr>
        <w:t>CRUD</w:t>
      </w:r>
      <w:r>
        <w:rPr>
          <w:rFonts w:hint="eastAsia"/>
        </w:rPr>
        <w:t>操作</w:t>
      </w:r>
      <w:r>
        <w:rPr>
          <w:rFonts w:hint="eastAsia"/>
        </w:rPr>
        <w:t xml:space="preserve"> session.save(topic);</w:t>
      </w:r>
    </w:p>
    <w:p w14:paraId="7A1AF030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2.</w:t>
      </w:r>
      <w:r>
        <w:rPr>
          <w:rFonts w:hint="eastAsia"/>
        </w:rPr>
        <w:t>轻量级对象</w:t>
      </w:r>
      <w:r>
        <w:rPr>
          <w:rFonts w:hint="eastAsia"/>
        </w:rPr>
        <w:t xml:space="preserve"> </w:t>
      </w:r>
      <w:r>
        <w:rPr>
          <w:rFonts w:hint="eastAsia"/>
        </w:rPr>
        <w:t>可以频繁的创建与销毁</w:t>
      </w:r>
    </w:p>
    <w:p w14:paraId="767D6888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3.</w:t>
      </w:r>
      <w:r>
        <w:rPr>
          <w:rFonts w:hint="eastAsia"/>
        </w:rPr>
        <w:t>线程不安全</w:t>
      </w:r>
      <w:r>
        <w:rPr>
          <w:rFonts w:hint="eastAsia"/>
        </w:rPr>
        <w:t xml:space="preserve"> </w:t>
      </w:r>
      <w:r>
        <w:rPr>
          <w:rFonts w:hint="eastAsia"/>
        </w:rPr>
        <w:t>建议一个线程独享一个</w:t>
      </w:r>
      <w:r>
        <w:rPr>
          <w:rFonts w:hint="eastAsia"/>
        </w:rPr>
        <w:t>Session</w:t>
      </w:r>
    </w:p>
    <w:p w14:paraId="4420166D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一个事务对应一个</w:t>
      </w:r>
      <w:r>
        <w:rPr>
          <w:rFonts w:hint="eastAsia"/>
        </w:rPr>
        <w:t>Session</w:t>
      </w:r>
      <w:r>
        <w:rPr>
          <w:rFonts w:hint="eastAsia"/>
        </w:rPr>
        <w:t>的使用</w:t>
      </w:r>
    </w:p>
    <w:p w14:paraId="1E093887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4.</w:t>
      </w:r>
      <w:r>
        <w:rPr>
          <w:rFonts w:hint="eastAsia"/>
        </w:rPr>
        <w:t>维护一级缓存</w:t>
      </w:r>
    </w:p>
    <w:p w14:paraId="62CA6038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三、</w:t>
      </w:r>
      <w:r>
        <w:rPr>
          <w:rFonts w:hint="eastAsia"/>
        </w:rPr>
        <w:t>Session</w:t>
      </w:r>
      <w:r>
        <w:rPr>
          <w:rFonts w:hint="eastAsia"/>
        </w:rPr>
        <w:t>常用方法</w:t>
      </w:r>
    </w:p>
    <w:p w14:paraId="08DA21A2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 xml:space="preserve">1.save(Object obj) </w:t>
      </w:r>
      <w:r>
        <w:rPr>
          <w:rFonts w:hint="eastAsia"/>
        </w:rPr>
        <w:t>保存对象</w:t>
      </w:r>
      <w:r>
        <w:rPr>
          <w:rFonts w:hint="eastAsia"/>
        </w:rPr>
        <w:t xml:space="preserve"> </w:t>
      </w:r>
      <w:r>
        <w:rPr>
          <w:rFonts w:hint="eastAsia"/>
        </w:rPr>
        <w:t>并返回主键</w:t>
      </w:r>
    </w:p>
    <w:p w14:paraId="3348FCCC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 xml:space="preserve">2.persist(Object obj) </w:t>
      </w:r>
      <w:r>
        <w:rPr>
          <w:rFonts w:hint="eastAsia"/>
        </w:rPr>
        <w:t>保存对象无返回值</w:t>
      </w:r>
    </w:p>
    <w:p w14:paraId="1216F9C0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3.get(Class c,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根据主键</w:t>
      </w:r>
      <w:r>
        <w:rPr>
          <w:rFonts w:hint="eastAsia"/>
        </w:rPr>
        <w:t xml:space="preserve"> </w:t>
      </w:r>
      <w:r>
        <w:rPr>
          <w:rFonts w:hint="eastAsia"/>
        </w:rPr>
        <w:t>读取对象</w:t>
      </w:r>
    </w:p>
    <w:p w14:paraId="1677F3D9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如果对应的记录不存在</w:t>
      </w:r>
      <w:r>
        <w:rPr>
          <w:rFonts w:hint="eastAsia"/>
        </w:rPr>
        <w:t xml:space="preserve"> </w:t>
      </w:r>
      <w:r>
        <w:rPr>
          <w:rFonts w:hint="eastAsia"/>
        </w:rPr>
        <w:t>返回空</w:t>
      </w:r>
    </w:p>
    <w:p w14:paraId="12D28F0C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4.load(Class c,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根据主键</w:t>
      </w:r>
      <w:r>
        <w:rPr>
          <w:rFonts w:hint="eastAsia"/>
        </w:rPr>
        <w:t xml:space="preserve"> </w:t>
      </w:r>
      <w:r>
        <w:rPr>
          <w:rFonts w:hint="eastAsia"/>
        </w:rPr>
        <w:t>读取对象</w:t>
      </w:r>
    </w:p>
    <w:p w14:paraId="32C67037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采用懒加载机制</w:t>
      </w:r>
    </w:p>
    <w:p w14:paraId="01CBB1F2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 xml:space="preserve">5.update(Object obj) </w:t>
      </w:r>
      <w:r>
        <w:rPr>
          <w:rFonts w:hint="eastAsia"/>
        </w:rPr>
        <w:t>更新不被</w:t>
      </w:r>
      <w:r>
        <w:rPr>
          <w:rFonts w:hint="eastAsia"/>
        </w:rPr>
        <w:t>Session</w:t>
      </w:r>
      <w:r>
        <w:rPr>
          <w:rFonts w:hint="eastAsia"/>
        </w:rPr>
        <w:t>管理的对象</w:t>
      </w:r>
    </w:p>
    <w:p w14:paraId="7E763AB8" w14:textId="77777777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>更新结束后，将对象重新加入</w:t>
      </w:r>
      <w:r>
        <w:rPr>
          <w:rFonts w:hint="eastAsia"/>
        </w:rPr>
        <w:t>Session</w:t>
      </w:r>
      <w:r>
        <w:rPr>
          <w:rFonts w:hint="eastAsia"/>
        </w:rPr>
        <w:t>管理</w:t>
      </w:r>
    </w:p>
    <w:p w14:paraId="0FE183AE" w14:textId="18B7B2B0" w:rsidR="008C646C" w:rsidRDefault="008C646C" w:rsidP="008C646C">
      <w:pPr>
        <w:pStyle w:val="a"/>
        <w:numPr>
          <w:ilvl w:val="0"/>
          <w:numId w:val="0"/>
        </w:numPr>
      </w:pPr>
      <w:r>
        <w:rPr>
          <w:rFonts w:hint="eastAsia"/>
        </w:rPr>
        <w:t xml:space="preserve">6.delete(Object obj) </w:t>
      </w:r>
      <w:r>
        <w:rPr>
          <w:rFonts w:hint="eastAsia"/>
        </w:rPr>
        <w:t>删除对象，如果该对象在</w:t>
      </w:r>
      <w:r>
        <w:rPr>
          <w:rFonts w:hint="eastAsia"/>
        </w:rPr>
        <w:t>Session</w:t>
      </w:r>
      <w:r>
        <w:rPr>
          <w:rFonts w:hint="eastAsia"/>
        </w:rPr>
        <w:t>管理范围内，则在</w:t>
      </w:r>
      <w:r>
        <w:rPr>
          <w:rFonts w:hint="eastAsia"/>
        </w:rPr>
        <w:t>Session</w:t>
      </w:r>
      <w:r>
        <w:rPr>
          <w:rFonts w:hint="eastAsia"/>
        </w:rPr>
        <w:t>缓存中移除该对象</w:t>
      </w:r>
    </w:p>
    <w:p w14:paraId="4F3DE377" w14:textId="77777777" w:rsidR="003A46B8" w:rsidRDefault="003A46B8" w:rsidP="008C646C">
      <w:pPr>
        <w:pStyle w:val="a"/>
        <w:numPr>
          <w:ilvl w:val="0"/>
          <w:numId w:val="0"/>
        </w:numPr>
      </w:pPr>
    </w:p>
    <w:p w14:paraId="144C18CF" w14:textId="285239A6" w:rsidR="003A46B8" w:rsidRDefault="003A46B8" w:rsidP="008C646C">
      <w:pPr>
        <w:pStyle w:val="a"/>
        <w:numPr>
          <w:ilvl w:val="0"/>
          <w:numId w:val="0"/>
        </w:numPr>
      </w:pPr>
      <w:r>
        <w:t>三、</w:t>
      </w:r>
      <w:r>
        <w:rPr>
          <w:rFonts w:hint="eastAsia"/>
        </w:rPr>
        <w:t>session</w:t>
      </w:r>
      <w:r>
        <w:t>的优化</w:t>
      </w:r>
    </w:p>
    <w:p w14:paraId="3BDBB915" w14:textId="7B439509" w:rsidR="003A46B8" w:rsidRDefault="003A46B8" w:rsidP="008C646C">
      <w:pPr>
        <w:pStyle w:val="a"/>
        <w:numPr>
          <w:ilvl w:val="0"/>
          <w:numId w:val="0"/>
        </w:numPr>
      </w:pPr>
      <w:r>
        <w:rPr>
          <w:rFonts w:hint="eastAsia"/>
        </w:rPr>
        <w:t>1</w:t>
      </w:r>
      <w:r>
        <w:t>、</w:t>
      </w:r>
      <w:r>
        <w:rPr>
          <w:rFonts w:hint="eastAsia"/>
        </w:rPr>
        <w:t>使用</w:t>
      </w:r>
      <w:r>
        <w:t>threadLocal</w:t>
      </w:r>
      <w:r w:rsidR="000A3D45">
        <w:t>&lt;session&gt; local = new ThreadLocal&lt;session&gt;()</w:t>
      </w:r>
    </w:p>
    <w:p w14:paraId="41607AEB" w14:textId="1C617EA3" w:rsidR="000A3D45" w:rsidRDefault="000A3D45" w:rsidP="008C646C">
      <w:pPr>
        <w:pStyle w:val="a"/>
        <w:numPr>
          <w:ilvl w:val="0"/>
          <w:numId w:val="0"/>
        </w:numPr>
      </w:pPr>
      <w:r>
        <w:rPr>
          <w:rFonts w:hint="eastAsia"/>
        </w:rPr>
        <w:t>进行</w:t>
      </w:r>
      <w:r>
        <w:t>session</w:t>
      </w:r>
      <w:r>
        <w:t>和当前</w:t>
      </w:r>
      <w:r>
        <w:rPr>
          <w:rFonts w:hint="eastAsia"/>
        </w:rPr>
        <w:t>线程</w:t>
      </w:r>
      <w:r>
        <w:t>对象绑定，</w:t>
      </w:r>
      <w:r>
        <w:rPr>
          <w:rFonts w:hint="eastAsia"/>
        </w:rPr>
        <w:t>防止</w:t>
      </w:r>
      <w:r>
        <w:t>线程不安全。</w:t>
      </w:r>
      <w:r>
        <w:rPr>
          <w:rFonts w:hint="eastAsia"/>
        </w:rPr>
        <w:t>需要</w:t>
      </w:r>
      <w:r>
        <w:t>手动的关闭</w:t>
      </w:r>
      <w:r>
        <w:t>session</w:t>
      </w:r>
      <w:r>
        <w:t>。</w:t>
      </w:r>
    </w:p>
    <w:p w14:paraId="61C34CAD" w14:textId="0BA5E3B0" w:rsidR="000A3D45" w:rsidRDefault="000A3D45" w:rsidP="008C646C">
      <w:pPr>
        <w:pStyle w:val="a"/>
        <w:numPr>
          <w:ilvl w:val="0"/>
          <w:numId w:val="0"/>
        </w:num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t>Factory.getCurrentSession()</w:t>
      </w:r>
      <w:r>
        <w:rPr>
          <w:rFonts w:hint="eastAsia"/>
        </w:rPr>
        <w:t>直接</w:t>
      </w:r>
      <w:r>
        <w:t>获取</w:t>
      </w:r>
      <w:r>
        <w:t>session</w:t>
      </w:r>
      <w:r>
        <w:t>，</w:t>
      </w:r>
      <w:r>
        <w:rPr>
          <w:rFonts w:hint="eastAsia"/>
        </w:rPr>
        <w:t>内部</w:t>
      </w:r>
      <w:r>
        <w:t>自动维护</w:t>
      </w:r>
      <w:r>
        <w:t>session</w:t>
      </w:r>
      <w:r>
        <w:t>的开启和关闭。</w:t>
      </w:r>
      <w:r>
        <w:rPr>
          <w:rFonts w:hint="eastAsia"/>
        </w:rPr>
        <w:t>推荐使用</w:t>
      </w:r>
      <w:r>
        <w:t>。</w:t>
      </w:r>
    </w:p>
    <w:p w14:paraId="5C7F6E44" w14:textId="77777777" w:rsidR="00DC4D4C" w:rsidRDefault="00DC4D4C" w:rsidP="008C646C">
      <w:pPr>
        <w:pStyle w:val="a"/>
        <w:numPr>
          <w:ilvl w:val="0"/>
          <w:numId w:val="0"/>
        </w:numPr>
      </w:pPr>
    </w:p>
    <w:p w14:paraId="1FB60FFB" w14:textId="77777777" w:rsidR="00DC4D4C" w:rsidRDefault="00DC4D4C" w:rsidP="008C646C">
      <w:pPr>
        <w:pStyle w:val="a"/>
        <w:numPr>
          <w:ilvl w:val="0"/>
          <w:numId w:val="0"/>
        </w:numPr>
      </w:pPr>
    </w:p>
    <w:p w14:paraId="268FCB87" w14:textId="77777777" w:rsidR="00DC4D4C" w:rsidRDefault="00DC4D4C" w:rsidP="008C646C">
      <w:pPr>
        <w:pStyle w:val="a"/>
        <w:numPr>
          <w:ilvl w:val="0"/>
          <w:numId w:val="0"/>
        </w:numPr>
      </w:pPr>
    </w:p>
    <w:p w14:paraId="757FCE7C" w14:textId="77777777" w:rsidR="00DC4D4C" w:rsidRDefault="00DC4D4C" w:rsidP="008C646C">
      <w:pPr>
        <w:pStyle w:val="a"/>
        <w:numPr>
          <w:ilvl w:val="0"/>
          <w:numId w:val="0"/>
        </w:numPr>
      </w:pPr>
    </w:p>
    <w:p w14:paraId="43216016" w14:textId="77777777" w:rsidR="00DC4D4C" w:rsidRDefault="00DC4D4C" w:rsidP="008C646C">
      <w:pPr>
        <w:pStyle w:val="a"/>
        <w:numPr>
          <w:ilvl w:val="0"/>
          <w:numId w:val="0"/>
        </w:numPr>
      </w:pPr>
    </w:p>
    <w:p w14:paraId="4D0A2028" w14:textId="6D38939A" w:rsidR="00DC4D4C" w:rsidRDefault="00DC4D4C" w:rsidP="00DC4D4C">
      <w:pPr>
        <w:pStyle w:val="a"/>
        <w:numPr>
          <w:ilvl w:val="0"/>
          <w:numId w:val="0"/>
        </w:numPr>
      </w:pPr>
      <w:r>
        <w:rPr>
          <w:rFonts w:hint="eastAsia"/>
        </w:rPr>
        <w:t>四</w:t>
      </w:r>
      <w:r w:rsidR="00DC061B">
        <w:t>、</w:t>
      </w:r>
      <w:r>
        <w:t>一对一映射</w:t>
      </w:r>
      <w:r>
        <w:rPr>
          <w:rFonts w:hint="eastAsia"/>
        </w:rPr>
        <w:t>的</w:t>
      </w:r>
      <w:r>
        <w:t>实现方式</w:t>
      </w:r>
    </w:p>
    <w:p w14:paraId="212665B8" w14:textId="67E9F9A8" w:rsidR="00BE3017" w:rsidRDefault="00BE3017" w:rsidP="00DC4D4C">
      <w:pPr>
        <w:pStyle w:val="a"/>
        <w:numPr>
          <w:ilvl w:val="0"/>
          <w:numId w:val="0"/>
        </w:numPr>
      </w:pPr>
      <w:r>
        <w:rPr>
          <w:rFonts w:hint="eastAsia"/>
        </w:rPr>
        <w:t>一对一</w:t>
      </w:r>
      <w:r>
        <w:t>的映射关系，</w:t>
      </w:r>
      <w:r>
        <w:rPr>
          <w:rFonts w:hint="eastAsia"/>
        </w:rPr>
        <w:t>指</w:t>
      </w:r>
      <w:r>
        <w:t>一个对象和另一个对象是一对一的关系，在类中的表现为，</w:t>
      </w:r>
      <w:r>
        <w:rPr>
          <w:rFonts w:hint="eastAsia"/>
        </w:rPr>
        <w:t>各自</w:t>
      </w:r>
      <w:r>
        <w:t>分别拥有对方类的一个实例作为自己</w:t>
      </w:r>
      <w:r>
        <w:rPr>
          <w:rFonts w:hint="eastAsia"/>
        </w:rPr>
        <w:t>类</w:t>
      </w:r>
      <w:r>
        <w:t>的成员变量</w:t>
      </w:r>
      <w:r w:rsidR="0086393B">
        <w:t>，</w:t>
      </w:r>
      <w:r w:rsidR="0086393B">
        <w:rPr>
          <w:rFonts w:hint="eastAsia"/>
        </w:rPr>
        <w:t>形成</w:t>
      </w:r>
      <w:r w:rsidR="0086393B">
        <w:t>一种相互关联的关系。</w:t>
      </w:r>
      <w:r w:rsidR="009B022C">
        <w:rPr>
          <w:rFonts w:hint="eastAsia"/>
        </w:rPr>
        <w:t>在</w:t>
      </w:r>
      <w:r w:rsidR="009B022C">
        <w:t>数据库中的表现为如下两种方式：</w:t>
      </w:r>
    </w:p>
    <w:p w14:paraId="18807992" w14:textId="56281CF7" w:rsidR="00DC4D4C" w:rsidRDefault="00DC4D4C" w:rsidP="001A0661">
      <w:pPr>
        <w:pStyle w:val="a"/>
        <w:numPr>
          <w:ilvl w:val="0"/>
          <w:numId w:val="7"/>
        </w:numPr>
      </w:pPr>
      <w:r>
        <w:rPr>
          <w:rFonts w:hint="eastAsia"/>
        </w:rPr>
        <w:t>基于主键</w:t>
      </w:r>
      <w:r>
        <w:t>的映射</w:t>
      </w:r>
    </w:p>
    <w:p w14:paraId="748CBC7E" w14:textId="774ADA27" w:rsidR="001A0661" w:rsidRDefault="001A0661" w:rsidP="001A0661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t>就是</w:t>
      </w:r>
      <w:r>
        <w:t>指在字表中外键作为</w:t>
      </w:r>
      <w:r>
        <w:rPr>
          <w:rFonts w:hint="eastAsia"/>
        </w:rPr>
        <w:t>字表</w:t>
      </w:r>
      <w:r>
        <w:t>的主键。</w:t>
      </w:r>
    </w:p>
    <w:p w14:paraId="0DF3D081" w14:textId="0AB195EE" w:rsidR="00DC4D4C" w:rsidRDefault="00DC4D4C" w:rsidP="008C646C">
      <w:pPr>
        <w:pStyle w:val="a"/>
        <w:numPr>
          <w:ilvl w:val="0"/>
          <w:numId w:val="0"/>
        </w:numPr>
      </w:pPr>
      <w:r w:rsidRPr="00DC4D4C">
        <w:rPr>
          <w:lang w:val="en-US"/>
        </w:rPr>
        <w:drawing>
          <wp:inline distT="0" distB="0" distL="0" distR="0" wp14:anchorId="59D18887" wp14:editId="64DB2FDD">
            <wp:extent cx="5732145" cy="390842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B3BF" w14:textId="465735B1" w:rsidR="00DC4D4C" w:rsidRDefault="00DC4D4C" w:rsidP="008C646C">
      <w:pPr>
        <w:pStyle w:val="a"/>
        <w:numPr>
          <w:ilvl w:val="0"/>
          <w:numId w:val="0"/>
        </w:numPr>
      </w:pPr>
      <w:r>
        <w:rPr>
          <w:rFonts w:hint="eastAsia"/>
        </w:rPr>
        <w:t>对应</w:t>
      </w:r>
      <w:r>
        <w:t>的表的创建</w:t>
      </w:r>
    </w:p>
    <w:p w14:paraId="47C82D37" w14:textId="32BB7FD1" w:rsidR="00DC4D4C" w:rsidRDefault="00DC4D4C" w:rsidP="008C646C">
      <w:pPr>
        <w:pStyle w:val="a"/>
        <w:numPr>
          <w:ilvl w:val="0"/>
          <w:numId w:val="0"/>
        </w:numPr>
      </w:pPr>
      <w:r w:rsidRPr="00DC4D4C">
        <w:rPr>
          <w:lang w:val="en-US"/>
        </w:rPr>
        <w:drawing>
          <wp:inline distT="0" distB="0" distL="0" distR="0" wp14:anchorId="5E234420" wp14:editId="1D210252">
            <wp:extent cx="5732145" cy="236791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082E" w14:textId="77777777" w:rsidR="000F536E" w:rsidRDefault="000F536E" w:rsidP="008C646C">
      <w:pPr>
        <w:pStyle w:val="a"/>
        <w:numPr>
          <w:ilvl w:val="0"/>
          <w:numId w:val="0"/>
        </w:numPr>
      </w:pPr>
    </w:p>
    <w:p w14:paraId="1862CEDD" w14:textId="60F662A0" w:rsidR="000F536E" w:rsidRDefault="000F536E" w:rsidP="000F536E">
      <w:pPr>
        <w:pStyle w:val="a"/>
        <w:numPr>
          <w:ilvl w:val="0"/>
          <w:numId w:val="7"/>
        </w:numPr>
      </w:pPr>
      <w:r>
        <w:t>基于外键的映射</w:t>
      </w:r>
    </w:p>
    <w:p w14:paraId="0A0AF219" w14:textId="6BE48291" w:rsidR="000F536E" w:rsidRDefault="000F536E" w:rsidP="000F536E">
      <w:pPr>
        <w:pStyle w:val="a"/>
        <w:numPr>
          <w:ilvl w:val="0"/>
          <w:numId w:val="0"/>
        </w:numPr>
        <w:ind w:left="720"/>
      </w:pPr>
      <w:r>
        <w:t>就是通常的通过外键链接的方式，</w:t>
      </w:r>
      <w:r>
        <w:rPr>
          <w:rFonts w:hint="eastAsia"/>
        </w:rPr>
        <w:t>在子表</w:t>
      </w:r>
      <w:r>
        <w:t>中</w:t>
      </w:r>
      <w:r>
        <w:rPr>
          <w:rFonts w:hint="eastAsia"/>
        </w:rPr>
        <w:t>增加</w:t>
      </w:r>
      <w:r>
        <w:t>一个字段记录父表中的</w:t>
      </w:r>
      <w:r>
        <w:t>ID</w:t>
      </w:r>
      <w:r>
        <w:t>作为外键。</w:t>
      </w:r>
    </w:p>
    <w:p w14:paraId="20A16D41" w14:textId="55560602" w:rsidR="006D007B" w:rsidRDefault="006D007B" w:rsidP="000F536E">
      <w:pPr>
        <w:pStyle w:val="a"/>
        <w:numPr>
          <w:ilvl w:val="0"/>
          <w:numId w:val="0"/>
        </w:numPr>
        <w:ind w:left="720"/>
      </w:pPr>
      <w:r w:rsidRPr="006D007B">
        <w:rPr>
          <w:lang w:val="en-US"/>
        </w:rPr>
        <w:drawing>
          <wp:inline distT="0" distB="0" distL="0" distR="0" wp14:anchorId="60316652" wp14:editId="17281288">
            <wp:extent cx="5732145" cy="320548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115B" w14:textId="2BC286C6" w:rsidR="006D007B" w:rsidRDefault="006D007B" w:rsidP="000F536E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t>对应</w:t>
      </w:r>
      <w:r>
        <w:t>表的创建</w:t>
      </w:r>
      <w:r w:rsidRPr="006D007B">
        <w:rPr>
          <w:lang w:val="en-US"/>
        </w:rPr>
        <w:drawing>
          <wp:inline distT="0" distB="0" distL="0" distR="0" wp14:anchorId="60B9339F" wp14:editId="3BFE3580">
            <wp:extent cx="5626100" cy="2603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6F9C" w14:textId="77777777" w:rsidR="00DC061B" w:rsidRDefault="00DC061B" w:rsidP="000F536E">
      <w:pPr>
        <w:pStyle w:val="a"/>
        <w:numPr>
          <w:ilvl w:val="0"/>
          <w:numId w:val="0"/>
        </w:numPr>
        <w:ind w:left="720"/>
      </w:pPr>
    </w:p>
    <w:p w14:paraId="12637477" w14:textId="77777777" w:rsidR="00DC061B" w:rsidRDefault="00DC061B" w:rsidP="000F536E">
      <w:pPr>
        <w:pStyle w:val="a"/>
        <w:numPr>
          <w:ilvl w:val="0"/>
          <w:numId w:val="0"/>
        </w:numPr>
        <w:ind w:left="720"/>
      </w:pPr>
    </w:p>
    <w:p w14:paraId="0C77ADC2" w14:textId="77777777" w:rsidR="00DC061B" w:rsidRDefault="00DC061B" w:rsidP="000F536E">
      <w:pPr>
        <w:pStyle w:val="a"/>
        <w:numPr>
          <w:ilvl w:val="0"/>
          <w:numId w:val="0"/>
        </w:numPr>
        <w:ind w:left="720"/>
      </w:pPr>
    </w:p>
    <w:p w14:paraId="6651AB9D" w14:textId="77777777" w:rsidR="00DC061B" w:rsidRDefault="00DC061B" w:rsidP="000F536E">
      <w:pPr>
        <w:pStyle w:val="a"/>
        <w:numPr>
          <w:ilvl w:val="0"/>
          <w:numId w:val="0"/>
        </w:numPr>
        <w:ind w:left="720"/>
      </w:pPr>
    </w:p>
    <w:p w14:paraId="66319274" w14:textId="77777777" w:rsidR="00DC061B" w:rsidRDefault="00DC061B" w:rsidP="000F536E">
      <w:pPr>
        <w:pStyle w:val="a"/>
        <w:numPr>
          <w:ilvl w:val="0"/>
          <w:numId w:val="0"/>
        </w:numPr>
        <w:ind w:left="720"/>
      </w:pPr>
    </w:p>
    <w:p w14:paraId="035D8679" w14:textId="15FE20F4" w:rsidR="00DC061B" w:rsidRDefault="00DC061B" w:rsidP="000F536E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t>五</w:t>
      </w:r>
      <w:r>
        <w:t>、</w:t>
      </w:r>
      <w:r>
        <w:rPr>
          <w:rFonts w:hint="eastAsia"/>
        </w:rPr>
        <w:t>一对</w:t>
      </w:r>
      <w:r>
        <w:t>多的</w:t>
      </w:r>
      <w:r>
        <w:rPr>
          <w:rFonts w:hint="eastAsia"/>
        </w:rPr>
        <w:t>映射</w:t>
      </w:r>
      <w:r>
        <w:t>方式</w:t>
      </w:r>
    </w:p>
    <w:p w14:paraId="72EBB2CB" w14:textId="5EB41726" w:rsidR="00DC061B" w:rsidRDefault="008B3364" w:rsidP="000F536E">
      <w:pPr>
        <w:pStyle w:val="a"/>
        <w:numPr>
          <w:ilvl w:val="0"/>
          <w:numId w:val="0"/>
        </w:numPr>
        <w:ind w:left="720"/>
      </w:pPr>
      <w:r w:rsidRPr="008B3364">
        <w:rPr>
          <w:lang w:val="en-US"/>
        </w:rPr>
        <w:drawing>
          <wp:inline distT="0" distB="0" distL="0" distR="0" wp14:anchorId="3DE8EBF7" wp14:editId="5600B99A">
            <wp:extent cx="5732145" cy="3216910"/>
            <wp:effectExtent l="0" t="0" r="825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F85A" w14:textId="43DB7026" w:rsidR="00DC061B" w:rsidRDefault="00DC061B" w:rsidP="000F536E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t>数据库</w:t>
      </w:r>
      <w:r>
        <w:t>建</w:t>
      </w:r>
      <w:r>
        <w:rPr>
          <w:rFonts w:hint="eastAsia"/>
        </w:rPr>
        <w:t>表</w:t>
      </w:r>
    </w:p>
    <w:p w14:paraId="5142FFFD" w14:textId="7BC4DAF3" w:rsidR="00DC061B" w:rsidRDefault="00DC061B" w:rsidP="000F536E">
      <w:pPr>
        <w:pStyle w:val="a"/>
        <w:numPr>
          <w:ilvl w:val="0"/>
          <w:numId w:val="0"/>
        </w:numPr>
        <w:ind w:left="720"/>
      </w:pPr>
      <w:r w:rsidRPr="00DC061B">
        <w:rPr>
          <w:lang w:val="en-US"/>
        </w:rPr>
        <w:drawing>
          <wp:inline distT="0" distB="0" distL="0" distR="0" wp14:anchorId="4A10973C" wp14:editId="4F0AF87D">
            <wp:extent cx="5732145" cy="364299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8C2A" w14:textId="77777777" w:rsidR="00F14FEB" w:rsidRDefault="00F14FEB" w:rsidP="000F536E">
      <w:pPr>
        <w:pStyle w:val="a"/>
        <w:numPr>
          <w:ilvl w:val="0"/>
          <w:numId w:val="0"/>
        </w:numPr>
        <w:ind w:left="720"/>
        <w:rPr>
          <w:rFonts w:hint="eastAsia"/>
        </w:rPr>
      </w:pPr>
    </w:p>
    <w:p w14:paraId="56D9F901" w14:textId="77777777" w:rsidR="00F14FEB" w:rsidRDefault="00F14FEB" w:rsidP="000F536E">
      <w:pPr>
        <w:pStyle w:val="a"/>
        <w:numPr>
          <w:ilvl w:val="0"/>
          <w:numId w:val="0"/>
        </w:numPr>
        <w:ind w:left="720"/>
        <w:rPr>
          <w:rFonts w:hint="eastAsia"/>
        </w:rPr>
      </w:pPr>
    </w:p>
    <w:p w14:paraId="03327BBA" w14:textId="77777777" w:rsidR="00F14FEB" w:rsidRDefault="00F14FEB" w:rsidP="000F536E">
      <w:pPr>
        <w:pStyle w:val="a"/>
        <w:numPr>
          <w:ilvl w:val="0"/>
          <w:numId w:val="0"/>
        </w:numPr>
        <w:ind w:left="720"/>
        <w:rPr>
          <w:rFonts w:hint="eastAsia"/>
        </w:rPr>
      </w:pPr>
    </w:p>
    <w:p w14:paraId="08B3F332" w14:textId="1A8568E9" w:rsidR="00F14FEB" w:rsidRDefault="00F14FEB" w:rsidP="000F536E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lastRenderedPageBreak/>
        <w:t>六</w:t>
      </w:r>
      <w:r>
        <w:t>、</w:t>
      </w:r>
      <w:r>
        <w:rPr>
          <w:rFonts w:hint="eastAsia"/>
        </w:rPr>
        <w:t>多对</w:t>
      </w:r>
      <w:r>
        <w:t>多的映射</w:t>
      </w:r>
    </w:p>
    <w:p w14:paraId="0B16836C" w14:textId="16DAA71D" w:rsidR="00F14FEB" w:rsidRDefault="00F14FEB" w:rsidP="000F536E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t>通常</w:t>
      </w:r>
      <w:r>
        <w:t>，</w:t>
      </w:r>
      <w:r>
        <w:rPr>
          <w:rFonts w:hint="eastAsia"/>
        </w:rPr>
        <w:t>多对</w:t>
      </w:r>
      <w:r>
        <w:t>多的关系在数据库中有</w:t>
      </w:r>
      <w:r>
        <w:rPr>
          <w:rFonts w:hint="eastAsia"/>
        </w:rPr>
        <w:t>两种</w:t>
      </w:r>
      <w:r>
        <w:t>方式解决</w:t>
      </w:r>
    </w:p>
    <w:p w14:paraId="5755A3C6" w14:textId="4CE463BB" w:rsidR="00165B11" w:rsidRDefault="00165B11" w:rsidP="00165B11">
      <w:pPr>
        <w:pStyle w:val="a"/>
        <w:numPr>
          <w:ilvl w:val="0"/>
          <w:numId w:val="8"/>
        </w:numPr>
      </w:pPr>
      <w:r>
        <w:rPr>
          <w:rFonts w:hint="eastAsia"/>
        </w:rPr>
        <w:t>将其</w:t>
      </w:r>
      <w:r>
        <w:t>拆分成两个一对多的关系</w:t>
      </w:r>
    </w:p>
    <w:p w14:paraId="26E0C6E7" w14:textId="121D3616" w:rsidR="00165B11" w:rsidRDefault="00165B11" w:rsidP="00165B11">
      <w:pPr>
        <w:pStyle w:val="a"/>
        <w:numPr>
          <w:ilvl w:val="0"/>
          <w:numId w:val="8"/>
        </w:numPr>
      </w:pPr>
      <w:r>
        <w:rPr>
          <w:rFonts w:hint="eastAsia"/>
        </w:rPr>
        <w:t>建立</w:t>
      </w:r>
      <w:r>
        <w:t>中间的的</w:t>
      </w:r>
      <w:r>
        <w:rPr>
          <w:rFonts w:hint="eastAsia"/>
        </w:rPr>
        <w:t>桥</w:t>
      </w:r>
      <w:r>
        <w:t>表，</w:t>
      </w:r>
      <w:r>
        <w:rPr>
          <w:rFonts w:hint="eastAsia"/>
        </w:rPr>
        <w:t>进行</w:t>
      </w:r>
      <w:r>
        <w:t>连接（此处采用这种）</w:t>
      </w:r>
    </w:p>
    <w:p w14:paraId="183B50B4" w14:textId="51770964" w:rsidR="00165B11" w:rsidRDefault="00165B11" w:rsidP="00165B11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t>数据</w:t>
      </w:r>
      <w:r>
        <w:t>表</w:t>
      </w:r>
    </w:p>
    <w:p w14:paraId="5EB030E5" w14:textId="235DF421" w:rsidR="00165B11" w:rsidRDefault="00165B11" w:rsidP="00165B11">
      <w:pPr>
        <w:pStyle w:val="a"/>
        <w:numPr>
          <w:ilvl w:val="0"/>
          <w:numId w:val="0"/>
        </w:numPr>
        <w:ind w:left="720"/>
      </w:pPr>
      <w:r w:rsidRPr="00165B11">
        <w:drawing>
          <wp:inline distT="0" distB="0" distL="0" distR="0" wp14:anchorId="666B4976" wp14:editId="7ADA29D9">
            <wp:extent cx="5732145" cy="4433570"/>
            <wp:effectExtent l="0" t="0" r="825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5C2D" w14:textId="26EEACE9" w:rsidR="00165B11" w:rsidRDefault="00165B11" w:rsidP="00165B11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t>类</w:t>
      </w:r>
      <w:r>
        <w:t>结构</w:t>
      </w:r>
    </w:p>
    <w:p w14:paraId="2D6C340C" w14:textId="30DD6032" w:rsidR="00165B11" w:rsidRDefault="00165B11" w:rsidP="00165B11">
      <w:pPr>
        <w:pStyle w:val="a"/>
        <w:numPr>
          <w:ilvl w:val="0"/>
          <w:numId w:val="0"/>
        </w:numPr>
        <w:ind w:left="720"/>
      </w:pPr>
      <w:r w:rsidRPr="00165B11">
        <w:drawing>
          <wp:inline distT="0" distB="0" distL="0" distR="0" wp14:anchorId="37C01ADB" wp14:editId="6DD1B6FA">
            <wp:extent cx="4965700" cy="244094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558" cy="24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8AD6" w14:textId="74D2489D" w:rsidR="00165B11" w:rsidRDefault="00165B11" w:rsidP="00165B11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lastRenderedPageBreak/>
        <w:t>映射</w:t>
      </w:r>
      <w:r>
        <w:t>配置</w:t>
      </w:r>
    </w:p>
    <w:p w14:paraId="42389FA7" w14:textId="2BFDE060" w:rsidR="00165B11" w:rsidRDefault="00165B11" w:rsidP="00165B11">
      <w:pPr>
        <w:pStyle w:val="a"/>
        <w:numPr>
          <w:ilvl w:val="0"/>
          <w:numId w:val="0"/>
        </w:numPr>
        <w:ind w:left="720"/>
        <w:rPr>
          <w:rFonts w:hint="eastAsia"/>
        </w:rPr>
      </w:pPr>
      <w:r w:rsidRPr="00165B11">
        <w:drawing>
          <wp:inline distT="0" distB="0" distL="0" distR="0" wp14:anchorId="45958D0E" wp14:editId="52970CFB">
            <wp:extent cx="5732145" cy="3629025"/>
            <wp:effectExtent l="0" t="0" r="825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5B11">
      <w:footerReference w:type="default" r:id="rId16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320629" w14:textId="77777777" w:rsidR="00E3477E" w:rsidRDefault="00E3477E">
      <w:r>
        <w:separator/>
      </w:r>
    </w:p>
    <w:p w14:paraId="0C230F84" w14:textId="77777777" w:rsidR="00E3477E" w:rsidRDefault="00E3477E"/>
  </w:endnote>
  <w:endnote w:type="continuationSeparator" w:id="0">
    <w:p w14:paraId="6278271F" w14:textId="77777777" w:rsidR="00E3477E" w:rsidRDefault="00E3477E">
      <w:r>
        <w:continuationSeparator/>
      </w:r>
    </w:p>
    <w:p w14:paraId="3681CC32" w14:textId="77777777" w:rsidR="00E3477E" w:rsidRDefault="00E347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/>
    <w:sdtContent>
      <w:p w14:paraId="0D69B9AA" w14:textId="77777777" w:rsidR="00533586" w:rsidRDefault="00547C66">
        <w:pPr>
          <w:pStyle w:val="a7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165B11"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4AFB7D" w14:textId="77777777" w:rsidR="00E3477E" w:rsidRDefault="00E3477E">
      <w:r>
        <w:separator/>
      </w:r>
    </w:p>
    <w:p w14:paraId="5A9EDD0D" w14:textId="77777777" w:rsidR="00E3477E" w:rsidRDefault="00E3477E"/>
  </w:footnote>
  <w:footnote w:type="continuationSeparator" w:id="0">
    <w:p w14:paraId="742ACCEE" w14:textId="77777777" w:rsidR="00E3477E" w:rsidRDefault="00E3477E">
      <w:r>
        <w:continuationSeparator/>
      </w:r>
    </w:p>
    <w:p w14:paraId="2904C3F8" w14:textId="77777777" w:rsidR="00E3477E" w:rsidRDefault="00E3477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EB0C68"/>
    <w:multiLevelType w:val="hybridMultilevel"/>
    <w:tmpl w:val="931033D6"/>
    <w:lvl w:ilvl="0" w:tplc="5320652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D26634"/>
    <w:multiLevelType w:val="hybridMultilevel"/>
    <w:tmpl w:val="95904122"/>
    <w:lvl w:ilvl="0" w:tplc="F61A033C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7A492406"/>
    <w:multiLevelType w:val="hybridMultilevel"/>
    <w:tmpl w:val="84A2DC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7ADA58DF"/>
    <w:multiLevelType w:val="hybridMultilevel"/>
    <w:tmpl w:val="032C2D2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GB" w:vendorID="64" w:dllVersion="131078" w:nlCheck="1" w:checkStyle="0"/>
  <w:activeWritingStyle w:appName="MSWord" w:lang="ja-JP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B1D"/>
    <w:rsid w:val="0004691F"/>
    <w:rsid w:val="000A3D45"/>
    <w:rsid w:val="000D1B1D"/>
    <w:rsid w:val="000F536E"/>
    <w:rsid w:val="00140B5F"/>
    <w:rsid w:val="00165B11"/>
    <w:rsid w:val="001A0661"/>
    <w:rsid w:val="001B3660"/>
    <w:rsid w:val="00205BD6"/>
    <w:rsid w:val="00363719"/>
    <w:rsid w:val="003A46B8"/>
    <w:rsid w:val="004A7E6E"/>
    <w:rsid w:val="00533586"/>
    <w:rsid w:val="00547C66"/>
    <w:rsid w:val="005808EC"/>
    <w:rsid w:val="006D007B"/>
    <w:rsid w:val="0086393B"/>
    <w:rsid w:val="00883463"/>
    <w:rsid w:val="008B3364"/>
    <w:rsid w:val="008C646C"/>
    <w:rsid w:val="009B022C"/>
    <w:rsid w:val="00B46DA2"/>
    <w:rsid w:val="00BE3017"/>
    <w:rsid w:val="00BF7978"/>
    <w:rsid w:val="00C35F1A"/>
    <w:rsid w:val="00C9613D"/>
    <w:rsid w:val="00CE74DB"/>
    <w:rsid w:val="00D806B5"/>
    <w:rsid w:val="00DC061B"/>
    <w:rsid w:val="00DC4D4C"/>
    <w:rsid w:val="00E3477E"/>
    <w:rsid w:val="00EB6B8C"/>
    <w:rsid w:val="00F1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1E7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47C66"/>
    <w:rPr>
      <w:noProof/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huxiaoyu/Library/Containers/com.microsoft.Word/Data/Library/Caches/TM10002086/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52</TotalTime>
  <Pages>7</Pages>
  <Words>231</Words>
  <Characters>1321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胡晓雨</dc:creator>
  <cp:keywords/>
  <dc:description/>
  <cp:lastModifiedBy>胡晓雨</cp:lastModifiedBy>
  <cp:revision>14</cp:revision>
  <dcterms:created xsi:type="dcterms:W3CDTF">2017-03-28T07:27:00Z</dcterms:created>
  <dcterms:modified xsi:type="dcterms:W3CDTF">2017-03-30T02:29:00Z</dcterms:modified>
</cp:coreProperties>
</file>