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3C52" w14:textId="77777777" w:rsidR="00533586" w:rsidRDefault="0051712C">
      <w:pPr>
        <w:pStyle w:val="1"/>
        <w:rPr>
          <w:rFonts w:hint="eastAsia"/>
        </w:rPr>
      </w:pPr>
      <w:r>
        <w:t>Ja</w:t>
      </w:r>
      <w:r>
        <w:rPr>
          <w:lang w:val="en-US"/>
        </w:rPr>
        <w:t>vaScript</w:t>
      </w:r>
      <w:r>
        <w:rPr>
          <w:lang w:val="en-US"/>
        </w:rPr>
        <w:t>学习笔记</w:t>
      </w:r>
    </w:p>
    <w:p w14:paraId="158ED9AD" w14:textId="76621232" w:rsidR="0051712C" w:rsidRDefault="0051712C" w:rsidP="0051712C">
      <w:pPr>
        <w:pStyle w:val="a"/>
        <w:numPr>
          <w:ilvl w:val="0"/>
          <w:numId w:val="6"/>
        </w:numPr>
      </w:pPr>
      <w:r>
        <w:t>数据类型和变量</w:t>
      </w:r>
      <w:r w:rsidR="003274C6">
        <w:t>( 2017/4/2</w:t>
      </w:r>
      <w:r w:rsidR="003274C6">
        <w:rPr>
          <w:rFonts w:hint="eastAsia"/>
        </w:rPr>
        <w:t>)</w:t>
      </w:r>
      <w:bookmarkStart w:id="0" w:name="_GoBack"/>
      <w:bookmarkEnd w:id="0"/>
    </w:p>
    <w:p w14:paraId="24418B0E" w14:textId="77777777" w:rsidR="0051712C" w:rsidRDefault="0051712C" w:rsidP="0051712C">
      <w:pPr>
        <w:pStyle w:val="a"/>
        <w:numPr>
          <w:ilvl w:val="0"/>
          <w:numId w:val="9"/>
        </w:numPr>
        <w:ind w:left="720"/>
      </w:pPr>
      <w:r>
        <w:t>Number</w:t>
      </w:r>
      <w:r>
        <w:t>类型：</w:t>
      </w:r>
      <w:r>
        <w:t>js</w:t>
      </w:r>
      <w:r>
        <w:t>不区分浮点和整形，</w:t>
      </w:r>
      <w:r>
        <w:rPr>
          <w:rFonts w:hint="eastAsia"/>
        </w:rPr>
        <w:t>统一都叫</w:t>
      </w:r>
      <w:r>
        <w:t>Number</w:t>
      </w:r>
    </w:p>
    <w:p w14:paraId="01805D53" w14:textId="77777777" w:rsidR="0051712C" w:rsidRDefault="0051712C" w:rsidP="0051712C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几种</w:t>
      </w:r>
      <w:r>
        <w:t>特殊的</w:t>
      </w:r>
      <w:r>
        <w:t>numeber</w:t>
      </w:r>
      <w:r>
        <w:rPr>
          <w:rFonts w:hint="eastAsia"/>
        </w:rPr>
        <w:t>类型</w:t>
      </w:r>
    </w:p>
    <w:p w14:paraId="3488E656" w14:textId="77777777" w:rsidR="0051712C" w:rsidRDefault="0051712C" w:rsidP="0051712C">
      <w:pPr>
        <w:pStyle w:val="a"/>
        <w:numPr>
          <w:ilvl w:val="0"/>
          <w:numId w:val="10"/>
        </w:numPr>
      </w:pPr>
      <w:r>
        <w:rPr>
          <w:rFonts w:hint="eastAsia"/>
        </w:rPr>
        <w:t>NaN</w:t>
      </w:r>
      <w:r>
        <w:t>(not a number)</w:t>
      </w:r>
      <w:r>
        <w:t>，</w:t>
      </w:r>
      <w:r w:rsidRPr="0051712C">
        <w:t>NaN === NaN; // false</w:t>
      </w:r>
      <w:r>
        <w:t>只能通过</w:t>
      </w:r>
      <w:r>
        <w:t>isNaN()</w:t>
      </w:r>
    </w:p>
    <w:p w14:paraId="02F93907" w14:textId="77777777" w:rsidR="0051712C" w:rsidRDefault="0051712C" w:rsidP="0051712C">
      <w:pPr>
        <w:pStyle w:val="a"/>
        <w:numPr>
          <w:ilvl w:val="0"/>
          <w:numId w:val="10"/>
        </w:numPr>
      </w:pPr>
      <w:r>
        <w:t xml:space="preserve">Infinity </w:t>
      </w:r>
      <w:r>
        <w:rPr>
          <w:rFonts w:hint="eastAsia"/>
        </w:rPr>
        <w:t>表示</w:t>
      </w:r>
      <w:r>
        <w:t>无线大</w:t>
      </w:r>
    </w:p>
    <w:p w14:paraId="2E0D80F9" w14:textId="77777777" w:rsidR="0051712C" w:rsidRDefault="0051712C" w:rsidP="0051712C">
      <w:pPr>
        <w:pStyle w:val="a"/>
        <w:numPr>
          <w:ilvl w:val="0"/>
          <w:numId w:val="9"/>
        </w:numPr>
        <w:ind w:left="720"/>
      </w:pPr>
      <w:r>
        <w:rPr>
          <w:rFonts w:hint="eastAsia"/>
        </w:rPr>
        <w:t>比较</w:t>
      </w:r>
      <w:r>
        <w:t>运算符</w:t>
      </w:r>
      <w:r>
        <w:t>:</w:t>
      </w:r>
    </w:p>
    <w:p w14:paraId="57198DDD" w14:textId="77777777" w:rsidR="0051712C" w:rsidRDefault="0051712C" w:rsidP="0051712C">
      <w:pPr>
        <w:pStyle w:val="a"/>
        <w:numPr>
          <w:ilvl w:val="0"/>
          <w:numId w:val="11"/>
        </w:numP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>
        <w:t>==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它会自动转换数据类型再比较，很多时候，会得到非常诡异的结果；</w:t>
      </w:r>
    </w:p>
    <w:p w14:paraId="0A642F5E" w14:textId="77777777" w:rsidR="0051712C" w:rsidRDefault="0051712C" w:rsidP="0051712C">
      <w:pPr>
        <w:pStyle w:val="a"/>
        <w:numPr>
          <w:ilvl w:val="0"/>
          <w:numId w:val="11"/>
        </w:numP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===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：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它不会自动转换数据类型，如果数据类型不一致，返回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false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，如果一致，再比较。</w:t>
      </w:r>
    </w:p>
    <w:p w14:paraId="4079DD4D" w14:textId="77777777" w:rsidR="0051712C" w:rsidRPr="0051712C" w:rsidRDefault="0051712C" w:rsidP="0051712C">
      <w:pPr>
        <w:pStyle w:val="a"/>
        <w:numPr>
          <w:ilvl w:val="0"/>
          <w:numId w:val="11"/>
        </w:numP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注意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：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由于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JavaScript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这个设计缺陷，不要使用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==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比较，始终坚持使用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===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比较。</w:t>
      </w:r>
    </w:p>
    <w:p w14:paraId="1E2B96A3" w14:textId="77777777" w:rsidR="0051712C" w:rsidRDefault="0051712C" w:rsidP="0051712C">
      <w:pPr>
        <w:pStyle w:val="a"/>
        <w:numPr>
          <w:ilvl w:val="0"/>
          <w:numId w:val="0"/>
        </w:numPr>
      </w:pPr>
      <w:r>
        <w:t>3</w:t>
      </w:r>
      <w:r>
        <w:t>、</w:t>
      </w:r>
      <w:r>
        <w:t xml:space="preserve">null </w:t>
      </w:r>
      <w:r>
        <w:rPr>
          <w:rFonts w:hint="eastAsia"/>
        </w:rPr>
        <w:t>和</w:t>
      </w:r>
      <w:r>
        <w:t>undefined</w:t>
      </w:r>
    </w:p>
    <w:p w14:paraId="093E9F85" w14:textId="77777777" w:rsidR="0051712C" w:rsidRDefault="0051712C" w:rsidP="0051712C">
      <w:pPr>
        <w:pStyle w:val="a"/>
        <w:numPr>
          <w:ilvl w:val="0"/>
          <w:numId w:val="0"/>
        </w:numPr>
      </w:pPr>
      <w:r>
        <w:tab/>
      </w:r>
      <w:r w:rsidRPr="0051712C">
        <w:rPr>
          <w:rFonts w:hint="eastAsia"/>
        </w:rPr>
        <w:t>JavaScript</w:t>
      </w:r>
      <w:r w:rsidRPr="0051712C">
        <w:rPr>
          <w:rFonts w:hint="eastAsia"/>
        </w:rPr>
        <w:t>的设计者希望用</w:t>
      </w:r>
      <w:r w:rsidRPr="0051712C">
        <w:rPr>
          <w:rFonts w:hint="eastAsia"/>
        </w:rPr>
        <w:t>null</w:t>
      </w:r>
      <w:r w:rsidRPr="0051712C">
        <w:rPr>
          <w:rFonts w:hint="eastAsia"/>
        </w:rPr>
        <w:t>表示一个空的值，而</w:t>
      </w:r>
      <w:r w:rsidRPr="0051712C">
        <w:rPr>
          <w:rFonts w:hint="eastAsia"/>
        </w:rPr>
        <w:t>undefined</w:t>
      </w:r>
      <w:r w:rsidRPr="0051712C">
        <w:rPr>
          <w:rFonts w:hint="eastAsia"/>
        </w:rPr>
        <w:t>表示值未定义。事实证明，这并没有什么卵用，区分两者的意义不大。大多数情况下，我们都应该用</w:t>
      </w:r>
      <w:r w:rsidRPr="0051712C">
        <w:rPr>
          <w:rFonts w:hint="eastAsia"/>
        </w:rPr>
        <w:t>null</w:t>
      </w:r>
      <w:r w:rsidRPr="0051712C">
        <w:rPr>
          <w:rFonts w:hint="eastAsia"/>
        </w:rPr>
        <w:t>。</w:t>
      </w:r>
      <w:r w:rsidRPr="0051712C">
        <w:rPr>
          <w:rFonts w:hint="eastAsia"/>
        </w:rPr>
        <w:t>undefined</w:t>
      </w:r>
      <w:r w:rsidRPr="0051712C">
        <w:rPr>
          <w:rFonts w:hint="eastAsia"/>
        </w:rPr>
        <w:t>仅仅在判断函数参数是否传递的情况下有用。</w:t>
      </w:r>
    </w:p>
    <w:p w14:paraId="427A5C8D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</w:pPr>
      <w:r>
        <w:t>4</w:t>
      </w:r>
      <w:r>
        <w:t>、</w:t>
      </w:r>
      <w:r>
        <w:rPr>
          <w:rFonts w:hint="eastAsia"/>
        </w:rPr>
        <w:t>数组</w:t>
      </w:r>
    </w:p>
    <w:p w14:paraId="6B3D5FA4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 w:rsidRPr="0051712C">
        <w:rPr>
          <w:rFonts w:hint="eastAsia"/>
        </w:rPr>
        <w:t>数组是一组按顺序排列的集合，集合的每个值称为元素。</w:t>
      </w:r>
    </w:p>
    <w:p w14:paraId="2C8B0F4A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</w:pPr>
      <w:r w:rsidRPr="0051712C">
        <w:rPr>
          <w:rFonts w:hint="eastAsia"/>
        </w:rPr>
        <w:t>JavaScript</w:t>
      </w:r>
      <w:r w:rsidRPr="0051712C">
        <w:rPr>
          <w:rFonts w:hint="eastAsia"/>
        </w:rPr>
        <w:t>的数组可以包括任意数据类型。例如</w:t>
      </w:r>
      <w:r>
        <w:t>：</w:t>
      </w:r>
    </w:p>
    <w:p w14:paraId="6DD65555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>[</w:t>
      </w:r>
      <w:r>
        <w:rPr>
          <w:rFonts w:ascii="Courier" w:hAnsi="Courier" w:cs="Courier"/>
          <w:noProof w:val="0"/>
          <w:color w:val="118987"/>
          <w:sz w:val="24"/>
          <w:szCs w:val="24"/>
          <w:lang w:val="en-US" w:eastAsia="ja-JP"/>
        </w:rPr>
        <w:t>1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, </w:t>
      </w:r>
      <w:r>
        <w:rPr>
          <w:rFonts w:ascii="Courier" w:hAnsi="Courier" w:cs="Courier"/>
          <w:noProof w:val="0"/>
          <w:color w:val="118987"/>
          <w:sz w:val="24"/>
          <w:szCs w:val="24"/>
          <w:lang w:val="en-US" w:eastAsia="ja-JP"/>
        </w:rPr>
        <w:t>2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, </w:t>
      </w:r>
      <w:r>
        <w:rPr>
          <w:rFonts w:ascii="Courier" w:hAnsi="Courier" w:cs="Courier"/>
          <w:noProof w:val="0"/>
          <w:color w:val="118987"/>
          <w:sz w:val="24"/>
          <w:szCs w:val="24"/>
          <w:lang w:val="en-US" w:eastAsia="ja-JP"/>
        </w:rPr>
        <w:t>3.14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, </w:t>
      </w:r>
      <w:r>
        <w:rPr>
          <w:rFonts w:ascii="Courier" w:hAnsi="Courier" w:cs="Courier"/>
          <w:noProof w:val="0"/>
          <w:color w:val="D20035"/>
          <w:sz w:val="24"/>
          <w:szCs w:val="24"/>
          <w:lang w:val="en-US" w:eastAsia="ja-JP"/>
        </w:rPr>
        <w:t>'Hello'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>, null, true];</w:t>
      </w:r>
    </w:p>
    <w:p w14:paraId="52949AB5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</w:pPr>
      <w:r w:rsidRPr="0051712C">
        <w:rPr>
          <w:rFonts w:hint="eastAsia"/>
        </w:rPr>
        <w:t>另一种创建数组的方法是通过</w:t>
      </w:r>
      <w:r w:rsidRPr="0051712C">
        <w:rPr>
          <w:rFonts w:hint="eastAsia"/>
        </w:rPr>
        <w:t>Array()</w:t>
      </w:r>
      <w:r w:rsidRPr="0051712C">
        <w:rPr>
          <w:rFonts w:hint="eastAsia"/>
        </w:rPr>
        <w:t>函数实现</w:t>
      </w:r>
    </w:p>
    <w:p w14:paraId="2A000346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var</w:t>
      </w:r>
      <w:r>
        <w:t xml:space="preserve"> arr = new Array(1,2,3);</w:t>
      </w:r>
    </w:p>
    <w:p w14:paraId="5D8A4F06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对象</w:t>
      </w:r>
    </w:p>
    <w:p w14:paraId="1E0674AB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</w:pPr>
      <w:r w:rsidRPr="0051712C">
        <w:rPr>
          <w:rFonts w:hint="eastAsia"/>
        </w:rPr>
        <w:t>JavaScript</w:t>
      </w:r>
      <w:r w:rsidRPr="0051712C">
        <w:rPr>
          <w:rFonts w:hint="eastAsia"/>
        </w:rPr>
        <w:t>的对象是一组由键</w:t>
      </w:r>
      <w:r w:rsidRPr="0051712C">
        <w:rPr>
          <w:rFonts w:hint="eastAsia"/>
        </w:rPr>
        <w:t>-</w:t>
      </w:r>
      <w:r w:rsidRPr="0051712C">
        <w:rPr>
          <w:rFonts w:hint="eastAsia"/>
        </w:rPr>
        <w:t>值组成的无序集合，例如：</w:t>
      </w:r>
    </w:p>
    <w:p w14:paraId="78B695A4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b/>
          <w:bCs/>
          <w:noProof w:val="0"/>
          <w:color w:val="262626"/>
          <w:sz w:val="24"/>
          <w:szCs w:val="24"/>
          <w:lang w:val="en-US" w:eastAsia="ja-JP"/>
        </w:rPr>
        <w:lastRenderedPageBreak/>
        <w:t>var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 person = {</w:t>
      </w:r>
    </w:p>
    <w:p w14:paraId="0F97A666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    name: </w:t>
      </w:r>
      <w:r>
        <w:rPr>
          <w:rFonts w:ascii="Courier" w:hAnsi="Courier" w:cs="Courier"/>
          <w:noProof w:val="0"/>
          <w:color w:val="D20035"/>
          <w:sz w:val="24"/>
          <w:szCs w:val="24"/>
          <w:lang w:val="en-US" w:eastAsia="ja-JP"/>
        </w:rPr>
        <w:t>'Bob'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>,</w:t>
      </w:r>
    </w:p>
    <w:p w14:paraId="47D7473C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    age: </w:t>
      </w:r>
      <w:r>
        <w:rPr>
          <w:rFonts w:ascii="Courier" w:hAnsi="Courier" w:cs="Courier"/>
          <w:noProof w:val="0"/>
          <w:color w:val="118987"/>
          <w:sz w:val="24"/>
          <w:szCs w:val="24"/>
          <w:lang w:val="en-US" w:eastAsia="ja-JP"/>
        </w:rPr>
        <w:t>20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>,</w:t>
      </w:r>
    </w:p>
    <w:p w14:paraId="28D49AC5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    tags: [</w:t>
      </w:r>
      <w:r>
        <w:rPr>
          <w:rFonts w:ascii="Courier" w:hAnsi="Courier" w:cs="Courier"/>
          <w:noProof w:val="0"/>
          <w:color w:val="D20035"/>
          <w:sz w:val="24"/>
          <w:szCs w:val="24"/>
          <w:lang w:val="en-US" w:eastAsia="ja-JP"/>
        </w:rPr>
        <w:t>'js'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, </w:t>
      </w:r>
      <w:r>
        <w:rPr>
          <w:rFonts w:ascii="Courier" w:hAnsi="Courier" w:cs="Courier"/>
          <w:noProof w:val="0"/>
          <w:color w:val="D20035"/>
          <w:sz w:val="24"/>
          <w:szCs w:val="24"/>
          <w:lang w:val="en-US" w:eastAsia="ja-JP"/>
        </w:rPr>
        <w:t>'web'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, </w:t>
      </w:r>
      <w:r>
        <w:rPr>
          <w:rFonts w:ascii="Courier" w:hAnsi="Courier" w:cs="Courier"/>
          <w:noProof w:val="0"/>
          <w:color w:val="D20035"/>
          <w:sz w:val="24"/>
          <w:szCs w:val="24"/>
          <w:lang w:val="en-US" w:eastAsia="ja-JP"/>
        </w:rPr>
        <w:t>'mobile'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>],</w:t>
      </w:r>
    </w:p>
    <w:p w14:paraId="7F424676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    city: </w:t>
      </w:r>
      <w:r>
        <w:rPr>
          <w:rFonts w:ascii="Courier" w:hAnsi="Courier" w:cs="Courier"/>
          <w:noProof w:val="0"/>
          <w:color w:val="D20035"/>
          <w:sz w:val="24"/>
          <w:szCs w:val="24"/>
          <w:lang w:val="en-US" w:eastAsia="ja-JP"/>
        </w:rPr>
        <w:t>'Beijing'</w:t>
      </w: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>,</w:t>
      </w:r>
    </w:p>
    <w:p w14:paraId="2C962756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    hasCar: true,</w:t>
      </w:r>
    </w:p>
    <w:p w14:paraId="176FDB7F" w14:textId="77777777" w:rsidR="0051712C" w:rsidRDefault="0051712C" w:rsidP="00517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 xml:space="preserve">    zipcode: null</w:t>
      </w:r>
    </w:p>
    <w:p w14:paraId="39445507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  <w:rPr>
          <w:rFonts w:ascii="Courier" w:hAnsi="Courier" w:cs="Courier" w:hint="eastAsia"/>
          <w:noProof w:val="0"/>
          <w:color w:val="343434"/>
          <w:sz w:val="24"/>
          <w:szCs w:val="24"/>
          <w:lang w:val="en-US" w:eastAsia="ja-JP"/>
        </w:rPr>
      </w:pPr>
      <w:r>
        <w:rPr>
          <w:rFonts w:ascii="Courier" w:hAnsi="Courier" w:cs="Courier"/>
          <w:noProof w:val="0"/>
          <w:color w:val="343434"/>
          <w:sz w:val="24"/>
          <w:szCs w:val="24"/>
          <w:lang w:val="en-US" w:eastAsia="ja-JP"/>
        </w:rPr>
        <w:t>};</w:t>
      </w:r>
    </w:p>
    <w:p w14:paraId="0D7EC8BC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  <w:rPr>
          <w:rFonts w:ascii="Courier" w:hAnsi="Courier" w:cs="Courier" w:hint="eastAsia"/>
          <w:noProof w:val="0"/>
          <w:color w:val="343434"/>
          <w:sz w:val="24"/>
          <w:szCs w:val="24"/>
          <w:lang w:val="en-US" w:eastAsia="ja-JP"/>
        </w:rPr>
      </w:pPr>
    </w:p>
    <w:p w14:paraId="53E789F2" w14:textId="77777777" w:rsidR="0051712C" w:rsidRDefault="0051712C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6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、变量</w:t>
      </w:r>
    </w:p>
    <w:p w14:paraId="74A3E4D9" w14:textId="77777777" w:rsidR="00855A18" w:rsidRDefault="0051712C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变量名是大小写英文、数字、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$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和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_</w:t>
      </w:r>
      <w:r w:rsidRPr="0051712C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的组合，且不能用数字开头。</w:t>
      </w:r>
      <w:r w:rsidR="00855A18"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这种变量</w:t>
      </w:r>
    </w:p>
    <w:p w14:paraId="4E8F542A" w14:textId="77777777" w:rsidR="0051712C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本身类型不固定的语言称之为动态语言</w:t>
      </w:r>
    </w:p>
    <w:p w14:paraId="6B9CA87F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7</w:t>
      </w: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、</w:t>
      </w: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str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ict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模式</w:t>
      </w:r>
    </w:p>
    <w:p w14:paraId="73F8F6C9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JavaScript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在设计之初，为了方便初学者学习，并不强制要求用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var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申明</w:t>
      </w:r>
    </w:p>
    <w:p w14:paraId="31207787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变量。这个设计错误带来了严重的后果：如果一个变量没有通过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var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申明</w:t>
      </w:r>
    </w:p>
    <w:p w14:paraId="45964F48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就被使用，那么该变量就自动被申明为全局变量：</w:t>
      </w:r>
    </w:p>
    <w:p w14:paraId="326C63CF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i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 xml:space="preserve"> = 10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；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//</w:t>
      </w: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全局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变量</w:t>
      </w:r>
    </w:p>
    <w:p w14:paraId="033DD033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为了修补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JavaScript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这一严重设计缺陷，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ECMA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在后续规范中推出了</w:t>
      </w:r>
    </w:p>
    <w:p w14:paraId="7568D964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strict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模式，在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strict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模式下运行的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JavaScript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代码，强制通过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var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申明变</w:t>
      </w:r>
    </w:p>
    <w:p w14:paraId="5268B941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量，未使用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var</w:t>
      </w:r>
      <w:r w:rsidRPr="00855A18"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申明变量就使用的，将导致运行错误。</w:t>
      </w:r>
    </w:p>
    <w:p w14:paraId="1697E0FC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启用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strict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模式的方法是在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JavaScript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代码的第一行写上：</w:t>
      </w:r>
    </w:p>
    <w:p w14:paraId="5B9EEC60" w14:textId="77777777" w:rsidR="00855A18" w:rsidRDefault="00855A18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</w:pP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‘</w:t>
      </w:r>
      <w:r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  <w:t>use strict</w:t>
      </w:r>
      <w:r>
        <w:rPr>
          <w:rFonts w:ascii="Helvetica Neue" w:hAnsi="Helvetica Neue" w:cs="Helvetica Neue"/>
          <w:noProof w:val="0"/>
          <w:color w:val="535353"/>
          <w:sz w:val="28"/>
          <w:szCs w:val="28"/>
          <w:lang w:val="en-US" w:eastAsia="ja-JP"/>
        </w:rPr>
        <w:t>’;</w:t>
      </w:r>
    </w:p>
    <w:p w14:paraId="31165EBB" w14:textId="77777777" w:rsidR="003274C6" w:rsidRPr="0051712C" w:rsidRDefault="003274C6" w:rsidP="0051712C">
      <w:pPr>
        <w:pStyle w:val="a"/>
        <w:numPr>
          <w:ilvl w:val="0"/>
          <w:numId w:val="0"/>
        </w:numPr>
        <w:ind w:left="432" w:hanging="432"/>
        <w:rPr>
          <w:rFonts w:ascii="Helvetica Neue" w:hAnsi="Helvetica Neue" w:cs="Helvetica Neue" w:hint="eastAsia"/>
          <w:noProof w:val="0"/>
          <w:color w:val="535353"/>
          <w:sz w:val="28"/>
          <w:szCs w:val="28"/>
          <w:lang w:val="en-US" w:eastAsia="ja-JP"/>
        </w:rPr>
      </w:pPr>
    </w:p>
    <w:sectPr w:rsidR="003274C6" w:rsidRPr="0051712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A065D" w14:textId="77777777" w:rsidR="00BC15A9" w:rsidRDefault="00BC15A9">
      <w:r>
        <w:separator/>
      </w:r>
    </w:p>
    <w:p w14:paraId="16430843" w14:textId="77777777" w:rsidR="00BC15A9" w:rsidRDefault="00BC15A9"/>
  </w:endnote>
  <w:endnote w:type="continuationSeparator" w:id="0">
    <w:p w14:paraId="42ACCD19" w14:textId="77777777" w:rsidR="00BC15A9" w:rsidRDefault="00BC15A9">
      <w:r>
        <w:continuationSeparator/>
      </w:r>
    </w:p>
    <w:p w14:paraId="7A4508A0" w14:textId="77777777" w:rsidR="00BC15A9" w:rsidRDefault="00BC15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/>
    <w:sdtContent>
      <w:p w14:paraId="31F19827" w14:textId="77777777" w:rsidR="00533586" w:rsidRDefault="00547C66">
        <w:pPr>
          <w:pStyle w:val="a7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274C6"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62504" w14:textId="77777777" w:rsidR="00BC15A9" w:rsidRDefault="00BC15A9">
      <w:r>
        <w:separator/>
      </w:r>
    </w:p>
    <w:p w14:paraId="61F6C785" w14:textId="77777777" w:rsidR="00BC15A9" w:rsidRDefault="00BC15A9"/>
  </w:footnote>
  <w:footnote w:type="continuationSeparator" w:id="0">
    <w:p w14:paraId="688F54BE" w14:textId="77777777" w:rsidR="00BC15A9" w:rsidRDefault="00BC15A9">
      <w:r>
        <w:continuationSeparator/>
      </w:r>
    </w:p>
    <w:p w14:paraId="5DB2FB34" w14:textId="77777777" w:rsidR="00BC15A9" w:rsidRDefault="00BC15A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pt;height:15pt" o:bullet="t">
        <v:imagedata r:id="rId1" o:title="/var/folders/0l/qsrdjqyj5v7gr8k5l1cx9l980000gn/T/com.microsoft.Word/Word Work File L_1"/>
      </v:shape>
    </w:pict>
  </w:numPicBullet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226B97"/>
    <w:multiLevelType w:val="hybridMultilevel"/>
    <w:tmpl w:val="420890C6"/>
    <w:lvl w:ilvl="0" w:tplc="A20E748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F295B"/>
    <w:multiLevelType w:val="hybridMultilevel"/>
    <w:tmpl w:val="0B028F4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3D7A2458"/>
    <w:multiLevelType w:val="hybridMultilevel"/>
    <w:tmpl w:val="13BC9640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6">
    <w:nsid w:val="44FD62B2"/>
    <w:multiLevelType w:val="hybridMultilevel"/>
    <w:tmpl w:val="E86638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2A2F1C"/>
    <w:multiLevelType w:val="hybridMultilevel"/>
    <w:tmpl w:val="78F6FDA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31807"/>
    <w:multiLevelType w:val="hybridMultilevel"/>
    <w:tmpl w:val="63E2640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8582074"/>
    <w:multiLevelType w:val="hybridMultilevel"/>
    <w:tmpl w:val="847623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ED61950"/>
    <w:multiLevelType w:val="hybridMultilevel"/>
    <w:tmpl w:val="CB1ECCFA"/>
    <w:lvl w:ilvl="0" w:tplc="1582A3F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2C"/>
    <w:rsid w:val="001B3660"/>
    <w:rsid w:val="003274C6"/>
    <w:rsid w:val="0051712C"/>
    <w:rsid w:val="00533586"/>
    <w:rsid w:val="00547C66"/>
    <w:rsid w:val="00855A18"/>
    <w:rsid w:val="00BC15A9"/>
    <w:rsid w:val="00C35F1A"/>
    <w:rsid w:val="00C9613D"/>
    <w:rsid w:val="00E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2CA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noProof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xiaoyu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42"/>
    <w:rsid w:val="0068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6A65B0A08B8F84DA6631563D86CC1DB">
    <w:name w:val="D6A65B0A08B8F84DA6631563D86CC1DB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8A03EA9CD56D484696B3383E5CFD8884">
    <w:name w:val="8A03EA9CD56D484696B3383E5CFD888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18</TotalTime>
  <Pages>2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胡晓雨</dc:creator>
  <cp:keywords/>
  <dc:description/>
  <cp:lastModifiedBy>胡晓雨</cp:lastModifiedBy>
  <cp:revision>2</cp:revision>
  <dcterms:created xsi:type="dcterms:W3CDTF">2017-04-02T08:12:00Z</dcterms:created>
  <dcterms:modified xsi:type="dcterms:W3CDTF">2017-04-02T08:39:00Z</dcterms:modified>
</cp:coreProperties>
</file>