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480" w:after="480" w:line="288" w:lineRule="auto"/>
        <w:ind w:left="0"/>
      </w:pPr>
      <w:bookmarkStart w:id="9" w:name="_GoBack"/>
      <w:bookmarkEnd w:id="9"/>
      <w:r>
        <w:rPr>
          <w:rFonts w:ascii="Arial" w:hAnsi="Arial" w:eastAsia="等线" w:cs="Arial"/>
          <w:b/>
          <w:sz w:val="52"/>
        </w:rPr>
        <w:t>前后端开发系统学习大纲（严格遵循你指定路线）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本大纲全程贴合「学练结合、循序渐进」的原则，每小节均配套知识点讲解 + 随堂练习 + 代码批改，学完每个阶段可独立完成对应实战 Demo，最终具备独立开发前后端分离项目的能力。整体路线完全按照你指定的顺序排布，无额外偏离内容。</w:t>
      </w:r>
    </w:p>
    <w:p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阶段一：Java 基础（后端开发核心打底）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目标</w:t>
      </w:r>
      <w:r>
        <w:rPr>
          <w:rFonts w:ascii="Arial" w:hAnsi="Arial" w:eastAsia="等线" w:cs="Arial"/>
          <w:sz w:val="22"/>
        </w:rPr>
        <w:t>：掌握 Java 核心语法，理解面向对象思想，能独立编写基础业务逻辑代码，为后续所有框架学习打牢底层基础</w:t>
      </w:r>
    </w:p>
    <w:p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入门篇：Java 语言特点 + JDK 环境搭建 + IDEA 使用 + 第一个 HelloWorld 程序 + 基础语法规则</w:t>
      </w:r>
    </w:p>
    <w:p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基础语法：变量与数据类型、运算符、流程控制（分支、循环）、方法定义与调用</w:t>
      </w:r>
    </w:p>
    <w:p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面向对象核心：类与对象、封装、继承、多态、抽象类、接口</w:t>
      </w:r>
    </w:p>
    <w:p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常用 API：字符串 String、日期时间、包装类、常用工具类</w:t>
      </w:r>
    </w:p>
    <w:p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集合框架：List、Set、Map 集合体系、遍历方式、核心方法与适用场景</w:t>
      </w:r>
    </w:p>
    <w:p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异常与 IO：异常处理机制、文件 IO 流、字节流 / 字符流基础</w:t>
      </w:r>
    </w:p>
    <w:p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进阶基础：泛型、多线程入门、Lambda 表达式基础</w:t>
      </w:r>
    </w:p>
    <w:p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阶段小项目：控制台版学生管理系统（纯 Java 实现，巩固全部基础语法）</w:t>
      </w:r>
    </w:p>
    <w:p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阶段二：MySQL 数据库（数据持久化基础）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目标</w:t>
      </w:r>
      <w:r>
        <w:rPr>
          <w:rFonts w:ascii="Arial" w:hAnsi="Arial" w:eastAsia="等线" w:cs="Arial"/>
          <w:sz w:val="22"/>
        </w:rPr>
        <w:t>：熟练编写 SQL 语句，掌握数据库设计规范，能通过 Java 操作数据库</w:t>
      </w:r>
    </w:p>
    <w:p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数据库入门：MySQL 安装与环境配置、数据库基本概念、SQL 分类</w:t>
      </w:r>
    </w:p>
    <w:p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基础 SQL：库 / 表的增删改查、数据增删改查（DML）、条件查询、排序、分页</w:t>
      </w:r>
    </w:p>
    <w:p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SQL 进阶：聚合函数、分组查询、多表查询（内连接、外连接）、子查询</w:t>
      </w:r>
    </w:p>
    <w:p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数据库进阶：索引原理与使用、事务与 ACID 特性、隔离级别</w:t>
      </w:r>
    </w:p>
    <w:p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数据库设计：表设计原则、三大范式、外键约束</w:t>
      </w:r>
    </w:p>
    <w:p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JDBC 编程：Java 通过 JDBC 连接数据库、实现增删改查、PreparedStatement 使用</w:t>
      </w:r>
    </w:p>
    <w:p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阶段练习：基于 JDBC 实现学生管理系统的数据持久化</w:t>
      </w:r>
    </w:p>
    <w:p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阶段三：Spring 框架（企业级开发核心框架）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目标</w:t>
      </w:r>
      <w:r>
        <w:rPr>
          <w:rFonts w:ascii="Arial" w:hAnsi="Arial" w:eastAsia="等线" w:cs="Arial"/>
          <w:sz w:val="22"/>
        </w:rPr>
        <w:t>：理解 Spring 核心思想，掌握 IOC 与 AOP，能使用 Spring 管理对象与事务</w:t>
      </w:r>
    </w:p>
    <w:p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Spring 入门：框架简介、核心思想（IOC、AOP）、环境搭建</w:t>
      </w:r>
    </w:p>
    <w:p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IOC 容器：Bean 的配置与管理、依赖注入 DI、Bean 的生命周期</w:t>
      </w:r>
    </w:p>
    <w:p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注解开发：Spring 注解驱动开发、组件扫描、核心注解使用</w:t>
      </w:r>
    </w:p>
    <w:p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AOP 面向切面编程：核心概念、通知类型、切面配置、切入点表达式</w:t>
      </w:r>
    </w:p>
    <w:p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Spring 事务管理：声明式事务、事务传播行为、事务配置</w:t>
      </w:r>
    </w:p>
    <w:p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阶段练习：基于 Spring 实现业务层解耦与事务控制</w:t>
      </w:r>
    </w:p>
    <w:p>
      <w:pPr>
        <w:spacing w:before="320" w:after="120" w:line="288" w:lineRule="auto"/>
        <w:ind w:left="0"/>
        <w:jc w:val="left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阶段四：SpringMVC 框架（Web 层开发）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目标</w:t>
      </w:r>
      <w:r>
        <w:rPr>
          <w:rFonts w:ascii="Arial" w:hAnsi="Arial" w:eastAsia="等线" w:cs="Arial"/>
          <w:sz w:val="22"/>
        </w:rPr>
        <w:t>：掌握 Web 请求处理流程，能基于 SpringMVC 开发后端接口</w:t>
      </w:r>
    </w:p>
    <w:p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SpringMVC 入门：框架作用、核心组件、环境搭建、第一个请求接口</w:t>
      </w:r>
    </w:p>
    <w:p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请求参数绑定：各类参数接收方式、日期格式化、参数校验</w:t>
      </w:r>
    </w:p>
    <w:p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响应处理：页面跳转、JSON 数据返回、静态资源处理</w:t>
      </w:r>
    </w:p>
    <w:p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RESTful 风格接口：REST 规范、请求方式对应、接口设计原则</w:t>
      </w:r>
    </w:p>
    <w:p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拦截器与异常处理：拦截器配置、全局异常处理</w:t>
      </w:r>
    </w:p>
    <w:p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阶段练习：基于 SpringMVC 实现一套简单的 CRUD 接口</w:t>
      </w:r>
    </w:p>
    <w:p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阶段五：MyBatis 持久层框架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目标</w:t>
      </w:r>
      <w:r>
        <w:rPr>
          <w:rFonts w:ascii="Arial" w:hAnsi="Arial" w:eastAsia="等线" w:cs="Arial"/>
          <w:sz w:val="22"/>
        </w:rPr>
        <w:t>：熟练使用 MyBatis 操作数据库，掌握动态 SQL 等高级特性</w:t>
      </w:r>
    </w:p>
    <w:p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MyBatis 入门：框架简介、与 JDBC 对比、核心配置文件、环境搭建</w:t>
      </w:r>
    </w:p>
    <w:p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基础 CRUD：基于 XML / 注解方式实现单表增删改查、参数传递规则</w:t>
      </w:r>
    </w:p>
    <w:p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动态 SQL：if、choose、where、set、foreach 等标签的使用</w:t>
      </w:r>
    </w:p>
    <w:p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高级映射：一对一、一对多关联查询、结果映射配置</w:t>
      </w:r>
    </w:p>
    <w:p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进阶功能：分页插件 PageHelper、逆向工程、缓存机制</w:t>
      </w:r>
    </w:p>
    <w:p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阶段练习：用 MyBatis 重构之前的数据库操作代码</w:t>
      </w:r>
    </w:p>
    <w:p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阶段六：SSM 整合（Spring + SpringMVC + MyBatis）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目标</w:t>
      </w:r>
      <w:r>
        <w:rPr>
          <w:rFonts w:ascii="Arial" w:hAnsi="Arial" w:eastAsia="等线" w:cs="Arial"/>
          <w:sz w:val="22"/>
        </w:rPr>
        <w:t>：打通三层架构，独立完成传统企业级 JavaWeb 项目开发</w:t>
      </w:r>
    </w:p>
    <w:p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SSM 整合思路：各框架职责划分、整合配置流程、Maven 依赖管理</w:t>
      </w:r>
    </w:p>
    <w:p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项目结构搭建：标准 Maven 项目结构、分层设计（Controller/Service/Dao）</w:t>
      </w:r>
    </w:p>
    <w:p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功能模块开发：完整 CRUD 业务、参数校验、统一返回结果封装</w:t>
      </w:r>
    </w:p>
    <w:p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阶段实战项目：SSM 版后台管理系统（用户 / 角色基础模块）</w:t>
      </w:r>
    </w:p>
    <w:p>
      <w:pPr>
        <w:spacing w:before="320" w:after="120" w:line="288" w:lineRule="auto"/>
        <w:ind w:left="0"/>
        <w:jc w:val="left"/>
        <w:outlineLvl w:val="1"/>
      </w:pPr>
      <w:bookmarkStart w:id="6" w:name="heading_6"/>
      <w:r>
        <w:rPr>
          <w:rFonts w:ascii="Arial" w:hAnsi="Arial" w:eastAsia="等线" w:cs="Arial"/>
          <w:b/>
          <w:sz w:val="32"/>
        </w:rPr>
        <w:t>阶段七：Redis 缓存中间件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目标</w:t>
      </w:r>
      <w:r>
        <w:rPr>
          <w:rFonts w:ascii="Arial" w:hAnsi="Arial" w:eastAsia="等线" w:cs="Arial"/>
          <w:sz w:val="22"/>
        </w:rPr>
        <w:t>：掌握 Redis 核心数据结构，能在项目中合理使用缓存优化性能</w:t>
      </w:r>
    </w:p>
    <w:p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Redis 入门：安装配置、特点与应用场景、常用操作命令</w:t>
      </w:r>
    </w:p>
    <w:p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核心数据类型：String、Hash、List、Set、ZSet 的使用与业务场景</w:t>
      </w:r>
    </w:p>
    <w:p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Java 操作 Redis：Jedis、Spring Data Redis 集成方式</w:t>
      </w:r>
    </w:p>
    <w:p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缓存实战：缓存策略、缓存穿透 / 击穿 / 雪崩问题与解决方案</w:t>
      </w:r>
    </w:p>
    <w:p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进阶场景：分布式锁、过期策略、持久化机制</w:t>
      </w:r>
    </w:p>
    <w:p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阶段练习：为 SSM 项目集成 Redis，优化高频查询接口</w:t>
      </w:r>
    </w:p>
    <w:p>
      <w:pPr>
        <w:spacing w:before="320" w:after="120" w:line="288" w:lineRule="auto"/>
        <w:ind w:left="0"/>
        <w:jc w:val="left"/>
        <w:outlineLvl w:val="1"/>
      </w:pPr>
      <w:bookmarkStart w:id="7" w:name="heading_7"/>
      <w:r>
        <w:rPr>
          <w:rFonts w:ascii="Arial" w:hAnsi="Arial" w:eastAsia="等线" w:cs="Arial"/>
          <w:b/>
          <w:sz w:val="32"/>
        </w:rPr>
        <w:t>阶段八：SpringBoot 快速开发框架（企业主流开发方式）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目标</w:t>
      </w:r>
      <w:r>
        <w:rPr>
          <w:rFonts w:ascii="Arial" w:hAnsi="Arial" w:eastAsia="等线" w:cs="Arial"/>
          <w:sz w:val="22"/>
        </w:rPr>
        <w:t>：熟练使用 SpringBoot 快速开发后端项目，掌握企业级开发规范</w:t>
      </w:r>
    </w:p>
    <w:p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SpringBoot 入门：核心特点、快速创建项目、自动配置原理</w:t>
      </w:r>
    </w:p>
    <w:p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常用依赖集成：集成 MyBatis、集成 Redis、集成 Druid 数据源</w:t>
      </w:r>
    </w:p>
    <w:p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全局配置：配置文件语法、多环境配置、自定义配置属性</w:t>
      </w:r>
    </w:p>
    <w:p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Web 开发：RESTful 接口开发、统一结果封装、全局异常处理</w:t>
      </w:r>
    </w:p>
    <w:p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项目进阶：拦截器、文件上传、定时任务</w:t>
      </w:r>
    </w:p>
    <w:p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项目打包与部署：Jar 包打包、运行与部署方式</w:t>
      </w:r>
    </w:p>
    <w:p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阶段实战：用 SpringBoot 重构 SSM 管理系统，大幅简化配置</w:t>
      </w:r>
    </w:p>
    <w:p>
      <w:pPr>
        <w:spacing w:before="320" w:after="120" w:line="288" w:lineRule="auto"/>
        <w:ind w:left="0"/>
        <w:jc w:val="left"/>
        <w:outlineLvl w:val="1"/>
      </w:pPr>
      <w:bookmarkStart w:id="8" w:name="heading_8"/>
      <w:r>
        <w:rPr>
          <w:rFonts w:ascii="Arial" w:hAnsi="Arial" w:eastAsia="等线" w:cs="Arial"/>
          <w:b/>
          <w:sz w:val="32"/>
        </w:rPr>
        <w:t>阶段九：Vue 前端 + 前后端分离实战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目标</w:t>
      </w:r>
      <w:r>
        <w:rPr>
          <w:rFonts w:ascii="Arial" w:hAnsi="Arial" w:eastAsia="等线" w:cs="Arial"/>
          <w:sz w:val="22"/>
        </w:rPr>
        <w:t>：掌握 Vue 基础开发，能独立完成前后端联调，实现完整全栈项目</w:t>
      </w:r>
    </w:p>
    <w:p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Vue 入门：Vue 简介、环境搭建、基础语法、指令与插值</w:t>
      </w:r>
    </w:p>
    <w:p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Vue 核心：组件化开发、生命周期、计算属性与侦听器</w:t>
      </w:r>
    </w:p>
    <w:p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Vue Router 路由：路由配置、页面跳转、路由守卫</w:t>
      </w:r>
    </w:p>
    <w:p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Axios 网络请求：前后端交互、跨域问题处理</w:t>
      </w:r>
    </w:p>
    <w:p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ElementUI 组件库：常用 UI 组件使用、快速搭建后台页面</w:t>
      </w:r>
    </w:p>
    <w:p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全栈实战项目：前后端分离版后台管理系统，完整实现登录、权限、CRUD 等核心功能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这个大纲严格遵循你指定的学习路线，兼顾理论知识与实战练习，适合从零基础到就业级的系统学习。你看看整体节奏和内容是否合适，如果没问题我们就从阶段一第一小节正式开始，也可以根据你的现有基础调整入门进度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|（注：部分内容可能由 AI 生成）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">
    <w:nsid w:val="845B5372"/>
    <w:multiLevelType w:val="singleLevel"/>
    <w:tmpl w:val="845B5372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">
    <w:nsid w:val="8461FADE"/>
    <w:multiLevelType w:val="singleLevel"/>
    <w:tmpl w:val="8461FADE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">
    <w:nsid w:val="8CAEB125"/>
    <w:multiLevelType w:val="singleLevel"/>
    <w:tmpl w:val="8CAEB12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">
    <w:nsid w:val="91995D4F"/>
    <w:multiLevelType w:val="singleLevel"/>
    <w:tmpl w:val="91995D4F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5">
    <w:nsid w:val="9239341B"/>
    <w:multiLevelType w:val="singleLevel"/>
    <w:tmpl w:val="9239341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6">
    <w:nsid w:val="9288B902"/>
    <w:multiLevelType w:val="singleLevel"/>
    <w:tmpl w:val="9288B902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">
    <w:nsid w:val="9C8AC8EF"/>
    <w:multiLevelType w:val="singleLevel"/>
    <w:tmpl w:val="9C8AC8E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8">
    <w:nsid w:val="B0F1ACD9"/>
    <w:multiLevelType w:val="singleLevel"/>
    <w:tmpl w:val="B0F1ACD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">
    <w:nsid w:val="B5E306ED"/>
    <w:multiLevelType w:val="singleLevel"/>
    <w:tmpl w:val="B5E306ED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0">
    <w:nsid w:val="B8CEF35B"/>
    <w:multiLevelType w:val="singleLevel"/>
    <w:tmpl w:val="B8CEF35B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1">
    <w:nsid w:val="BB64CFA9"/>
    <w:multiLevelType w:val="singleLevel"/>
    <w:tmpl w:val="BB64CFA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2">
    <w:nsid w:val="BE923771"/>
    <w:multiLevelType w:val="singleLevel"/>
    <w:tmpl w:val="BE923771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3">
    <w:nsid w:val="BF205925"/>
    <w:multiLevelType w:val="singleLevel"/>
    <w:tmpl w:val="BF20592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4">
    <w:nsid w:val="C8879AEF"/>
    <w:multiLevelType w:val="singleLevel"/>
    <w:tmpl w:val="C8879AEF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5">
    <w:nsid w:val="CF092B84"/>
    <w:multiLevelType w:val="singleLevel"/>
    <w:tmpl w:val="CF092B8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6">
    <w:nsid w:val="D7D140E4"/>
    <w:multiLevelType w:val="singleLevel"/>
    <w:tmpl w:val="D7D140E4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7">
    <w:nsid w:val="D7F9FE59"/>
    <w:multiLevelType w:val="singleLevel"/>
    <w:tmpl w:val="D7F9FE5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8">
    <w:nsid w:val="DCBA6B53"/>
    <w:multiLevelType w:val="singleLevel"/>
    <w:tmpl w:val="DCBA6B5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9">
    <w:nsid w:val="E093A4B0"/>
    <w:multiLevelType w:val="singleLevel"/>
    <w:tmpl w:val="E093A4B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0">
    <w:nsid w:val="F4B5D9F5"/>
    <w:multiLevelType w:val="singleLevel"/>
    <w:tmpl w:val="F4B5D9F5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21">
    <w:nsid w:val="F7735DC9"/>
    <w:multiLevelType w:val="singleLevel"/>
    <w:tmpl w:val="F7735DC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2">
    <w:nsid w:val="0053208E"/>
    <w:multiLevelType w:val="singleLevel"/>
    <w:tmpl w:val="0053208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3">
    <w:nsid w:val="0248C179"/>
    <w:multiLevelType w:val="singleLevel"/>
    <w:tmpl w:val="0248C17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4">
    <w:nsid w:val="03D62ECE"/>
    <w:multiLevelType w:val="singleLevel"/>
    <w:tmpl w:val="03D62ECE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25">
    <w:nsid w:val="0709FD3E"/>
    <w:multiLevelType w:val="singleLevel"/>
    <w:tmpl w:val="0709FD3E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6">
    <w:nsid w:val="0CEF100B"/>
    <w:multiLevelType w:val="singleLevel"/>
    <w:tmpl w:val="0CEF100B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7">
    <w:nsid w:val="0E640482"/>
    <w:multiLevelType w:val="singleLevel"/>
    <w:tmpl w:val="0E640482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8">
    <w:nsid w:val="1ACDE60F"/>
    <w:multiLevelType w:val="singleLevel"/>
    <w:tmpl w:val="1ACDE60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9">
    <w:nsid w:val="243FCF68"/>
    <w:multiLevelType w:val="singleLevel"/>
    <w:tmpl w:val="243FCF68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0">
    <w:nsid w:val="2470EC97"/>
    <w:multiLevelType w:val="singleLevel"/>
    <w:tmpl w:val="2470EC9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1">
    <w:nsid w:val="25B654F3"/>
    <w:multiLevelType w:val="singleLevel"/>
    <w:tmpl w:val="25B654F3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32">
    <w:nsid w:val="2A8F537B"/>
    <w:multiLevelType w:val="singleLevel"/>
    <w:tmpl w:val="2A8F537B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3">
    <w:nsid w:val="30FC5B15"/>
    <w:multiLevelType w:val="singleLevel"/>
    <w:tmpl w:val="30FC5B1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4">
    <w:nsid w:val="322D85CA"/>
    <w:multiLevelType w:val="singleLevel"/>
    <w:tmpl w:val="322D85C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5">
    <w:nsid w:val="32A7AF2D"/>
    <w:multiLevelType w:val="singleLevel"/>
    <w:tmpl w:val="32A7AF2D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6">
    <w:nsid w:val="39A0D9AC"/>
    <w:multiLevelType w:val="singleLevel"/>
    <w:tmpl w:val="39A0D9A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7">
    <w:nsid w:val="46A08BB8"/>
    <w:multiLevelType w:val="singleLevel"/>
    <w:tmpl w:val="46A08BB8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8">
    <w:nsid w:val="4C1BAE26"/>
    <w:multiLevelType w:val="singleLevel"/>
    <w:tmpl w:val="4C1BAE26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39">
    <w:nsid w:val="4C3D7A74"/>
    <w:multiLevelType w:val="singleLevel"/>
    <w:tmpl w:val="4C3D7A74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40">
    <w:nsid w:val="4D4DC07F"/>
    <w:multiLevelType w:val="singleLevel"/>
    <w:tmpl w:val="4D4DC07F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41">
    <w:nsid w:val="4D94DA66"/>
    <w:multiLevelType w:val="singleLevel"/>
    <w:tmpl w:val="4D94DA66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2">
    <w:nsid w:val="58765686"/>
    <w:multiLevelType w:val="singleLevel"/>
    <w:tmpl w:val="58765686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43">
    <w:nsid w:val="59ADCABA"/>
    <w:multiLevelType w:val="singleLevel"/>
    <w:tmpl w:val="59ADCAB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4">
    <w:nsid w:val="5A241D34"/>
    <w:multiLevelType w:val="singleLevel"/>
    <w:tmpl w:val="5A241D34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5">
    <w:nsid w:val="5E29AB5A"/>
    <w:multiLevelType w:val="singleLevel"/>
    <w:tmpl w:val="5E29AB5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6">
    <w:nsid w:val="5FFFB1A7"/>
    <w:multiLevelType w:val="singleLevel"/>
    <w:tmpl w:val="5FFFB1A7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47">
    <w:nsid w:val="60382F6E"/>
    <w:multiLevelType w:val="singleLevel"/>
    <w:tmpl w:val="60382F6E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48">
    <w:nsid w:val="629F7852"/>
    <w:multiLevelType w:val="singleLevel"/>
    <w:tmpl w:val="629F7852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9">
    <w:nsid w:val="65CD0074"/>
    <w:multiLevelType w:val="singleLevel"/>
    <w:tmpl w:val="65CD007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0">
    <w:nsid w:val="72183CF9"/>
    <w:multiLevelType w:val="singleLevel"/>
    <w:tmpl w:val="72183CF9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51">
    <w:nsid w:val="74C28B35"/>
    <w:multiLevelType w:val="singleLevel"/>
    <w:tmpl w:val="74C28B35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52">
    <w:nsid w:val="77ECEA79"/>
    <w:multiLevelType w:val="singleLevel"/>
    <w:tmpl w:val="77ECEA7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53">
    <w:nsid w:val="79AA4FA4"/>
    <w:multiLevelType w:val="singleLevel"/>
    <w:tmpl w:val="79AA4FA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54">
    <w:nsid w:val="7C246926"/>
    <w:multiLevelType w:val="singleLevel"/>
    <w:tmpl w:val="7C246926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5">
    <w:nsid w:val="7DEC2089"/>
    <w:multiLevelType w:val="singleLevel"/>
    <w:tmpl w:val="7DEC2089"/>
    <w:lvl w:ilvl="0" w:tentative="0">
      <w:start w:val="6"/>
      <w:numFmt w:val="decimal"/>
      <w:lvlText w:val="%1."/>
      <w:lvlJc w:val="left"/>
      <w:rPr>
        <w:color w:val="3370FF"/>
      </w:rPr>
    </w:lvl>
  </w:abstractNum>
  <w:num w:numId="1">
    <w:abstractNumId w:val="22"/>
  </w:num>
  <w:num w:numId="2">
    <w:abstractNumId w:val="15"/>
  </w:num>
  <w:num w:numId="3">
    <w:abstractNumId w:val="43"/>
  </w:num>
  <w:num w:numId="4">
    <w:abstractNumId w:val="13"/>
  </w:num>
  <w:num w:numId="5">
    <w:abstractNumId w:val="9"/>
  </w:num>
  <w:num w:numId="6">
    <w:abstractNumId w:val="24"/>
  </w:num>
  <w:num w:numId="7">
    <w:abstractNumId w:val="31"/>
  </w:num>
  <w:num w:numId="8">
    <w:abstractNumId w:val="50"/>
  </w:num>
  <w:num w:numId="9">
    <w:abstractNumId w:val="23"/>
  </w:num>
  <w:num w:numId="10">
    <w:abstractNumId w:val="5"/>
  </w:num>
  <w:num w:numId="11">
    <w:abstractNumId w:val="32"/>
  </w:num>
  <w:num w:numId="12">
    <w:abstractNumId w:val="44"/>
  </w:num>
  <w:num w:numId="13">
    <w:abstractNumId w:val="14"/>
  </w:num>
  <w:num w:numId="14">
    <w:abstractNumId w:val="40"/>
  </w:num>
  <w:num w:numId="15">
    <w:abstractNumId w:val="20"/>
  </w:num>
  <w:num w:numId="16">
    <w:abstractNumId w:val="30"/>
  </w:num>
  <w:num w:numId="17">
    <w:abstractNumId w:val="18"/>
  </w:num>
  <w:num w:numId="18">
    <w:abstractNumId w:val="17"/>
  </w:num>
  <w:num w:numId="19">
    <w:abstractNumId w:val="7"/>
  </w:num>
  <w:num w:numId="20">
    <w:abstractNumId w:val="38"/>
  </w:num>
  <w:num w:numId="21">
    <w:abstractNumId w:val="47"/>
  </w:num>
  <w:num w:numId="22">
    <w:abstractNumId w:val="27"/>
  </w:num>
  <w:num w:numId="23">
    <w:abstractNumId w:val="37"/>
  </w:num>
  <w:num w:numId="24">
    <w:abstractNumId w:val="8"/>
  </w:num>
  <w:num w:numId="25">
    <w:abstractNumId w:val="54"/>
  </w:num>
  <w:num w:numId="26">
    <w:abstractNumId w:val="52"/>
  </w:num>
  <w:num w:numId="27">
    <w:abstractNumId w:val="12"/>
  </w:num>
  <w:num w:numId="28">
    <w:abstractNumId w:val="48"/>
  </w:num>
  <w:num w:numId="29">
    <w:abstractNumId w:val="6"/>
  </w:num>
  <w:num w:numId="30">
    <w:abstractNumId w:val="36"/>
  </w:num>
  <w:num w:numId="31">
    <w:abstractNumId w:val="2"/>
  </w:num>
  <w:num w:numId="32">
    <w:abstractNumId w:val="42"/>
  </w:num>
  <w:num w:numId="33">
    <w:abstractNumId w:val="55"/>
  </w:num>
  <w:num w:numId="34">
    <w:abstractNumId w:val="0"/>
  </w:num>
  <w:num w:numId="35">
    <w:abstractNumId w:val="29"/>
  </w:num>
  <w:num w:numId="36">
    <w:abstractNumId w:val="41"/>
  </w:num>
  <w:num w:numId="37">
    <w:abstractNumId w:val="21"/>
  </w:num>
  <w:num w:numId="38">
    <w:abstractNumId w:val="19"/>
  </w:num>
  <w:num w:numId="39">
    <w:abstractNumId w:val="33"/>
  </w:num>
  <w:num w:numId="40">
    <w:abstractNumId w:val="53"/>
  </w:num>
  <w:num w:numId="41">
    <w:abstractNumId w:val="11"/>
  </w:num>
  <w:num w:numId="42">
    <w:abstractNumId w:val="4"/>
  </w:num>
  <w:num w:numId="43">
    <w:abstractNumId w:val="10"/>
  </w:num>
  <w:num w:numId="44">
    <w:abstractNumId w:val="45"/>
  </w:num>
  <w:num w:numId="45">
    <w:abstractNumId w:val="1"/>
  </w:num>
  <w:num w:numId="46">
    <w:abstractNumId w:val="28"/>
  </w:num>
  <w:num w:numId="47">
    <w:abstractNumId w:val="3"/>
  </w:num>
  <w:num w:numId="48">
    <w:abstractNumId w:val="46"/>
  </w:num>
  <w:num w:numId="49">
    <w:abstractNumId w:val="51"/>
  </w:num>
  <w:num w:numId="50">
    <w:abstractNumId w:val="39"/>
  </w:num>
  <w:num w:numId="51">
    <w:abstractNumId w:val="34"/>
  </w:num>
  <w:num w:numId="52">
    <w:abstractNumId w:val="49"/>
  </w:num>
  <w:num w:numId="53">
    <w:abstractNumId w:val="25"/>
  </w:num>
  <w:num w:numId="54">
    <w:abstractNumId w:val="26"/>
  </w:num>
  <w:num w:numId="55">
    <w:abstractNumId w:val="16"/>
  </w:num>
  <w:num w:numId="56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AA13EC"/>
    <w:rsid w:val="789F75C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0</TotalTime>
  <ScaleCrop>false</ScaleCrop>
  <LinksUpToDate>false</LinksUpToDate>
  <Application>WPS Office_11.8.2.12309_F1E327BC-269C-435d-A152-05C5408002CA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2026-08-05T08:35:00Z</dcterms:created>
  <dc:creator>Apache POI</dc:creator>
  <cp:lastModifiedBy>胡星</cp:lastModifiedBy>
  <dcterms:modified xsi:type="dcterms:W3CDTF">2026-08-05T08:35:58Z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{"Label":"1","ContentProducer":"001191110102MACQD9K64010000","ProduceID":"7670463293819014436","ReservedCode1":"","ContentPropagator":"","PropagateID":"","ReservedCode2":""}</vt:lpwstr>
  </property>
  <property fmtid="{D5CDD505-2E9C-101B-9397-08002B2CF9AE}" pid="3" name="KSOProductBuildVer">
    <vt:lpwstr>2052-11.8.2.12309</vt:lpwstr>
  </property>
  <property fmtid="{D5CDD505-2E9C-101B-9397-08002B2CF9AE}" pid="4" name="ICV">
    <vt:lpwstr>758EB1BECC174DACA98174EAEB3D5B63</vt:lpwstr>
  </property>
</Properties>
</file>