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1A73" w14:textId="1D58B2D6" w:rsidR="004A0EAA" w:rsidRDefault="002934EA">
      <w:pPr>
        <w:rPr>
          <w:rFonts w:ascii="Times New Roman" w:hAnsi="Times New Roman" w:cs="Times New Roman"/>
          <w:sz w:val="28"/>
          <w:szCs w:val="28"/>
        </w:rPr>
      </w:pPr>
      <w:r w:rsidRPr="002934EA">
        <w:rPr>
          <w:rFonts w:ascii="Times New Roman" w:hAnsi="Times New Roman" w:cs="Times New Roman"/>
          <w:sz w:val="28"/>
          <w:szCs w:val="28"/>
        </w:rPr>
        <w:t>1c, 2d, 3d, 4c, 5b, 6b, 7b, 8c, 9b, 10d, 11d, 12a, 13d, 14a, 15d, 16b, 17b, 18a, 19d, 20c, 21a, 22d, 23b, 24a, 25d, 26d, 27a, 28a, 29b, 30d, 31b, 32c, 33b, 34b, 35c, 36b, 37a, 38b, 39b, 40b</w:t>
      </w:r>
    </w:p>
    <w:p w14:paraId="79A081A5" w14:textId="77777777" w:rsidR="002A7D1A" w:rsidRDefault="002A7D1A">
      <w:pPr>
        <w:rPr>
          <w:rFonts w:ascii="Times New Roman" w:hAnsi="Times New Roman" w:cs="Times New Roman"/>
          <w:sz w:val="28"/>
          <w:szCs w:val="28"/>
        </w:rPr>
      </w:pPr>
    </w:p>
    <w:p w14:paraId="4F0413D8" w14:textId="77777777" w:rsidR="002A7D1A" w:rsidRDefault="002A7D1A">
      <w:pPr>
        <w:rPr>
          <w:rFonts w:ascii="Times New Roman" w:hAnsi="Times New Roman" w:cs="Times New Roman"/>
          <w:sz w:val="28"/>
          <w:szCs w:val="28"/>
        </w:rPr>
      </w:pPr>
    </w:p>
    <w:p w14:paraId="77AE2726" w14:textId="1EDDA3C8" w:rsidR="009367AF" w:rsidRDefault="009367AF">
      <w:pPr>
        <w:rPr>
          <w:rFonts w:ascii="Times New Roman" w:hAnsi="Times New Roman" w:cs="Times New Roman"/>
          <w:sz w:val="28"/>
          <w:szCs w:val="28"/>
        </w:rPr>
      </w:pPr>
      <w:r w:rsidRPr="009367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E0E3BB" wp14:editId="14972669">
            <wp:extent cx="5943600" cy="2218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D7CD" w14:textId="35AD9A83" w:rsidR="009367AF" w:rsidRDefault="009367AF">
      <w:pPr>
        <w:rPr>
          <w:rFonts w:ascii="Times New Roman" w:hAnsi="Times New Roman" w:cs="Times New Roman"/>
          <w:sz w:val="28"/>
          <w:szCs w:val="28"/>
        </w:rPr>
      </w:pPr>
      <w:r w:rsidRPr="009367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0D5620" wp14:editId="19B20390">
            <wp:extent cx="5943600" cy="198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D5A3" w14:textId="7A6036E4" w:rsidR="00683DFB" w:rsidRDefault="00683DFB">
      <w:pPr>
        <w:rPr>
          <w:rFonts w:ascii="Times New Roman" w:hAnsi="Times New Roman" w:cs="Times New Roman"/>
          <w:sz w:val="28"/>
          <w:szCs w:val="28"/>
        </w:rPr>
      </w:pPr>
      <w:r w:rsidRPr="00683D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26C150" wp14:editId="6D29FF4C">
            <wp:extent cx="5943600" cy="55606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6E03" w14:textId="2408A06D" w:rsidR="002A7D1A" w:rsidRDefault="008D38CF">
      <w:pPr>
        <w:rPr>
          <w:rFonts w:ascii="Times New Roman" w:hAnsi="Times New Roman" w:cs="Times New Roman"/>
          <w:sz w:val="28"/>
          <w:szCs w:val="28"/>
        </w:rPr>
      </w:pPr>
      <w:r w:rsidRPr="008D38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FF3A9A" wp14:editId="6610588D">
            <wp:extent cx="5943600" cy="1267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900C" w14:textId="77777777" w:rsidR="009367AF" w:rsidRDefault="009367AF">
      <w:pPr>
        <w:rPr>
          <w:rFonts w:ascii="Times New Roman" w:hAnsi="Times New Roman" w:cs="Times New Roman"/>
          <w:sz w:val="28"/>
          <w:szCs w:val="28"/>
        </w:rPr>
      </w:pPr>
    </w:p>
    <w:p w14:paraId="4FFD3054" w14:textId="298C33EA" w:rsidR="009367AF" w:rsidRDefault="009367AF">
      <w:pPr>
        <w:rPr>
          <w:rFonts w:ascii="Times New Roman" w:hAnsi="Times New Roman" w:cs="Times New Roman"/>
          <w:sz w:val="28"/>
          <w:szCs w:val="28"/>
        </w:rPr>
      </w:pPr>
    </w:p>
    <w:p w14:paraId="06F1CAEC" w14:textId="02B0530E" w:rsidR="009367AF" w:rsidRDefault="009367AF">
      <w:pPr>
        <w:rPr>
          <w:rFonts w:ascii="Times New Roman" w:hAnsi="Times New Roman" w:cs="Times New Roman"/>
          <w:sz w:val="28"/>
          <w:szCs w:val="28"/>
        </w:rPr>
      </w:pPr>
    </w:p>
    <w:p w14:paraId="43D81F24" w14:textId="0E465506" w:rsidR="008D38CF" w:rsidRDefault="008D38CF">
      <w:pPr>
        <w:rPr>
          <w:rFonts w:ascii="Times New Roman" w:hAnsi="Times New Roman" w:cs="Times New Roman"/>
          <w:sz w:val="28"/>
          <w:szCs w:val="28"/>
        </w:rPr>
      </w:pPr>
    </w:p>
    <w:p w14:paraId="394BA9D2" w14:textId="28DC6144" w:rsidR="009367AF" w:rsidRDefault="009367AF" w:rsidP="009367AF">
      <w:pPr>
        <w:rPr>
          <w:rFonts w:ascii="Times New Roman" w:hAnsi="Times New Roman" w:cs="Times New Roman"/>
          <w:sz w:val="28"/>
          <w:szCs w:val="28"/>
        </w:rPr>
      </w:pPr>
      <w:r w:rsidRPr="009367A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9367AF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9367AF">
        <w:rPr>
          <w:rFonts w:ascii="Times New Roman" w:hAnsi="Times New Roman" w:cs="Times New Roman"/>
          <w:sz w:val="28"/>
          <w:szCs w:val="28"/>
        </w:rPr>
        <w:t xml:space="preserve"> fs -</w:t>
      </w:r>
      <w:proofErr w:type="spellStart"/>
      <w:r w:rsidRPr="009367A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9367AF">
        <w:rPr>
          <w:rFonts w:ascii="Times New Roman" w:hAnsi="Times New Roman" w:cs="Times New Roman"/>
          <w:sz w:val="28"/>
          <w:szCs w:val="28"/>
        </w:rPr>
        <w:t xml:space="preserve"> </w:t>
      </w:r>
      <w:r w:rsidR="004F0ECB">
        <w:rPr>
          <w:rFonts w:ascii="Times New Roman" w:hAnsi="Times New Roman" w:cs="Times New Roman"/>
          <w:sz w:val="28"/>
          <w:szCs w:val="28"/>
        </w:rPr>
        <w:t>input</w:t>
      </w:r>
    </w:p>
    <w:p w14:paraId="02CBB96E" w14:textId="407B1222" w:rsidR="00514520" w:rsidRPr="009367AF" w:rsidRDefault="00514520" w:rsidP="009367AF">
      <w:pPr>
        <w:rPr>
          <w:rFonts w:ascii="Times New Roman" w:hAnsi="Times New Roman" w:cs="Times New Roman"/>
          <w:sz w:val="28"/>
          <w:szCs w:val="28"/>
        </w:rPr>
      </w:pPr>
      <w:r w:rsidRPr="005145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737D9D" wp14:editId="362465CA">
            <wp:extent cx="5943600" cy="786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AF43" w14:textId="68506CF8" w:rsidR="009367AF" w:rsidRDefault="009367AF" w:rsidP="009367AF">
      <w:pPr>
        <w:rPr>
          <w:rFonts w:ascii="Times New Roman" w:hAnsi="Times New Roman" w:cs="Times New Roman"/>
          <w:sz w:val="28"/>
          <w:szCs w:val="28"/>
        </w:rPr>
      </w:pPr>
      <w:r w:rsidRPr="009367A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9367AF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9367AF">
        <w:rPr>
          <w:rFonts w:ascii="Times New Roman" w:hAnsi="Times New Roman" w:cs="Times New Roman"/>
          <w:sz w:val="28"/>
          <w:szCs w:val="28"/>
        </w:rPr>
        <w:t xml:space="preserve"> fs -put /home/hadoopquochuy026/</w:t>
      </w:r>
      <w:r w:rsidR="008D38CF">
        <w:rPr>
          <w:rFonts w:ascii="Times New Roman" w:hAnsi="Times New Roman" w:cs="Times New Roman"/>
          <w:sz w:val="28"/>
          <w:szCs w:val="28"/>
        </w:rPr>
        <w:t>input/</w:t>
      </w:r>
      <w:r w:rsidRPr="009367AF">
        <w:rPr>
          <w:rFonts w:ascii="Times New Roman" w:hAnsi="Times New Roman" w:cs="Times New Roman"/>
          <w:sz w:val="28"/>
          <w:szCs w:val="28"/>
        </w:rPr>
        <w:t xml:space="preserve">greeneggsandham.txt </w:t>
      </w:r>
      <w:r w:rsidR="00514520">
        <w:rPr>
          <w:rFonts w:ascii="Times New Roman" w:hAnsi="Times New Roman" w:cs="Times New Roman"/>
          <w:sz w:val="28"/>
          <w:szCs w:val="28"/>
        </w:rPr>
        <w:t>input</w:t>
      </w:r>
    </w:p>
    <w:p w14:paraId="0242E58F" w14:textId="6CFA16E1" w:rsidR="00514520" w:rsidRDefault="00514520" w:rsidP="009367AF">
      <w:pPr>
        <w:rPr>
          <w:rFonts w:ascii="Times New Roman" w:hAnsi="Times New Roman" w:cs="Times New Roman"/>
          <w:sz w:val="28"/>
          <w:szCs w:val="28"/>
        </w:rPr>
      </w:pPr>
      <w:r w:rsidRPr="005145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C9AAA" wp14:editId="4262FC58">
            <wp:extent cx="5943600" cy="727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A3E7" w14:textId="3438A453" w:rsidR="00514520" w:rsidRDefault="00514520" w:rsidP="009367AF">
      <w:pPr>
        <w:rPr>
          <w:rFonts w:ascii="Times New Roman" w:hAnsi="Times New Roman" w:cs="Times New Roman"/>
          <w:sz w:val="28"/>
          <w:szCs w:val="28"/>
        </w:rPr>
      </w:pPr>
      <w:r w:rsidRPr="005145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04C9AF" wp14:editId="4E6129F5">
            <wp:extent cx="5943600" cy="11982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9980" w14:textId="78975AE3" w:rsidR="00514520" w:rsidRDefault="00514520" w:rsidP="009367AF">
      <w:pPr>
        <w:rPr>
          <w:rFonts w:ascii="Times New Roman" w:hAnsi="Times New Roman" w:cs="Times New Roman"/>
          <w:sz w:val="28"/>
          <w:szCs w:val="28"/>
        </w:rPr>
      </w:pPr>
      <w:r w:rsidRPr="00EF7B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86A342" wp14:editId="7AA6078F">
            <wp:extent cx="5943600" cy="2687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6684" w14:textId="77777777" w:rsidR="009367AF" w:rsidRDefault="009367AF" w:rsidP="009367AF">
      <w:pPr>
        <w:rPr>
          <w:rFonts w:ascii="Times New Roman" w:hAnsi="Times New Roman" w:cs="Times New Roman"/>
          <w:sz w:val="28"/>
          <w:szCs w:val="28"/>
        </w:rPr>
      </w:pPr>
    </w:p>
    <w:p w14:paraId="5AA7EB06" w14:textId="26C1D4CF" w:rsidR="009367AF" w:rsidRDefault="009367AF" w:rsidP="009367AF">
      <w:pPr>
        <w:rPr>
          <w:rFonts w:ascii="Times New Roman" w:hAnsi="Times New Roman" w:cs="Times New Roman"/>
          <w:sz w:val="28"/>
          <w:szCs w:val="28"/>
        </w:rPr>
      </w:pPr>
      <w:r w:rsidRPr="009367AF">
        <w:rPr>
          <w:rFonts w:ascii="Times New Roman" w:hAnsi="Times New Roman" w:cs="Times New Roman"/>
          <w:sz w:val="28"/>
          <w:szCs w:val="28"/>
        </w:rPr>
        <w:t xml:space="preserve">$ pig  </w:t>
      </w:r>
    </w:p>
    <w:p w14:paraId="0B912990" w14:textId="528F8FBB" w:rsidR="00514520" w:rsidRPr="009A3BF7" w:rsidRDefault="00514520" w:rsidP="009A3B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A3BF7">
        <w:rPr>
          <w:rFonts w:ascii="Times New Roman" w:hAnsi="Times New Roman" w:cs="Times New Roman"/>
          <w:sz w:val="28"/>
          <w:szCs w:val="28"/>
        </w:rPr>
        <w:lastRenderedPageBreak/>
        <w:t>NguyenQuocHuyInput</w:t>
      </w:r>
      <w:proofErr w:type="spellEnd"/>
      <w:r w:rsidRPr="009A3BF7">
        <w:rPr>
          <w:rFonts w:ascii="Times New Roman" w:hAnsi="Times New Roman" w:cs="Times New Roman"/>
          <w:sz w:val="28"/>
          <w:szCs w:val="28"/>
        </w:rPr>
        <w:t xml:space="preserve"> = LOAD '</w:t>
      </w:r>
      <w:proofErr w:type="spellStart"/>
      <w:r w:rsidRPr="009A3BF7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9A3BF7">
        <w:rPr>
          <w:rFonts w:ascii="Times New Roman" w:hAnsi="Times New Roman" w:cs="Times New Roman"/>
          <w:sz w:val="28"/>
          <w:szCs w:val="28"/>
        </w:rPr>
        <w:t xml:space="preserve">://quochuy026-master:9000/input/greeneggsandham.txt' USING </w:t>
      </w:r>
      <w:proofErr w:type="spellStart"/>
      <w:proofErr w:type="gramStart"/>
      <w:r w:rsidRPr="009A3BF7">
        <w:rPr>
          <w:rFonts w:ascii="Times New Roman" w:hAnsi="Times New Roman" w:cs="Times New Roman"/>
          <w:sz w:val="28"/>
          <w:szCs w:val="28"/>
        </w:rPr>
        <w:t>TextLoader</w:t>
      </w:r>
      <w:proofErr w:type="spellEnd"/>
      <w:r w:rsidRPr="009A3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3BF7">
        <w:rPr>
          <w:rFonts w:ascii="Times New Roman" w:hAnsi="Times New Roman" w:cs="Times New Roman"/>
          <w:sz w:val="28"/>
          <w:szCs w:val="28"/>
        </w:rPr>
        <w:t>) AS (</w:t>
      </w:r>
      <w:proofErr w:type="spellStart"/>
      <w:r w:rsidRPr="009A3BF7">
        <w:rPr>
          <w:rFonts w:ascii="Times New Roman" w:hAnsi="Times New Roman" w:cs="Times New Roman"/>
          <w:sz w:val="28"/>
          <w:szCs w:val="28"/>
        </w:rPr>
        <w:t>myword</w:t>
      </w:r>
      <w:proofErr w:type="spellEnd"/>
      <w:r w:rsidRPr="009A3B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3BF7">
        <w:rPr>
          <w:rFonts w:ascii="Times New Roman" w:hAnsi="Times New Roman" w:cs="Times New Roman"/>
          <w:sz w:val="28"/>
          <w:szCs w:val="28"/>
        </w:rPr>
        <w:t>chararray</w:t>
      </w:r>
      <w:proofErr w:type="spellEnd"/>
      <w:r w:rsidRPr="009A3BF7">
        <w:rPr>
          <w:rFonts w:ascii="Times New Roman" w:hAnsi="Times New Roman" w:cs="Times New Roman"/>
          <w:sz w:val="28"/>
          <w:szCs w:val="28"/>
        </w:rPr>
        <w:t>);</w:t>
      </w:r>
    </w:p>
    <w:p w14:paraId="73A41468" w14:textId="404CFE8A" w:rsidR="00C66C57" w:rsidRDefault="00C66C57" w:rsidP="009367AF">
      <w:pPr>
        <w:rPr>
          <w:rFonts w:ascii="Times New Roman" w:hAnsi="Times New Roman" w:cs="Times New Roman"/>
          <w:sz w:val="28"/>
          <w:szCs w:val="28"/>
        </w:rPr>
      </w:pPr>
      <w:r w:rsidRPr="00514520">
        <w:rPr>
          <w:rFonts w:ascii="Courier New" w:eastAsia="Calibri" w:hAnsi="Courier New" w:cs="Courier New"/>
          <w:kern w:val="0"/>
          <w14:ligatures w14:val="none"/>
        </w:rPr>
        <w:drawing>
          <wp:inline distT="0" distB="0" distL="0" distR="0" wp14:anchorId="64CDC3EE" wp14:editId="0603B935">
            <wp:extent cx="5943600" cy="8274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902A" w14:textId="77777777" w:rsidR="00EF7B32" w:rsidRDefault="00EF7B32" w:rsidP="009367AF">
      <w:pPr>
        <w:rPr>
          <w:rFonts w:ascii="Times New Roman" w:hAnsi="Times New Roman" w:cs="Times New Roman"/>
          <w:sz w:val="28"/>
          <w:szCs w:val="28"/>
        </w:rPr>
      </w:pPr>
    </w:p>
    <w:p w14:paraId="64FDAAA6" w14:textId="77777777" w:rsidR="00C66C57" w:rsidRDefault="00C66C57" w:rsidP="00C66C5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4ABC21" w14:textId="6E777795" w:rsidR="00EF7B32" w:rsidRPr="00C66C57" w:rsidRDefault="00C66C57" w:rsidP="00C66C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6C5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pig.</w:t>
      </w:r>
    </w:p>
    <w:p w14:paraId="096CA4AB" w14:textId="20F4D24E" w:rsidR="00C66C57" w:rsidRDefault="00C66C57" w:rsidP="00C66C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6C5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://quochuy026-master:9000/input/greeneggsandham.txt'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HDFS.</w:t>
      </w:r>
    </w:p>
    <w:p w14:paraId="50F146A8" w14:textId="77777777" w:rsidR="00C66C57" w:rsidRDefault="00C66C57" w:rsidP="000C6B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6C57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C66C57">
        <w:rPr>
          <w:rFonts w:ascii="Times New Roman" w:hAnsi="Times New Roman" w:cs="Times New Roman"/>
          <w:sz w:val="28"/>
          <w:szCs w:val="28"/>
        </w:rPr>
        <w:t>TextLoader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C5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TextLoader</w:t>
      </w:r>
      <w:proofErr w:type="spellEnd"/>
    </w:p>
    <w:p w14:paraId="441B2CAC" w14:textId="244ECAF3" w:rsidR="00C66C57" w:rsidRPr="00C66C57" w:rsidRDefault="00C66C57" w:rsidP="000C6B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6C57">
        <w:rPr>
          <w:rFonts w:ascii="Times New Roman" w:hAnsi="Times New Roman" w:cs="Times New Roman"/>
          <w:sz w:val="28"/>
          <w:szCs w:val="28"/>
        </w:rPr>
        <w:t>AS (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myword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chararray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C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6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</w:t>
      </w:r>
    </w:p>
    <w:p w14:paraId="3E07807D" w14:textId="1FCF8E6B" w:rsidR="00EF7B32" w:rsidRDefault="00EF7B32" w:rsidP="009367AF">
      <w:pPr>
        <w:rPr>
          <w:rFonts w:ascii="Times New Roman" w:hAnsi="Times New Roman" w:cs="Times New Roman"/>
          <w:sz w:val="28"/>
          <w:szCs w:val="28"/>
        </w:rPr>
      </w:pPr>
    </w:p>
    <w:p w14:paraId="434C2A46" w14:textId="001F2314" w:rsidR="008D38CF" w:rsidRPr="008D38CF" w:rsidRDefault="008D38CF" w:rsidP="00C66C57">
      <w:pPr>
        <w:spacing w:line="259" w:lineRule="auto"/>
        <w:rPr>
          <w:rFonts w:ascii="Courier New" w:eastAsia="Calibri" w:hAnsi="Courier New" w:cs="Courier New"/>
          <w:kern w:val="0"/>
          <w14:ligatures w14:val="none"/>
        </w:rPr>
      </w:pPr>
    </w:p>
    <w:p w14:paraId="476ED87E" w14:textId="0AA8B780" w:rsidR="00EF7B32" w:rsidRDefault="009A3BF7" w:rsidP="00EF7B32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>
        <w:rPr>
          <w:rFonts w:ascii="Courier New" w:eastAsia="Calibri" w:hAnsi="Courier New" w:cs="Courier New"/>
          <w:kern w:val="0"/>
          <w14:ligatures w14:val="none"/>
        </w:rPr>
        <w:t xml:space="preserve">2.1 </w:t>
      </w:r>
      <w:r w:rsidR="00EF7B32" w:rsidRPr="00EF7B32">
        <w:rPr>
          <w:rFonts w:ascii="Courier New" w:eastAsia="Calibri" w:hAnsi="Courier New" w:cs="Courier New"/>
          <w:kern w:val="0"/>
          <w14:ligatures w14:val="none"/>
        </w:rPr>
        <w:t xml:space="preserve">describe </w:t>
      </w:r>
      <w:proofErr w:type="spellStart"/>
      <w:r w:rsidR="00EF7B32">
        <w:rPr>
          <w:rFonts w:ascii="Courier New" w:eastAsia="Calibri" w:hAnsi="Courier New" w:cs="Courier New"/>
          <w:kern w:val="0"/>
          <w14:ligatures w14:val="none"/>
        </w:rPr>
        <w:t>NguyenQuocHuy</w:t>
      </w:r>
      <w:r w:rsidR="00EF7B32" w:rsidRPr="00EF7B32">
        <w:rPr>
          <w:rFonts w:ascii="Courier New" w:eastAsia="Calibri" w:hAnsi="Courier New" w:cs="Courier New"/>
          <w:kern w:val="0"/>
          <w14:ligatures w14:val="none"/>
        </w:rPr>
        <w:t>Input</w:t>
      </w:r>
      <w:proofErr w:type="spellEnd"/>
      <w:r w:rsidR="00EF7B32" w:rsidRPr="00EF7B32">
        <w:rPr>
          <w:rFonts w:ascii="Courier New" w:eastAsia="Calibri" w:hAnsi="Courier New" w:cs="Courier New"/>
          <w:kern w:val="0"/>
          <w14:ligatures w14:val="none"/>
        </w:rPr>
        <w:t>;</w:t>
      </w:r>
    </w:p>
    <w:p w14:paraId="0B38F450" w14:textId="3DBDD0E7" w:rsidR="00514520" w:rsidRDefault="00514520" w:rsidP="00EF7B32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 w:rsidRPr="00514520">
        <w:rPr>
          <w:rFonts w:ascii="Courier New" w:eastAsia="Calibri" w:hAnsi="Courier New" w:cs="Courier New"/>
          <w:kern w:val="0"/>
          <w14:ligatures w14:val="none"/>
        </w:rPr>
        <w:drawing>
          <wp:inline distT="0" distB="0" distL="0" distR="0" wp14:anchorId="3603F82C" wp14:editId="7F4EB553">
            <wp:extent cx="5943600" cy="8274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13A7" w14:textId="0F676371" w:rsidR="00C66C57" w:rsidRDefault="00C66C57" w:rsidP="00EF7B32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proofErr w:type="spellStart"/>
      <w:r>
        <w:rPr>
          <w:rFonts w:ascii="Courier New" w:eastAsia="Calibri" w:hAnsi="Courier New" w:cs="Courier New"/>
          <w:kern w:val="0"/>
          <w14:ligatures w14:val="none"/>
        </w:rPr>
        <w:t>Giải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thích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: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hiển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thị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cấu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trúc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của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đối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tượng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NguyenQuocHuy</w:t>
      </w:r>
      <w:r w:rsidRPr="00C66C57">
        <w:rPr>
          <w:rFonts w:ascii="Courier New" w:eastAsia="Calibri" w:hAnsi="Courier New" w:cs="Courier New"/>
          <w:kern w:val="0"/>
          <w14:ligatures w14:val="none"/>
        </w:rPr>
        <w:t>Input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. </w:t>
      </w:r>
      <w:r>
        <w:rPr>
          <w:rFonts w:ascii="Courier New" w:eastAsia="Calibri" w:hAnsi="Courier New" w:cs="Courier New"/>
          <w:kern w:val="0"/>
          <w14:ligatures w14:val="none"/>
        </w:rPr>
        <w:t>C</w:t>
      </w:r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ho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biết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NguyenQuocHuy</w:t>
      </w:r>
      <w:r w:rsidRPr="00C66C57">
        <w:rPr>
          <w:rFonts w:ascii="Courier New" w:eastAsia="Calibri" w:hAnsi="Courier New" w:cs="Courier New"/>
          <w:kern w:val="0"/>
          <w14:ligatures w14:val="none"/>
        </w:rPr>
        <w:t>Inputcó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một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trường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duy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nhất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myword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với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kiểu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dữ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liệu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là</w:t>
      </w:r>
      <w:proofErr w:type="spellEnd"/>
      <w:r w:rsidRPr="00C66C5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C66C57">
        <w:rPr>
          <w:rFonts w:ascii="Courier New" w:eastAsia="Calibri" w:hAnsi="Courier New" w:cs="Courier New"/>
          <w:kern w:val="0"/>
          <w14:ligatures w14:val="none"/>
        </w:rPr>
        <w:t>chararray</w:t>
      </w:r>
      <w:proofErr w:type="spellEnd"/>
    </w:p>
    <w:p w14:paraId="42A7781E" w14:textId="196D7BC0" w:rsidR="004F0ECB" w:rsidRPr="00EF7B32" w:rsidRDefault="004F0ECB" w:rsidP="00EF7B32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</w:p>
    <w:p w14:paraId="0274460D" w14:textId="6C0A3F5B" w:rsidR="00EF7B32" w:rsidRDefault="009A3BF7" w:rsidP="00EF7B32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>
        <w:rPr>
          <w:rFonts w:ascii="Courier New" w:eastAsia="Calibri" w:hAnsi="Courier New" w:cs="Courier New"/>
          <w:kern w:val="0"/>
          <w14:ligatures w14:val="none"/>
        </w:rPr>
        <w:t xml:space="preserve">2.2 </w:t>
      </w:r>
      <w:r w:rsidR="00EF7B32" w:rsidRPr="00EF7B32">
        <w:rPr>
          <w:rFonts w:ascii="Courier New" w:eastAsia="Calibri" w:hAnsi="Courier New" w:cs="Courier New"/>
          <w:kern w:val="0"/>
          <w14:ligatures w14:val="none"/>
        </w:rPr>
        <w:t xml:space="preserve">explain </w:t>
      </w:r>
      <w:proofErr w:type="spellStart"/>
      <w:r w:rsidR="00EF7B32">
        <w:rPr>
          <w:rFonts w:ascii="Courier New" w:eastAsia="Calibri" w:hAnsi="Courier New" w:cs="Courier New"/>
          <w:kern w:val="0"/>
          <w14:ligatures w14:val="none"/>
        </w:rPr>
        <w:t>NguyenQuocHuy</w:t>
      </w:r>
      <w:r w:rsidR="00EF7B32" w:rsidRPr="00EF7B32">
        <w:rPr>
          <w:rFonts w:ascii="Courier New" w:eastAsia="Calibri" w:hAnsi="Courier New" w:cs="Courier New"/>
          <w:kern w:val="0"/>
          <w14:ligatures w14:val="none"/>
        </w:rPr>
        <w:t>Input</w:t>
      </w:r>
      <w:proofErr w:type="spellEnd"/>
      <w:r w:rsidR="00EF7B32" w:rsidRPr="00EF7B32">
        <w:rPr>
          <w:rFonts w:ascii="Courier New" w:eastAsia="Calibri" w:hAnsi="Courier New" w:cs="Courier New"/>
          <w:kern w:val="0"/>
          <w14:ligatures w14:val="none"/>
        </w:rPr>
        <w:t>;</w:t>
      </w:r>
    </w:p>
    <w:p w14:paraId="0EA37345" w14:textId="1DE04680" w:rsidR="00514520" w:rsidRDefault="00514520" w:rsidP="00EF7B32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 w:rsidRPr="00514520">
        <w:rPr>
          <w:rFonts w:ascii="Courier New" w:eastAsia="Calibri" w:hAnsi="Courier New" w:cs="Courier New"/>
          <w:kern w:val="0"/>
          <w14:ligatures w14:val="none"/>
        </w:rPr>
        <w:lastRenderedPageBreak/>
        <w:drawing>
          <wp:inline distT="0" distB="0" distL="0" distR="0" wp14:anchorId="3FFD67CE" wp14:editId="715E9702">
            <wp:extent cx="5943600" cy="35585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F74B" w14:textId="77777777" w:rsidR="00DA4969" w:rsidRDefault="00DA4969" w:rsidP="00EF7B32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proofErr w:type="spellStart"/>
      <w:r>
        <w:rPr>
          <w:rFonts w:ascii="Courier New" w:eastAsia="Calibri" w:hAnsi="Courier New" w:cs="Courier New"/>
          <w:kern w:val="0"/>
          <w14:ligatures w14:val="none"/>
        </w:rPr>
        <w:t>Giải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thích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: </w:t>
      </w:r>
    </w:p>
    <w:p w14:paraId="73C8743B" w14:textId="4AD86814" w:rsidR="004F0ECB" w:rsidRPr="00DA4969" w:rsidRDefault="00DA4969" w:rsidP="00DA4969">
      <w:pPr>
        <w:pStyle w:val="ListParagraph"/>
        <w:numPr>
          <w:ilvl w:val="0"/>
          <w:numId w:val="4"/>
        </w:numPr>
        <w:spacing w:line="259" w:lineRule="auto"/>
        <w:rPr>
          <w:rFonts w:ascii="Courier New" w:eastAsia="Calibri" w:hAnsi="Courier New" w:cs="Courier New"/>
          <w:kern w:val="0"/>
          <w14:ligatures w14:val="none"/>
        </w:rPr>
      </w:pPr>
      <w:r>
        <w:rPr>
          <w:rFonts w:ascii="Courier New" w:eastAsia="Calibri" w:hAnsi="Courier New" w:cs="Courier New"/>
          <w:kern w:val="0"/>
          <w14:ligatures w14:val="none"/>
        </w:rPr>
        <w:t xml:space="preserve">Cho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biết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r w:rsidRPr="00DA4969">
        <w:rPr>
          <w:rFonts w:ascii="Courier New" w:eastAsia="Calibri" w:hAnsi="Courier New" w:cs="Courier New"/>
          <w:kern w:val="0"/>
          <w14:ligatures w14:val="none"/>
        </w:rPr>
        <w:t>chi t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iết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quá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trình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thực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thi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của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lệnh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LOAD.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Xem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được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các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bước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xử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lý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của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Pig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và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cách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dữ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liệu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được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tải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từ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hdfs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>.</w:t>
      </w:r>
    </w:p>
    <w:p w14:paraId="077A70A1" w14:textId="7B9B8C93" w:rsidR="00EF7B32" w:rsidRDefault="009A3BF7" w:rsidP="00EF7B32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>
        <w:rPr>
          <w:rFonts w:ascii="Courier New" w:eastAsia="Calibri" w:hAnsi="Courier New" w:cs="Courier New"/>
          <w:kern w:val="0"/>
          <w14:ligatures w14:val="none"/>
        </w:rPr>
        <w:t xml:space="preserve">2.3 </w:t>
      </w:r>
      <w:r w:rsidR="00EF7B32" w:rsidRPr="00EF7B32">
        <w:rPr>
          <w:rFonts w:ascii="Courier New" w:eastAsia="Calibri" w:hAnsi="Courier New" w:cs="Courier New"/>
          <w:kern w:val="0"/>
          <w14:ligatures w14:val="none"/>
        </w:rPr>
        <w:t xml:space="preserve">illustrate </w:t>
      </w:r>
      <w:proofErr w:type="spellStart"/>
      <w:r w:rsidR="00EF7B32">
        <w:rPr>
          <w:rFonts w:ascii="Courier New" w:eastAsia="Calibri" w:hAnsi="Courier New" w:cs="Courier New"/>
          <w:kern w:val="0"/>
          <w14:ligatures w14:val="none"/>
        </w:rPr>
        <w:t>NguyenQuocHuy</w:t>
      </w:r>
      <w:r w:rsidR="00EF7B32" w:rsidRPr="00EF7B32">
        <w:rPr>
          <w:rFonts w:ascii="Courier New" w:eastAsia="Calibri" w:hAnsi="Courier New" w:cs="Courier New"/>
          <w:kern w:val="0"/>
          <w14:ligatures w14:val="none"/>
        </w:rPr>
        <w:t>Input</w:t>
      </w:r>
      <w:proofErr w:type="spellEnd"/>
      <w:r w:rsidR="00EF7B32" w:rsidRPr="00EF7B32">
        <w:rPr>
          <w:rFonts w:ascii="Courier New" w:eastAsia="Calibri" w:hAnsi="Courier New" w:cs="Courier New"/>
          <w:kern w:val="0"/>
          <w14:ligatures w14:val="none"/>
        </w:rPr>
        <w:t>;</w:t>
      </w:r>
    </w:p>
    <w:p w14:paraId="75D12128" w14:textId="7A79C443" w:rsidR="00514520" w:rsidRDefault="00514520" w:rsidP="00EF7B32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 w:rsidRPr="00514520">
        <w:rPr>
          <w:rFonts w:ascii="Courier New" w:eastAsia="Calibri" w:hAnsi="Courier New" w:cs="Courier New"/>
          <w:kern w:val="0"/>
          <w14:ligatures w14:val="none"/>
        </w:rPr>
        <w:drawing>
          <wp:inline distT="0" distB="0" distL="0" distR="0" wp14:anchorId="2C6B2930" wp14:editId="4E75277F">
            <wp:extent cx="5943600" cy="13550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A4F5" w14:textId="7F7901F5" w:rsidR="008D38CF" w:rsidRDefault="008D38CF" w:rsidP="008D38CF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</w:p>
    <w:p w14:paraId="1C10B5DA" w14:textId="77777777" w:rsidR="00DA4969" w:rsidRDefault="00DA4969" w:rsidP="008D38CF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proofErr w:type="spellStart"/>
      <w:r>
        <w:rPr>
          <w:rFonts w:ascii="Courier New" w:eastAsia="Calibri" w:hAnsi="Courier New" w:cs="Courier New"/>
          <w:kern w:val="0"/>
          <w14:ligatures w14:val="none"/>
        </w:rPr>
        <w:t>Giải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thích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: </w:t>
      </w:r>
    </w:p>
    <w:p w14:paraId="252179F6" w14:textId="72B467B8" w:rsidR="00514520" w:rsidRDefault="00DA4969" w:rsidP="00DA4969">
      <w:pPr>
        <w:pStyle w:val="ListParagraph"/>
        <w:numPr>
          <w:ilvl w:val="0"/>
          <w:numId w:val="4"/>
        </w:numPr>
        <w:spacing w:line="259" w:lineRule="auto"/>
        <w:rPr>
          <w:rFonts w:ascii="Courier New" w:eastAsia="Calibri" w:hAnsi="Courier New" w:cs="Courier New"/>
          <w:kern w:val="0"/>
          <w14:ligatures w14:val="none"/>
        </w:rPr>
      </w:pPr>
      <w:r>
        <w:rPr>
          <w:rFonts w:ascii="Courier New" w:eastAsia="Calibri" w:hAnsi="Courier New" w:cs="Courier New"/>
          <w:kern w:val="0"/>
          <w14:ligatures w14:val="none"/>
        </w:rPr>
        <w:t xml:space="preserve">Cho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biết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cách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thức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hoạt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động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của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các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phép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toán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trên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dữ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liệu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>.</w:t>
      </w:r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Lệnh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trên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giúp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mình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xem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Pig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sẽ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thực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hiện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gì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đối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với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dữ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liệu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DA4969">
        <w:rPr>
          <w:rFonts w:ascii="Courier New" w:eastAsia="Calibri" w:hAnsi="Courier New" w:cs="Courier New"/>
          <w:kern w:val="0"/>
          <w14:ligatures w14:val="none"/>
        </w:rPr>
        <w:t>trong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NguyenQuocHuy</w:t>
      </w:r>
      <w:r w:rsidRPr="00EF7B32">
        <w:rPr>
          <w:rFonts w:ascii="Courier New" w:eastAsia="Calibri" w:hAnsi="Courier New" w:cs="Courier New"/>
          <w:kern w:val="0"/>
          <w14:ligatures w14:val="none"/>
        </w:rPr>
        <w:t>Input</w:t>
      </w:r>
      <w:proofErr w:type="spellEnd"/>
      <w:r w:rsidRPr="00DA4969">
        <w:rPr>
          <w:rFonts w:ascii="Courier New" w:eastAsia="Calibri" w:hAnsi="Courier New" w:cs="Courier New"/>
          <w:kern w:val="0"/>
          <w14:ligatures w14:val="none"/>
        </w:rPr>
        <w:t>.</w:t>
      </w:r>
    </w:p>
    <w:p w14:paraId="6B10DE42" w14:textId="77777777" w:rsidR="00683DFB" w:rsidRDefault="00683DFB" w:rsidP="00683DFB">
      <w:pPr>
        <w:spacing w:line="259" w:lineRule="auto"/>
        <w:rPr>
          <w:rFonts w:ascii="Courier New" w:eastAsia="Calibri" w:hAnsi="Courier New" w:cs="Courier New"/>
          <w:kern w:val="0"/>
          <w14:ligatures w14:val="none"/>
        </w:rPr>
      </w:pPr>
    </w:p>
    <w:p w14:paraId="04DD12ED" w14:textId="77777777" w:rsidR="00683DFB" w:rsidRPr="00683DFB" w:rsidRDefault="00683DFB" w:rsidP="00683DFB">
      <w:pPr>
        <w:spacing w:line="259" w:lineRule="auto"/>
        <w:rPr>
          <w:rFonts w:ascii="Courier New" w:eastAsia="Calibri" w:hAnsi="Courier New" w:cs="Courier New"/>
          <w:kern w:val="0"/>
          <w14:ligatures w14:val="none"/>
        </w:rPr>
      </w:pPr>
    </w:p>
    <w:p w14:paraId="01AEE1A5" w14:textId="06540933" w:rsidR="00514520" w:rsidRPr="009A3BF7" w:rsidRDefault="00514520" w:rsidP="009A3BF7">
      <w:pPr>
        <w:pStyle w:val="ListParagraph"/>
        <w:numPr>
          <w:ilvl w:val="0"/>
          <w:numId w:val="6"/>
        </w:numPr>
        <w:spacing w:line="259" w:lineRule="auto"/>
        <w:rPr>
          <w:rFonts w:ascii="Courier New" w:eastAsia="Calibri" w:hAnsi="Courier New" w:cs="Courier New"/>
          <w:kern w:val="0"/>
          <w14:ligatures w14:val="none"/>
        </w:rPr>
      </w:pPr>
      <w:r w:rsidRPr="009A3BF7">
        <w:rPr>
          <w:rFonts w:ascii="Courier New" w:eastAsia="Calibri" w:hAnsi="Courier New" w:cs="Courier New"/>
          <w:kern w:val="0"/>
          <w14:ligatures w14:val="none"/>
        </w:rPr>
        <w:lastRenderedPageBreak/>
        <w:t xml:space="preserve">words = FOREACH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NguyenQuocHuyInput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GENERATE FLATTEN(TOKENIZE(</w:t>
      </w:r>
      <w:proofErr w:type="gramStart"/>
      <w:r w:rsidRPr="009A3BF7">
        <w:rPr>
          <w:rFonts w:ascii="Courier New" w:eastAsia="Calibri" w:hAnsi="Courier New" w:cs="Courier New"/>
          <w:kern w:val="0"/>
          <w14:ligatures w14:val="none"/>
        </w:rPr>
        <w:t>LOWER(</w:t>
      </w:r>
      <w:proofErr w:type="spellStart"/>
      <w:proofErr w:type="gramEnd"/>
      <w:r w:rsidRPr="009A3BF7">
        <w:rPr>
          <w:rFonts w:ascii="Courier New" w:eastAsia="Calibri" w:hAnsi="Courier New" w:cs="Courier New"/>
          <w:kern w:val="0"/>
          <w14:ligatures w14:val="none"/>
        </w:rPr>
        <w:t>myword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>)));</w:t>
      </w:r>
    </w:p>
    <w:p w14:paraId="495299D7" w14:textId="1C0B785A" w:rsidR="00514520" w:rsidRPr="008D38CF" w:rsidRDefault="00514520" w:rsidP="008D38CF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>
        <w:rPr>
          <w:noProof/>
        </w:rPr>
        <w:drawing>
          <wp:inline distT="0" distB="0" distL="0" distR="0" wp14:anchorId="7F14C7CC" wp14:editId="7F52DDA4">
            <wp:extent cx="5943600" cy="9988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77EE" w14:textId="7EC43648" w:rsidR="00514520" w:rsidRPr="00514520" w:rsidRDefault="00514520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</w:p>
    <w:p w14:paraId="72D7AEBD" w14:textId="65B08C97" w:rsidR="00514520" w:rsidRDefault="009A3BF7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proofErr w:type="spellStart"/>
      <w:r>
        <w:rPr>
          <w:rFonts w:ascii="Courier New" w:eastAsia="Calibri" w:hAnsi="Courier New" w:cs="Courier New"/>
          <w:kern w:val="0"/>
          <w14:ligatures w14:val="none"/>
        </w:rPr>
        <w:t>Giải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thích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: </w:t>
      </w:r>
    </w:p>
    <w:p w14:paraId="4F336850" w14:textId="77777777" w:rsidR="009A3BF7" w:rsidRDefault="009A3BF7" w:rsidP="009A3BF7">
      <w:pPr>
        <w:pStyle w:val="ListParagraph"/>
        <w:numPr>
          <w:ilvl w:val="0"/>
          <w:numId w:val="4"/>
        </w:numPr>
        <w:spacing w:line="259" w:lineRule="auto"/>
        <w:rPr>
          <w:rFonts w:ascii="Courier New" w:eastAsia="Calibri" w:hAnsi="Courier New" w:cs="Courier New"/>
          <w:kern w:val="0"/>
          <w14:ligatures w14:val="none"/>
        </w:rPr>
      </w:pPr>
      <w:proofErr w:type="spellStart"/>
      <w:r>
        <w:rPr>
          <w:rFonts w:ascii="Courier New" w:eastAsia="Calibri" w:hAnsi="Courier New" w:cs="Courier New"/>
          <w:kern w:val="0"/>
          <w14:ligatures w14:val="none"/>
        </w:rPr>
        <w:t>Lệnh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lấy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mỗi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từ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trong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quan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hệ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NguyenQuocHuy</w:t>
      </w:r>
      <w:r w:rsidRPr="009A3BF7">
        <w:rPr>
          <w:rFonts w:ascii="Courier New" w:eastAsia="Calibri" w:hAnsi="Courier New" w:cs="Courier New"/>
          <w:kern w:val="0"/>
          <w14:ligatures w14:val="none"/>
        </w:rPr>
        <w:t>Input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,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chuyển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đổi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tất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cả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thành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chữ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thường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(</w:t>
      </w:r>
      <w:proofErr w:type="gramStart"/>
      <w:r w:rsidRPr="009A3BF7">
        <w:rPr>
          <w:rFonts w:ascii="Courier New" w:eastAsia="Calibri" w:hAnsi="Courier New" w:cs="Courier New"/>
          <w:kern w:val="0"/>
          <w14:ligatures w14:val="none"/>
        </w:rPr>
        <w:t>LOWER(</w:t>
      </w:r>
      <w:proofErr w:type="gramEnd"/>
      <w:r w:rsidRPr="009A3BF7">
        <w:rPr>
          <w:rFonts w:ascii="Courier New" w:eastAsia="Calibri" w:hAnsi="Courier New" w:cs="Courier New"/>
          <w:kern w:val="0"/>
          <w14:ligatures w14:val="none"/>
        </w:rPr>
        <w:t>*)</w:t>
      </w:r>
      <w:r>
        <w:rPr>
          <w:rFonts w:ascii="Courier New" w:eastAsia="Calibri" w:hAnsi="Courier New" w:cs="Courier New"/>
          <w:kern w:val="0"/>
          <w14:ligatures w14:val="none"/>
        </w:rPr>
        <w:t>)</w:t>
      </w:r>
    </w:p>
    <w:p w14:paraId="61EF307E" w14:textId="107002D7" w:rsidR="009A3BF7" w:rsidRPr="009A3BF7" w:rsidRDefault="009A3BF7" w:rsidP="009A3BF7">
      <w:pPr>
        <w:pStyle w:val="ListParagraph"/>
        <w:numPr>
          <w:ilvl w:val="0"/>
          <w:numId w:val="4"/>
        </w:numPr>
        <w:spacing w:line="259" w:lineRule="auto"/>
        <w:rPr>
          <w:rFonts w:ascii="Courier New" w:eastAsia="Calibri" w:hAnsi="Courier New" w:cs="Courier New"/>
          <w:kern w:val="0"/>
          <w14:ligatures w14:val="none"/>
        </w:rPr>
      </w:pPr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TOKENIZE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sẽ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tách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mỗi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từ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thành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phần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tử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riêng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biệt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. FLATTEN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giúp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mở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rộng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các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từ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thành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các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bản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ghi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(rows)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riêng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biệt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A3BF7">
        <w:rPr>
          <w:rFonts w:ascii="Courier New" w:eastAsia="Calibri" w:hAnsi="Courier New" w:cs="Courier New"/>
          <w:kern w:val="0"/>
          <w14:ligatures w14:val="none"/>
        </w:rPr>
        <w:t>trong</w:t>
      </w:r>
      <w:proofErr w:type="spellEnd"/>
      <w:r w:rsidRPr="009A3BF7">
        <w:rPr>
          <w:rFonts w:ascii="Courier New" w:eastAsia="Calibri" w:hAnsi="Courier New" w:cs="Courier New"/>
          <w:kern w:val="0"/>
          <w14:ligatures w14:val="none"/>
        </w:rPr>
        <w:t xml:space="preserve"> words.</w:t>
      </w:r>
    </w:p>
    <w:p w14:paraId="26573DD0" w14:textId="77777777" w:rsidR="00514520" w:rsidRPr="00514520" w:rsidRDefault="00514520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</w:p>
    <w:p w14:paraId="57577B39" w14:textId="77777777" w:rsidR="00514520" w:rsidRDefault="00514520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 w:rsidRPr="00514520">
        <w:rPr>
          <w:rFonts w:ascii="Courier New" w:eastAsia="Calibri" w:hAnsi="Courier New" w:cs="Courier New"/>
          <w:kern w:val="0"/>
          <w14:ligatures w14:val="none"/>
        </w:rPr>
        <w:t>4. grouped = GROUP words BY $0;</w:t>
      </w:r>
    </w:p>
    <w:p w14:paraId="4DE95FAE" w14:textId="6EE663F8" w:rsidR="00514520" w:rsidRPr="00514520" w:rsidRDefault="00514520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 w:rsidRPr="00514520">
        <w:rPr>
          <w:rFonts w:ascii="Courier New" w:eastAsia="Calibri" w:hAnsi="Courier New" w:cs="Courier New"/>
          <w:kern w:val="0"/>
          <w14:ligatures w14:val="none"/>
        </w:rPr>
        <w:drawing>
          <wp:inline distT="0" distB="0" distL="0" distR="0" wp14:anchorId="1796092C" wp14:editId="65C87D21">
            <wp:extent cx="5943600" cy="7518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2F92" w14:textId="7F65B3C6" w:rsidR="00514520" w:rsidRDefault="00A8156A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proofErr w:type="spellStart"/>
      <w:r>
        <w:rPr>
          <w:rFonts w:ascii="Courier New" w:eastAsia="Calibri" w:hAnsi="Courier New" w:cs="Courier New"/>
          <w:kern w:val="0"/>
          <w14:ligatures w14:val="none"/>
        </w:rPr>
        <w:t>Giải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thích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>:</w:t>
      </w:r>
    </w:p>
    <w:p w14:paraId="76EA55BB" w14:textId="20AC5B9D" w:rsidR="00A8156A" w:rsidRPr="00514520" w:rsidRDefault="00A8156A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>
        <w:rPr>
          <w:rFonts w:ascii="Courier New" w:eastAsia="Calibri" w:hAnsi="Courier New" w:cs="Courier New"/>
          <w:kern w:val="0"/>
          <w14:ligatures w14:val="none"/>
        </w:rPr>
        <w:t xml:space="preserve">-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N</w:t>
      </w:r>
      <w:r w:rsidRPr="00A8156A">
        <w:rPr>
          <w:rFonts w:ascii="Courier New" w:eastAsia="Calibri" w:hAnsi="Courier New" w:cs="Courier New"/>
          <w:kern w:val="0"/>
          <w14:ligatures w14:val="none"/>
        </w:rPr>
        <w:t>hóm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các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từ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trong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words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theo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cột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đầu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tiên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($0),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tức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là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từ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(word)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trong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words. </w:t>
      </w:r>
      <w:r w:rsidR="006465AC">
        <w:rPr>
          <w:rFonts w:ascii="Courier New" w:eastAsia="Calibri" w:hAnsi="Courier New" w:cs="Courier New"/>
          <w:kern w:val="0"/>
          <w14:ligatures w14:val="none"/>
        </w:rPr>
        <w:t xml:space="preserve">Group </w:t>
      </w:r>
      <w:proofErr w:type="spellStart"/>
      <w:r w:rsidR="006465AC">
        <w:rPr>
          <w:rFonts w:ascii="Courier New" w:eastAsia="Calibri" w:hAnsi="Courier New" w:cs="Courier New"/>
          <w:kern w:val="0"/>
          <w14:ligatures w14:val="none"/>
        </w:rPr>
        <w:t>sau</w:t>
      </w:r>
      <w:proofErr w:type="spellEnd"/>
      <w:r w:rsid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="006465AC">
        <w:rPr>
          <w:rFonts w:ascii="Courier New" w:eastAsia="Calibri" w:hAnsi="Courier New" w:cs="Courier New"/>
          <w:kern w:val="0"/>
          <w14:ligatures w14:val="none"/>
        </w:rPr>
        <w:t>khi</w:t>
      </w:r>
      <w:proofErr w:type="spellEnd"/>
      <w:r w:rsid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="006465AC">
        <w:rPr>
          <w:rFonts w:ascii="Courier New" w:eastAsia="Calibri" w:hAnsi="Courier New" w:cs="Courier New"/>
          <w:kern w:val="0"/>
          <w14:ligatures w14:val="none"/>
        </w:rPr>
        <w:t>nhóm</w:t>
      </w:r>
      <w:proofErr w:type="spellEnd"/>
      <w:r w:rsid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chứa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danh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sách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từ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và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số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lượng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bản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ghi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cho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mỗi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A8156A">
        <w:rPr>
          <w:rFonts w:ascii="Courier New" w:eastAsia="Calibri" w:hAnsi="Courier New" w:cs="Courier New"/>
          <w:kern w:val="0"/>
          <w14:ligatures w14:val="none"/>
        </w:rPr>
        <w:t>từ</w:t>
      </w:r>
      <w:proofErr w:type="spellEnd"/>
      <w:r w:rsidRPr="00A8156A">
        <w:rPr>
          <w:rFonts w:ascii="Courier New" w:eastAsia="Calibri" w:hAnsi="Courier New" w:cs="Courier New"/>
          <w:kern w:val="0"/>
          <w14:ligatures w14:val="none"/>
        </w:rPr>
        <w:t>.</w:t>
      </w:r>
    </w:p>
    <w:p w14:paraId="1170C32B" w14:textId="77777777" w:rsidR="00514520" w:rsidRDefault="00514520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 w:rsidRPr="00514520">
        <w:rPr>
          <w:rFonts w:ascii="Courier New" w:eastAsia="Calibri" w:hAnsi="Courier New" w:cs="Courier New"/>
          <w:kern w:val="0"/>
          <w14:ligatures w14:val="none"/>
        </w:rPr>
        <w:t>5. counts = FOREACH grouped GENERATE group, COUNT (words);</w:t>
      </w:r>
    </w:p>
    <w:p w14:paraId="24EC06CE" w14:textId="0C2205F9" w:rsidR="006465AC" w:rsidRDefault="006465AC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proofErr w:type="spellStart"/>
      <w:r>
        <w:rPr>
          <w:rFonts w:ascii="Courier New" w:eastAsia="Calibri" w:hAnsi="Courier New" w:cs="Courier New"/>
          <w:kern w:val="0"/>
          <w14:ligatures w14:val="none"/>
        </w:rPr>
        <w:t>Giải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thích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>:</w:t>
      </w:r>
    </w:p>
    <w:p w14:paraId="4720B2E9" w14:textId="712A5991" w:rsidR="006465AC" w:rsidRPr="006465AC" w:rsidRDefault="006465AC" w:rsidP="006465AC">
      <w:pPr>
        <w:pStyle w:val="ListParagraph"/>
        <w:numPr>
          <w:ilvl w:val="0"/>
          <w:numId w:val="4"/>
        </w:numPr>
        <w:spacing w:line="259" w:lineRule="auto"/>
        <w:rPr>
          <w:rFonts w:ascii="Courier New" w:eastAsia="Calibri" w:hAnsi="Courier New" w:cs="Courier New"/>
          <w:kern w:val="0"/>
          <w14:ligatures w14:val="none"/>
        </w:rPr>
      </w:pPr>
      <w:proofErr w:type="spellStart"/>
      <w:r>
        <w:rPr>
          <w:rFonts w:ascii="Courier New" w:eastAsia="Calibri" w:hAnsi="Courier New" w:cs="Courier New"/>
          <w:kern w:val="0"/>
          <w14:ligatures w14:val="none"/>
        </w:rPr>
        <w:t>Đ</w:t>
      </w:r>
      <w:r w:rsidRPr="006465AC">
        <w:rPr>
          <w:rFonts w:ascii="Courier New" w:eastAsia="Calibri" w:hAnsi="Courier New" w:cs="Courier New"/>
          <w:kern w:val="0"/>
          <w14:ligatures w14:val="none"/>
        </w:rPr>
        <w:t>ếm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số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lần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xuất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hiện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của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mỗi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từ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trong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nhóm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grouped. group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giữ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giá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trị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của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từ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, </w:t>
      </w:r>
      <w:proofErr w:type="gramStart"/>
      <w:r w:rsidRPr="006465AC">
        <w:rPr>
          <w:rFonts w:ascii="Courier New" w:eastAsia="Calibri" w:hAnsi="Courier New" w:cs="Courier New"/>
          <w:kern w:val="0"/>
          <w14:ligatures w14:val="none"/>
        </w:rPr>
        <w:t>COUNT(</w:t>
      </w:r>
      <w:proofErr w:type="gram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words)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tính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số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lần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từ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đó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xuất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465AC">
        <w:rPr>
          <w:rFonts w:ascii="Courier New" w:eastAsia="Calibri" w:hAnsi="Courier New" w:cs="Courier New"/>
          <w:kern w:val="0"/>
          <w14:ligatures w14:val="none"/>
        </w:rPr>
        <w:t>hiện</w:t>
      </w:r>
      <w:proofErr w:type="spellEnd"/>
      <w:r w:rsidRPr="006465AC">
        <w:rPr>
          <w:rFonts w:ascii="Courier New" w:eastAsia="Calibri" w:hAnsi="Courier New" w:cs="Courier New"/>
          <w:kern w:val="0"/>
          <w14:ligatures w14:val="none"/>
        </w:rPr>
        <w:t>.</w:t>
      </w:r>
    </w:p>
    <w:p w14:paraId="532157CA" w14:textId="5834D60E" w:rsidR="00514520" w:rsidRPr="00514520" w:rsidRDefault="00514520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>
        <w:rPr>
          <w:noProof/>
        </w:rPr>
        <w:drawing>
          <wp:inline distT="0" distB="0" distL="0" distR="0" wp14:anchorId="7E04CD05" wp14:editId="08C62B54">
            <wp:extent cx="5943600" cy="8737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292C" w14:textId="77777777" w:rsidR="00514520" w:rsidRDefault="00514520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 w:rsidRPr="00514520">
        <w:rPr>
          <w:rFonts w:ascii="Courier New" w:eastAsia="Calibri" w:hAnsi="Courier New" w:cs="Courier New"/>
          <w:kern w:val="0"/>
          <w14:ligatures w14:val="none"/>
        </w:rPr>
        <w:t>6. counts = ORDER counts BY $1;</w:t>
      </w:r>
    </w:p>
    <w:p w14:paraId="4498F233" w14:textId="5CB87EB9" w:rsidR="00663929" w:rsidRDefault="00663929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>
        <w:rPr>
          <w:rFonts w:ascii="Courier New" w:eastAsia="Calibri" w:hAnsi="Courier New" w:cs="Courier New"/>
          <w:kern w:val="0"/>
          <w14:ligatures w14:val="none"/>
        </w:rPr>
        <w:lastRenderedPageBreak/>
        <w:t xml:space="preserve">-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S</w:t>
      </w:r>
      <w:r w:rsidRPr="00663929">
        <w:rPr>
          <w:rFonts w:ascii="Courier New" w:eastAsia="Calibri" w:hAnsi="Courier New" w:cs="Courier New"/>
          <w:kern w:val="0"/>
          <w14:ligatures w14:val="none"/>
        </w:rPr>
        <w:t>ắp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xếp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 counts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theo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số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lượng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từ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xuất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hiện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 ($1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là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cột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đếm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),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mặc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định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theo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thứ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tự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tăng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663929">
        <w:rPr>
          <w:rFonts w:ascii="Courier New" w:eastAsia="Calibri" w:hAnsi="Courier New" w:cs="Courier New"/>
          <w:kern w:val="0"/>
          <w14:ligatures w14:val="none"/>
        </w:rPr>
        <w:t>dần</w:t>
      </w:r>
      <w:proofErr w:type="spellEnd"/>
      <w:r w:rsidRPr="00663929">
        <w:rPr>
          <w:rFonts w:ascii="Courier New" w:eastAsia="Calibri" w:hAnsi="Courier New" w:cs="Courier New"/>
          <w:kern w:val="0"/>
          <w14:ligatures w14:val="none"/>
        </w:rPr>
        <w:t>.</w:t>
      </w:r>
    </w:p>
    <w:p w14:paraId="787881FF" w14:textId="77777777" w:rsidR="00514520" w:rsidRDefault="00514520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</w:p>
    <w:p w14:paraId="65263DA0" w14:textId="4F0D594A" w:rsidR="00514520" w:rsidRPr="00514520" w:rsidRDefault="00C66C57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 w:rsidRPr="00C66C57">
        <w:rPr>
          <w:rFonts w:ascii="Courier New" w:eastAsia="Calibri" w:hAnsi="Courier New" w:cs="Courier New"/>
          <w:kern w:val="0"/>
          <w14:ligatures w14:val="none"/>
        </w:rPr>
        <w:drawing>
          <wp:inline distT="0" distB="0" distL="0" distR="0" wp14:anchorId="4E274832" wp14:editId="7A695BEE">
            <wp:extent cx="5943600" cy="901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3C00" w14:textId="77777777" w:rsidR="00514520" w:rsidRPr="00514520" w:rsidRDefault="00514520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 w:rsidRPr="00514520">
        <w:rPr>
          <w:rFonts w:ascii="Courier New" w:eastAsia="Calibri" w:hAnsi="Courier New" w:cs="Courier New"/>
          <w:kern w:val="0"/>
          <w14:ligatures w14:val="none"/>
        </w:rPr>
        <w:t xml:space="preserve">-- </w:t>
      </w:r>
      <w:proofErr w:type="spellStart"/>
      <w:r w:rsidRPr="00514520">
        <w:rPr>
          <w:rFonts w:ascii="Courier New" w:eastAsia="Calibri" w:hAnsi="Courier New" w:cs="Courier New"/>
          <w:kern w:val="0"/>
          <w14:ligatures w14:val="none"/>
        </w:rPr>
        <w:t>Giải</w:t>
      </w:r>
      <w:proofErr w:type="spellEnd"/>
      <w:r w:rsidRPr="00514520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514520">
        <w:rPr>
          <w:rFonts w:ascii="Courier New" w:eastAsia="Calibri" w:hAnsi="Courier New" w:cs="Courier New"/>
          <w:kern w:val="0"/>
          <w14:ligatures w14:val="none"/>
        </w:rPr>
        <w:t>thích</w:t>
      </w:r>
      <w:proofErr w:type="spellEnd"/>
      <w:r w:rsidRPr="00514520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514520">
        <w:rPr>
          <w:rFonts w:ascii="Courier New" w:eastAsia="Calibri" w:hAnsi="Courier New" w:cs="Courier New"/>
          <w:kern w:val="0"/>
          <w14:ligatures w14:val="none"/>
        </w:rPr>
        <w:t>câu</w:t>
      </w:r>
      <w:proofErr w:type="spellEnd"/>
      <w:r w:rsidRPr="00514520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514520">
        <w:rPr>
          <w:rFonts w:ascii="Courier New" w:eastAsia="Calibri" w:hAnsi="Courier New" w:cs="Courier New"/>
          <w:kern w:val="0"/>
          <w14:ligatures w14:val="none"/>
        </w:rPr>
        <w:t>lệnh</w:t>
      </w:r>
      <w:proofErr w:type="spellEnd"/>
    </w:p>
    <w:p w14:paraId="51099C9F" w14:textId="77777777" w:rsidR="00514520" w:rsidRDefault="00514520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 w:rsidRPr="00514520">
        <w:rPr>
          <w:rFonts w:ascii="Courier New" w:eastAsia="Calibri" w:hAnsi="Courier New" w:cs="Courier New"/>
          <w:kern w:val="0"/>
          <w14:ligatures w14:val="none"/>
        </w:rPr>
        <w:t>7. dump counts;</w:t>
      </w:r>
    </w:p>
    <w:p w14:paraId="34D37F05" w14:textId="77777777" w:rsidR="00514520" w:rsidRPr="00514520" w:rsidRDefault="00514520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</w:p>
    <w:p w14:paraId="78CA6AAE" w14:textId="79B269EB" w:rsidR="00514520" w:rsidRDefault="00935828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proofErr w:type="spellStart"/>
      <w:r>
        <w:rPr>
          <w:rFonts w:ascii="Courier New" w:eastAsia="Calibri" w:hAnsi="Courier New" w:cs="Courier New"/>
          <w:kern w:val="0"/>
          <w14:ligatures w14:val="none"/>
        </w:rPr>
        <w:t>Giải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>
        <w:rPr>
          <w:rFonts w:ascii="Courier New" w:eastAsia="Calibri" w:hAnsi="Courier New" w:cs="Courier New"/>
          <w:kern w:val="0"/>
          <w14:ligatures w14:val="none"/>
        </w:rPr>
        <w:t>thích</w:t>
      </w:r>
      <w:proofErr w:type="spellEnd"/>
      <w:r>
        <w:rPr>
          <w:rFonts w:ascii="Courier New" w:eastAsia="Calibri" w:hAnsi="Courier New" w:cs="Courier New"/>
          <w:kern w:val="0"/>
          <w14:ligatures w14:val="none"/>
        </w:rPr>
        <w:t xml:space="preserve">: </w:t>
      </w:r>
    </w:p>
    <w:p w14:paraId="3FC64103" w14:textId="677AA613" w:rsidR="00935828" w:rsidRDefault="00935828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>
        <w:rPr>
          <w:rFonts w:ascii="Courier New" w:eastAsia="Calibri" w:hAnsi="Courier New" w:cs="Courier New"/>
          <w:kern w:val="0"/>
          <w14:ligatures w14:val="none"/>
        </w:rPr>
        <w:t xml:space="preserve">-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hiển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thị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nội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dung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của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counts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trên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màn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hình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,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cho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phép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xem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kết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quả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trực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tiếp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mà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không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lưu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935828">
        <w:rPr>
          <w:rFonts w:ascii="Courier New" w:eastAsia="Calibri" w:hAnsi="Courier New" w:cs="Courier New"/>
          <w:kern w:val="0"/>
          <w14:ligatures w14:val="none"/>
        </w:rPr>
        <w:t>vào</w:t>
      </w:r>
      <w:proofErr w:type="spellEnd"/>
      <w:r w:rsidRPr="00935828">
        <w:rPr>
          <w:rFonts w:ascii="Courier New" w:eastAsia="Calibri" w:hAnsi="Courier New" w:cs="Courier New"/>
          <w:kern w:val="0"/>
          <w14:ligatures w14:val="none"/>
        </w:rPr>
        <w:t xml:space="preserve"> file.</w:t>
      </w:r>
    </w:p>
    <w:p w14:paraId="0822A3E6" w14:textId="77777777" w:rsidR="00172AB0" w:rsidRDefault="00172AB0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</w:p>
    <w:p w14:paraId="0FBF4BB3" w14:textId="77777777" w:rsidR="00172AB0" w:rsidRPr="00514520" w:rsidRDefault="00172AB0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</w:p>
    <w:p w14:paraId="086B9D22" w14:textId="77777777" w:rsidR="00514520" w:rsidRDefault="00514520" w:rsidP="00514520">
      <w:pPr>
        <w:spacing w:line="259" w:lineRule="auto"/>
        <w:ind w:left="720"/>
        <w:rPr>
          <w:rFonts w:ascii="Courier New" w:eastAsia="Calibri" w:hAnsi="Courier New" w:cs="Courier New"/>
          <w:kern w:val="0"/>
          <w14:ligatures w14:val="none"/>
        </w:rPr>
      </w:pPr>
      <w:r w:rsidRPr="00514520">
        <w:rPr>
          <w:rFonts w:ascii="Courier New" w:eastAsia="Calibri" w:hAnsi="Courier New" w:cs="Courier New"/>
          <w:kern w:val="0"/>
          <w14:ligatures w14:val="none"/>
        </w:rPr>
        <w:t xml:space="preserve">8. </w:t>
      </w:r>
      <w:proofErr w:type="spellStart"/>
      <w:r w:rsidRPr="00514520">
        <w:rPr>
          <w:rFonts w:ascii="Courier New" w:eastAsia="Calibri" w:hAnsi="Courier New" w:cs="Courier New"/>
          <w:kern w:val="0"/>
          <w14:ligatures w14:val="none"/>
        </w:rPr>
        <w:t>Lưu</w:t>
      </w:r>
      <w:proofErr w:type="spellEnd"/>
      <w:r w:rsidRPr="00514520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514520">
        <w:rPr>
          <w:rFonts w:ascii="Courier New" w:eastAsia="Calibri" w:hAnsi="Courier New" w:cs="Courier New"/>
          <w:kern w:val="0"/>
          <w14:ligatures w14:val="none"/>
        </w:rPr>
        <w:t>trữ</w:t>
      </w:r>
      <w:proofErr w:type="spellEnd"/>
      <w:r w:rsidRPr="00514520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514520">
        <w:rPr>
          <w:rFonts w:ascii="Courier New" w:eastAsia="Calibri" w:hAnsi="Courier New" w:cs="Courier New"/>
          <w:kern w:val="0"/>
          <w14:ligatures w14:val="none"/>
        </w:rPr>
        <w:t>kết</w:t>
      </w:r>
      <w:proofErr w:type="spellEnd"/>
      <w:r w:rsidRPr="00514520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514520">
        <w:rPr>
          <w:rFonts w:ascii="Courier New" w:eastAsia="Calibri" w:hAnsi="Courier New" w:cs="Courier New"/>
          <w:kern w:val="0"/>
          <w14:ligatures w14:val="none"/>
        </w:rPr>
        <w:t>quả</w:t>
      </w:r>
      <w:proofErr w:type="spellEnd"/>
      <w:r w:rsidRPr="00514520">
        <w:rPr>
          <w:rFonts w:ascii="Courier New" w:eastAsia="Calibri" w:hAnsi="Courier New" w:cs="Courier New"/>
          <w:kern w:val="0"/>
          <w14:ligatures w14:val="none"/>
        </w:rPr>
        <w:t xml:space="preserve"> counts </w:t>
      </w:r>
      <w:proofErr w:type="spellStart"/>
      <w:r w:rsidRPr="00514520">
        <w:rPr>
          <w:rFonts w:ascii="Courier New" w:eastAsia="Calibri" w:hAnsi="Courier New" w:cs="Courier New"/>
          <w:kern w:val="0"/>
          <w14:ligatures w14:val="none"/>
        </w:rPr>
        <w:t>ra</w:t>
      </w:r>
      <w:proofErr w:type="spellEnd"/>
      <w:r w:rsidRPr="00514520">
        <w:rPr>
          <w:rFonts w:ascii="Courier New" w:eastAsia="Calibri" w:hAnsi="Courier New" w:cs="Courier New"/>
          <w:kern w:val="0"/>
          <w14:ligatures w14:val="none"/>
        </w:rPr>
        <w:t xml:space="preserve"> file counts.txt </w:t>
      </w:r>
      <w:proofErr w:type="spellStart"/>
      <w:r w:rsidRPr="00514520">
        <w:rPr>
          <w:rFonts w:ascii="Courier New" w:eastAsia="Calibri" w:hAnsi="Courier New" w:cs="Courier New"/>
          <w:kern w:val="0"/>
          <w14:ligatures w14:val="none"/>
        </w:rPr>
        <w:t>và</w:t>
      </w:r>
      <w:proofErr w:type="spellEnd"/>
      <w:r w:rsidRPr="00514520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514520">
        <w:rPr>
          <w:rFonts w:ascii="Courier New" w:eastAsia="Calibri" w:hAnsi="Courier New" w:cs="Courier New"/>
          <w:kern w:val="0"/>
          <w14:ligatures w14:val="none"/>
        </w:rPr>
        <w:t>hiển</w:t>
      </w:r>
      <w:proofErr w:type="spellEnd"/>
      <w:r w:rsidRPr="00514520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514520">
        <w:rPr>
          <w:rFonts w:ascii="Courier New" w:eastAsia="Calibri" w:hAnsi="Courier New" w:cs="Courier New"/>
          <w:kern w:val="0"/>
          <w14:ligatures w14:val="none"/>
        </w:rPr>
        <w:t>thị</w:t>
      </w:r>
      <w:proofErr w:type="spellEnd"/>
      <w:r w:rsidRPr="00514520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514520">
        <w:rPr>
          <w:rFonts w:ascii="Courier New" w:eastAsia="Calibri" w:hAnsi="Courier New" w:cs="Courier New"/>
          <w:kern w:val="0"/>
          <w14:ligatures w14:val="none"/>
        </w:rPr>
        <w:t>kết</w:t>
      </w:r>
      <w:proofErr w:type="spellEnd"/>
      <w:r w:rsidRPr="00514520">
        <w:rPr>
          <w:rFonts w:ascii="Courier New" w:eastAsia="Calibri" w:hAnsi="Courier New" w:cs="Courier New"/>
          <w:kern w:val="0"/>
          <w14:ligatures w14:val="none"/>
        </w:rPr>
        <w:t xml:space="preserve"> </w:t>
      </w:r>
      <w:proofErr w:type="spellStart"/>
      <w:r w:rsidRPr="00514520">
        <w:rPr>
          <w:rFonts w:ascii="Courier New" w:eastAsia="Calibri" w:hAnsi="Courier New" w:cs="Courier New"/>
          <w:kern w:val="0"/>
          <w14:ligatures w14:val="none"/>
        </w:rPr>
        <w:t>quả</w:t>
      </w:r>
      <w:proofErr w:type="spellEnd"/>
      <w:r w:rsidRPr="00514520">
        <w:rPr>
          <w:rFonts w:ascii="Courier New" w:eastAsia="Calibri" w:hAnsi="Courier New" w:cs="Courier New"/>
          <w:kern w:val="0"/>
          <w14:ligatures w14:val="none"/>
        </w:rPr>
        <w:t>.</w:t>
      </w:r>
    </w:p>
    <w:p w14:paraId="3B097490" w14:textId="5D597736" w:rsidR="009A3BF7" w:rsidRPr="00514520" w:rsidRDefault="009A3BF7" w:rsidP="00514520">
      <w:pPr>
        <w:spacing w:line="259" w:lineRule="auto"/>
        <w:ind w:left="720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A3BF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drawing>
          <wp:inline distT="0" distB="0" distL="0" distR="0" wp14:anchorId="4C3F391E" wp14:editId="6C18DA93">
            <wp:extent cx="5943600" cy="33978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FF95" w14:textId="4958FCA5" w:rsidR="008D38CF" w:rsidRDefault="00935828" w:rsidP="009367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486773" w14:textId="15201FDF" w:rsidR="00935828" w:rsidRPr="00935828" w:rsidRDefault="00935828" w:rsidP="009358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82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counts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file counts.txt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HDFS. </w:t>
      </w:r>
      <w:proofErr w:type="spellStart"/>
      <w:proofErr w:type="gramStart"/>
      <w:r w:rsidRPr="0093582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582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28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935828">
        <w:rPr>
          <w:rFonts w:ascii="Times New Roman" w:hAnsi="Times New Roman" w:cs="Times New Roman"/>
          <w:sz w:val="28"/>
          <w:szCs w:val="28"/>
        </w:rPr>
        <w:t>.</w:t>
      </w:r>
    </w:p>
    <w:sectPr w:rsidR="00935828" w:rsidRPr="0093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6D15"/>
    <w:multiLevelType w:val="hybridMultilevel"/>
    <w:tmpl w:val="DC7E7DFA"/>
    <w:lvl w:ilvl="0" w:tplc="40BE329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03E9"/>
    <w:multiLevelType w:val="hybridMultilevel"/>
    <w:tmpl w:val="79FA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079E9"/>
    <w:multiLevelType w:val="hybridMultilevel"/>
    <w:tmpl w:val="7C205972"/>
    <w:lvl w:ilvl="0" w:tplc="9B429A2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9218E"/>
    <w:multiLevelType w:val="hybridMultilevel"/>
    <w:tmpl w:val="08B2052C"/>
    <w:lvl w:ilvl="0" w:tplc="E600481E">
      <w:start w:val="1"/>
      <w:numFmt w:val="decimal"/>
      <w:lvlText w:val="%1."/>
      <w:lvlJc w:val="left"/>
      <w:pPr>
        <w:ind w:left="1152" w:hanging="432"/>
      </w:pPr>
      <w:rPr>
        <w:rFonts w:hint="default"/>
        <w:b/>
        <w:color w:val="0000CC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B06174"/>
    <w:multiLevelType w:val="hybridMultilevel"/>
    <w:tmpl w:val="B69064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63F62"/>
    <w:multiLevelType w:val="hybridMultilevel"/>
    <w:tmpl w:val="8BDCF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082973">
    <w:abstractNumId w:val="5"/>
  </w:num>
  <w:num w:numId="2" w16cid:durableId="287863064">
    <w:abstractNumId w:val="3"/>
  </w:num>
  <w:num w:numId="3" w16cid:durableId="382103634">
    <w:abstractNumId w:val="2"/>
  </w:num>
  <w:num w:numId="4" w16cid:durableId="851839307">
    <w:abstractNumId w:val="0"/>
  </w:num>
  <w:num w:numId="5" w16cid:durableId="1055279767">
    <w:abstractNumId w:val="1"/>
  </w:num>
  <w:num w:numId="6" w16cid:durableId="1709061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0D"/>
    <w:rsid w:val="00172AB0"/>
    <w:rsid w:val="002934EA"/>
    <w:rsid w:val="002A7D1A"/>
    <w:rsid w:val="004A0EAA"/>
    <w:rsid w:val="004C68D3"/>
    <w:rsid w:val="004F0ECB"/>
    <w:rsid w:val="00514520"/>
    <w:rsid w:val="00577F3D"/>
    <w:rsid w:val="006465AC"/>
    <w:rsid w:val="00663929"/>
    <w:rsid w:val="00683DFB"/>
    <w:rsid w:val="007E2330"/>
    <w:rsid w:val="008D38CF"/>
    <w:rsid w:val="00935828"/>
    <w:rsid w:val="009367AF"/>
    <w:rsid w:val="009A3BF7"/>
    <w:rsid w:val="00A8156A"/>
    <w:rsid w:val="00BD0F15"/>
    <w:rsid w:val="00C66C57"/>
    <w:rsid w:val="00DA4969"/>
    <w:rsid w:val="00EB060D"/>
    <w:rsid w:val="00E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5EE9"/>
  <w15:chartTrackingRefBased/>
  <w15:docId w15:val="{DED9A742-27C1-4E27-85F1-8308B72E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7AF"/>
  </w:style>
  <w:style w:type="paragraph" w:styleId="Heading1">
    <w:name w:val="heading 1"/>
    <w:basedOn w:val="Normal"/>
    <w:next w:val="Normal"/>
    <w:link w:val="Heading1Char"/>
    <w:uiPriority w:val="9"/>
    <w:qFormat/>
    <w:rsid w:val="00EB0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quốc</dc:creator>
  <cp:keywords/>
  <dc:description/>
  <cp:lastModifiedBy>huy quốc</cp:lastModifiedBy>
  <cp:revision>12</cp:revision>
  <dcterms:created xsi:type="dcterms:W3CDTF">2024-11-12T01:04:00Z</dcterms:created>
  <dcterms:modified xsi:type="dcterms:W3CDTF">2024-11-12T02:39:00Z</dcterms:modified>
</cp:coreProperties>
</file>