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10"/>
        <w:tblW w:w="0" w:type="auto"/>
        <w:tblInd w:w="7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1"/>
        <w:gridCol w:w="2241"/>
        <w:gridCol w:w="2241"/>
        <w:gridCol w:w="2241"/>
      </w:tblGrid>
      <w:tr w14:paraId="569C1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1" w:type="dxa"/>
            <w:vAlign w:val="center"/>
          </w:tcPr>
          <w:p w14:paraId="4B1F8660">
            <w:pPr>
              <w:jc w:val="center"/>
            </w:pPr>
            <w:r>
              <w:rPr>
                <w:rFonts w:hint="eastAsia" w:ascii="黑体" w:eastAsia="黑体"/>
                <w:b/>
                <w:bCs/>
              </w:rPr>
              <w:t>学   号：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241" w:type="dxa"/>
            <w:tcBorders>
              <w:bottom w:val="single" w:color="auto" w:sz="4" w:space="0"/>
            </w:tcBorders>
            <w:vAlign w:val="center"/>
          </w:tcPr>
          <w:p w14:paraId="1372FB0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hint="eastAsia" w:ascii="Arial" w:hAnsi="Arial" w:cs="Arial"/>
                <w:sz w:val="28"/>
                <w:szCs w:val="28"/>
              </w:rPr>
              <w:t>24401190110</w:t>
            </w:r>
          </w:p>
        </w:tc>
        <w:tc>
          <w:tcPr>
            <w:tcW w:w="2241" w:type="dxa"/>
            <w:vAlign w:val="center"/>
          </w:tcPr>
          <w:p w14:paraId="3D15E3F6">
            <w:pPr>
              <w:jc w:val="center"/>
            </w:pPr>
            <w:r>
              <w:rPr>
                <w:rFonts w:hint="eastAsia" w:ascii="黑体" w:eastAsia="黑体"/>
                <w:b/>
                <w:bCs/>
              </w:rPr>
              <w:t>学   号：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241" w:type="dxa"/>
            <w:vAlign w:val="center"/>
          </w:tcPr>
          <w:p w14:paraId="0BD71DBA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hint="eastAsia" w:ascii="Arial" w:hAnsi="Arial" w:cs="Arial"/>
                <w:sz w:val="28"/>
                <w:szCs w:val="28"/>
              </w:rPr>
              <w:t>24401190116</w:t>
            </w:r>
          </w:p>
        </w:tc>
      </w:tr>
      <w:tr w14:paraId="21157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1" w:type="dxa"/>
            <w:vAlign w:val="center"/>
          </w:tcPr>
          <w:p w14:paraId="3CECF58B">
            <w:pPr>
              <w:jc w:val="center"/>
            </w:pPr>
            <w:r>
              <w:rPr>
                <w:rFonts w:hint="eastAsia" w:ascii="黑体" w:eastAsia="黑体"/>
                <w:b/>
                <w:bCs/>
              </w:rPr>
              <w:t>学   号：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241" w:type="dxa"/>
            <w:tcBorders>
              <w:bottom w:val="single" w:color="auto" w:sz="4" w:space="0"/>
            </w:tcBorders>
            <w:vAlign w:val="center"/>
          </w:tcPr>
          <w:p w14:paraId="69949E06">
            <w:pPr>
              <w:jc w:val="center"/>
              <w:rPr>
                <w:rFonts w:hint="default" w:ascii="Arial" w:hAnsi="Arial" w:eastAsia="宋体" w:cs="Arial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cs="Arial"/>
                <w:sz w:val="28"/>
                <w:szCs w:val="28"/>
                <w:lang w:val="en-US" w:eastAsia="zh-CN"/>
              </w:rPr>
              <w:t>24401190142</w:t>
            </w:r>
          </w:p>
        </w:tc>
        <w:tc>
          <w:tcPr>
            <w:tcW w:w="2241" w:type="dxa"/>
            <w:vAlign w:val="center"/>
          </w:tcPr>
          <w:p w14:paraId="057F45CB">
            <w:pPr>
              <w:jc w:val="center"/>
            </w:pPr>
            <w:r>
              <w:rPr>
                <w:rFonts w:hint="eastAsia" w:ascii="黑体" w:eastAsia="黑体"/>
                <w:b/>
                <w:bCs/>
              </w:rPr>
              <w:t>学   号：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241" w:type="dxa"/>
            <w:vAlign w:val="center"/>
          </w:tcPr>
          <w:p w14:paraId="7EA528A7">
            <w:pPr>
              <w:jc w:val="center"/>
              <w:rPr>
                <w:rFonts w:hint="default" w:ascii="Arial" w:hAnsi="Arial" w:eastAsia="宋体" w:cs="Arial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cs="Arial"/>
                <w:sz w:val="28"/>
                <w:szCs w:val="28"/>
                <w:lang w:val="en-US" w:eastAsia="zh-CN"/>
              </w:rPr>
              <w:t>25401280105</w:t>
            </w:r>
          </w:p>
        </w:tc>
      </w:tr>
    </w:tbl>
    <w:p w14:paraId="4FE0B7BF">
      <w:pPr>
        <w:jc w:val="center"/>
        <w:rPr>
          <w:b/>
          <w:bCs/>
          <w:sz w:val="84"/>
          <w:szCs w:val="84"/>
        </w:rPr>
      </w:pPr>
      <w:r>
        <w:rPr>
          <w:rFonts w:hint="eastAsia"/>
          <w:b/>
          <w:bCs/>
          <w:sz w:val="84"/>
          <w:szCs w:val="84"/>
        </w:rPr>
        <w:t>宁 波 工 程 学 院</w:t>
      </w:r>
    </w:p>
    <w:p w14:paraId="7AF5F01A">
      <w:pPr>
        <w:jc w:val="center"/>
        <w:rPr>
          <w:sz w:val="84"/>
          <w:szCs w:val="84"/>
        </w:rPr>
      </w:pPr>
      <w:r>
        <w:rPr>
          <w:rFonts w:hint="eastAsia"/>
          <w:b/>
          <w:bCs/>
          <w:sz w:val="84"/>
          <w:szCs w:val="84"/>
        </w:rPr>
        <w:t>数据库理论与技术</w:t>
      </w:r>
    </w:p>
    <w:p w14:paraId="48090DDB">
      <w:pPr>
        <w:ind w:firstLine="1044" w:firstLineChars="200"/>
        <w:rPr>
          <w:b/>
          <w:bCs/>
          <w:sz w:val="52"/>
        </w:rPr>
      </w:pPr>
    </w:p>
    <w:p w14:paraId="1E656081">
      <w:pPr>
        <w:ind w:firstLine="420" w:firstLineChars="200"/>
        <w:jc w:val="center"/>
        <w:rPr>
          <w:b/>
          <w:bCs/>
          <w:sz w:val="52"/>
        </w:rPr>
      </w:pPr>
      <w:r>
        <w:drawing>
          <wp:inline distT="0" distB="0" distL="0" distR="0">
            <wp:extent cx="1206500" cy="12065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3F574">
      <w:pPr>
        <w:ind w:firstLine="1044" w:firstLineChars="200"/>
        <w:rPr>
          <w:b/>
          <w:bCs/>
          <w:sz w:val="52"/>
        </w:rPr>
      </w:pPr>
    </w:p>
    <w:p w14:paraId="0E5C2CA6">
      <w:pPr>
        <w:ind w:firstLine="1044" w:firstLineChars="200"/>
        <w:rPr>
          <w:b/>
          <w:bCs/>
          <w:sz w:val="52"/>
        </w:rPr>
      </w:pP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1"/>
        <w:gridCol w:w="3765"/>
      </w:tblGrid>
      <w:tr w14:paraId="658338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9970D">
            <w:pPr>
              <w:jc w:val="center"/>
            </w:pPr>
            <w:r>
              <w:rPr>
                <w:rFonts w:hint="eastAsia"/>
                <w:b/>
                <w:bCs/>
                <w:sz w:val="28"/>
              </w:rPr>
              <w:t>题    目</w:t>
            </w:r>
          </w:p>
        </w:tc>
        <w:tc>
          <w:tcPr>
            <w:tcW w:w="376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39490C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图书管理系统</w:t>
            </w:r>
          </w:p>
        </w:tc>
      </w:tr>
      <w:tr w14:paraId="06563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13B9AC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学    院</w:t>
            </w:r>
          </w:p>
        </w:tc>
        <w:tc>
          <w:tcPr>
            <w:tcW w:w="376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DC6FFF5">
            <w:pPr>
              <w:ind w:firstLine="560" w:firstLineChars="2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网络空间安全学院</w:t>
            </w:r>
          </w:p>
        </w:tc>
      </w:tr>
      <w:tr w14:paraId="0521F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DEADE8">
            <w:pPr>
              <w:jc w:val="center"/>
            </w:pPr>
            <w:r>
              <w:rPr>
                <w:rFonts w:hint="eastAsia"/>
                <w:b/>
                <w:bCs/>
                <w:sz w:val="28"/>
              </w:rPr>
              <w:t>专    业</w:t>
            </w:r>
          </w:p>
        </w:tc>
        <w:tc>
          <w:tcPr>
            <w:tcW w:w="376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DC26177">
            <w:pPr>
              <w:jc w:val="center"/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网络工程</w:t>
            </w:r>
          </w:p>
        </w:tc>
      </w:tr>
      <w:tr w14:paraId="49D1E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196CD1">
            <w:pPr>
              <w:jc w:val="center"/>
            </w:pPr>
            <w:r>
              <w:rPr>
                <w:rFonts w:hint="eastAsia"/>
                <w:b/>
                <w:bCs/>
                <w:sz w:val="28"/>
              </w:rPr>
              <w:t>班    级</w:t>
            </w:r>
          </w:p>
        </w:tc>
        <w:tc>
          <w:tcPr>
            <w:tcW w:w="376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1703C9C">
            <w:pPr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网络工程241</w:t>
            </w:r>
          </w:p>
        </w:tc>
      </w:tr>
      <w:tr w14:paraId="0D488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7F8FBE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姓    名</w:t>
            </w:r>
          </w:p>
        </w:tc>
        <w:tc>
          <w:tcPr>
            <w:tcW w:w="376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CBA2C7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胡一鸣、叶双强、赵云浪、段烨</w:t>
            </w:r>
          </w:p>
        </w:tc>
      </w:tr>
      <w:tr w14:paraId="6FEC7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4E5789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</w:p>
        </w:tc>
        <w:tc>
          <w:tcPr>
            <w:tcW w:w="376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F80EC0C">
            <w:pPr>
              <w:jc w:val="center"/>
            </w:pPr>
            <w:r>
              <w:rPr>
                <w:rFonts w:hint="eastAsia"/>
              </w:rPr>
              <w:t>李林灿</w:t>
            </w:r>
          </w:p>
        </w:tc>
      </w:tr>
    </w:tbl>
    <w:p w14:paraId="5E34A585">
      <w:pPr>
        <w:ind w:firstLine="420" w:firstLineChars="200"/>
      </w:pPr>
    </w:p>
    <w:p w14:paraId="24BECDD6">
      <w:pPr>
        <w:ind w:firstLine="420" w:firstLineChars="200"/>
      </w:pPr>
    </w:p>
    <w:p w14:paraId="46EB6182">
      <w:pPr>
        <w:ind w:firstLine="560" w:firstLineChars="200"/>
        <w:jc w:val="center"/>
        <w:rPr>
          <w:sz w:val="28"/>
        </w:rPr>
      </w:pPr>
    </w:p>
    <w:tbl>
      <w:tblPr>
        <w:tblStyle w:val="10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5"/>
        <w:gridCol w:w="398"/>
        <w:gridCol w:w="697"/>
        <w:gridCol w:w="398"/>
        <w:gridCol w:w="697"/>
        <w:gridCol w:w="489"/>
      </w:tblGrid>
      <w:tr w14:paraId="4DD39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  <w:jc w:val="center"/>
        </w:trPr>
        <w:tc>
          <w:tcPr>
            <w:tcW w:w="995" w:type="dxa"/>
            <w:tcBorders>
              <w:left w:val="nil"/>
              <w:bottom w:val="single" w:color="auto" w:sz="12" w:space="0"/>
            </w:tcBorders>
            <w:vAlign w:val="bottom"/>
          </w:tcPr>
          <w:p w14:paraId="4F089F1A">
            <w:pPr>
              <w:ind w:right="-105" w:rightChars="-50"/>
              <w:jc w:val="center"/>
              <w:rPr>
                <w:rFonts w:ascii="Arial" w:hAnsi="Arial" w:eastAsia="黑体" w:cs="Arial"/>
                <w:sz w:val="28"/>
                <w:szCs w:val="28"/>
              </w:rPr>
            </w:pPr>
            <w:r>
              <w:rPr>
                <w:rFonts w:hint="eastAsia" w:ascii="Arial" w:hAnsi="Arial" w:eastAsia="黑体" w:cs="Arial"/>
                <w:sz w:val="28"/>
                <w:szCs w:val="28"/>
              </w:rPr>
              <w:t>2026</w:t>
            </w:r>
          </w:p>
        </w:tc>
        <w:tc>
          <w:tcPr>
            <w:tcW w:w="398" w:type="dxa"/>
            <w:vAlign w:val="bottom"/>
          </w:tcPr>
          <w:p w14:paraId="18CC9159">
            <w:pPr>
              <w:ind w:left="-105" w:leftChars="-50" w:right="-105" w:rightChars="-50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年</w:t>
            </w:r>
          </w:p>
        </w:tc>
        <w:tc>
          <w:tcPr>
            <w:tcW w:w="697" w:type="dxa"/>
            <w:tcBorders>
              <w:bottom w:val="single" w:color="auto" w:sz="12" w:space="0"/>
            </w:tcBorders>
            <w:vAlign w:val="bottom"/>
          </w:tcPr>
          <w:p w14:paraId="7AF0C232">
            <w:pPr>
              <w:ind w:right="-105" w:rightChars="-50"/>
              <w:jc w:val="center"/>
              <w:rPr>
                <w:rFonts w:hint="eastAsia" w:ascii="Arial" w:hAnsi="Arial" w:eastAsia="黑体" w:cs="Arial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黑体" w:cs="Arial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398" w:type="dxa"/>
            <w:vAlign w:val="bottom"/>
          </w:tcPr>
          <w:p w14:paraId="0156E138">
            <w:pPr>
              <w:ind w:left="-105" w:leftChars="-50" w:right="-105" w:rightChars="-50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月</w:t>
            </w:r>
          </w:p>
        </w:tc>
        <w:tc>
          <w:tcPr>
            <w:tcW w:w="697" w:type="dxa"/>
            <w:tcBorders>
              <w:bottom w:val="single" w:color="auto" w:sz="12" w:space="0"/>
            </w:tcBorders>
            <w:vAlign w:val="bottom"/>
          </w:tcPr>
          <w:p w14:paraId="7D0AC7EE">
            <w:pPr>
              <w:ind w:right="-105" w:rightChars="-50"/>
              <w:jc w:val="center"/>
              <w:rPr>
                <w:rFonts w:hint="default" w:ascii="Arial" w:hAnsi="Arial" w:eastAsia="黑体" w:cs="Arial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黑体" w:cs="Arial"/>
                <w:sz w:val="28"/>
                <w:szCs w:val="28"/>
                <w:lang w:val="en-US" w:eastAsia="zh-CN"/>
              </w:rPr>
              <w:t>11</w:t>
            </w:r>
          </w:p>
        </w:tc>
        <w:tc>
          <w:tcPr>
            <w:tcW w:w="489" w:type="dxa"/>
            <w:vAlign w:val="bottom"/>
          </w:tcPr>
          <w:p w14:paraId="21A4E435">
            <w:pPr>
              <w:ind w:left="-105" w:leftChars="-50" w:right="-105" w:rightChars="-50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日</w:t>
            </w:r>
          </w:p>
        </w:tc>
      </w:tr>
    </w:tbl>
    <w:p w14:paraId="49323CE9"/>
    <w:p w14:paraId="6E13FAF9">
      <w:pPr>
        <w:rPr>
          <w:rFonts w:hint="eastAsia"/>
        </w:rPr>
      </w:pPr>
      <w:r>
        <w:br w:type="page"/>
      </w:r>
    </w:p>
    <w:p w14:paraId="53636C66">
      <w:pPr>
        <w:keepNext w:val="0"/>
        <w:keepLines w:val="0"/>
        <w:widowControl/>
        <w:suppressLineNumbers w:val="0"/>
        <w:jc w:val="left"/>
      </w:pPr>
    </w:p>
    <w:p w14:paraId="2700798A"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  <w:t>数据库应用系统设计与实现</w:t>
      </w:r>
    </w:p>
    <w:p w14:paraId="3FFBDB0F"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  <w:t>一、实验目的</w:t>
      </w:r>
    </w:p>
    <w:p w14:paraId="0795F617"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  <w:t>通过设计并实现一个小型数据库应用系统，综合运用本课程所学的数据库理论与技术，</w:t>
      </w:r>
    </w:p>
    <w:p w14:paraId="7C99983C"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  <w:t>包括：</w:t>
      </w:r>
    </w:p>
    <w:p w14:paraId="7392185E"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  <w:t>1．掌握数据库需求分析、概念结构设计（E-R图）、逻辑结构设计的方法</w:t>
      </w:r>
    </w:p>
    <w:p w14:paraId="455728F9"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  <w:t>2.熟练使用SQL语言进行数据库和数据表的创建</w:t>
      </w:r>
    </w:p>
    <w:p w14:paraId="7568C444"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  <w:t>3.掌握各类完整性约束（主键、外键、CHECK、UNIQUE、NOTNULL）的设计与实现</w:t>
      </w:r>
    </w:p>
    <w:p w14:paraId="33B2EEB4"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  <w:t>4.熟练使用SELECT语句进行各类数据查询</w:t>
      </w:r>
    </w:p>
    <w:p w14:paraId="49FFEDA9"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  <w:t>5.掌握视图、存储过程、触发器的创建与使用</w:t>
      </w:r>
    </w:p>
    <w:p w14:paraId="77BFEB80"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  <w:t>6.能够构建简单的数据库应用界面</w:t>
      </w:r>
    </w:p>
    <w:p w14:paraId="6D0559CC"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  <w:t>二、实验要求</w:t>
      </w:r>
    </w:p>
    <w:p w14:paraId="2ADBEF3C"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  <w:t>2.1团队组成</w:t>
      </w:r>
    </w:p>
    <w:p w14:paraId="68448F7D"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  <w:t>每组3-4人，自行组队。组长负责任务分工、进度协调和最终提交。</w:t>
      </w:r>
    </w:p>
    <w:p w14:paraId="5867D79B"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  <w:t>2.2选题要求</w:t>
      </w:r>
    </w:p>
    <w:p w14:paraId="47F0E15F"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  <w:t>从以下选题中任选一个，或自拟选题：</w:t>
      </w:r>
    </w:p>
    <w:p w14:paraId="26C152E4"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  <w:t>图书借阅管理系统</w:t>
      </w:r>
    </w:p>
    <w:p w14:paraId="3DE73E27"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  <w:t>2.3提交内容</w:t>
      </w:r>
    </w:p>
    <w:p w14:paraId="1AEA7F89"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  <w:t>（1）实验报告（Word文档）</w:t>
      </w:r>
    </w:p>
    <w:p w14:paraId="7D07F5A8"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  <w:t>三、实验内容与要求</w:t>
      </w:r>
    </w:p>
    <w:p w14:paraId="5C080631"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  <w:t>3.1需求分析与数据库设计（20分）</w:t>
      </w:r>
    </w:p>
    <w:p w14:paraId="76AC019B"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  <w:t>（1）系统功能描述：简要说明系统要实现的主要功能</w:t>
      </w:r>
    </w:p>
    <w:p w14:paraId="489DD2EC"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  <w:t>(2）数据字典：列出所有实体及其属性</w:t>
      </w:r>
    </w:p>
    <w:p w14:paraId="2B15F965"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  <w:t>(3）E-R图：画出系统的实体-联系图</w:t>
      </w:r>
    </w:p>
    <w:p w14:paraId="21FB6608"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  <w:t>（4）关系模式：将E-R图转换为关系模式，并标注主键和外键</w:t>
      </w:r>
    </w:p>
    <w:p w14:paraId="615726D9"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  <w:t>3.2数据库实现（20分）</w:t>
      </w:r>
    </w:p>
    <w:p w14:paraId="27AD69CF"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  <w:t>（1）使用CREATEDATABASE创建数据库</w:t>
      </w:r>
    </w:p>
    <w:p w14:paraId="5A5410F7"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  <w:t>(2）使用CREATETABLE创建数据表（数量根据实际需求确定）</w:t>
      </w:r>
    </w:p>
    <w:p w14:paraId="23E19AF3"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iCs/>
          <w:color w:val="auto"/>
          <w:sz w:val="24"/>
          <w:szCs w:val="24"/>
        </w:rPr>
        <w:t>(3）根据业务需求设置完整性约束，可包括：</w:t>
      </w:r>
    </w:p>
    <w:p w14:paraId="3EC6DCD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主键约束（PRIMARY KEY）</w:t>
      </w:r>
    </w:p>
    <w:p w14:paraId="79048DD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外键约束（FOREIGN KEY）</w:t>
      </w:r>
    </w:p>
    <w:p w14:paraId="2B4F76C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CHECK 约束（如：成绩范围、价格非负等）</w:t>
      </w:r>
    </w:p>
    <w:p w14:paraId="6CB70D1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UNIQUE 约束</w:t>
      </w:r>
    </w:p>
    <w:p w14:paraId="7898C80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NOT NULL 约束</w:t>
      </w:r>
    </w:p>
    <w:p w14:paraId="13F5FC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（4）使用 INSERT 语句插入测试数据</w:t>
      </w:r>
    </w:p>
    <w:p w14:paraId="5BDC31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3.3 数据查询（30 分）</w:t>
      </w:r>
    </w:p>
    <w:p w14:paraId="30BE6C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根据系统功能需求，设计并实现必要的查询，应覆盖以下类型：</w:t>
      </w:r>
    </w:p>
    <w:p w14:paraId="09E2B62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带 WHERE 条件的单表查询</w:t>
      </w:r>
    </w:p>
    <w:p w14:paraId="058C90F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多表连接查询</w:t>
      </w:r>
    </w:p>
    <w:p w14:paraId="7158416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嵌套子查询或相关子查询</w:t>
      </w:r>
    </w:p>
    <w:p w14:paraId="17B8A6A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分组统计查询（GROUP BY + 聚合函数）</w:t>
      </w:r>
    </w:p>
    <w:p w14:paraId="79D29FD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排序查询（ORDER BY）</w:t>
      </w:r>
    </w:p>
    <w:p w14:paraId="4CD075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3.4 视图（10 分）</w:t>
      </w:r>
    </w:p>
    <w:p w14:paraId="51F2ABA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根据实际需求创建视图</w:t>
      </w:r>
    </w:p>
    <w:p w14:paraId="2E97E51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在报告中说明视图的用途，以及是否可更新及原因</w:t>
      </w:r>
    </w:p>
    <w:p w14:paraId="1D06EA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3.5 存储过程（10 分）</w:t>
      </w:r>
    </w:p>
    <w:p w14:paraId="231BADE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根据业务逻辑创建存储过程</w:t>
      </w:r>
    </w:p>
    <w:p w14:paraId="3E506FE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存储过程应包含输入参数</w:t>
      </w:r>
    </w:p>
    <w:p w14:paraId="01B18B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3.6 触发器（10 分）</w:t>
      </w:r>
    </w:p>
    <w:p w14:paraId="705A808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根据业务需求创建触发器</w:t>
      </w:r>
    </w:p>
    <w:p w14:paraId="7A60A59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触发器应实现有意义的业务逻辑（如：数据验证、级联更新、日志记录等）</w:t>
      </w:r>
    </w:p>
    <w:p w14:paraId="6766A7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四、测试用例表（必填）</w:t>
      </w:r>
    </w:p>
    <w:p w14:paraId="09A525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在实验报告中，必须按照下表格式列出所有约束、触发器、存储过程的测试用例：</w:t>
      </w:r>
    </w:p>
    <w:p w14:paraId="10B285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00"/>
        <w:gridCol w:w="2055"/>
        <w:gridCol w:w="2590"/>
        <w:gridCol w:w="2269"/>
      </w:tblGrid>
      <w:tr w14:paraId="10943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2455" w:type="dxa"/>
            <w:shd w:val="clear"/>
            <w:vAlign w:val="center"/>
          </w:tcPr>
          <w:p w14:paraId="3F040F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测试对象</w:t>
            </w:r>
          </w:p>
        </w:tc>
        <w:tc>
          <w:tcPr>
            <w:tcW w:w="2025" w:type="dxa"/>
            <w:shd w:val="clear"/>
            <w:vAlign w:val="center"/>
          </w:tcPr>
          <w:p w14:paraId="459096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设计目的</w:t>
            </w:r>
          </w:p>
        </w:tc>
        <w:tc>
          <w:tcPr>
            <w:tcW w:w="0" w:type="auto"/>
            <w:shd w:val="clear"/>
            <w:vAlign w:val="center"/>
          </w:tcPr>
          <w:p w14:paraId="2D838F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测试方法</w:t>
            </w:r>
          </w:p>
        </w:tc>
        <w:tc>
          <w:tcPr>
            <w:tcW w:w="0" w:type="auto"/>
            <w:shd w:val="clear"/>
            <w:vAlign w:val="center"/>
          </w:tcPr>
          <w:p w14:paraId="308209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</w:tr>
      <w:tr w14:paraId="6F546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55" w:type="dxa"/>
            <w:shd w:val="clear"/>
            <w:vAlign w:val="center"/>
          </w:tcPr>
          <w:p w14:paraId="2D17C1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CHECK(grade BETWEEN 0 AND 100)</w:t>
            </w:r>
          </w:p>
        </w:tc>
        <w:tc>
          <w:tcPr>
            <w:tcW w:w="2025" w:type="dxa"/>
            <w:shd w:val="clear"/>
            <w:vAlign w:val="center"/>
          </w:tcPr>
          <w:p w14:paraId="29E0DA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保证成绩在有效范围内</w:t>
            </w:r>
          </w:p>
        </w:tc>
        <w:tc>
          <w:tcPr>
            <w:tcW w:w="0" w:type="auto"/>
            <w:shd w:val="clear"/>
            <w:vAlign w:val="center"/>
          </w:tcPr>
          <w:p w14:paraId="3BA94C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插入一条 grade=101 的记录</w:t>
            </w:r>
          </w:p>
        </w:tc>
        <w:tc>
          <w:tcPr>
            <w:tcW w:w="0" w:type="auto"/>
            <w:shd w:val="clear"/>
            <w:vAlign w:val="center"/>
          </w:tcPr>
          <w:p w14:paraId="04B4FE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系统报错，拒绝插入</w:t>
            </w:r>
          </w:p>
        </w:tc>
      </w:tr>
      <w:tr w14:paraId="33E85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55" w:type="dxa"/>
            <w:shd w:val="clear"/>
            <w:vAlign w:val="center"/>
          </w:tcPr>
          <w:p w14:paraId="7CF366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FOREIGN KEY (sno)</w:t>
            </w:r>
          </w:p>
        </w:tc>
        <w:tc>
          <w:tcPr>
            <w:tcW w:w="2025" w:type="dxa"/>
            <w:shd w:val="clear"/>
            <w:vAlign w:val="center"/>
          </w:tcPr>
          <w:p w14:paraId="65F0AC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保证选课表中的学号必须存在</w:t>
            </w:r>
          </w:p>
        </w:tc>
        <w:tc>
          <w:tcPr>
            <w:tcW w:w="0" w:type="auto"/>
            <w:shd w:val="clear"/>
            <w:vAlign w:val="center"/>
          </w:tcPr>
          <w:p w14:paraId="108D13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插入一个不存在的学号</w:t>
            </w:r>
          </w:p>
        </w:tc>
        <w:tc>
          <w:tcPr>
            <w:tcW w:w="0" w:type="auto"/>
            <w:shd w:val="clear"/>
            <w:vAlign w:val="center"/>
          </w:tcPr>
          <w:p w14:paraId="4F272E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系统报错，拒绝插入</w:t>
            </w:r>
          </w:p>
        </w:tc>
      </w:tr>
      <w:tr w14:paraId="1EC21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55" w:type="dxa"/>
            <w:shd w:val="clear"/>
            <w:vAlign w:val="center"/>
          </w:tcPr>
          <w:p w14:paraId="5F1888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触发器 tr_check_borrow</w:t>
            </w:r>
          </w:p>
        </w:tc>
        <w:tc>
          <w:tcPr>
            <w:tcW w:w="2025" w:type="dxa"/>
            <w:shd w:val="clear"/>
            <w:vAlign w:val="center"/>
          </w:tcPr>
          <w:p w14:paraId="2B3AFA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限制每人最多借 5 本书</w:t>
            </w:r>
          </w:p>
        </w:tc>
        <w:tc>
          <w:tcPr>
            <w:tcW w:w="0" w:type="auto"/>
            <w:shd w:val="clear"/>
            <w:vAlign w:val="center"/>
          </w:tcPr>
          <w:p w14:paraId="1180CA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为已借 5 本书的读者再借 1 本</w:t>
            </w:r>
          </w:p>
        </w:tc>
        <w:tc>
          <w:tcPr>
            <w:tcW w:w="0" w:type="auto"/>
            <w:shd w:val="clear"/>
            <w:vAlign w:val="center"/>
          </w:tcPr>
          <w:p w14:paraId="6D70E5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触发器阻止操作并提示</w:t>
            </w:r>
          </w:p>
        </w:tc>
      </w:tr>
      <w:tr w14:paraId="45EB6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55" w:type="dxa"/>
            <w:shd w:val="clear"/>
            <w:vAlign w:val="center"/>
          </w:tcPr>
          <w:p w14:paraId="1ED3D4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存储过程 sp_query</w:t>
            </w:r>
          </w:p>
        </w:tc>
        <w:tc>
          <w:tcPr>
            <w:tcW w:w="2025" w:type="dxa"/>
            <w:shd w:val="clear"/>
            <w:vAlign w:val="center"/>
          </w:tcPr>
          <w:p w14:paraId="2A87DF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按条件查询图书信息</w:t>
            </w:r>
          </w:p>
        </w:tc>
        <w:tc>
          <w:tcPr>
            <w:tcW w:w="0" w:type="auto"/>
            <w:shd w:val="clear"/>
            <w:vAlign w:val="center"/>
          </w:tcPr>
          <w:p w14:paraId="369A8E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传入参数‘数据库’</w:t>
            </w:r>
          </w:p>
        </w:tc>
        <w:tc>
          <w:tcPr>
            <w:tcW w:w="0" w:type="auto"/>
            <w:shd w:val="clear"/>
            <w:vAlign w:val="center"/>
          </w:tcPr>
          <w:p w14:paraId="21D6C0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返回书名包含‘数据库’的记录</w:t>
            </w:r>
          </w:p>
        </w:tc>
      </w:tr>
      <w:tr w14:paraId="0494E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55" w:type="dxa"/>
            <w:shd w:val="clear"/>
            <w:vAlign w:val="center"/>
          </w:tcPr>
          <w:p w14:paraId="0D7C5E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……</w:t>
            </w:r>
          </w:p>
        </w:tc>
        <w:tc>
          <w:tcPr>
            <w:tcW w:w="2025" w:type="dxa"/>
            <w:shd w:val="clear"/>
            <w:vAlign w:val="center"/>
          </w:tcPr>
          <w:p w14:paraId="3B068B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……</w:t>
            </w:r>
          </w:p>
        </w:tc>
        <w:tc>
          <w:tcPr>
            <w:tcW w:w="0" w:type="auto"/>
            <w:shd w:val="clear"/>
            <w:vAlign w:val="center"/>
          </w:tcPr>
          <w:p w14:paraId="2444B8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……</w:t>
            </w:r>
          </w:p>
        </w:tc>
        <w:tc>
          <w:tcPr>
            <w:tcW w:w="0" w:type="auto"/>
            <w:shd w:val="clear"/>
            <w:vAlign w:val="center"/>
          </w:tcPr>
          <w:p w14:paraId="26984A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……</w:t>
            </w:r>
          </w:p>
        </w:tc>
      </w:tr>
      <w:tr w14:paraId="7A47C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55" w:type="dxa"/>
            <w:shd w:val="clear"/>
            <w:vAlign w:val="center"/>
          </w:tcPr>
          <w:p w14:paraId="258556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</w:p>
        </w:tc>
        <w:tc>
          <w:tcPr>
            <w:tcW w:w="2025" w:type="dxa"/>
            <w:shd w:val="clear"/>
            <w:vAlign w:val="center"/>
          </w:tcPr>
          <w:p w14:paraId="5E6683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79AF8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30A8D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</w:p>
        </w:tc>
      </w:tr>
    </w:tbl>
    <w:p w14:paraId="22ED0E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Style w:val="14"/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注：以上仅为示例，请根据自己系统的实际设计填写。演示验收时，教师将根据此表进行测试</w:t>
      </w:r>
    </w:p>
    <w:p w14:paraId="5B790B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五、演示与验收</w:t>
      </w:r>
    </w:p>
    <w:p w14:paraId="56779C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各小组需进行现场演示，教师将根据实验报告中的【测试用例表】进行验证测试：</w:t>
      </w:r>
    </w:p>
    <w:p w14:paraId="1486555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验证约束是否生效：按测试用例表中的方法，测试各类约束能否正确拦截非法数据。</w:t>
      </w:r>
    </w:p>
    <w:p w14:paraId="7A90692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验证触发器是否生效：执行触发操作，检查触发器是否按预期执行。</w:t>
      </w:r>
    </w:p>
    <w:p w14:paraId="585171E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验证存储过程是否正确：调用存储过程，检查输入参数和返回结果。</w:t>
      </w:r>
    </w:p>
    <w:p w14:paraId="32843F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演示时，学生需能够解释每个约束、触发器、存储过程的设计意图。</w:t>
      </w:r>
    </w:p>
    <w:p w14:paraId="719164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  <w:lang w:val="en-US" w:eastAsia="zh-CN"/>
        </w:rPr>
        <w:t>六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、实验报告要求</w:t>
      </w:r>
    </w:p>
    <w:p w14:paraId="1D4411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实验报告应包含以下内容：</w:t>
      </w:r>
    </w:p>
    <w:p w14:paraId="31098BC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Style w:val="12"/>
          <w:rFonts w:hint="eastAsia" w:ascii="微软雅黑" w:hAnsi="微软雅黑" w:eastAsia="微软雅黑" w:cs="微软雅黑"/>
          <w:b/>
          <w:bCs/>
          <w:color w:val="000000"/>
          <w:sz w:val="24"/>
          <w:szCs w:val="24"/>
          <w:bdr w:val="none" w:color="auto" w:sz="0" w:space="0"/>
        </w:rPr>
        <w:t>封面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：课程名称、实验名称、小组成员信息</w:t>
      </w:r>
    </w:p>
    <w:p w14:paraId="1A99DED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Style w:val="12"/>
          <w:rFonts w:hint="eastAsia" w:ascii="微软雅黑" w:hAnsi="微软雅黑" w:eastAsia="微软雅黑" w:cs="微软雅黑"/>
          <w:b/>
          <w:bCs/>
          <w:color w:val="000000"/>
          <w:sz w:val="24"/>
          <w:szCs w:val="24"/>
          <w:bdr w:val="none" w:color="auto" w:sz="0" w:space="0"/>
        </w:rPr>
        <w:t>需求分析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：系统功能描述、数据字典</w:t>
      </w:r>
    </w:p>
    <w:p w14:paraId="0A4F7D8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Style w:val="12"/>
          <w:rFonts w:hint="eastAsia" w:ascii="微软雅黑" w:hAnsi="微软雅黑" w:eastAsia="微软雅黑" w:cs="微软雅黑"/>
          <w:b/>
          <w:bCs/>
          <w:color w:val="000000"/>
          <w:sz w:val="24"/>
          <w:szCs w:val="24"/>
          <w:bdr w:val="none" w:color="auto" w:sz="0" w:space="0"/>
        </w:rPr>
        <w:t>概念设计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：E-R 图</w:t>
      </w:r>
    </w:p>
    <w:p w14:paraId="654F8BF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Style w:val="12"/>
          <w:rFonts w:hint="eastAsia" w:ascii="微软雅黑" w:hAnsi="微软雅黑" w:eastAsia="微软雅黑" w:cs="微软雅黑"/>
          <w:b/>
          <w:bCs/>
          <w:color w:val="000000"/>
          <w:sz w:val="24"/>
          <w:szCs w:val="24"/>
          <w:bdr w:val="none" w:color="auto" w:sz="0" w:space="0"/>
        </w:rPr>
        <w:t>逻辑设计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：关系模式、表结构说明</w:t>
      </w:r>
    </w:p>
    <w:p w14:paraId="1999BEE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Style w:val="12"/>
          <w:rFonts w:hint="eastAsia" w:ascii="微软雅黑" w:hAnsi="微软雅黑" w:eastAsia="微软雅黑" w:cs="微软雅黑"/>
          <w:b/>
          <w:bCs/>
          <w:color w:val="000000"/>
          <w:sz w:val="24"/>
          <w:szCs w:val="24"/>
          <w:bdr w:val="none" w:color="auto" w:sz="0" w:space="0"/>
        </w:rPr>
        <w:t>数据库实现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：</w:t>
      </w:r>
    </w:p>
    <w:p w14:paraId="4A5D5888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建库建表的 SQL 代码</w:t>
      </w:r>
    </w:p>
    <w:p w14:paraId="1A8B4F5D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各类约束的设计说明（为什么要设置这个约束、约束的具体规则）</w:t>
      </w:r>
    </w:p>
    <w:p w14:paraId="38EA5DA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Style w:val="12"/>
          <w:rFonts w:hint="eastAsia" w:ascii="微软雅黑" w:hAnsi="微软雅黑" w:eastAsia="微软雅黑" w:cs="微软雅黑"/>
          <w:b/>
          <w:bCs/>
          <w:color w:val="000000"/>
          <w:sz w:val="24"/>
          <w:szCs w:val="24"/>
          <w:bdr w:val="none" w:color="auto" w:sz="0" w:space="0"/>
        </w:rPr>
        <w:t>查询设计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：列出所有查询语句及其功能说明</w:t>
      </w:r>
    </w:p>
    <w:p w14:paraId="5E2953F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Style w:val="12"/>
          <w:rFonts w:hint="eastAsia" w:ascii="微软雅黑" w:hAnsi="微软雅黑" w:eastAsia="微软雅黑" w:cs="微软雅黑"/>
          <w:b/>
          <w:bCs/>
          <w:color w:val="000000"/>
          <w:sz w:val="24"/>
          <w:szCs w:val="24"/>
          <w:bdr w:val="none" w:color="auto" w:sz="0" w:space="0"/>
        </w:rPr>
        <w:t>视图设计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：视图定义代码、用途说明、是否可更新及原因</w:t>
      </w:r>
    </w:p>
    <w:p w14:paraId="37E7DD9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Style w:val="12"/>
          <w:rFonts w:hint="eastAsia" w:ascii="微软雅黑" w:hAnsi="微软雅黑" w:eastAsia="微软雅黑" w:cs="微软雅黑"/>
          <w:b/>
          <w:bCs/>
          <w:color w:val="000000"/>
          <w:sz w:val="24"/>
          <w:szCs w:val="24"/>
          <w:bdr w:val="none" w:color="auto" w:sz="0" w:space="0"/>
        </w:rPr>
        <w:t>存储过程设计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：代码及功能说明</w:t>
      </w:r>
    </w:p>
    <w:p w14:paraId="4E9DD7A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Style w:val="12"/>
          <w:rFonts w:hint="eastAsia" w:ascii="微软雅黑" w:hAnsi="微软雅黑" w:eastAsia="微软雅黑" w:cs="微软雅黑"/>
          <w:b/>
          <w:bCs/>
          <w:color w:val="000000"/>
          <w:sz w:val="24"/>
          <w:szCs w:val="24"/>
          <w:bdr w:val="none" w:color="auto" w:sz="0" w:space="0"/>
        </w:rPr>
        <w:t>触发器设计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：代码及业务逻辑说明</w:t>
      </w:r>
    </w:p>
    <w:p w14:paraId="6ABA076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Style w:val="12"/>
          <w:rFonts w:hint="eastAsia" w:ascii="微软雅黑" w:hAnsi="微软雅黑" w:eastAsia="微软雅黑" w:cs="微软雅黑"/>
          <w:b/>
          <w:bCs/>
          <w:color w:val="000000"/>
          <w:sz w:val="24"/>
          <w:szCs w:val="24"/>
          <w:bdr w:val="none" w:color="auto" w:sz="0" w:space="0"/>
        </w:rPr>
        <w:t>测试用例表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：按第四节格式填写（必填）</w:t>
      </w:r>
    </w:p>
    <w:p w14:paraId="25632AC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Style w:val="12"/>
          <w:rFonts w:hint="eastAsia" w:ascii="微软雅黑" w:hAnsi="微软雅黑" w:eastAsia="微软雅黑" w:cs="微软雅黑"/>
          <w:b/>
          <w:bCs/>
          <w:color w:val="000000"/>
          <w:sz w:val="24"/>
          <w:szCs w:val="24"/>
          <w:bdr w:val="none" w:color="auto" w:sz="0" w:space="0"/>
        </w:rPr>
        <w:t>任务分工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：说明每位成员的具体贡献</w:t>
      </w:r>
    </w:p>
    <w:p w14:paraId="370EE8E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Style w:val="12"/>
          <w:rFonts w:hint="eastAsia" w:ascii="微软雅黑" w:hAnsi="微软雅黑" w:eastAsia="微软雅黑" w:cs="微软雅黑"/>
          <w:b/>
          <w:bCs/>
          <w:color w:val="000000"/>
          <w:sz w:val="24"/>
          <w:szCs w:val="24"/>
          <w:bdr w:val="none" w:color="auto" w:sz="0" w:space="0"/>
        </w:rPr>
        <w:t>实验总结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：遇到的问题、解决方法、收获与体会</w:t>
      </w:r>
    </w:p>
    <w:p w14:paraId="6E06F014">
      <w:pPr>
        <w:rPr>
          <w:rFonts w:hint="eastAsia" w:ascii="微软雅黑" w:hAnsi="微软雅黑" w:eastAsia="微软雅黑" w:cs="微软雅黑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18" w:right="1134" w:bottom="1134" w:left="1418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1193E7">
    <w:pPr>
      <w:pStyle w:val="6"/>
      <w:framePr w:wrap="around" w:vAnchor="text" w:hAnchor="margin" w:xAlign="center" w:y="1"/>
      <w:rPr>
        <w:rStyle w:val="13"/>
      </w:rPr>
    </w:pPr>
    <w:r>
      <w:fldChar w:fldCharType="begin"/>
    </w:r>
    <w:r>
      <w:rPr>
        <w:rStyle w:val="13"/>
      </w:rPr>
      <w:instrText xml:space="preserve">PAGE  </w:instrText>
    </w:r>
    <w:r>
      <w:fldChar w:fldCharType="separate"/>
    </w:r>
    <w:r>
      <w:rPr>
        <w:rStyle w:val="13"/>
      </w:rPr>
      <w:t>4</w:t>
    </w:r>
    <w:r>
      <w:fldChar w:fldCharType="end"/>
    </w:r>
  </w:p>
  <w:p w14:paraId="0E63C13D">
    <w:pPr>
      <w:pStyle w:val="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761298">
    <w:pPr>
      <w:pStyle w:val="6"/>
      <w:framePr w:wrap="around" w:vAnchor="text" w:hAnchor="margin" w:xAlign="center" w:y="1"/>
      <w:rPr>
        <w:rStyle w:val="13"/>
      </w:rPr>
    </w:pPr>
    <w:r>
      <w:fldChar w:fldCharType="begin"/>
    </w:r>
    <w:r>
      <w:rPr>
        <w:rStyle w:val="13"/>
      </w:rPr>
      <w:instrText xml:space="preserve">PAGE  </w:instrText>
    </w:r>
    <w:r>
      <w:fldChar w:fldCharType="separate"/>
    </w:r>
    <w:r>
      <w:fldChar w:fldCharType="end"/>
    </w:r>
  </w:p>
  <w:p w14:paraId="60B42776">
    <w:pPr>
      <w:pStyle w:val="6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9F463">
    <w:pPr>
      <w:pStyle w:val="7"/>
      <w:rPr>
        <w:rFonts w:hint="eastAsia"/>
      </w:rPr>
    </w:pPr>
    <w:r>
      <w:rPr>
        <w:rFonts w:hint="eastAsia"/>
      </w:rPr>
      <w:t>网安学院（计算机学院）——数据库理论与技术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8D2F8D">
    <w:pPr>
      <w:pStyle w:val="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CE4F9B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0326D0"/>
    <w:multiLevelType w:val="multilevel"/>
    <w:tmpl w:val="D60326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3C4FF85"/>
    <w:multiLevelType w:val="multilevel"/>
    <w:tmpl w:val="F3C4FF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9BF5B35"/>
    <w:multiLevelType w:val="multilevel"/>
    <w:tmpl w:val="19BF5B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23267438"/>
    <w:multiLevelType w:val="multilevel"/>
    <w:tmpl w:val="232674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436D506"/>
    <w:multiLevelType w:val="multilevel"/>
    <w:tmpl w:val="2436D5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4EDFB805"/>
    <w:multiLevelType w:val="multilevel"/>
    <w:tmpl w:val="4EDFB8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4F423EB7"/>
    <w:multiLevelType w:val="multilevel"/>
    <w:tmpl w:val="4F423E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5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QyNLGwtDA0MDYzNTFT0lEKTi0uzszPAykwrAUAgj5HfSwAAAA="/>
  </w:docVars>
  <w:rsids>
    <w:rsidRoot w:val="00172A27"/>
    <w:rsid w:val="00003C47"/>
    <w:rsid w:val="00023DF3"/>
    <w:rsid w:val="00026ED5"/>
    <w:rsid w:val="00027F08"/>
    <w:rsid w:val="00030FF4"/>
    <w:rsid w:val="00041EF7"/>
    <w:rsid w:val="00053998"/>
    <w:rsid w:val="000C4BF6"/>
    <w:rsid w:val="000D4CBE"/>
    <w:rsid w:val="000F2CF3"/>
    <w:rsid w:val="000F3F14"/>
    <w:rsid w:val="00115A67"/>
    <w:rsid w:val="00124F1A"/>
    <w:rsid w:val="00133BB6"/>
    <w:rsid w:val="0016077D"/>
    <w:rsid w:val="00161888"/>
    <w:rsid w:val="00172A27"/>
    <w:rsid w:val="00172AA6"/>
    <w:rsid w:val="001A58C8"/>
    <w:rsid w:val="001A6A7F"/>
    <w:rsid w:val="001B04B7"/>
    <w:rsid w:val="001B19C4"/>
    <w:rsid w:val="001D3890"/>
    <w:rsid w:val="001D42B7"/>
    <w:rsid w:val="001D4D12"/>
    <w:rsid w:val="001F1FD4"/>
    <w:rsid w:val="00283391"/>
    <w:rsid w:val="002B5268"/>
    <w:rsid w:val="002D6DA0"/>
    <w:rsid w:val="00307F30"/>
    <w:rsid w:val="00340CFC"/>
    <w:rsid w:val="00344EBB"/>
    <w:rsid w:val="00374307"/>
    <w:rsid w:val="003D30F7"/>
    <w:rsid w:val="003E7482"/>
    <w:rsid w:val="003F3C7D"/>
    <w:rsid w:val="00445686"/>
    <w:rsid w:val="00451A8A"/>
    <w:rsid w:val="00481B00"/>
    <w:rsid w:val="00487DE5"/>
    <w:rsid w:val="0049074B"/>
    <w:rsid w:val="004A0C6E"/>
    <w:rsid w:val="004A56E4"/>
    <w:rsid w:val="004B2AD7"/>
    <w:rsid w:val="004B7ADF"/>
    <w:rsid w:val="004C0266"/>
    <w:rsid w:val="004C2C8A"/>
    <w:rsid w:val="004D094A"/>
    <w:rsid w:val="004D5323"/>
    <w:rsid w:val="004E5212"/>
    <w:rsid w:val="0051694A"/>
    <w:rsid w:val="00521658"/>
    <w:rsid w:val="0056143B"/>
    <w:rsid w:val="00596929"/>
    <w:rsid w:val="005A0810"/>
    <w:rsid w:val="005A168D"/>
    <w:rsid w:val="005A5F30"/>
    <w:rsid w:val="005E7D39"/>
    <w:rsid w:val="005F6D04"/>
    <w:rsid w:val="00607C9B"/>
    <w:rsid w:val="0062397F"/>
    <w:rsid w:val="006269AD"/>
    <w:rsid w:val="006665AA"/>
    <w:rsid w:val="00696572"/>
    <w:rsid w:val="006F21E2"/>
    <w:rsid w:val="0072493D"/>
    <w:rsid w:val="00724D27"/>
    <w:rsid w:val="007A0AD8"/>
    <w:rsid w:val="007B5560"/>
    <w:rsid w:val="007E58F9"/>
    <w:rsid w:val="008226ED"/>
    <w:rsid w:val="00850E4F"/>
    <w:rsid w:val="0087474F"/>
    <w:rsid w:val="00885A70"/>
    <w:rsid w:val="008E4AA6"/>
    <w:rsid w:val="00900B53"/>
    <w:rsid w:val="00900C8C"/>
    <w:rsid w:val="00926E78"/>
    <w:rsid w:val="0093232A"/>
    <w:rsid w:val="00936E13"/>
    <w:rsid w:val="009376DD"/>
    <w:rsid w:val="009B3EC9"/>
    <w:rsid w:val="009D1B4A"/>
    <w:rsid w:val="00A03740"/>
    <w:rsid w:val="00A61859"/>
    <w:rsid w:val="00A65E32"/>
    <w:rsid w:val="00A95F5A"/>
    <w:rsid w:val="00AE7501"/>
    <w:rsid w:val="00AF0F05"/>
    <w:rsid w:val="00B00436"/>
    <w:rsid w:val="00B22A28"/>
    <w:rsid w:val="00B37653"/>
    <w:rsid w:val="00B524D6"/>
    <w:rsid w:val="00B56AC3"/>
    <w:rsid w:val="00B76DBA"/>
    <w:rsid w:val="00B9560A"/>
    <w:rsid w:val="00BB3900"/>
    <w:rsid w:val="00BE6AC6"/>
    <w:rsid w:val="00C02DE7"/>
    <w:rsid w:val="00C07AAD"/>
    <w:rsid w:val="00C105FE"/>
    <w:rsid w:val="00C13A08"/>
    <w:rsid w:val="00C408B0"/>
    <w:rsid w:val="00C479D6"/>
    <w:rsid w:val="00C56425"/>
    <w:rsid w:val="00C7365C"/>
    <w:rsid w:val="00CA76D0"/>
    <w:rsid w:val="00CB3CD4"/>
    <w:rsid w:val="00CC0D53"/>
    <w:rsid w:val="00D038BD"/>
    <w:rsid w:val="00D30FBB"/>
    <w:rsid w:val="00D5066A"/>
    <w:rsid w:val="00D62611"/>
    <w:rsid w:val="00DD24F3"/>
    <w:rsid w:val="00DF4903"/>
    <w:rsid w:val="00E139B3"/>
    <w:rsid w:val="00E13C28"/>
    <w:rsid w:val="00E22073"/>
    <w:rsid w:val="00E42062"/>
    <w:rsid w:val="00E44172"/>
    <w:rsid w:val="00E4764D"/>
    <w:rsid w:val="00E85079"/>
    <w:rsid w:val="00EA5677"/>
    <w:rsid w:val="00EC1EC6"/>
    <w:rsid w:val="00EC3C9F"/>
    <w:rsid w:val="00F30002"/>
    <w:rsid w:val="00F562ED"/>
    <w:rsid w:val="00F95BF2"/>
    <w:rsid w:val="00FE5156"/>
    <w:rsid w:val="0C0817A6"/>
    <w:rsid w:val="1157245D"/>
    <w:rsid w:val="3B940196"/>
    <w:rsid w:val="41643AAC"/>
    <w:rsid w:val="4ACB03B5"/>
    <w:rsid w:val="4B9F32EE"/>
    <w:rsid w:val="5C0D358F"/>
    <w:rsid w:val="786E5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Plain Text"/>
    <w:basedOn w:val="1"/>
    <w:uiPriority w:val="0"/>
    <w:rPr>
      <w:rFonts w:ascii="宋体" w:hAnsi="Courier New" w:cs="Courier New"/>
      <w:szCs w:val="21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9">
    <w:name w:val="Title"/>
    <w:basedOn w:val="1"/>
    <w:next w:val="1"/>
    <w:link w:val="17"/>
    <w:qFormat/>
    <w:uiPriority w:val="10"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character" w:styleId="12">
    <w:name w:val="Strong"/>
    <w:qFormat/>
    <w:uiPriority w:val="0"/>
    <w:rPr>
      <w:b/>
      <w:bCs/>
    </w:rPr>
  </w:style>
  <w:style w:type="character" w:styleId="13">
    <w:name w:val="page number"/>
    <w:basedOn w:val="11"/>
    <w:qFormat/>
    <w:uiPriority w:val="0"/>
  </w:style>
  <w:style w:type="character" w:styleId="14">
    <w:name w:val="Emphasis"/>
    <w:basedOn w:val="11"/>
    <w:qFormat/>
    <w:uiPriority w:val="20"/>
    <w:rPr>
      <w:i/>
    </w:rPr>
  </w:style>
  <w:style w:type="character" w:styleId="15">
    <w:name w:val="Hyperlink"/>
    <w:uiPriority w:val="0"/>
    <w:rPr>
      <w:color w:val="0000FF"/>
      <w:u w:val="single"/>
    </w:rPr>
  </w:style>
  <w:style w:type="character" w:customStyle="1" w:styleId="16">
    <w:name w:val="标题 1 字符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7">
    <w:name w:val="标题 字符"/>
    <w:link w:val="9"/>
    <w:qFormat/>
    <w:uiPriority w:val="10"/>
    <w:rPr>
      <w:rFonts w:ascii="Calibri Light" w:hAnsi="Calibri Light" w:cs="Times New Roman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whut</Company>
  <Pages>6</Pages>
  <Words>556</Words>
  <Characters>679</Characters>
  <Lines>1</Lines>
  <Paragraphs>1</Paragraphs>
  <TotalTime>22</TotalTime>
  <ScaleCrop>false</ScaleCrop>
  <LinksUpToDate>false</LinksUpToDate>
  <CharactersWithSpaces>720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2026-05-11T03:47:00Z</dcterms:created>
  <dc:creator>Viky</dc:creator>
  <cp:lastModifiedBy>。</cp:lastModifiedBy>
  <cp:lastPrinted>2021-01-14T08:06:00Z</cp:lastPrinted>
  <dcterms:modified xsi:type="dcterms:W3CDTF">2026-05-18T06:21:53Z</dcterms:modified>
  <dc:title>学   号：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eyJoZGlkIjoiNjhkMWJlNDhkOWY0Njg2MzFhM2U5YTE0NzNiZDM5NGIiLCJ1c2VySWQiOiIxNjQxMTE5NDgyIn0=</vt:lpwstr>
  </property>
  <property fmtid="{D5CDD505-2E9C-101B-9397-08002B2CF9AE}" pid="4" name="ICV">
    <vt:lpwstr>5401C4B173F4486AB3052E5F4F6693C0_12</vt:lpwstr>
  </property>
</Properties>
</file>