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56D2" w14:textId="34E6BEC8" w:rsidR="0045478F" w:rsidRPr="00E13FE2" w:rsidRDefault="000B250E">
      <w:pPr>
        <w:rPr>
          <w:b/>
          <w:bCs/>
          <w:color w:val="EE0000"/>
          <w:lang w:val="vi-VN"/>
        </w:rPr>
      </w:pPr>
      <w:r w:rsidRPr="00E13FE2">
        <w:rPr>
          <w:b/>
          <w:bCs/>
          <w:color w:val="EE0000"/>
        </w:rPr>
        <w:t>Mô</w:t>
      </w:r>
      <w:r w:rsidRPr="00E13FE2">
        <w:rPr>
          <w:b/>
          <w:bCs/>
          <w:color w:val="EE0000"/>
          <w:lang w:val="vi-VN"/>
        </w:rPr>
        <w:t xml:space="preserve"> hình kiến trúc đề xuất: Dilated-SE-FireNet</w:t>
      </w:r>
    </w:p>
    <w:p w14:paraId="3E147AE1" w14:textId="4AE51EA3" w:rsidR="002100C9" w:rsidRPr="002100C9" w:rsidRDefault="000B250E" w:rsidP="002100C9">
      <w:pPr>
        <w:rPr>
          <w:lang w:val="vi-VN"/>
        </w:rPr>
      </w:pPr>
      <w:r>
        <w:rPr>
          <w:lang w:val="vi-VN"/>
        </w:rPr>
        <w:t xml:space="preserve">Tổng số lượng tham số: </w:t>
      </w:r>
      <w:r w:rsidR="002100C9" w:rsidRPr="002100C9">
        <w:rPr>
          <w:lang w:val="vi-VN"/>
        </w:rPr>
        <w:t>55,014 (214.90 KB)</w:t>
      </w:r>
      <w:r w:rsidR="002100C9">
        <w:rPr>
          <w:lang w:val="vi-VN"/>
        </w:rPr>
        <w:t>, Sau khi lượng tử hóa sẽ còn khoảng 55 KB.</w:t>
      </w:r>
    </w:p>
    <w:p w14:paraId="2AF4293D" w14:textId="32BAE8AC" w:rsidR="000B250E" w:rsidRPr="002100C9" w:rsidRDefault="000B250E" w:rsidP="000B250E">
      <w:pPr>
        <w:rPr>
          <w:lang w:val="vi-VN"/>
        </w:rPr>
      </w:pPr>
    </w:p>
    <w:p w14:paraId="24CB49FC" w14:textId="25CC54B0" w:rsidR="00697B8C" w:rsidRDefault="00697B8C" w:rsidP="000B250E">
      <w:pPr>
        <w:rPr>
          <w:lang w:val="vi-VN"/>
        </w:rPr>
      </w:pPr>
      <w:r w:rsidRPr="00697B8C">
        <w:rPr>
          <w:lang w:val="vi-VN"/>
        </w:rPr>
        <w:t xml:space="preserve">Thay vì sử dụng các kiến trúc cồng kềnh như ResNet-18 hay LSTM (vốn tốn nhiều RAM và khó </w:t>
      </w:r>
      <w:r w:rsidR="00E13FE2">
        <w:rPr>
          <w:lang w:val="vi-VN"/>
        </w:rPr>
        <w:t>thực hiện</w:t>
      </w:r>
      <w:r w:rsidRPr="00697B8C">
        <w:rPr>
          <w:lang w:val="vi-VN"/>
        </w:rPr>
        <w:t>)</w:t>
      </w:r>
      <w:r>
        <w:rPr>
          <w:lang w:val="vi-VN"/>
        </w:rPr>
        <w:t xml:space="preserve">, em đề </w:t>
      </w:r>
      <w:r w:rsidRPr="00697B8C">
        <w:rPr>
          <w:lang w:val="vi-VN"/>
        </w:rPr>
        <w:t xml:space="preserve">xuất một kiến trúc lai ghép tích hợp ba kỹ </w:t>
      </w:r>
      <w:r>
        <w:rPr>
          <w:lang w:val="vi-VN"/>
        </w:rPr>
        <w:t>thuật:</w:t>
      </w:r>
    </w:p>
    <w:p w14:paraId="6A26A37C" w14:textId="77777777" w:rsidR="00697B8C" w:rsidRPr="00697B8C" w:rsidRDefault="00697B8C" w:rsidP="00697B8C">
      <w:pPr>
        <w:rPr>
          <w:lang w:val="vi-VN"/>
        </w:rPr>
      </w:pPr>
      <w:r w:rsidRPr="00697B8C">
        <w:rPr>
          <w:lang w:val="vi-VN"/>
        </w:rPr>
        <w:t>1. Fire Module (từ SqueezeNet): Giảm thiểu số lượng tham số để tiết kiệm bộ nhớ Flash.</w:t>
      </w:r>
    </w:p>
    <w:p w14:paraId="675ABADD" w14:textId="1CA0B855" w:rsidR="00697B8C" w:rsidRPr="00697B8C" w:rsidRDefault="00697B8C" w:rsidP="00697B8C">
      <w:pPr>
        <w:rPr>
          <w:lang w:val="vi-VN"/>
        </w:rPr>
      </w:pPr>
      <w:r w:rsidRPr="00697B8C">
        <w:rPr>
          <w:lang w:val="vi-VN"/>
        </w:rPr>
        <w:t xml:space="preserve">2. Dilated Convolution (từ TCN): Mở rộng vùng cảm thụ (Receptive Field) để bắt các đặc trưng nhịp </w:t>
      </w:r>
      <w:r>
        <w:rPr>
          <w:lang w:val="vi-VN"/>
        </w:rPr>
        <w:t xml:space="preserve">tim </w:t>
      </w:r>
      <w:r w:rsidRPr="00697B8C">
        <w:rPr>
          <w:lang w:val="vi-VN"/>
        </w:rPr>
        <w:t>mà không làm mất độ phân giải.</w:t>
      </w:r>
    </w:p>
    <w:p w14:paraId="351E56EF" w14:textId="2816EDA8" w:rsidR="00697B8C" w:rsidRPr="00697B8C" w:rsidRDefault="00697B8C" w:rsidP="000B250E">
      <w:pPr>
        <w:rPr>
          <w:lang w:val="vi-VN"/>
        </w:rPr>
      </w:pPr>
      <w:r w:rsidRPr="00697B8C">
        <w:rPr>
          <w:lang w:val="vi-VN"/>
        </w:rPr>
        <w:t>3. Squeeze-and-Excitation (SE Block): Cơ chế sự chú ý để tự động lọc nhiễu và tập trung vào các đặc trưng quan trọng.</w:t>
      </w:r>
    </w:p>
    <w:p w14:paraId="4D3D119F" w14:textId="77777777" w:rsidR="000E07C3" w:rsidRDefault="000E07C3">
      <w:pPr>
        <w:rPr>
          <w:b/>
          <w:bCs/>
          <w:color w:val="EE0000"/>
          <w:lang w:val="vi-VN"/>
        </w:rPr>
      </w:pPr>
    </w:p>
    <w:p w14:paraId="664836AC" w14:textId="68C475AD" w:rsidR="00844C3F" w:rsidRDefault="002100C9">
      <w:pPr>
        <w:rPr>
          <w:b/>
          <w:bCs/>
          <w:color w:val="EE0000"/>
          <w:lang w:val="vi-VN"/>
        </w:rPr>
      </w:pPr>
      <w:r w:rsidRPr="002100C9">
        <w:rPr>
          <w:b/>
          <w:bCs/>
          <w:noProof/>
          <w:color w:val="EE0000"/>
          <w:lang w:val="vi-VN"/>
        </w:rPr>
        <w:drawing>
          <wp:inline distT="0" distB="0" distL="0" distR="0" wp14:anchorId="53E34AC2" wp14:editId="716B4A1B">
            <wp:extent cx="5943600" cy="3244850"/>
            <wp:effectExtent l="0" t="0" r="0" b="0"/>
            <wp:docPr id="188511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0701" name=""/>
                    <pic:cNvPicPr/>
                  </pic:nvPicPr>
                  <pic:blipFill>
                    <a:blip r:embed="rId4"/>
                    <a:stretch>
                      <a:fillRect/>
                    </a:stretch>
                  </pic:blipFill>
                  <pic:spPr>
                    <a:xfrm>
                      <a:off x="0" y="0"/>
                      <a:ext cx="5943600" cy="3244850"/>
                    </a:xfrm>
                    <a:prstGeom prst="rect">
                      <a:avLst/>
                    </a:prstGeom>
                  </pic:spPr>
                </pic:pic>
              </a:graphicData>
            </a:graphic>
          </wp:inline>
        </w:drawing>
      </w:r>
    </w:p>
    <w:p w14:paraId="221D6684" w14:textId="77777777" w:rsidR="00844C3F" w:rsidRPr="00697B8C" w:rsidRDefault="00844C3F">
      <w:pPr>
        <w:rPr>
          <w:b/>
          <w:bCs/>
          <w:color w:val="EE0000"/>
          <w:lang w:val="vi-VN"/>
        </w:rPr>
      </w:pPr>
    </w:p>
    <w:p w14:paraId="7903B78D" w14:textId="696E72F5" w:rsidR="000B250E" w:rsidRPr="005E25E0" w:rsidRDefault="000B250E">
      <w:pPr>
        <w:rPr>
          <w:b/>
          <w:bCs/>
          <w:color w:val="EE0000"/>
          <w:lang w:val="vi-VN"/>
        </w:rPr>
      </w:pPr>
      <w:r w:rsidRPr="005E25E0">
        <w:rPr>
          <w:b/>
          <w:bCs/>
          <w:color w:val="EE0000"/>
          <w:lang w:val="vi-VN"/>
        </w:rPr>
        <w:t>Phân tích chi tiết các khối trong mô hình</w:t>
      </w:r>
      <w:r w:rsidR="007A4614">
        <w:rPr>
          <w:b/>
          <w:bCs/>
          <w:color w:val="EE0000"/>
          <w:lang w:val="vi-VN"/>
        </w:rPr>
        <w:t xml:space="preserve"> và pipeline</w:t>
      </w:r>
    </w:p>
    <w:p w14:paraId="3F904E64" w14:textId="69C70E6C" w:rsidR="000B250E" w:rsidRPr="005E25E0" w:rsidRDefault="000B250E">
      <w:pPr>
        <w:rPr>
          <w:b/>
          <w:bCs/>
          <w:lang w:val="vi-VN"/>
        </w:rPr>
      </w:pPr>
      <w:r w:rsidRPr="005E25E0">
        <w:rPr>
          <w:b/>
          <w:bCs/>
          <w:lang w:val="vi-VN"/>
        </w:rPr>
        <w:t>A. Tiền xử lý tại Model</w:t>
      </w:r>
    </w:p>
    <w:p w14:paraId="593BA340" w14:textId="05B5B0FA" w:rsidR="000B250E" w:rsidRDefault="000B250E">
      <w:pPr>
        <w:rPr>
          <w:lang w:val="vi-VN"/>
        </w:rPr>
      </w:pPr>
      <w:r>
        <w:rPr>
          <w:lang w:val="vi-VN"/>
        </w:rPr>
        <w:t>Input: (2500, 1).</w:t>
      </w:r>
    </w:p>
    <w:p w14:paraId="3ADC5331" w14:textId="41136052" w:rsidR="000B250E" w:rsidRDefault="000B250E">
      <w:pPr>
        <w:rPr>
          <w:lang w:val="vi-VN"/>
        </w:rPr>
      </w:pPr>
      <w:r>
        <w:rPr>
          <w:lang w:val="vi-VN"/>
        </w:rPr>
        <w:t>Thêm nhiễu Gauss và biến thiên biên độ ngẫu nhiên +-10%</w:t>
      </w:r>
      <w:r w:rsidR="005E25E0">
        <w:rPr>
          <w:lang w:val="vi-VN"/>
        </w:rPr>
        <w:t xml:space="preserve"> vào tín hiệu sạch sau khi qua tiền xử lý</w:t>
      </w:r>
      <w:r>
        <w:rPr>
          <w:lang w:val="vi-VN"/>
        </w:rPr>
        <w:t>. Giúp mô hình không học vẹt vào biên độ chuẩn, mô phỏng nhiễu thực tế.</w:t>
      </w:r>
    </w:p>
    <w:p w14:paraId="2AE61CE3" w14:textId="50EA4379" w:rsidR="000B250E" w:rsidRPr="005E25E0" w:rsidRDefault="000B250E">
      <w:pPr>
        <w:rPr>
          <w:b/>
          <w:bCs/>
          <w:lang w:val="vi-VN"/>
        </w:rPr>
      </w:pPr>
      <w:r w:rsidRPr="005E25E0">
        <w:rPr>
          <w:b/>
          <w:bCs/>
          <w:lang w:val="vi-VN"/>
        </w:rPr>
        <w:lastRenderedPageBreak/>
        <w:t>B. Khối trích xuất đặc trưng và giảm số chiều dữ liệu</w:t>
      </w:r>
    </w:p>
    <w:p w14:paraId="49628A52" w14:textId="77777777" w:rsidR="005E25E0" w:rsidRDefault="005E25E0" w:rsidP="005E25E0">
      <w:pPr>
        <w:rPr>
          <w:lang w:val="vi-VN"/>
        </w:rPr>
      </w:pPr>
      <w:r w:rsidRPr="005E25E0">
        <w:t>Conv1D(12, kernel_size=7, strides=2)</w:t>
      </w:r>
      <w:r>
        <w:rPr>
          <w:lang w:val="vi-VN"/>
        </w:rPr>
        <w:t xml:space="preserve"> -&gt;</w:t>
      </w:r>
      <w:r w:rsidRPr="005E25E0">
        <w:t xml:space="preserve"> BN</w:t>
      </w:r>
      <w:r>
        <w:rPr>
          <w:lang w:val="vi-VN"/>
        </w:rPr>
        <w:t xml:space="preserve"> -&gt;</w:t>
      </w:r>
      <w:r w:rsidRPr="005E25E0">
        <w:t xml:space="preserve"> LeakyReLU.</w:t>
      </w:r>
    </w:p>
    <w:p w14:paraId="7BD4EA83" w14:textId="77777777" w:rsidR="005E25E0" w:rsidRDefault="005E25E0" w:rsidP="000B250E">
      <w:pPr>
        <w:rPr>
          <w:lang w:val="vi-VN"/>
        </w:rPr>
      </w:pPr>
      <w:r>
        <w:rPr>
          <w:lang w:val="vi-VN"/>
        </w:rPr>
        <w:t xml:space="preserve">Kernel size = 7: </w:t>
      </w:r>
    </w:p>
    <w:p w14:paraId="6BA5E4AE" w14:textId="77777777" w:rsidR="005E25E0" w:rsidRDefault="005E25E0" w:rsidP="000B250E">
      <w:pPr>
        <w:rPr>
          <w:lang w:val="vi-VN"/>
        </w:rPr>
      </w:pPr>
      <w:r>
        <w:rPr>
          <w:lang w:val="vi-VN"/>
        </w:rPr>
        <w:t>- Ở tần số 250 Hz, 1 mẫu = 4ms. Kernel 7 = 28ms.</w:t>
      </w:r>
    </w:p>
    <w:p w14:paraId="11255316" w14:textId="77777777" w:rsidR="005E25E0" w:rsidRDefault="005E25E0" w:rsidP="000B250E">
      <w:pPr>
        <w:rPr>
          <w:lang w:val="vi-VN"/>
        </w:rPr>
      </w:pPr>
      <w:r>
        <w:rPr>
          <w:lang w:val="vi-VN"/>
        </w:rPr>
        <w:t>- Một khoảng QRS rộng 60ms – 100ms. Độ rộng 28ms dùng để bắt được cạnh dốc của sóng R, giúp mô hình phát hiện vị trí các nhịp đập.</w:t>
      </w:r>
    </w:p>
    <w:p w14:paraId="028E1FCA" w14:textId="77777777" w:rsidR="007A4614" w:rsidRDefault="007A4614" w:rsidP="000B250E">
      <w:pPr>
        <w:rPr>
          <w:lang w:val="vi-VN"/>
        </w:rPr>
      </w:pPr>
      <w:r>
        <w:rPr>
          <w:lang w:val="vi-VN"/>
        </w:rPr>
        <w:t>Stride = 2:</w:t>
      </w:r>
    </w:p>
    <w:p w14:paraId="22B86BEB" w14:textId="2E1D9965" w:rsidR="000B250E" w:rsidRDefault="007A4614" w:rsidP="000B250E">
      <w:pPr>
        <w:rPr>
          <w:lang w:val="vi-VN"/>
        </w:rPr>
      </w:pPr>
      <w:r>
        <w:rPr>
          <w:lang w:val="vi-VN"/>
        </w:rPr>
        <w:t>- Thực hiện tích chập và nhảy cóc 2 bước. Output từ 2500 giảm còn 1250, g</w:t>
      </w:r>
      <w:r w:rsidRPr="007A4614">
        <w:rPr>
          <w:lang w:val="vi-VN"/>
        </w:rPr>
        <w:t xml:space="preserve">iảm ngay lập tức 50% kích thước bộ đệm cho toàn bộ các lớp phía </w:t>
      </w:r>
      <w:r>
        <w:rPr>
          <w:lang w:val="vi-VN"/>
        </w:rPr>
        <w:t>sau.</w:t>
      </w:r>
    </w:p>
    <w:p w14:paraId="526CFA00" w14:textId="2A52EFE9" w:rsidR="007A4614" w:rsidRDefault="007A4614" w:rsidP="000B250E">
      <w:pPr>
        <w:rPr>
          <w:lang w:val="vi-VN"/>
        </w:rPr>
      </w:pPr>
      <w:r>
        <w:rPr>
          <w:lang w:val="vi-VN"/>
        </w:rPr>
        <w:t>LeakyReLU (alpha = 0.1)</w:t>
      </w:r>
    </w:p>
    <w:p w14:paraId="590E229F" w14:textId="72D9ED6A" w:rsidR="007A4614" w:rsidRDefault="007A4614" w:rsidP="000B250E">
      <w:pPr>
        <w:rPr>
          <w:lang w:val="vi-VN"/>
        </w:rPr>
      </w:pPr>
      <w:r>
        <w:rPr>
          <w:lang w:val="vi-VN"/>
        </w:rPr>
        <w:t>- Tín hiệu ECG sau chuẩn hóa có cả phần dương và âm. ReLU truyền thống max(0, x) triệt tiêu hoàn toàn các tín hiệu âm này. LeaKyReLU giữ lại thông tin sóng âm bằng cách nhân với alpha, giúp mô hình học được trọn vẹn hình thái sóng.</w:t>
      </w:r>
    </w:p>
    <w:p w14:paraId="1F9745B3" w14:textId="42FE5B03" w:rsidR="007A4614" w:rsidRPr="000E07C3" w:rsidRDefault="007A4614" w:rsidP="000B250E">
      <w:pPr>
        <w:rPr>
          <w:b/>
          <w:bCs/>
          <w:lang w:val="vi-VN"/>
        </w:rPr>
      </w:pPr>
      <w:r w:rsidRPr="000E07C3">
        <w:rPr>
          <w:b/>
          <w:bCs/>
          <w:lang w:val="vi-VN"/>
        </w:rPr>
        <w:t xml:space="preserve">C. </w:t>
      </w:r>
      <w:r w:rsidRPr="000E07C3">
        <w:rPr>
          <w:b/>
          <w:bCs/>
        </w:rPr>
        <w:t>DILATED FIRE MODULE</w:t>
      </w:r>
    </w:p>
    <w:p w14:paraId="3222D4C3" w14:textId="4D824698" w:rsidR="007A4614" w:rsidRPr="000E07C3" w:rsidRDefault="000E07C3" w:rsidP="000B250E">
      <w:pPr>
        <w:rPr>
          <w:b/>
          <w:bCs/>
          <w:lang w:val="vi-VN"/>
        </w:rPr>
      </w:pPr>
      <w:r>
        <w:rPr>
          <w:b/>
          <w:bCs/>
          <w:lang w:val="vi-VN"/>
        </w:rPr>
        <w:t>1</w:t>
      </w:r>
      <w:r w:rsidR="007A4614" w:rsidRPr="000E07C3">
        <w:rPr>
          <w:b/>
          <w:bCs/>
          <w:lang w:val="vi-VN"/>
        </w:rPr>
        <w:t>. Lớp Squeeze</w:t>
      </w:r>
    </w:p>
    <w:p w14:paraId="492D2C5B" w14:textId="6576CB69" w:rsidR="007A4614" w:rsidRDefault="007A4614" w:rsidP="000B250E">
      <w:pPr>
        <w:rPr>
          <w:lang w:val="vi-VN"/>
        </w:rPr>
      </w:pPr>
      <w:r w:rsidRPr="007A4614">
        <w:t>Conv1D</w:t>
      </w:r>
      <w:r w:rsidR="000E07C3">
        <w:rPr>
          <w:lang w:val="vi-VN"/>
        </w:rPr>
        <w:t xml:space="preserve"> (</w:t>
      </w:r>
      <w:r w:rsidRPr="007A4614">
        <w:t>filters=squeeze, kernel_size=1)</w:t>
      </w:r>
    </w:p>
    <w:p w14:paraId="55573E8B" w14:textId="2A9AFD24" w:rsidR="007A4614" w:rsidRDefault="007A4614" w:rsidP="000B250E">
      <w:pPr>
        <w:rPr>
          <w:lang w:val="vi-VN"/>
        </w:rPr>
      </w:pPr>
      <w:r>
        <w:rPr>
          <w:lang w:val="vi-VN"/>
        </w:rPr>
        <w:t>- Dùng tích chập 1x1 để trộn thông tin từ các kênh input và nén số lượng kênh xuống thấp.</w:t>
      </w:r>
    </w:p>
    <w:p w14:paraId="45BB3F5E" w14:textId="09B051FB" w:rsidR="007A4614" w:rsidRDefault="007A4614" w:rsidP="000B250E">
      <w:pPr>
        <w:rPr>
          <w:lang w:val="vi-VN"/>
        </w:rPr>
      </w:pPr>
      <w:r>
        <w:rPr>
          <w:lang w:val="vi-VN"/>
        </w:rPr>
        <w:t>Giảm số lượng tham số và phép tính cho lớp Expand phía sau.</w:t>
      </w:r>
    </w:p>
    <w:p w14:paraId="32F5C4B2" w14:textId="6F95D3FA" w:rsidR="000E07C3" w:rsidRPr="000E07C3" w:rsidRDefault="000E07C3" w:rsidP="000B250E">
      <w:pPr>
        <w:rPr>
          <w:b/>
          <w:bCs/>
          <w:lang w:val="vi-VN"/>
        </w:rPr>
      </w:pPr>
      <w:r>
        <w:rPr>
          <w:b/>
          <w:bCs/>
          <w:lang w:val="vi-VN"/>
        </w:rPr>
        <w:t>2</w:t>
      </w:r>
      <w:r w:rsidRPr="000E07C3">
        <w:rPr>
          <w:b/>
          <w:bCs/>
          <w:lang w:val="vi-VN"/>
        </w:rPr>
        <w:t xml:space="preserve">. </w:t>
      </w:r>
      <w:r w:rsidRPr="000E07C3">
        <w:rPr>
          <w:b/>
          <w:bCs/>
        </w:rPr>
        <w:t>Lớp Expand với Dilated Convolution</w:t>
      </w:r>
    </w:p>
    <w:p w14:paraId="292D643E" w14:textId="79BE569E" w:rsidR="000E07C3" w:rsidRDefault="000E07C3" w:rsidP="000B250E">
      <w:pPr>
        <w:rPr>
          <w:lang w:val="vi-VN"/>
        </w:rPr>
      </w:pPr>
      <w:r w:rsidRPr="000E07C3">
        <w:t>Conv1D</w:t>
      </w:r>
      <w:r>
        <w:rPr>
          <w:lang w:val="vi-VN"/>
        </w:rPr>
        <w:t xml:space="preserve"> </w:t>
      </w:r>
      <w:r w:rsidRPr="000E07C3">
        <w:t>(kernel_size=3, dilation_rate=D)</w:t>
      </w:r>
    </w:p>
    <w:p w14:paraId="243D4520" w14:textId="7E33420C" w:rsidR="000E07C3" w:rsidRPr="005E25E0" w:rsidRDefault="000E07C3" w:rsidP="000E07C3">
      <w:pPr>
        <w:rPr>
          <w:b/>
          <w:bCs/>
          <w:lang w:val="vi-VN"/>
        </w:rPr>
      </w:pPr>
      <w:r w:rsidRPr="005E25E0">
        <w:rPr>
          <w:b/>
          <w:bCs/>
          <w:lang w:val="vi-VN"/>
        </w:rPr>
        <w:t>Trích xuất Hình thái, Block 1 và 2</w:t>
      </w:r>
    </w:p>
    <w:p w14:paraId="5D91A35B" w14:textId="77777777" w:rsidR="000E07C3" w:rsidRDefault="000E07C3" w:rsidP="000E07C3">
      <w:pPr>
        <w:rPr>
          <w:lang w:val="vi-VN"/>
        </w:rPr>
      </w:pPr>
      <w:r>
        <w:rPr>
          <w:lang w:val="vi-VN"/>
        </w:rPr>
        <w:t>Đầu vào: Tín hiệu chi tiết nhất</w:t>
      </w:r>
    </w:p>
    <w:p w14:paraId="3734D444" w14:textId="77777777" w:rsidR="000E07C3" w:rsidRDefault="000E07C3" w:rsidP="000E07C3">
      <w:pPr>
        <w:rPr>
          <w:lang w:val="vi-VN"/>
        </w:rPr>
      </w:pPr>
      <w:r>
        <w:rPr>
          <w:lang w:val="vi-VN"/>
        </w:rPr>
        <w:t>Block 1 (d = 1) và Block 2 (d = 2): Vùng nhìn nhỏ</w:t>
      </w:r>
    </w:p>
    <w:p w14:paraId="00C0185D" w14:textId="77777777" w:rsidR="000E07C3" w:rsidRDefault="000E07C3" w:rsidP="000E07C3">
      <w:pPr>
        <w:rPr>
          <w:lang w:val="vi-VN"/>
        </w:rPr>
      </w:pPr>
      <w:r>
        <w:rPr>
          <w:lang w:val="vi-VN"/>
        </w:rPr>
        <w:t>- Mô hình phát hiện các cạnh và đỉnh của các sóng. Học được sự hiện diện sóng P và sóng f.</w:t>
      </w:r>
    </w:p>
    <w:p w14:paraId="64734B39" w14:textId="77777777" w:rsidR="000E07C3" w:rsidRDefault="000E07C3" w:rsidP="000E07C3">
      <w:pPr>
        <w:rPr>
          <w:lang w:val="vi-VN"/>
        </w:rPr>
      </w:pPr>
      <w:r>
        <w:rPr>
          <w:lang w:val="vi-VN"/>
        </w:rPr>
        <w:t>- Sử dụng LeakyReLU, mô hình bảo toàn được thông tin phần âm của sóng f, phân biệt nhiễu nền với sóng rung nhĩ.</w:t>
      </w:r>
    </w:p>
    <w:p w14:paraId="3619C6B1" w14:textId="77777777" w:rsidR="000E07C3" w:rsidRDefault="000E07C3" w:rsidP="000E07C3">
      <w:pPr>
        <w:rPr>
          <w:lang w:val="vi-VN"/>
        </w:rPr>
      </w:pPr>
      <w:r>
        <w:rPr>
          <w:lang w:val="vi-VN"/>
        </w:rPr>
        <w:t>- Sử dụng khối SE để kích hoạt ức chế các kênh bị nhiễu cơ (EMG) tần số cao.</w:t>
      </w:r>
    </w:p>
    <w:p w14:paraId="15E83258" w14:textId="0F79BEEC" w:rsidR="000E07C3" w:rsidRPr="005E25E0" w:rsidRDefault="000E07C3" w:rsidP="000E07C3">
      <w:pPr>
        <w:rPr>
          <w:b/>
          <w:bCs/>
          <w:lang w:val="vi-VN"/>
        </w:rPr>
      </w:pPr>
      <w:r w:rsidRPr="005E25E0">
        <w:rPr>
          <w:b/>
          <w:bCs/>
          <w:lang w:val="vi-VN"/>
        </w:rPr>
        <w:lastRenderedPageBreak/>
        <w:t>Trích xuất nhịp và khoảng R – R, Block 3 và 4</w:t>
      </w:r>
    </w:p>
    <w:p w14:paraId="07E01CBC" w14:textId="77777777" w:rsidR="000E07C3" w:rsidRDefault="000E07C3" w:rsidP="000E07C3">
      <w:pPr>
        <w:rPr>
          <w:lang w:val="vi-VN"/>
        </w:rPr>
      </w:pPr>
      <w:r>
        <w:rPr>
          <w:lang w:val="vi-VN"/>
        </w:rPr>
        <w:t>Đầu vào: Tín hiệu bị nén (Downsampling) nhưng vẫn giữ được toàn cảnh thời gian và vùng nhìn rộng.</w:t>
      </w:r>
    </w:p>
    <w:p w14:paraId="3BBB05B4" w14:textId="77777777" w:rsidR="000E07C3" w:rsidRDefault="000E07C3" w:rsidP="000E07C3">
      <w:pPr>
        <w:rPr>
          <w:lang w:val="vi-VN"/>
        </w:rPr>
      </w:pPr>
      <w:r>
        <w:rPr>
          <w:lang w:val="vi-VN"/>
        </w:rPr>
        <w:t>Block 3 (d = 4) và Block 4 (d = 8)</w:t>
      </w:r>
    </w:p>
    <w:p w14:paraId="10D6A715" w14:textId="77777777" w:rsidR="000E07C3" w:rsidRDefault="000E07C3" w:rsidP="000E07C3">
      <w:pPr>
        <w:rPr>
          <w:lang w:val="vi-VN"/>
        </w:rPr>
      </w:pPr>
      <w:r>
        <w:rPr>
          <w:lang w:val="vi-VN"/>
        </w:rPr>
        <w:t>- Mô hình nhảy cóc lớn, có thể nhìn thấy một khoảng thời gian dài.</w:t>
      </w:r>
    </w:p>
    <w:p w14:paraId="15D47832" w14:textId="77777777" w:rsidR="000E07C3" w:rsidRDefault="000E07C3" w:rsidP="000E07C3">
      <w:pPr>
        <w:rPr>
          <w:lang w:val="vi-VN"/>
        </w:rPr>
      </w:pPr>
      <w:r>
        <w:rPr>
          <w:lang w:val="vi-VN"/>
        </w:rPr>
        <w:t>- Lúc này mô hình học khoảng cách giữa các đỉnh R.</w:t>
      </w:r>
    </w:p>
    <w:p w14:paraId="1313C60C" w14:textId="77777777" w:rsidR="000E07C3" w:rsidRDefault="000E07C3" w:rsidP="000E07C3">
      <w:pPr>
        <w:rPr>
          <w:lang w:val="vi-VN"/>
        </w:rPr>
      </w:pPr>
      <w:r>
        <w:rPr>
          <w:lang w:val="vi-VN"/>
        </w:rPr>
        <w:t>- Riêng Block 4 có thể phát hiện được mức độ Entropy dựa trên khoảng R – R.</w:t>
      </w:r>
    </w:p>
    <w:p w14:paraId="2DF4D1A0" w14:textId="6DB2B487" w:rsidR="000E07C3" w:rsidRPr="000E07C3" w:rsidRDefault="000E07C3" w:rsidP="000B250E">
      <w:pPr>
        <w:rPr>
          <w:b/>
          <w:bCs/>
          <w:lang w:val="vi-VN"/>
        </w:rPr>
      </w:pPr>
      <w:r>
        <w:rPr>
          <w:b/>
          <w:bCs/>
          <w:lang w:val="vi-VN"/>
        </w:rPr>
        <w:t>3</w:t>
      </w:r>
      <w:r w:rsidRPr="000E07C3">
        <w:rPr>
          <w:b/>
          <w:bCs/>
          <w:lang w:val="vi-VN"/>
        </w:rPr>
        <w:t xml:space="preserve">. </w:t>
      </w:r>
      <w:r w:rsidRPr="000E07C3">
        <w:rPr>
          <w:b/>
          <w:bCs/>
        </w:rPr>
        <w:t>SE Block (Squeeze-and-Excitation)</w:t>
      </w:r>
    </w:p>
    <w:p w14:paraId="66FDA88F" w14:textId="4F4F8D54" w:rsidR="000E07C3" w:rsidRDefault="000E07C3" w:rsidP="000B250E">
      <w:pPr>
        <w:rPr>
          <w:lang w:val="vi-VN"/>
        </w:rPr>
      </w:pPr>
      <w:r w:rsidRPr="000E07C3">
        <w:t>GlobalAvgPool</w:t>
      </w:r>
      <w:r>
        <w:rPr>
          <w:lang w:val="vi-VN"/>
        </w:rPr>
        <w:t xml:space="preserve"> -&gt;</w:t>
      </w:r>
      <w:r w:rsidRPr="000E07C3">
        <w:t xml:space="preserve"> Dense</w:t>
      </w:r>
      <w:r>
        <w:rPr>
          <w:lang w:val="vi-VN"/>
        </w:rPr>
        <w:t xml:space="preserve"> -&gt;</w:t>
      </w:r>
      <w:r w:rsidRPr="000E07C3">
        <w:t xml:space="preserve"> Sigmoid</w:t>
      </w:r>
      <w:r>
        <w:rPr>
          <w:lang w:val="vi-VN"/>
        </w:rPr>
        <w:t xml:space="preserve"> -&gt;</w:t>
      </w:r>
      <w:r w:rsidRPr="000E07C3">
        <w:t xml:space="preserve"> Multiply</w:t>
      </w:r>
    </w:p>
    <w:p w14:paraId="317AFD38" w14:textId="38D52BE1" w:rsidR="000E07C3" w:rsidRDefault="000E07C3" w:rsidP="000B250E">
      <w:pPr>
        <w:rPr>
          <w:lang w:val="vi-VN"/>
        </w:rPr>
      </w:pPr>
      <w:r w:rsidRPr="000E07C3">
        <w:rPr>
          <w:lang w:val="vi-VN"/>
        </w:rPr>
        <w:t>Tín hiệu ECG đeo tay thường bị nhiễu do cử động</w:t>
      </w:r>
      <w:r>
        <w:rPr>
          <w:lang w:val="vi-VN"/>
        </w:rPr>
        <w:t xml:space="preserve">. </w:t>
      </w:r>
      <w:r w:rsidRPr="000E07C3">
        <w:rPr>
          <w:lang w:val="vi-VN"/>
        </w:rPr>
        <w:t>Một số kênh feature map sẽ vô tình học phải nhiễu này.</w:t>
      </w:r>
    </w:p>
    <w:p w14:paraId="2677EDFD" w14:textId="6D379695" w:rsidR="000E07C3" w:rsidRPr="000E07C3" w:rsidRDefault="000E07C3" w:rsidP="000B250E">
      <w:pPr>
        <w:rPr>
          <w:lang w:val="vi-VN"/>
        </w:rPr>
      </w:pPr>
      <w:r w:rsidRPr="000E07C3">
        <w:rPr>
          <w:lang w:val="vi-VN"/>
        </w:rPr>
        <w:t>SE Block tính toán mức độ quan trọng của từng kênh. Nếu kênh nào chứa nhiễu (không có tính chu kỳ của tim), SE sẽ gán trọng số thấp (gần 0) để "tắt" kênh đó. Nếu kênh nào chứa sóng R rõ, nó gán trọng số cao.</w:t>
      </w:r>
      <w:r>
        <w:rPr>
          <w:lang w:val="vi-VN"/>
        </w:rPr>
        <w:t xml:space="preserve"> T</w:t>
      </w:r>
      <w:r w:rsidRPr="000E07C3">
        <w:rPr>
          <w:lang w:val="vi-VN"/>
        </w:rPr>
        <w:t xml:space="preserve">ự động làm sạch tín </w:t>
      </w:r>
      <w:r>
        <w:rPr>
          <w:lang w:val="vi-VN"/>
        </w:rPr>
        <w:t>hiệu, g</w:t>
      </w:r>
      <w:r w:rsidRPr="000E07C3">
        <w:rPr>
          <w:lang w:val="vi-VN"/>
        </w:rPr>
        <w:t>iúp tăng độ chính xác mà không cần thuật toán lọc phức tạp bên ngoài.</w:t>
      </w:r>
    </w:p>
    <w:p w14:paraId="009B7BCC" w14:textId="666C90A2" w:rsidR="000E07C3" w:rsidRPr="000E07C3" w:rsidRDefault="000E07C3" w:rsidP="000B250E">
      <w:pPr>
        <w:rPr>
          <w:b/>
          <w:bCs/>
          <w:lang w:val="vi-VN"/>
        </w:rPr>
      </w:pPr>
      <w:r>
        <w:rPr>
          <w:b/>
          <w:bCs/>
          <w:lang w:val="vi-VN"/>
        </w:rPr>
        <w:t>4</w:t>
      </w:r>
      <w:r w:rsidRPr="000E07C3">
        <w:rPr>
          <w:b/>
          <w:bCs/>
          <w:lang w:val="vi-VN"/>
        </w:rPr>
        <w:t xml:space="preserve">. </w:t>
      </w:r>
      <w:r w:rsidRPr="000E07C3">
        <w:rPr>
          <w:b/>
          <w:bCs/>
        </w:rPr>
        <w:t>Residual Connection</w:t>
      </w:r>
    </w:p>
    <w:p w14:paraId="13539C50" w14:textId="3E659E41" w:rsidR="000E07C3" w:rsidRDefault="000E07C3" w:rsidP="000B250E">
      <w:pPr>
        <w:rPr>
          <w:lang w:val="vi-VN"/>
        </w:rPr>
      </w:pPr>
      <w:r w:rsidRPr="000E07C3">
        <w:t>Add(</w:t>
      </w:r>
      <w:proofErr w:type="gramStart"/>
      <w:r w:rsidRPr="000E07C3">
        <w:t>)([</w:t>
      </w:r>
      <w:proofErr w:type="gramEnd"/>
      <w:r w:rsidRPr="000E07C3">
        <w:t>input, output])</w:t>
      </w:r>
    </w:p>
    <w:p w14:paraId="0E7CC581" w14:textId="4D32EC54" w:rsidR="000E07C3" w:rsidRDefault="006E690F" w:rsidP="000B250E">
      <w:pPr>
        <w:rPr>
          <w:lang w:val="vi-VN"/>
        </w:rPr>
      </w:pPr>
      <w:r w:rsidRPr="006E690F">
        <w:rPr>
          <w:lang w:val="vi-VN"/>
        </w:rPr>
        <w:t xml:space="preserve">Giúp luồng thông tin gốc (tín hiệu ECG) không bị mất đi qua các tầng </w:t>
      </w:r>
      <w:r>
        <w:rPr>
          <w:lang w:val="vi-VN"/>
        </w:rPr>
        <w:t xml:space="preserve">phía sau, </w:t>
      </w:r>
      <w:r w:rsidRPr="006E690F">
        <w:rPr>
          <w:lang w:val="vi-VN"/>
        </w:rPr>
        <w:t xml:space="preserve">bảo toàn biên độ và pha của </w:t>
      </w:r>
      <w:r>
        <w:rPr>
          <w:lang w:val="vi-VN"/>
        </w:rPr>
        <w:t xml:space="preserve">sóng, </w:t>
      </w:r>
      <w:r w:rsidRPr="006E690F">
        <w:rPr>
          <w:lang w:val="vi-VN"/>
        </w:rPr>
        <w:t>mô hình hội tụ nhanh hơn.</w:t>
      </w:r>
    </w:p>
    <w:p w14:paraId="531EEB53" w14:textId="73555C5A" w:rsidR="006E690F" w:rsidRPr="006E690F" w:rsidRDefault="006E690F" w:rsidP="000B250E">
      <w:pPr>
        <w:rPr>
          <w:b/>
          <w:bCs/>
          <w:lang w:val="vi-VN"/>
        </w:rPr>
      </w:pPr>
      <w:r w:rsidRPr="006E690F">
        <w:rPr>
          <w:b/>
          <w:bCs/>
          <w:lang w:val="vi-VN"/>
        </w:rPr>
        <w:t xml:space="preserve">D. </w:t>
      </w:r>
      <w:r w:rsidRPr="006E690F">
        <w:rPr>
          <w:b/>
          <w:bCs/>
        </w:rPr>
        <w:t>CLASSIFIER</w:t>
      </w:r>
    </w:p>
    <w:p w14:paraId="27830556" w14:textId="3F4613EE" w:rsidR="006E690F" w:rsidRDefault="006E690F" w:rsidP="000B250E">
      <w:pPr>
        <w:rPr>
          <w:lang w:val="vi-VN"/>
        </w:rPr>
      </w:pPr>
      <w:r w:rsidRPr="006E690F">
        <w:rPr>
          <w:lang w:val="vi-VN"/>
        </w:rPr>
        <w:t>GlobalAveragePooling1D</w:t>
      </w:r>
      <w:r>
        <w:rPr>
          <w:lang w:val="vi-VN"/>
        </w:rPr>
        <w:t xml:space="preserve"> -&gt;</w:t>
      </w:r>
      <w:r w:rsidRPr="006E690F">
        <w:rPr>
          <w:lang w:val="vi-VN"/>
        </w:rPr>
        <w:t xml:space="preserve"> Dropout(0.2)</w:t>
      </w:r>
      <w:r>
        <w:rPr>
          <w:lang w:val="vi-VN"/>
        </w:rPr>
        <w:t xml:space="preserve"> -&gt;</w:t>
      </w:r>
      <w:r w:rsidRPr="006E690F">
        <w:rPr>
          <w:lang w:val="vi-VN"/>
        </w:rPr>
        <w:t xml:space="preserve"> Dense(2, Softmax)</w:t>
      </w:r>
    </w:p>
    <w:p w14:paraId="450EC9A5" w14:textId="7CBBB617" w:rsidR="006E690F" w:rsidRPr="006E690F" w:rsidRDefault="006E690F" w:rsidP="000B250E">
      <w:pPr>
        <w:rPr>
          <w:lang w:val="vi-VN"/>
        </w:rPr>
      </w:pPr>
      <w:r w:rsidRPr="006E690F">
        <w:rPr>
          <w:lang w:val="vi-VN"/>
        </w:rPr>
        <w:t>Tính trung bình cộng của từng bản đồ đặc trưng trên toàn bộ trục thời gian 10 giây.</w:t>
      </w:r>
    </w:p>
    <w:p w14:paraId="2FF86D6C" w14:textId="55083058" w:rsidR="006E690F" w:rsidRPr="003F780B" w:rsidRDefault="006E690F" w:rsidP="000B250E">
      <w:pPr>
        <w:rPr>
          <w:lang w:val="vi-VN"/>
        </w:rPr>
      </w:pPr>
      <w:r w:rsidRPr="003F780B">
        <w:rPr>
          <w:lang w:val="vi-VN"/>
        </w:rPr>
        <w:t>Softmax: Trả về xác suất</w:t>
      </w:r>
      <w:r w:rsidR="003F780B">
        <w:rPr>
          <w:lang w:val="vi-VN"/>
        </w:rPr>
        <w:t xml:space="preserve"> theo dạng vector</w:t>
      </w:r>
    </w:p>
    <w:p w14:paraId="5634C72F" w14:textId="5A5D5433" w:rsidR="00697B8C" w:rsidRDefault="00697B8C" w:rsidP="000B250E">
      <w:pPr>
        <w:rPr>
          <w:lang w:val="vi-VN"/>
        </w:rPr>
      </w:pPr>
      <w:r>
        <w:rPr>
          <w:lang w:val="vi-VN"/>
        </w:rPr>
        <w:t>Nếu xác suất &gt; 0.5 thì kết luận là rung nhĩ.</w:t>
      </w:r>
    </w:p>
    <w:p w14:paraId="1EF24474" w14:textId="05703B1D" w:rsidR="00697B8C" w:rsidRDefault="00E13FE2" w:rsidP="000B250E">
      <w:pPr>
        <w:rPr>
          <w:lang w:val="vi-VN"/>
        </w:rPr>
      </w:pPr>
      <w:r>
        <w:rPr>
          <w:lang w:val="vi-VN"/>
        </w:rPr>
        <w:t xml:space="preserve">Ví dụ: </w:t>
      </w:r>
      <w:r w:rsidRPr="00E13FE2">
        <w:t>Đầu ra là [0.1, 0.9] (tức 10% Normal, 90% AFIB)</w:t>
      </w:r>
    </w:p>
    <w:p w14:paraId="2D984A8D" w14:textId="28A764E8" w:rsidR="00E13FE2" w:rsidRPr="003F780B" w:rsidRDefault="003F780B" w:rsidP="000B250E">
      <w:pPr>
        <w:rPr>
          <w:b/>
          <w:bCs/>
          <w:lang w:val="vi-VN"/>
        </w:rPr>
      </w:pPr>
      <w:r w:rsidRPr="003F780B">
        <w:rPr>
          <w:b/>
          <w:bCs/>
          <w:lang w:val="vi-VN"/>
        </w:rPr>
        <w:t xml:space="preserve">E. </w:t>
      </w:r>
      <w:r w:rsidRPr="003F780B">
        <w:rPr>
          <w:b/>
          <w:bCs/>
        </w:rPr>
        <w:t>Post-processing</w:t>
      </w:r>
    </w:p>
    <w:p w14:paraId="06D5C59E" w14:textId="520B01D5" w:rsidR="003F780B" w:rsidRDefault="003F780B" w:rsidP="000B250E">
      <w:pPr>
        <w:rPr>
          <w:lang w:val="vi-VN"/>
        </w:rPr>
      </w:pPr>
      <w:r>
        <w:rPr>
          <w:lang w:val="vi-VN"/>
        </w:rPr>
        <w:t>So sánh xác xuất của Normal và AFIB, số nào lớn hơn thì kết luận.</w:t>
      </w:r>
    </w:p>
    <w:p w14:paraId="108EC97F" w14:textId="1779B02B" w:rsidR="00E13FE2" w:rsidRDefault="003F780B" w:rsidP="000B250E">
      <w:pPr>
        <w:rPr>
          <w:lang w:val="vi-VN"/>
        </w:rPr>
      </w:pPr>
      <w:r>
        <w:rPr>
          <w:lang w:val="vi-VN"/>
        </w:rPr>
        <w:t xml:space="preserve">Ví dụ: </w:t>
      </w:r>
      <w:r w:rsidRPr="003F780B">
        <w:rPr>
          <w:lang w:val="vi-VN"/>
        </w:rPr>
        <w:t>Đầu ra là [0.1, 0.9]</w:t>
      </w:r>
    </w:p>
    <w:p w14:paraId="45CDEC9B" w14:textId="1B11C703" w:rsidR="003F780B" w:rsidRPr="003F780B" w:rsidRDefault="003F780B" w:rsidP="000B250E">
      <w:pPr>
        <w:rPr>
          <w:lang w:val="vi-VN"/>
        </w:rPr>
      </w:pPr>
      <w:r>
        <w:rPr>
          <w:lang w:val="vi-VN"/>
        </w:rPr>
        <w:lastRenderedPageBreak/>
        <w:t>0.9 lớn hơn nên kết luận là Rung nhĩ</w:t>
      </w:r>
    </w:p>
    <w:p w14:paraId="0DE26DB8" w14:textId="77777777" w:rsidR="00E13FE2" w:rsidRPr="00697B8C" w:rsidRDefault="00E13FE2" w:rsidP="000B250E">
      <w:pPr>
        <w:rPr>
          <w:lang w:val="vi-VN"/>
        </w:rPr>
      </w:pPr>
    </w:p>
    <w:tbl>
      <w:tblPr>
        <w:tblStyle w:val="TableGrid"/>
        <w:tblW w:w="0" w:type="auto"/>
        <w:tblLook w:val="04A0" w:firstRow="1" w:lastRow="0" w:firstColumn="1" w:lastColumn="0" w:noHBand="0" w:noVBand="1"/>
      </w:tblPr>
      <w:tblGrid>
        <w:gridCol w:w="1558"/>
        <w:gridCol w:w="2847"/>
        <w:gridCol w:w="2250"/>
        <w:gridCol w:w="2250"/>
      </w:tblGrid>
      <w:tr w:rsidR="00697B8C" w14:paraId="1A7CB621" w14:textId="77777777" w:rsidTr="00697B8C">
        <w:tc>
          <w:tcPr>
            <w:tcW w:w="1558" w:type="dxa"/>
          </w:tcPr>
          <w:p w14:paraId="4F5C98EC" w14:textId="3664D78E" w:rsidR="00697B8C" w:rsidRPr="006E690F" w:rsidRDefault="00697B8C" w:rsidP="000B250E">
            <w:pPr>
              <w:rPr>
                <w:b/>
                <w:bCs/>
                <w:lang w:val="vi-VN"/>
              </w:rPr>
            </w:pPr>
            <w:r w:rsidRPr="006E690F">
              <w:rPr>
                <w:b/>
                <w:bCs/>
                <w:lang w:val="vi-VN"/>
              </w:rPr>
              <w:t>Block</w:t>
            </w:r>
          </w:p>
        </w:tc>
        <w:tc>
          <w:tcPr>
            <w:tcW w:w="2847" w:type="dxa"/>
          </w:tcPr>
          <w:p w14:paraId="2E638860" w14:textId="4A6D695C" w:rsidR="00697B8C" w:rsidRPr="006E690F" w:rsidRDefault="00697B8C" w:rsidP="000B250E">
            <w:pPr>
              <w:rPr>
                <w:b/>
                <w:bCs/>
                <w:lang w:val="vi-VN"/>
              </w:rPr>
            </w:pPr>
            <w:r w:rsidRPr="006E690F">
              <w:rPr>
                <w:b/>
                <w:bCs/>
                <w:lang w:val="vi-VN"/>
              </w:rPr>
              <w:t>Input Channels</w:t>
            </w:r>
            <w:r>
              <w:rPr>
                <w:b/>
                <w:bCs/>
                <w:lang w:val="vi-VN"/>
              </w:rPr>
              <w:t xml:space="preserve"> (Từ lớp trước)</w:t>
            </w:r>
          </w:p>
        </w:tc>
        <w:tc>
          <w:tcPr>
            <w:tcW w:w="2250" w:type="dxa"/>
          </w:tcPr>
          <w:p w14:paraId="3B73A145" w14:textId="7C70EA80" w:rsidR="00697B8C" w:rsidRPr="00697B8C" w:rsidRDefault="00697B8C" w:rsidP="000B250E">
            <w:pPr>
              <w:rPr>
                <w:b/>
                <w:bCs/>
                <w:lang w:val="vi-VN"/>
              </w:rPr>
            </w:pPr>
            <w:r>
              <w:rPr>
                <w:b/>
                <w:bCs/>
              </w:rPr>
              <w:t>Cấu</w:t>
            </w:r>
            <w:r>
              <w:rPr>
                <w:b/>
                <w:bCs/>
                <w:lang w:val="vi-VN"/>
              </w:rPr>
              <w:t xml:space="preserve"> hình</w:t>
            </w:r>
          </w:p>
        </w:tc>
        <w:tc>
          <w:tcPr>
            <w:tcW w:w="2250" w:type="dxa"/>
          </w:tcPr>
          <w:p w14:paraId="5DFE981A" w14:textId="733AF397" w:rsidR="00697B8C" w:rsidRPr="006E690F" w:rsidRDefault="00697B8C" w:rsidP="000B250E">
            <w:pPr>
              <w:rPr>
                <w:b/>
                <w:bCs/>
                <w:lang w:val="vi-VN"/>
              </w:rPr>
            </w:pPr>
            <w:r>
              <w:rPr>
                <w:b/>
                <w:bCs/>
                <w:lang w:val="vi-VN"/>
              </w:rPr>
              <w:t>Output Channels</w:t>
            </w:r>
          </w:p>
        </w:tc>
      </w:tr>
      <w:tr w:rsidR="00697B8C" w14:paraId="11AF6E4D" w14:textId="77777777" w:rsidTr="00697B8C">
        <w:tc>
          <w:tcPr>
            <w:tcW w:w="1558" w:type="dxa"/>
          </w:tcPr>
          <w:p w14:paraId="56B9343B" w14:textId="5C2D962E" w:rsidR="00697B8C" w:rsidRPr="00697B8C" w:rsidRDefault="00697B8C" w:rsidP="00697B8C">
            <w:pPr>
              <w:jc w:val="center"/>
              <w:rPr>
                <w:lang w:val="vi-VN"/>
              </w:rPr>
            </w:pPr>
            <w:r w:rsidRPr="00697B8C">
              <w:rPr>
                <w:lang w:val="vi-VN"/>
              </w:rPr>
              <w:t>Stem</w:t>
            </w:r>
          </w:p>
        </w:tc>
        <w:tc>
          <w:tcPr>
            <w:tcW w:w="2847" w:type="dxa"/>
          </w:tcPr>
          <w:p w14:paraId="1A159E44" w14:textId="70E89357" w:rsidR="00697B8C" w:rsidRPr="00697B8C" w:rsidRDefault="00697B8C" w:rsidP="000B250E">
            <w:pPr>
              <w:rPr>
                <w:lang w:val="vi-VN"/>
              </w:rPr>
            </w:pPr>
            <w:r>
              <w:rPr>
                <w:lang w:val="vi-VN"/>
              </w:rPr>
              <w:t>1 (ECG)</w:t>
            </w:r>
          </w:p>
        </w:tc>
        <w:tc>
          <w:tcPr>
            <w:tcW w:w="2250" w:type="dxa"/>
          </w:tcPr>
          <w:p w14:paraId="4A656095" w14:textId="7B8EB9FA" w:rsidR="00697B8C" w:rsidRPr="00697B8C" w:rsidRDefault="00697B8C" w:rsidP="000B250E">
            <w:r w:rsidRPr="00697B8C">
              <w:t>filters=12, strides=2</w:t>
            </w:r>
          </w:p>
        </w:tc>
        <w:tc>
          <w:tcPr>
            <w:tcW w:w="2250" w:type="dxa"/>
          </w:tcPr>
          <w:p w14:paraId="2E3711B7" w14:textId="4CA3557F" w:rsidR="00697B8C" w:rsidRPr="00697B8C" w:rsidRDefault="00697B8C" w:rsidP="000B250E">
            <w:pPr>
              <w:rPr>
                <w:lang w:val="vi-VN"/>
              </w:rPr>
            </w:pPr>
            <w:r>
              <w:rPr>
                <w:lang w:val="vi-VN"/>
              </w:rPr>
              <w:t>12</w:t>
            </w:r>
          </w:p>
        </w:tc>
      </w:tr>
      <w:tr w:rsidR="00697B8C" w14:paraId="338DAA35" w14:textId="77777777" w:rsidTr="00697B8C">
        <w:tc>
          <w:tcPr>
            <w:tcW w:w="1558" w:type="dxa"/>
          </w:tcPr>
          <w:p w14:paraId="3D63D0BA" w14:textId="057B9239" w:rsidR="00697B8C" w:rsidRDefault="00697B8C" w:rsidP="00697B8C">
            <w:pPr>
              <w:jc w:val="center"/>
              <w:rPr>
                <w:lang w:val="vi-VN"/>
              </w:rPr>
            </w:pPr>
            <w:r>
              <w:rPr>
                <w:lang w:val="vi-VN"/>
              </w:rPr>
              <w:t>1</w:t>
            </w:r>
          </w:p>
        </w:tc>
        <w:tc>
          <w:tcPr>
            <w:tcW w:w="2847" w:type="dxa"/>
          </w:tcPr>
          <w:p w14:paraId="394B4703" w14:textId="216359D1" w:rsidR="00697B8C" w:rsidRDefault="00697B8C" w:rsidP="000B250E">
            <w:pPr>
              <w:rPr>
                <w:lang w:val="vi-VN"/>
              </w:rPr>
            </w:pPr>
            <w:r>
              <w:rPr>
                <w:lang w:val="vi-VN"/>
              </w:rPr>
              <w:t>12</w:t>
            </w:r>
          </w:p>
        </w:tc>
        <w:tc>
          <w:tcPr>
            <w:tcW w:w="2250" w:type="dxa"/>
          </w:tcPr>
          <w:p w14:paraId="17F016F5" w14:textId="604C3D33" w:rsidR="00697B8C" w:rsidRDefault="00697B8C" w:rsidP="000B250E">
            <w:pPr>
              <w:rPr>
                <w:lang w:val="vi-VN"/>
              </w:rPr>
            </w:pPr>
            <w:r w:rsidRPr="00697B8C">
              <w:t>squeeze=12, expand=24</w:t>
            </w:r>
          </w:p>
        </w:tc>
        <w:tc>
          <w:tcPr>
            <w:tcW w:w="2250" w:type="dxa"/>
          </w:tcPr>
          <w:p w14:paraId="70AD78D0" w14:textId="42517FFB" w:rsidR="00697B8C" w:rsidRDefault="00697B8C" w:rsidP="000B250E">
            <w:pPr>
              <w:rPr>
                <w:lang w:val="vi-VN"/>
              </w:rPr>
            </w:pPr>
            <w:r>
              <w:rPr>
                <w:lang w:val="vi-VN"/>
              </w:rPr>
              <w:t>48</w:t>
            </w:r>
          </w:p>
        </w:tc>
      </w:tr>
      <w:tr w:rsidR="00697B8C" w14:paraId="0903C193" w14:textId="77777777" w:rsidTr="00697B8C">
        <w:tc>
          <w:tcPr>
            <w:tcW w:w="1558" w:type="dxa"/>
          </w:tcPr>
          <w:p w14:paraId="5CC77E8E" w14:textId="27D4A13D" w:rsidR="00697B8C" w:rsidRDefault="00697B8C" w:rsidP="00697B8C">
            <w:pPr>
              <w:jc w:val="center"/>
              <w:rPr>
                <w:lang w:val="vi-VN"/>
              </w:rPr>
            </w:pPr>
            <w:r>
              <w:rPr>
                <w:lang w:val="vi-VN"/>
              </w:rPr>
              <w:t>2</w:t>
            </w:r>
          </w:p>
        </w:tc>
        <w:tc>
          <w:tcPr>
            <w:tcW w:w="2847" w:type="dxa"/>
          </w:tcPr>
          <w:p w14:paraId="6C4EFC7A" w14:textId="6D36462C" w:rsidR="00697B8C" w:rsidRDefault="00697B8C" w:rsidP="000B250E">
            <w:pPr>
              <w:rPr>
                <w:lang w:val="vi-VN"/>
              </w:rPr>
            </w:pPr>
            <w:r>
              <w:rPr>
                <w:lang w:val="vi-VN"/>
              </w:rPr>
              <w:t>48</w:t>
            </w:r>
          </w:p>
        </w:tc>
        <w:tc>
          <w:tcPr>
            <w:tcW w:w="2250" w:type="dxa"/>
          </w:tcPr>
          <w:p w14:paraId="2D38CDEE" w14:textId="0CCDDBB9" w:rsidR="00697B8C" w:rsidRDefault="00697B8C" w:rsidP="000B250E">
            <w:pPr>
              <w:rPr>
                <w:lang w:val="vi-VN"/>
              </w:rPr>
            </w:pPr>
            <w:r w:rsidRPr="00697B8C">
              <w:t>squeeze=16, expand=32</w:t>
            </w:r>
          </w:p>
        </w:tc>
        <w:tc>
          <w:tcPr>
            <w:tcW w:w="2250" w:type="dxa"/>
          </w:tcPr>
          <w:p w14:paraId="7740F5CE" w14:textId="0F8AA323" w:rsidR="00697B8C" w:rsidRDefault="00697B8C" w:rsidP="000B250E">
            <w:pPr>
              <w:rPr>
                <w:lang w:val="vi-VN"/>
              </w:rPr>
            </w:pPr>
            <w:r>
              <w:rPr>
                <w:lang w:val="vi-VN"/>
              </w:rPr>
              <w:t>64</w:t>
            </w:r>
          </w:p>
        </w:tc>
      </w:tr>
      <w:tr w:rsidR="00697B8C" w14:paraId="4B6A9D9A" w14:textId="77777777" w:rsidTr="00697B8C">
        <w:tc>
          <w:tcPr>
            <w:tcW w:w="1558" w:type="dxa"/>
          </w:tcPr>
          <w:p w14:paraId="7025C871" w14:textId="2BADC89C" w:rsidR="00697B8C" w:rsidRDefault="00697B8C" w:rsidP="00697B8C">
            <w:pPr>
              <w:jc w:val="center"/>
              <w:rPr>
                <w:lang w:val="vi-VN"/>
              </w:rPr>
            </w:pPr>
            <w:r>
              <w:rPr>
                <w:lang w:val="vi-VN"/>
              </w:rPr>
              <w:t>3</w:t>
            </w:r>
          </w:p>
        </w:tc>
        <w:tc>
          <w:tcPr>
            <w:tcW w:w="2847" w:type="dxa"/>
          </w:tcPr>
          <w:p w14:paraId="74877F0C" w14:textId="43990C7C" w:rsidR="00697B8C" w:rsidRDefault="00697B8C" w:rsidP="000B250E">
            <w:pPr>
              <w:rPr>
                <w:lang w:val="vi-VN"/>
              </w:rPr>
            </w:pPr>
            <w:r>
              <w:rPr>
                <w:lang w:val="vi-VN"/>
              </w:rPr>
              <w:t>64</w:t>
            </w:r>
          </w:p>
        </w:tc>
        <w:tc>
          <w:tcPr>
            <w:tcW w:w="2250" w:type="dxa"/>
          </w:tcPr>
          <w:p w14:paraId="0D21F410" w14:textId="0D85CC17" w:rsidR="00697B8C" w:rsidRDefault="00697B8C" w:rsidP="000B250E">
            <w:pPr>
              <w:rPr>
                <w:lang w:val="vi-VN"/>
              </w:rPr>
            </w:pPr>
            <w:r w:rsidRPr="00697B8C">
              <w:t>squeeze=24, expand=48</w:t>
            </w:r>
          </w:p>
        </w:tc>
        <w:tc>
          <w:tcPr>
            <w:tcW w:w="2250" w:type="dxa"/>
          </w:tcPr>
          <w:p w14:paraId="6A9CB14C" w14:textId="1AA8ABC9" w:rsidR="00697B8C" w:rsidRDefault="00697B8C" w:rsidP="000B250E">
            <w:pPr>
              <w:rPr>
                <w:lang w:val="vi-VN"/>
              </w:rPr>
            </w:pPr>
            <w:r>
              <w:rPr>
                <w:lang w:val="vi-VN"/>
              </w:rPr>
              <w:t>96</w:t>
            </w:r>
          </w:p>
        </w:tc>
      </w:tr>
      <w:tr w:rsidR="00697B8C" w14:paraId="7B14C77B" w14:textId="77777777" w:rsidTr="00697B8C">
        <w:tc>
          <w:tcPr>
            <w:tcW w:w="1558" w:type="dxa"/>
          </w:tcPr>
          <w:p w14:paraId="542D0313" w14:textId="74D74B57" w:rsidR="00697B8C" w:rsidRDefault="00697B8C" w:rsidP="00697B8C">
            <w:pPr>
              <w:jc w:val="center"/>
              <w:rPr>
                <w:lang w:val="vi-VN"/>
              </w:rPr>
            </w:pPr>
            <w:r>
              <w:rPr>
                <w:lang w:val="vi-VN"/>
              </w:rPr>
              <w:t>4</w:t>
            </w:r>
          </w:p>
        </w:tc>
        <w:tc>
          <w:tcPr>
            <w:tcW w:w="2847" w:type="dxa"/>
          </w:tcPr>
          <w:p w14:paraId="5DDBD07C" w14:textId="3A10A790" w:rsidR="00697B8C" w:rsidRDefault="00697B8C" w:rsidP="000B250E">
            <w:pPr>
              <w:rPr>
                <w:lang w:val="vi-VN"/>
              </w:rPr>
            </w:pPr>
            <w:r>
              <w:rPr>
                <w:lang w:val="vi-VN"/>
              </w:rPr>
              <w:t>96</w:t>
            </w:r>
          </w:p>
        </w:tc>
        <w:tc>
          <w:tcPr>
            <w:tcW w:w="2250" w:type="dxa"/>
          </w:tcPr>
          <w:p w14:paraId="54DA040E" w14:textId="79D4F5FE" w:rsidR="00697B8C" w:rsidRDefault="00697B8C" w:rsidP="000B250E">
            <w:pPr>
              <w:rPr>
                <w:lang w:val="vi-VN"/>
              </w:rPr>
            </w:pPr>
            <w:r w:rsidRPr="00697B8C">
              <w:t>squeeze=32, expand=64</w:t>
            </w:r>
          </w:p>
        </w:tc>
        <w:tc>
          <w:tcPr>
            <w:tcW w:w="2250" w:type="dxa"/>
          </w:tcPr>
          <w:p w14:paraId="4ADA7336" w14:textId="5350BEAF" w:rsidR="00697B8C" w:rsidRDefault="00697B8C" w:rsidP="000B250E">
            <w:pPr>
              <w:rPr>
                <w:lang w:val="vi-VN"/>
              </w:rPr>
            </w:pPr>
            <w:r>
              <w:rPr>
                <w:lang w:val="vi-VN"/>
              </w:rPr>
              <w:t>128</w:t>
            </w:r>
          </w:p>
        </w:tc>
      </w:tr>
    </w:tbl>
    <w:p w14:paraId="10F0A4F9" w14:textId="77777777" w:rsidR="00697B8C" w:rsidRDefault="00697B8C" w:rsidP="000B250E">
      <w:pPr>
        <w:rPr>
          <w:lang w:val="vi-VN"/>
        </w:rPr>
      </w:pPr>
    </w:p>
    <w:p w14:paraId="3772133A" w14:textId="7A92A777" w:rsidR="00E13FE2" w:rsidRPr="00E13FE2" w:rsidRDefault="00E13FE2" w:rsidP="000B250E">
      <w:pPr>
        <w:rPr>
          <w:b/>
          <w:bCs/>
          <w:color w:val="EE0000"/>
          <w:lang w:val="vi-VN"/>
        </w:rPr>
      </w:pPr>
      <w:r w:rsidRPr="00E13FE2">
        <w:rPr>
          <w:b/>
          <w:bCs/>
          <w:color w:val="EE0000"/>
          <w:lang w:val="vi-VN"/>
        </w:rPr>
        <w:t>Tại sao mô hình Dilated-SE-FireNet tối ưu hơn các mô hình khác</w:t>
      </w:r>
    </w:p>
    <w:p w14:paraId="25C6BBD7" w14:textId="7857F0A4" w:rsidR="00E13FE2" w:rsidRPr="00E13FE2" w:rsidRDefault="00E13FE2" w:rsidP="00E13FE2">
      <w:pPr>
        <w:rPr>
          <w:b/>
          <w:bCs/>
          <w:lang w:val="vi-VN"/>
        </w:rPr>
      </w:pPr>
      <w:r w:rsidRPr="00E13FE2">
        <w:rPr>
          <w:b/>
          <w:bCs/>
          <w:lang w:val="vi-VN"/>
        </w:rPr>
        <w:t>A. Cơ chế "Nén – Giải nén" vượt trội hơn CNN truyền thống</w:t>
      </w:r>
    </w:p>
    <w:p w14:paraId="5420FCBF" w14:textId="249CC038" w:rsidR="00E13FE2" w:rsidRPr="00E13FE2" w:rsidRDefault="00E13FE2" w:rsidP="00E13FE2">
      <w:pPr>
        <w:rPr>
          <w:lang w:val="vi-VN"/>
        </w:rPr>
      </w:pPr>
      <w:r w:rsidRPr="00E13FE2">
        <w:rPr>
          <w:lang w:val="vi-VN"/>
        </w:rPr>
        <w:t>Vấn đề của CNN thường: Để tăng độ sâu nhằm học đặc trưng phức tạp, số lượng tham số thường bùng nổ (ví dụ: mô hình VGG16 hay ResNet18 có hàng triệu tham số). Điều này bất khả thi với bộ nhớ Flash 1MB của STM32L4.</w:t>
      </w:r>
    </w:p>
    <w:p w14:paraId="21A7535F" w14:textId="5AEA08BC" w:rsidR="00E13FE2" w:rsidRDefault="00E13FE2" w:rsidP="000B250E">
      <w:pPr>
        <w:rPr>
          <w:lang w:val="vi-VN"/>
        </w:rPr>
      </w:pPr>
      <w:r w:rsidRPr="00E13FE2">
        <w:rPr>
          <w:lang w:val="vi-VN"/>
        </w:rPr>
        <w:t xml:space="preserve">Kiến trúc SqueezeNet với lớp </w:t>
      </w:r>
      <w:r w:rsidRPr="00E13FE2">
        <w:rPr>
          <w:i/>
          <w:iCs/>
          <w:lang w:val="vi-VN"/>
        </w:rPr>
        <w:t>Squeeze (1x1 Conv)</w:t>
      </w:r>
      <w:r w:rsidRPr="00E13FE2">
        <w:rPr>
          <w:lang w:val="vi-VN"/>
        </w:rPr>
        <w:t xml:space="preserve"> giúp giảm số kênh đầu vào trước khi đi qua lớp </w:t>
      </w:r>
      <w:r w:rsidRPr="00E13FE2">
        <w:rPr>
          <w:i/>
          <w:iCs/>
          <w:lang w:val="vi-VN"/>
        </w:rPr>
        <w:t>Expand (3x3 Conv)</w:t>
      </w:r>
      <w:r w:rsidRPr="00E13FE2">
        <w:rPr>
          <w:lang w:val="vi-VN"/>
        </w:rPr>
        <w:t>.</w:t>
      </w:r>
    </w:p>
    <w:p w14:paraId="1D8D076B" w14:textId="365C02A0" w:rsidR="00E13FE2" w:rsidRPr="00E13FE2" w:rsidRDefault="00E13FE2" w:rsidP="000B250E">
      <w:pPr>
        <w:rPr>
          <w:b/>
          <w:bCs/>
          <w:lang w:val="vi-VN"/>
        </w:rPr>
      </w:pPr>
      <w:r w:rsidRPr="00E13FE2">
        <w:rPr>
          <w:b/>
          <w:bCs/>
          <w:lang w:val="vi-VN"/>
        </w:rPr>
        <w:t>B. Tầm nhìn bao quát 10 giây nhờ Dilated Convolution (Tốt hơn CNN thường và LSTM)</w:t>
      </w:r>
    </w:p>
    <w:p w14:paraId="17288720" w14:textId="5461A3FB" w:rsidR="00E13FE2" w:rsidRPr="00E13FE2" w:rsidRDefault="00E13FE2" w:rsidP="00E13FE2">
      <w:pPr>
        <w:rPr>
          <w:lang w:val="vi-VN"/>
        </w:rPr>
      </w:pPr>
      <w:r w:rsidRPr="00E13FE2">
        <w:rPr>
          <w:lang w:val="vi-VN"/>
        </w:rPr>
        <w:t>Rung nhĩ được xác định bởi sự "loạn nhịp hoàn toàn" (khoảng cách R-R thay đổi lộn xộn) trong một khoảng thời gian dài (10 giây).</w:t>
      </w:r>
    </w:p>
    <w:p w14:paraId="08D49A24" w14:textId="77777777" w:rsidR="00E13FE2" w:rsidRPr="00E13FE2" w:rsidRDefault="00E13FE2" w:rsidP="00E13FE2">
      <w:pPr>
        <w:rPr>
          <w:lang w:val="vi-VN"/>
        </w:rPr>
      </w:pPr>
      <w:r w:rsidRPr="00E13FE2">
        <w:rPr>
          <w:lang w:val="vi-VN"/>
        </w:rPr>
        <w:t>    ◦ CNN thường (Dilation=1): Chỉ nhìn thấy từng đoạn ngắn cục bộ (vài nhịp tim). Không thấy được quy luật toàn cục.</w:t>
      </w:r>
    </w:p>
    <w:p w14:paraId="5F29FD71" w14:textId="77777777" w:rsidR="00E13FE2" w:rsidRPr="00E13FE2" w:rsidRDefault="00E13FE2" w:rsidP="00E13FE2">
      <w:pPr>
        <w:rPr>
          <w:lang w:val="vi-VN"/>
        </w:rPr>
      </w:pPr>
      <w:r w:rsidRPr="00E13FE2">
        <w:rPr>
          <w:lang w:val="vi-VN"/>
        </w:rPr>
        <w:t>    ◦ LSTM: Tuy nhìn được chuỗi dài nhưng tính toán tuần tự, rất chậm và tốn RAM trên vi điều khiển.</w:t>
      </w:r>
    </w:p>
    <w:p w14:paraId="68ECB1E3" w14:textId="06F00D1C" w:rsidR="00E13FE2" w:rsidRPr="00E13FE2" w:rsidRDefault="00E13FE2" w:rsidP="00E13FE2">
      <w:pPr>
        <w:rPr>
          <w:lang w:val="vi-VN"/>
        </w:rPr>
      </w:pPr>
      <w:r>
        <w:rPr>
          <w:lang w:val="vi-VN"/>
        </w:rPr>
        <w:t xml:space="preserve">Em </w:t>
      </w:r>
      <w:r w:rsidRPr="00E13FE2">
        <w:rPr>
          <w:lang w:val="vi-VN"/>
        </w:rPr>
        <w:t xml:space="preserve">sử dụng hệ số giãn nở tăng dần () qua các </w:t>
      </w:r>
      <w:r>
        <w:rPr>
          <w:lang w:val="vi-VN"/>
        </w:rPr>
        <w:t>block:</w:t>
      </w:r>
    </w:p>
    <w:p w14:paraId="5B714980" w14:textId="56D2FB50" w:rsidR="00E13FE2" w:rsidRPr="00E13FE2" w:rsidRDefault="00E13FE2" w:rsidP="00E13FE2">
      <w:pPr>
        <w:rPr>
          <w:lang w:val="vi-VN"/>
        </w:rPr>
      </w:pPr>
      <w:r w:rsidRPr="00E13FE2">
        <w:rPr>
          <w:lang w:val="vi-VN"/>
        </w:rPr>
        <w:t>    ◦ Tại Block 4, bộ lọc có thể thấy các mẫu cách xa nhau, bao quát được nhiều chu kỳ tim cùng lúc mà không làm tăng số lượng tham số hay giảm độ phân giải dữ liệu (như Pooling).</w:t>
      </w:r>
    </w:p>
    <w:p w14:paraId="241D8CE4" w14:textId="0F6819B1" w:rsidR="00E13FE2" w:rsidRDefault="00E13FE2" w:rsidP="00E13FE2">
      <w:pPr>
        <w:rPr>
          <w:lang w:val="vi-VN"/>
        </w:rPr>
      </w:pPr>
      <w:r>
        <w:rPr>
          <w:lang w:val="vi-VN"/>
        </w:rPr>
        <w:lastRenderedPageBreak/>
        <w:t>Như vậy, m</w:t>
      </w:r>
      <w:r w:rsidRPr="00E13FE2">
        <w:rPr>
          <w:lang w:val="vi-VN"/>
        </w:rPr>
        <w:t>ô hình học được đặc trưng khoảng R – R tốt như LSTM nhưng lại chạy nhanh và song song hóa được như CNN.</w:t>
      </w:r>
    </w:p>
    <w:p w14:paraId="66B4A715" w14:textId="7BA98D14" w:rsidR="00E13FE2" w:rsidRPr="003F780B" w:rsidRDefault="00E13FE2" w:rsidP="00E13FE2">
      <w:pPr>
        <w:rPr>
          <w:b/>
          <w:bCs/>
          <w:lang w:val="vi-VN"/>
        </w:rPr>
      </w:pPr>
      <w:r w:rsidRPr="003F780B">
        <w:rPr>
          <w:b/>
          <w:bCs/>
          <w:lang w:val="vi-VN"/>
        </w:rPr>
        <w:t xml:space="preserve">C. </w:t>
      </w:r>
      <w:r w:rsidRPr="003F780B">
        <w:rPr>
          <w:b/>
          <w:bCs/>
        </w:rPr>
        <w:t>SE Block</w:t>
      </w:r>
      <w:r w:rsidRPr="003F780B">
        <w:rPr>
          <w:b/>
          <w:bCs/>
          <w:lang w:val="vi-VN"/>
        </w:rPr>
        <w:t xml:space="preserve"> lọc thông minh thay vì lọc cứng</w:t>
      </w:r>
    </w:p>
    <w:p w14:paraId="4ECDEAD2" w14:textId="77777777" w:rsidR="003F780B" w:rsidRPr="003F780B" w:rsidRDefault="003F780B" w:rsidP="003F780B">
      <w:pPr>
        <w:rPr>
          <w:lang w:val="vi-VN"/>
        </w:rPr>
      </w:pPr>
      <w:r w:rsidRPr="003F780B">
        <w:rPr>
          <w:lang w:val="vi-VN"/>
        </w:rPr>
        <w:t>Tín hiệu ECG thực tế (đặc biệt từ thiết bị đeo) chứa nhiều nhiễu (nhiễu cơ, trôi đường nền) có thể làm giả dạng sóng Rung nhĩ (sóng f).</w:t>
      </w:r>
    </w:p>
    <w:p w14:paraId="4CB6600B" w14:textId="5D3DF875" w:rsidR="003F780B" w:rsidRPr="003F780B" w:rsidRDefault="003F780B" w:rsidP="003F780B">
      <w:pPr>
        <w:rPr>
          <w:lang w:val="vi-VN"/>
        </w:rPr>
      </w:pPr>
      <w:r w:rsidRPr="003F780B">
        <w:rPr>
          <w:lang w:val="vi-VN"/>
        </w:rPr>
        <w:t>Khối SE hoạt động như một cơ chế chú ý (Attention). Nó tự động học trọng số để:</w:t>
      </w:r>
    </w:p>
    <w:p w14:paraId="0B8F531A" w14:textId="77777777" w:rsidR="003F780B" w:rsidRPr="00844C3F" w:rsidRDefault="003F780B" w:rsidP="003F780B">
      <w:pPr>
        <w:rPr>
          <w:lang w:val="vi-VN"/>
        </w:rPr>
      </w:pPr>
      <w:r w:rsidRPr="003F780B">
        <w:rPr>
          <w:lang w:val="vi-VN"/>
        </w:rPr>
        <w:t>    </w:t>
      </w:r>
      <w:r w:rsidRPr="00844C3F">
        <w:rPr>
          <w:lang w:val="vi-VN"/>
        </w:rPr>
        <w:t>◦ Khuếch đại các kênh chứa đặc trưng quan trọng (đỉnh R, sóng f).</w:t>
      </w:r>
    </w:p>
    <w:p w14:paraId="1473BC67" w14:textId="77777777" w:rsidR="003F780B" w:rsidRPr="00844C3F" w:rsidRDefault="003F780B" w:rsidP="003F780B">
      <w:pPr>
        <w:rPr>
          <w:lang w:val="vi-VN"/>
        </w:rPr>
      </w:pPr>
      <w:r w:rsidRPr="00844C3F">
        <w:rPr>
          <w:lang w:val="vi-VN"/>
        </w:rPr>
        <w:t>    ◦ Triệt tiêu các kênh chứa nhiễu vô nghĩa.</w:t>
      </w:r>
    </w:p>
    <w:p w14:paraId="370F787C" w14:textId="53EE93DC" w:rsidR="003F780B" w:rsidRDefault="003F780B" w:rsidP="003F780B">
      <w:pPr>
        <w:rPr>
          <w:lang w:val="vi-VN"/>
        </w:rPr>
      </w:pPr>
      <w:r w:rsidRPr="003F780B">
        <w:rPr>
          <w:lang w:val="vi-VN"/>
        </w:rPr>
        <w:t>Tăng độ nhạy và độ đặc hiệu so với các mạng CNN không có cơ chế Attention, giúp giảm báo động giả trong môi trường thực tế.</w:t>
      </w:r>
    </w:p>
    <w:p w14:paraId="7DA7A2C4" w14:textId="776A1550" w:rsidR="00844C3F" w:rsidRPr="00844C3F" w:rsidRDefault="00844C3F" w:rsidP="003F780B">
      <w:pPr>
        <w:rPr>
          <w:b/>
          <w:bCs/>
          <w:lang w:val="vi-VN"/>
        </w:rPr>
      </w:pPr>
      <w:r w:rsidRPr="00844C3F">
        <w:rPr>
          <w:b/>
          <w:bCs/>
          <w:lang w:val="vi-VN"/>
        </w:rPr>
        <w:t>D. Tối ưu hóa RAM cho Vi điều khiển</w:t>
      </w:r>
    </w:p>
    <w:p w14:paraId="31388979" w14:textId="440192EB" w:rsidR="00844C3F" w:rsidRDefault="00844C3F" w:rsidP="003F780B">
      <w:pPr>
        <w:rPr>
          <w:lang w:val="vi-VN"/>
        </w:rPr>
      </w:pPr>
      <w:r w:rsidRPr="00844C3F">
        <w:rPr>
          <w:lang w:val="vi-VN"/>
        </w:rPr>
        <w:t>Ngay tại lớp đầu tiên (Stem Block) và các lớp Squeeze</w:t>
      </w:r>
      <w:r>
        <w:rPr>
          <w:lang w:val="vi-VN"/>
        </w:rPr>
        <w:t xml:space="preserve"> đặt stride = 2.</w:t>
      </w:r>
    </w:p>
    <w:p w14:paraId="570EF7C7" w14:textId="6193E489" w:rsidR="00E13FE2" w:rsidRDefault="00844C3F" w:rsidP="000B250E">
      <w:pPr>
        <w:rPr>
          <w:lang w:val="vi-VN"/>
        </w:rPr>
      </w:pPr>
      <w:r w:rsidRPr="00844C3F">
        <w:rPr>
          <w:lang w:val="vi-VN"/>
        </w:rPr>
        <w:t>Kích thước dữ liệu giảm nhanh chóng (2500 -&gt; 1250 -&gt; 625</w:t>
      </w:r>
      <w:r>
        <w:rPr>
          <w:lang w:val="vi-VN"/>
        </w:rPr>
        <w:t xml:space="preserve"> -&gt; ...</w:t>
      </w:r>
      <w:r w:rsidRPr="00844C3F">
        <w:rPr>
          <w:lang w:val="vi-VN"/>
        </w:rPr>
        <w:t xml:space="preserve">). </w:t>
      </w:r>
      <w:r>
        <w:rPr>
          <w:lang w:val="vi-VN"/>
        </w:rPr>
        <w:t xml:space="preserve">Giữ </w:t>
      </w:r>
      <w:r w:rsidRPr="00844C3F">
        <w:rPr>
          <w:lang w:val="vi-VN"/>
        </w:rPr>
        <w:t xml:space="preserve">cho Peak Memory usage luôn thấp, đảm bảo mô hình chạy mượt mà trong giới hạn 320KB RAM của STM32L4P5RG mà không bị lỗi tràn bộ </w:t>
      </w:r>
      <w:r>
        <w:rPr>
          <w:lang w:val="vi-VN"/>
        </w:rPr>
        <w:t>nhớ.</w:t>
      </w:r>
    </w:p>
    <w:p w14:paraId="56414F22" w14:textId="77777777" w:rsidR="002100C9" w:rsidRDefault="002100C9" w:rsidP="000B250E">
      <w:pPr>
        <w:rPr>
          <w:lang w:val="vi-VN"/>
        </w:rPr>
      </w:pPr>
    </w:p>
    <w:p w14:paraId="4B431B6A" w14:textId="3CA14064" w:rsidR="002100C9" w:rsidRPr="002100C9" w:rsidRDefault="002100C9" w:rsidP="000B250E">
      <w:pPr>
        <w:rPr>
          <w:b/>
          <w:bCs/>
          <w:color w:val="EE0000"/>
          <w:lang w:val="vi-VN"/>
        </w:rPr>
      </w:pPr>
      <w:r w:rsidRPr="002100C9">
        <w:rPr>
          <w:b/>
          <w:bCs/>
          <w:color w:val="EE0000"/>
          <w:lang w:val="vi-VN"/>
        </w:rPr>
        <w:t>Kết quả đạt được</w:t>
      </w:r>
    </w:p>
    <w:p w14:paraId="7B7C108D" w14:textId="395C7057" w:rsidR="002100C9" w:rsidRDefault="002100C9" w:rsidP="000B250E">
      <w:pPr>
        <w:rPr>
          <w:lang w:val="vi-VN"/>
        </w:rPr>
      </w:pPr>
      <w:r w:rsidRPr="002100C9">
        <w:rPr>
          <w:noProof/>
          <w:lang w:val="vi-VN"/>
        </w:rPr>
        <w:drawing>
          <wp:inline distT="0" distB="0" distL="0" distR="0" wp14:anchorId="2A4E7C25" wp14:editId="1FFD564F">
            <wp:extent cx="4201111" cy="1743318"/>
            <wp:effectExtent l="0" t="0" r="9525" b="9525"/>
            <wp:docPr id="28732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6140" name=""/>
                    <pic:cNvPicPr/>
                  </pic:nvPicPr>
                  <pic:blipFill>
                    <a:blip r:embed="rId5"/>
                    <a:stretch>
                      <a:fillRect/>
                    </a:stretch>
                  </pic:blipFill>
                  <pic:spPr>
                    <a:xfrm>
                      <a:off x="0" y="0"/>
                      <a:ext cx="4201111" cy="1743318"/>
                    </a:xfrm>
                    <a:prstGeom prst="rect">
                      <a:avLst/>
                    </a:prstGeom>
                  </pic:spPr>
                </pic:pic>
              </a:graphicData>
            </a:graphic>
          </wp:inline>
        </w:drawing>
      </w:r>
    </w:p>
    <w:p w14:paraId="6A27BDC4" w14:textId="5D5E21C4" w:rsidR="002100C9" w:rsidRDefault="002100C9" w:rsidP="002100C9">
      <w:pPr>
        <w:jc w:val="center"/>
        <w:rPr>
          <w:lang w:val="vi-VN"/>
        </w:rPr>
      </w:pPr>
      <w:r w:rsidRPr="002100C9">
        <w:rPr>
          <w:noProof/>
          <w:lang w:val="vi-VN"/>
        </w:rPr>
        <w:lastRenderedPageBreak/>
        <w:drawing>
          <wp:inline distT="0" distB="0" distL="0" distR="0" wp14:anchorId="7F42360A" wp14:editId="18E8AE0A">
            <wp:extent cx="4838700" cy="4274792"/>
            <wp:effectExtent l="0" t="0" r="0" b="0"/>
            <wp:docPr id="209624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2303" name=""/>
                    <pic:cNvPicPr/>
                  </pic:nvPicPr>
                  <pic:blipFill>
                    <a:blip r:embed="rId6"/>
                    <a:stretch>
                      <a:fillRect/>
                    </a:stretch>
                  </pic:blipFill>
                  <pic:spPr>
                    <a:xfrm>
                      <a:off x="0" y="0"/>
                      <a:ext cx="4858565" cy="4292341"/>
                    </a:xfrm>
                    <a:prstGeom prst="rect">
                      <a:avLst/>
                    </a:prstGeom>
                  </pic:spPr>
                </pic:pic>
              </a:graphicData>
            </a:graphic>
          </wp:inline>
        </w:drawing>
      </w:r>
    </w:p>
    <w:p w14:paraId="1BC7A18F" w14:textId="0D8B0BDD" w:rsidR="002100C9" w:rsidRDefault="002100C9" w:rsidP="000B250E">
      <w:pPr>
        <w:rPr>
          <w:lang w:val="vi-VN"/>
        </w:rPr>
      </w:pPr>
      <w:r w:rsidRPr="002100C9">
        <w:rPr>
          <w:noProof/>
          <w:lang w:val="vi-VN"/>
        </w:rPr>
        <w:drawing>
          <wp:inline distT="0" distB="0" distL="0" distR="0" wp14:anchorId="2A52D269" wp14:editId="7303E7A6">
            <wp:extent cx="5943600" cy="2265680"/>
            <wp:effectExtent l="0" t="0" r="0" b="1270"/>
            <wp:docPr id="14619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75508" name=""/>
                    <pic:cNvPicPr/>
                  </pic:nvPicPr>
                  <pic:blipFill>
                    <a:blip r:embed="rId7"/>
                    <a:stretch>
                      <a:fillRect/>
                    </a:stretch>
                  </pic:blipFill>
                  <pic:spPr>
                    <a:xfrm>
                      <a:off x="0" y="0"/>
                      <a:ext cx="5943600" cy="2265680"/>
                    </a:xfrm>
                    <a:prstGeom prst="rect">
                      <a:avLst/>
                    </a:prstGeom>
                  </pic:spPr>
                </pic:pic>
              </a:graphicData>
            </a:graphic>
          </wp:inline>
        </w:drawing>
      </w:r>
    </w:p>
    <w:p w14:paraId="7E513B2D" w14:textId="77777777" w:rsidR="002100C9" w:rsidRPr="00E13FE2" w:rsidRDefault="002100C9" w:rsidP="000B250E">
      <w:pPr>
        <w:rPr>
          <w:lang w:val="vi-VN"/>
        </w:rPr>
      </w:pPr>
    </w:p>
    <w:p w14:paraId="52113342" w14:textId="14A1AC36" w:rsidR="00697B8C" w:rsidRPr="00697B8C" w:rsidRDefault="00697B8C" w:rsidP="000B250E">
      <w:pPr>
        <w:rPr>
          <w:b/>
          <w:bCs/>
          <w:color w:val="EE0000"/>
          <w:lang w:val="vi-VN"/>
        </w:rPr>
      </w:pPr>
      <w:r w:rsidRPr="00697B8C">
        <w:rPr>
          <w:b/>
          <w:bCs/>
          <w:color w:val="EE0000"/>
          <w:lang w:val="vi-VN"/>
        </w:rPr>
        <w:t>Tài liệu tham khảo</w:t>
      </w:r>
    </w:p>
    <w:p w14:paraId="0EF8C64A" w14:textId="0AE597F6" w:rsidR="00697B8C" w:rsidRPr="00697B8C" w:rsidRDefault="00697B8C" w:rsidP="00697B8C">
      <w:pPr>
        <w:rPr>
          <w:lang w:val="vi-VN"/>
        </w:rPr>
      </w:pPr>
      <w:r w:rsidRPr="00697B8C">
        <w:t xml:space="preserve">1. </w:t>
      </w:r>
      <w:r w:rsidRPr="00697B8C">
        <w:rPr>
          <w:b/>
          <w:bCs/>
        </w:rPr>
        <w:t>[SqueezeNet/Fire Module]</w:t>
      </w:r>
      <w:r w:rsidRPr="00697B8C">
        <w:t xml:space="preserve"> Iandola, F. N., et al. (2016). </w:t>
      </w:r>
      <w:r w:rsidRPr="00697B8C">
        <w:rPr>
          <w:i/>
          <w:iCs/>
        </w:rPr>
        <w:t>SqueezeNet: AlexNet-level accuracy with 50x fewer parameters...</w:t>
      </w:r>
      <w:r w:rsidRPr="00697B8C">
        <w:t xml:space="preserve"> (Cơ sở cho việc sử dụng Fire Module để giảm tham số)</w:t>
      </w:r>
      <w:r>
        <w:rPr>
          <w:lang w:val="vi-VN"/>
        </w:rPr>
        <w:t>.</w:t>
      </w:r>
    </w:p>
    <w:p w14:paraId="78DBC2FF" w14:textId="7715BF76" w:rsidR="00697B8C" w:rsidRPr="00697B8C" w:rsidRDefault="00697B8C" w:rsidP="00697B8C">
      <w:pPr>
        <w:rPr>
          <w:lang w:val="vi-VN"/>
        </w:rPr>
      </w:pPr>
      <w:r w:rsidRPr="00697B8C">
        <w:lastRenderedPageBreak/>
        <w:t xml:space="preserve">2. </w:t>
      </w:r>
      <w:r w:rsidRPr="00697B8C">
        <w:rPr>
          <w:b/>
          <w:bCs/>
        </w:rPr>
        <w:t>[Dilated Conv/TCN]</w:t>
      </w:r>
      <w:r w:rsidRPr="00697B8C">
        <w:t xml:space="preserve"> Bai, S., et al. (2018) &amp; Zhao, X., et al. (2024). </w:t>
      </w:r>
      <w:r w:rsidRPr="00697B8C">
        <w:rPr>
          <w:i/>
          <w:iCs/>
        </w:rPr>
        <w:t>Atrial Fibrillation Detection with Single-Lead Electrocardiogram Based on Temporal Convolutional Network–ResNet.</w:t>
      </w:r>
      <w:r w:rsidRPr="00697B8C">
        <w:t xml:space="preserve"> (Cơ sở sử dụng Dilated Convolution để bắt đặc trưng nhịp điệu R-R)</w:t>
      </w:r>
      <w:r>
        <w:rPr>
          <w:lang w:val="vi-VN"/>
        </w:rPr>
        <w:t>.</w:t>
      </w:r>
    </w:p>
    <w:p w14:paraId="21D4A0BB" w14:textId="25036241" w:rsidR="00697B8C" w:rsidRPr="00697B8C" w:rsidRDefault="00697B8C" w:rsidP="00697B8C">
      <w:r w:rsidRPr="00697B8C">
        <w:t xml:space="preserve">3. </w:t>
      </w:r>
      <w:r w:rsidRPr="00697B8C">
        <w:rPr>
          <w:b/>
          <w:bCs/>
        </w:rPr>
        <w:t>[SE Block]</w:t>
      </w:r>
      <w:r w:rsidRPr="00697B8C">
        <w:t xml:space="preserve"> Hu, J., et al. (2018). </w:t>
      </w:r>
      <w:r w:rsidRPr="00697B8C">
        <w:rPr>
          <w:i/>
          <w:iCs/>
        </w:rPr>
        <w:t>Squeeze-and-excitation networks.</w:t>
      </w:r>
      <w:r w:rsidRPr="00697B8C">
        <w:t xml:space="preserve"> (Cơ sở sử dụng SE Block để lọc nhiễu kênh).</w:t>
      </w:r>
    </w:p>
    <w:p w14:paraId="72A83230" w14:textId="1667F7F4" w:rsidR="00697B8C" w:rsidRPr="00697B8C" w:rsidRDefault="00697B8C" w:rsidP="00697B8C">
      <w:pPr>
        <w:rPr>
          <w:lang w:val="vi-VN"/>
        </w:rPr>
      </w:pPr>
      <w:r w:rsidRPr="00697B8C">
        <w:t xml:space="preserve">5. </w:t>
      </w:r>
      <w:r w:rsidRPr="00697B8C">
        <w:rPr>
          <w:b/>
          <w:bCs/>
        </w:rPr>
        <w:t>[TinyML Strategy]</w:t>
      </w:r>
      <w:r w:rsidRPr="00697B8C">
        <w:t xml:space="preserve"> Bui </w:t>
      </w:r>
      <w:proofErr w:type="gramStart"/>
      <w:r w:rsidRPr="00697B8C">
        <w:t>An</w:t>
      </w:r>
      <w:proofErr w:type="gramEnd"/>
      <w:r w:rsidRPr="00697B8C">
        <w:t xml:space="preserve"> Dong, et al. (2024). </w:t>
      </w:r>
      <w:r w:rsidRPr="00697B8C">
        <w:rPr>
          <w:i/>
          <w:iCs/>
        </w:rPr>
        <w:t>Harnessing TinyML for Accurate ECG Beat Detection.</w:t>
      </w:r>
      <w:r w:rsidRPr="00697B8C">
        <w:t xml:space="preserve"> (Cơ sở về tối ưu hóa mô hình nhẹ và giảm kích thước input)</w:t>
      </w:r>
      <w:r>
        <w:rPr>
          <w:lang w:val="vi-VN"/>
        </w:rPr>
        <w:t>.</w:t>
      </w:r>
    </w:p>
    <w:p w14:paraId="1DF91E5A" w14:textId="77777777" w:rsidR="00697B8C" w:rsidRPr="00697B8C" w:rsidRDefault="00697B8C" w:rsidP="000B250E"/>
    <w:sectPr w:rsidR="00697B8C" w:rsidRPr="00697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71"/>
    <w:rsid w:val="000B250E"/>
    <w:rsid w:val="000E07C3"/>
    <w:rsid w:val="002100C9"/>
    <w:rsid w:val="00317808"/>
    <w:rsid w:val="00390A71"/>
    <w:rsid w:val="003A1672"/>
    <w:rsid w:val="003D2A50"/>
    <w:rsid w:val="003F780B"/>
    <w:rsid w:val="0045478F"/>
    <w:rsid w:val="005E25E0"/>
    <w:rsid w:val="00697B8C"/>
    <w:rsid w:val="006E690F"/>
    <w:rsid w:val="007A4614"/>
    <w:rsid w:val="007F7E05"/>
    <w:rsid w:val="00844C3F"/>
    <w:rsid w:val="00BF3C7F"/>
    <w:rsid w:val="00E13FE2"/>
    <w:rsid w:val="00FB1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C9856"/>
  <w15:chartTrackingRefBased/>
  <w15:docId w15:val="{2D475D45-1801-440B-92EB-AF88CF76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7C3"/>
  </w:style>
  <w:style w:type="paragraph" w:styleId="Heading1">
    <w:name w:val="heading 1"/>
    <w:basedOn w:val="Normal"/>
    <w:next w:val="Normal"/>
    <w:link w:val="Heading1Char"/>
    <w:uiPriority w:val="9"/>
    <w:qFormat/>
    <w:rsid w:val="00390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A71"/>
    <w:rPr>
      <w:rFonts w:eastAsiaTheme="majorEastAsia" w:cstheme="majorBidi"/>
      <w:color w:val="272727" w:themeColor="text1" w:themeTint="D8"/>
    </w:rPr>
  </w:style>
  <w:style w:type="paragraph" w:styleId="Title">
    <w:name w:val="Title"/>
    <w:basedOn w:val="Normal"/>
    <w:next w:val="Normal"/>
    <w:link w:val="TitleChar"/>
    <w:uiPriority w:val="10"/>
    <w:qFormat/>
    <w:rsid w:val="00390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A71"/>
    <w:pPr>
      <w:spacing w:before="160"/>
      <w:jc w:val="center"/>
    </w:pPr>
    <w:rPr>
      <w:i/>
      <w:iCs/>
      <w:color w:val="404040" w:themeColor="text1" w:themeTint="BF"/>
    </w:rPr>
  </w:style>
  <w:style w:type="character" w:customStyle="1" w:styleId="QuoteChar">
    <w:name w:val="Quote Char"/>
    <w:basedOn w:val="DefaultParagraphFont"/>
    <w:link w:val="Quote"/>
    <w:uiPriority w:val="29"/>
    <w:rsid w:val="00390A71"/>
    <w:rPr>
      <w:i/>
      <w:iCs/>
      <w:color w:val="404040" w:themeColor="text1" w:themeTint="BF"/>
    </w:rPr>
  </w:style>
  <w:style w:type="paragraph" w:styleId="ListParagraph">
    <w:name w:val="List Paragraph"/>
    <w:basedOn w:val="Normal"/>
    <w:uiPriority w:val="34"/>
    <w:qFormat/>
    <w:rsid w:val="00390A71"/>
    <w:pPr>
      <w:ind w:left="720"/>
      <w:contextualSpacing/>
    </w:pPr>
  </w:style>
  <w:style w:type="character" w:styleId="IntenseEmphasis">
    <w:name w:val="Intense Emphasis"/>
    <w:basedOn w:val="DefaultParagraphFont"/>
    <w:uiPriority w:val="21"/>
    <w:qFormat/>
    <w:rsid w:val="00390A71"/>
    <w:rPr>
      <w:i/>
      <w:iCs/>
      <w:color w:val="0F4761" w:themeColor="accent1" w:themeShade="BF"/>
    </w:rPr>
  </w:style>
  <w:style w:type="paragraph" w:styleId="IntenseQuote">
    <w:name w:val="Intense Quote"/>
    <w:basedOn w:val="Normal"/>
    <w:next w:val="Normal"/>
    <w:link w:val="IntenseQuoteChar"/>
    <w:uiPriority w:val="30"/>
    <w:qFormat/>
    <w:rsid w:val="00390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A71"/>
    <w:rPr>
      <w:i/>
      <w:iCs/>
      <w:color w:val="0F4761" w:themeColor="accent1" w:themeShade="BF"/>
    </w:rPr>
  </w:style>
  <w:style w:type="character" w:styleId="IntenseReference">
    <w:name w:val="Intense Reference"/>
    <w:basedOn w:val="DefaultParagraphFont"/>
    <w:uiPriority w:val="32"/>
    <w:qFormat/>
    <w:rsid w:val="00390A7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B250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B250E"/>
    <w:rPr>
      <w:rFonts w:ascii="Consolas" w:hAnsi="Consolas"/>
      <w:sz w:val="20"/>
      <w:szCs w:val="20"/>
    </w:rPr>
  </w:style>
  <w:style w:type="table" w:styleId="TableGrid">
    <w:name w:val="Table Grid"/>
    <w:basedOn w:val="TableNormal"/>
    <w:uiPriority w:val="39"/>
    <w:rsid w:val="006E6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1383</Words>
  <Characters>5398</Characters>
  <Application>Microsoft Office Word</Application>
  <DocSecurity>0</DocSecurity>
  <Lines>155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Khoa</dc:creator>
  <cp:keywords/>
  <dc:description/>
  <cp:lastModifiedBy>Đăng Khoa</cp:lastModifiedBy>
  <cp:revision>4</cp:revision>
  <dcterms:created xsi:type="dcterms:W3CDTF">2026-02-03T18:14:00Z</dcterms:created>
  <dcterms:modified xsi:type="dcterms:W3CDTF">2026-02-04T03:08:00Z</dcterms:modified>
</cp:coreProperties>
</file>