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29607" w14:textId="77777777" w:rsidR="00C6009B" w:rsidRDefault="00C6009B"/>
    <w:p w14:paraId="54F26AC0" w14:textId="77777777" w:rsidR="00C6009B" w:rsidRDefault="00C6009B"/>
    <w:p w14:paraId="72F62A47" w14:textId="77777777" w:rsidR="00C6009B" w:rsidRDefault="00C6009B"/>
    <w:p w14:paraId="68C0E086" w14:textId="77777777" w:rsidR="00C6009B" w:rsidRDefault="00000000">
      <w:pPr>
        <w:spacing w:after="200"/>
        <w:jc w:val="center"/>
      </w:pPr>
      <w:r>
        <w:rPr>
          <w:b/>
          <w:bCs/>
          <w:color w:val="1B4D3E"/>
          <w:sz w:val="28"/>
          <w:szCs w:val="28"/>
        </w:rPr>
        <w:t>Công ty TNHH MTV Cao Su Huy Anh Phong Điền</w:t>
      </w:r>
    </w:p>
    <w:p w14:paraId="4A7262E6" w14:textId="77777777" w:rsidR="00C6009B" w:rsidRDefault="00000000">
      <w:pPr>
        <w:spacing w:after="400"/>
        <w:jc w:val="center"/>
      </w:pPr>
      <w:r>
        <w:rPr>
          <w:color w:val="2D8B6E"/>
          <w:sz w:val="24"/>
          <w:szCs w:val="24"/>
        </w:rPr>
        <w:t>Huy Anh Rubber</w:t>
      </w:r>
    </w:p>
    <w:p w14:paraId="2148F2D0" w14:textId="77777777" w:rsidR="00C6009B" w:rsidRDefault="00C6009B"/>
    <w:p w14:paraId="0697E690" w14:textId="77777777" w:rsidR="00C6009B" w:rsidRDefault="00C6009B"/>
    <w:p w14:paraId="0C74E35B" w14:textId="77777777" w:rsidR="00C6009B" w:rsidRDefault="00000000">
      <w:pPr>
        <w:spacing w:after="400"/>
        <w:jc w:val="center"/>
      </w:pPr>
      <w:r>
        <w:rPr>
          <w:b/>
          <w:bCs/>
          <w:color w:val="1B4D3E"/>
          <w:sz w:val="32"/>
          <w:szCs w:val="32"/>
        </w:rPr>
        <w:t>KIẾN TRÚC TỰ ĐỘNG HÓA DÂY CHUYỀN SẢN XUẤT CAO SU</w:t>
      </w:r>
    </w:p>
    <w:p w14:paraId="7B42C0A5" w14:textId="77777777" w:rsidR="00C6009B" w:rsidRDefault="00000000">
      <w:pPr>
        <w:spacing w:after="600"/>
        <w:jc w:val="center"/>
      </w:pPr>
      <w:r>
        <w:rPr>
          <w:b/>
          <w:bCs/>
          <w:color w:val="2D8B6E"/>
          <w:sz w:val="28"/>
          <w:szCs w:val="28"/>
        </w:rPr>
        <w:t>Tích hợp ERP</w:t>
      </w:r>
    </w:p>
    <w:p w14:paraId="4AE568AF" w14:textId="77777777" w:rsidR="00C6009B" w:rsidRDefault="00C6009B"/>
    <w:p w14:paraId="5DEDED65" w14:textId="77777777" w:rsidR="00C6009B" w:rsidRDefault="00C6009B"/>
    <w:p w14:paraId="0BB92425" w14:textId="77777777" w:rsidR="00C6009B" w:rsidRDefault="00000000">
      <w:pPr>
        <w:spacing w:after="200"/>
        <w:jc w:val="center"/>
      </w:pPr>
      <w:r>
        <w:rPr>
          <w:b/>
          <w:bCs/>
        </w:rPr>
        <w:t>Phiên bản: 1.0</w:t>
      </w:r>
    </w:p>
    <w:p w14:paraId="58AC5ADC" w14:textId="77777777" w:rsidR="00C6009B" w:rsidRDefault="00000000">
      <w:pPr>
        <w:spacing w:after="400"/>
        <w:jc w:val="center"/>
      </w:pPr>
      <w:r>
        <w:t>Ngày: 2026-04-14</w:t>
      </w:r>
    </w:p>
    <w:p w14:paraId="67268555" w14:textId="77777777" w:rsidR="00C6009B" w:rsidRDefault="00C6009B"/>
    <w:p w14:paraId="4BD5FECC" w14:textId="77777777" w:rsidR="00C6009B" w:rsidRDefault="00000000">
      <w:pPr>
        <w:spacing w:after="200"/>
        <w:jc w:val="center"/>
      </w:pPr>
      <w:r>
        <w:rPr>
          <w:b/>
          <w:bCs/>
        </w:rPr>
        <w:t>Đối tượng:</w:t>
      </w:r>
    </w:p>
    <w:p w14:paraId="6B9CA7AE" w14:textId="77777777" w:rsidR="00C6009B" w:rsidRDefault="00000000">
      <w:pPr>
        <w:spacing w:after="80"/>
        <w:jc w:val="center"/>
      </w:pPr>
      <w:r>
        <w:rPr>
          <w:sz w:val="20"/>
          <w:szCs w:val="20"/>
        </w:rPr>
        <w:t>Ban giám đốc · Kỹ sư sản xuất · Kỹ sư automation · System Integrator</w:t>
      </w:r>
    </w:p>
    <w:p w14:paraId="73D9BAAA" w14:textId="77777777" w:rsidR="00C6009B" w:rsidRDefault="00C6009B">
      <w:pPr>
        <w:pageBreakBefore/>
      </w:pPr>
    </w:p>
    <w:p w14:paraId="02DB00BA" w14:textId="77777777" w:rsidR="00C6009B" w:rsidRDefault="00000000">
      <w:pPr>
        <w:pStyle w:val="Heading1"/>
      </w:pPr>
      <w:r>
        <w:t>Mục lục</w:t>
      </w:r>
    </w:p>
    <w:p w14:paraId="26B78184" w14:textId="77777777" w:rsidR="00C6009B" w:rsidRDefault="00C6009B"/>
    <w:p w14:paraId="68F0634B" w14:textId="77777777" w:rsidR="00C6009B" w:rsidRDefault="00000000">
      <w:pPr>
        <w:pStyle w:val="ListParagraph"/>
        <w:numPr>
          <w:ilvl w:val="0"/>
          <w:numId w:val="2"/>
        </w:numPr>
      </w:pPr>
      <w:r>
        <w:t>1. Tổng quan &amp; mục tiêu</w:t>
      </w:r>
    </w:p>
    <w:p w14:paraId="691E29E2" w14:textId="77777777" w:rsidR="00C6009B" w:rsidRDefault="00000000">
      <w:pPr>
        <w:pStyle w:val="ListParagraph"/>
        <w:numPr>
          <w:ilvl w:val="0"/>
          <w:numId w:val="2"/>
        </w:numPr>
      </w:pPr>
      <w:r>
        <w:t>2. Hiện trạng &amp; khoảng cách</w:t>
      </w:r>
    </w:p>
    <w:p w14:paraId="4539A3AF" w14:textId="77777777" w:rsidR="00C6009B" w:rsidRDefault="00000000">
      <w:pPr>
        <w:pStyle w:val="ListParagraph"/>
        <w:numPr>
          <w:ilvl w:val="0"/>
          <w:numId w:val="2"/>
        </w:numPr>
      </w:pPr>
      <w:r>
        <w:t>3. Kiến trúc phân lớp (ISA-95)</w:t>
      </w:r>
    </w:p>
    <w:p w14:paraId="4F494F95" w14:textId="77777777" w:rsidR="00C6009B" w:rsidRDefault="00000000">
      <w:pPr>
        <w:pStyle w:val="ListParagraph"/>
        <w:numPr>
          <w:ilvl w:val="0"/>
          <w:numId w:val="2"/>
        </w:numPr>
      </w:pPr>
      <w:r>
        <w:t>4. Topology mạng</w:t>
      </w:r>
    </w:p>
    <w:p w14:paraId="4A7EED41" w14:textId="77777777" w:rsidR="00C6009B" w:rsidRDefault="00000000">
      <w:pPr>
        <w:pStyle w:val="ListParagraph"/>
        <w:numPr>
          <w:ilvl w:val="0"/>
          <w:numId w:val="2"/>
        </w:numPr>
      </w:pPr>
      <w:r>
        <w:t>5. Hardware cho từng công đoạn</w:t>
      </w:r>
    </w:p>
    <w:p w14:paraId="0260C68F" w14:textId="77777777" w:rsidR="00C6009B" w:rsidRDefault="00000000">
      <w:pPr>
        <w:pStyle w:val="ListParagraph"/>
        <w:numPr>
          <w:ilvl w:val="0"/>
          <w:numId w:val="2"/>
        </w:numPr>
      </w:pPr>
      <w:r>
        <w:t>6. Dòng dữ liệu &amp; tích hợp ERP</w:t>
      </w:r>
    </w:p>
    <w:p w14:paraId="55AE1DA9" w14:textId="77777777" w:rsidR="00C6009B" w:rsidRDefault="00000000">
      <w:pPr>
        <w:pStyle w:val="ListParagraph"/>
        <w:numPr>
          <w:ilvl w:val="0"/>
          <w:numId w:val="2"/>
        </w:numPr>
      </w:pPr>
      <w:r>
        <w:t>7. Data model cần bổ sung</w:t>
      </w:r>
    </w:p>
    <w:p w14:paraId="13B4C1B4" w14:textId="77777777" w:rsidR="00C6009B" w:rsidRDefault="00000000">
      <w:pPr>
        <w:pStyle w:val="ListParagraph"/>
        <w:numPr>
          <w:ilvl w:val="0"/>
          <w:numId w:val="2"/>
        </w:numPr>
      </w:pPr>
      <w:r>
        <w:t>8. Security &amp; độ tin cậy</w:t>
      </w:r>
    </w:p>
    <w:p w14:paraId="1877D0B0" w14:textId="77777777" w:rsidR="00C6009B" w:rsidRDefault="00000000">
      <w:pPr>
        <w:pStyle w:val="ListParagraph"/>
        <w:numPr>
          <w:ilvl w:val="0"/>
          <w:numId w:val="2"/>
        </w:numPr>
      </w:pPr>
      <w:r>
        <w:t>9. Lộ trình triển khai</w:t>
      </w:r>
    </w:p>
    <w:p w14:paraId="478DAF8D" w14:textId="77777777" w:rsidR="00C6009B" w:rsidRDefault="00000000">
      <w:pPr>
        <w:pStyle w:val="ListParagraph"/>
        <w:numPr>
          <w:ilvl w:val="0"/>
          <w:numId w:val="2"/>
        </w:numPr>
      </w:pPr>
      <w:r>
        <w:t>10. Bill of Materials (BoM)</w:t>
      </w:r>
    </w:p>
    <w:p w14:paraId="2194963B" w14:textId="77777777" w:rsidR="00C6009B" w:rsidRDefault="00000000">
      <w:pPr>
        <w:pStyle w:val="ListParagraph"/>
        <w:numPr>
          <w:ilvl w:val="0"/>
          <w:numId w:val="2"/>
        </w:numPr>
      </w:pPr>
      <w:r>
        <w:t>11. Nhà cung cấp &amp; System Integrator</w:t>
      </w:r>
    </w:p>
    <w:p w14:paraId="5C541F63" w14:textId="77777777" w:rsidR="00C6009B" w:rsidRDefault="00000000">
      <w:pPr>
        <w:pStyle w:val="ListParagraph"/>
        <w:numPr>
          <w:ilvl w:val="0"/>
          <w:numId w:val="2"/>
        </w:numPr>
      </w:pPr>
      <w:r>
        <w:t>12. Phụ lục: API &amp; Schema samples</w:t>
      </w:r>
    </w:p>
    <w:p w14:paraId="2244FD85" w14:textId="77777777" w:rsidR="00C6009B" w:rsidRDefault="00000000">
      <w:pPr>
        <w:pStyle w:val="ListParagraph"/>
        <w:numPr>
          <w:ilvl w:val="0"/>
          <w:numId w:val="2"/>
        </w:numPr>
      </w:pPr>
      <w:r>
        <w:t>13. Tham khảo</w:t>
      </w:r>
    </w:p>
    <w:p w14:paraId="4BBEA804" w14:textId="77777777" w:rsidR="00C6009B" w:rsidRDefault="00000000">
      <w:pPr>
        <w:pStyle w:val="ListParagraph"/>
        <w:numPr>
          <w:ilvl w:val="0"/>
          <w:numId w:val="2"/>
        </w:numPr>
      </w:pPr>
      <w:r>
        <w:t>14. Liên hệ &amp; Next steps</w:t>
      </w:r>
    </w:p>
    <w:p w14:paraId="6C406CFA" w14:textId="77777777" w:rsidR="00C6009B" w:rsidRDefault="00C6009B">
      <w:pPr>
        <w:pageBreakBefore/>
      </w:pPr>
    </w:p>
    <w:p w14:paraId="7EA1B69E" w14:textId="77777777" w:rsidR="00C6009B" w:rsidRDefault="00000000">
      <w:pPr>
        <w:pStyle w:val="Heading1"/>
      </w:pPr>
      <w:r>
        <w:t>1. Tổng quan &amp; mục tiêu</w:t>
      </w:r>
    </w:p>
    <w:p w14:paraId="1CE7B8B9" w14:textId="77777777" w:rsidR="00C6009B" w:rsidRDefault="00C6009B"/>
    <w:p w14:paraId="00A64549" w14:textId="77777777" w:rsidR="00C6009B" w:rsidRDefault="00000000">
      <w:pPr>
        <w:pStyle w:val="Heading2"/>
      </w:pPr>
      <w:r>
        <w:t>1.1 Tầm nhìn</w:t>
      </w:r>
    </w:p>
    <w:p w14:paraId="05BCBE37" w14:textId="77777777" w:rsidR="00C6009B" w:rsidRDefault="00000000">
      <w:r>
        <w:rPr>
          <w:color w:val="000000"/>
        </w:rPr>
        <w:t>Xây dựng hệ thống sản xuất thông minh (Smart Factory) cho dây chuyền chế biến cao su, tích hợp liền mạch với ERP Huy Anh hiện có. Mọi sự kiện từ lô NVL vào kho → thành phẩm xuất container được ghi nhận tự động, realtime, traceable.</w:t>
      </w:r>
    </w:p>
    <w:p w14:paraId="34D9FC67" w14:textId="77777777" w:rsidR="00C6009B" w:rsidRDefault="00C6009B"/>
    <w:p w14:paraId="29B4D824" w14:textId="77777777" w:rsidR="00C6009B" w:rsidRDefault="00000000">
      <w:pPr>
        <w:pStyle w:val="Heading2"/>
      </w:pPr>
      <w:r>
        <w:t>1.2 Mục tiêu kinh doanh</w:t>
      </w:r>
    </w:p>
    <w:p w14:paraId="19D493AB" w14:textId="77777777" w:rsidR="00C6009B" w:rsidRDefault="00C6009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C6009B" w14:paraId="6C65E931"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1B4D3E"/>
            <w:tcMar>
              <w:top w:w="80" w:type="dxa"/>
              <w:left w:w="120" w:type="dxa"/>
              <w:bottom w:w="80" w:type="dxa"/>
              <w:right w:w="120" w:type="dxa"/>
            </w:tcMar>
            <w:vAlign w:val="center"/>
          </w:tcPr>
          <w:p w14:paraId="0B31B3E5" w14:textId="77777777" w:rsidR="00C6009B" w:rsidRDefault="00000000">
            <w:pPr>
              <w:jc w:val="center"/>
            </w:pPr>
            <w:r>
              <w:rPr>
                <w:b/>
                <w:bCs/>
                <w:color w:val="FFFFFF"/>
                <w:sz w:val="20"/>
                <w:szCs w:val="20"/>
              </w:rPr>
              <w:t>Mục tiêu</w:t>
            </w:r>
          </w:p>
        </w:tc>
        <w:tc>
          <w:tcPr>
            <w:tcW w:w="2256" w:type="dxa"/>
            <w:tcBorders>
              <w:top w:val="single" w:sz="1" w:space="0" w:color="CCCCCC"/>
              <w:left w:val="single" w:sz="1" w:space="0" w:color="CCCCCC"/>
              <w:bottom w:val="single" w:sz="1" w:space="0" w:color="CCCCCC"/>
              <w:right w:val="single" w:sz="1" w:space="0" w:color="CCCCCC"/>
            </w:tcBorders>
            <w:shd w:val="clear" w:color="auto" w:fill="1B4D3E"/>
            <w:tcMar>
              <w:top w:w="80" w:type="dxa"/>
              <w:left w:w="120" w:type="dxa"/>
              <w:bottom w:w="80" w:type="dxa"/>
              <w:right w:w="120" w:type="dxa"/>
            </w:tcMar>
            <w:vAlign w:val="center"/>
          </w:tcPr>
          <w:p w14:paraId="0CCF0CD5" w14:textId="77777777" w:rsidR="00C6009B" w:rsidRDefault="00000000">
            <w:pPr>
              <w:jc w:val="center"/>
            </w:pPr>
            <w:r>
              <w:rPr>
                <w:b/>
                <w:bCs/>
                <w:color w:val="FFFFFF"/>
                <w:sz w:val="20"/>
                <w:szCs w:val="20"/>
              </w:rPr>
              <w:t>Chỉ số đo</w:t>
            </w:r>
          </w:p>
        </w:tc>
        <w:tc>
          <w:tcPr>
            <w:tcW w:w="2257" w:type="dxa"/>
            <w:tcBorders>
              <w:top w:val="single" w:sz="1" w:space="0" w:color="CCCCCC"/>
              <w:left w:val="single" w:sz="1" w:space="0" w:color="CCCCCC"/>
              <w:bottom w:val="single" w:sz="1" w:space="0" w:color="CCCCCC"/>
              <w:right w:val="single" w:sz="1" w:space="0" w:color="CCCCCC"/>
            </w:tcBorders>
            <w:shd w:val="clear" w:color="auto" w:fill="1B4D3E"/>
            <w:tcMar>
              <w:top w:w="80" w:type="dxa"/>
              <w:left w:w="120" w:type="dxa"/>
              <w:bottom w:w="80" w:type="dxa"/>
              <w:right w:w="120" w:type="dxa"/>
            </w:tcMar>
            <w:vAlign w:val="center"/>
          </w:tcPr>
          <w:p w14:paraId="7E2BFEC9" w14:textId="77777777" w:rsidR="00C6009B" w:rsidRDefault="00000000">
            <w:pPr>
              <w:jc w:val="center"/>
            </w:pPr>
            <w:r>
              <w:rPr>
                <w:b/>
                <w:bCs/>
                <w:color w:val="FFFFFF"/>
                <w:sz w:val="20"/>
                <w:szCs w:val="20"/>
              </w:rPr>
              <w:t>Hiện tại</w:t>
            </w:r>
          </w:p>
        </w:tc>
        <w:tc>
          <w:tcPr>
            <w:tcW w:w="2257" w:type="dxa"/>
            <w:tcBorders>
              <w:top w:val="single" w:sz="1" w:space="0" w:color="CCCCCC"/>
              <w:left w:val="single" w:sz="1" w:space="0" w:color="CCCCCC"/>
              <w:bottom w:val="single" w:sz="1" w:space="0" w:color="CCCCCC"/>
              <w:right w:val="single" w:sz="1" w:space="0" w:color="CCCCCC"/>
            </w:tcBorders>
            <w:shd w:val="clear" w:color="auto" w:fill="1B4D3E"/>
            <w:tcMar>
              <w:top w:w="80" w:type="dxa"/>
              <w:left w:w="120" w:type="dxa"/>
              <w:bottom w:w="80" w:type="dxa"/>
              <w:right w:w="120" w:type="dxa"/>
            </w:tcMar>
            <w:vAlign w:val="center"/>
          </w:tcPr>
          <w:p w14:paraId="78DA5E70" w14:textId="77777777" w:rsidR="00C6009B" w:rsidRDefault="00000000">
            <w:pPr>
              <w:jc w:val="center"/>
            </w:pPr>
            <w:r>
              <w:rPr>
                <w:b/>
                <w:bCs/>
                <w:color w:val="FFFFFF"/>
                <w:sz w:val="20"/>
                <w:szCs w:val="20"/>
              </w:rPr>
              <w:t>Sau 12 tháng</w:t>
            </w:r>
          </w:p>
        </w:tc>
      </w:tr>
      <w:tr w:rsidR="00C6009B" w14:paraId="61B2D8C3"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AFFC68" w14:textId="77777777" w:rsidR="00C6009B" w:rsidRDefault="00000000">
            <w:r>
              <w:rPr>
                <w:color w:val="000000"/>
                <w:sz w:val="20"/>
                <w:szCs w:val="20"/>
              </w:rPr>
              <w:t>Giảm lao động thủ công</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72E226" w14:textId="77777777" w:rsidR="00C6009B" w:rsidRDefault="00000000">
            <w:r>
              <w:rPr>
                <w:color w:val="000000"/>
                <w:sz w:val="20"/>
                <w:szCs w:val="20"/>
              </w:rPr>
              <w:t>Người/ca/line</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5A8068" w14:textId="77777777" w:rsidR="00C6009B" w:rsidRDefault="00000000">
            <w:r>
              <w:rPr>
                <w:color w:val="000000"/>
                <w:sz w:val="20"/>
                <w:szCs w:val="20"/>
              </w:rPr>
              <w:t>~12</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FCDCE3" w14:textId="77777777" w:rsidR="00C6009B" w:rsidRDefault="00000000">
            <w:r>
              <w:rPr>
                <w:color w:val="000000"/>
                <w:sz w:val="20"/>
                <w:szCs w:val="20"/>
              </w:rPr>
              <w:t>~5</w:t>
            </w:r>
          </w:p>
        </w:tc>
      </w:tr>
      <w:tr w:rsidR="00C6009B" w14:paraId="008EF82A"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32AB0D" w14:textId="77777777" w:rsidR="00C6009B" w:rsidRDefault="00000000">
            <w:r>
              <w:rPr>
                <w:color w:val="000000"/>
                <w:sz w:val="20"/>
                <w:szCs w:val="20"/>
              </w:rPr>
              <w:t>Tăng năng suất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D8CF04" w14:textId="77777777" w:rsidR="00C6009B" w:rsidRDefault="00000000">
            <w:r>
              <w:rPr>
                <w:color w:val="000000"/>
                <w:sz w:val="20"/>
                <w:szCs w:val="20"/>
              </w:rPr>
              <w:t>Tấn thành phẩm/ngày</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8A9642" w14:textId="77777777" w:rsidR="00C6009B" w:rsidRDefault="00000000">
            <w:r>
              <w:rPr>
                <w:color w:val="000000"/>
                <w:sz w:val="20"/>
                <w:szCs w:val="20"/>
              </w:rPr>
              <w:t>~X</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B33899" w14:textId="77777777" w:rsidR="00C6009B" w:rsidRDefault="00000000">
            <w:r>
              <w:rPr>
                <w:color w:val="000000"/>
                <w:sz w:val="20"/>
                <w:szCs w:val="20"/>
              </w:rPr>
              <w:t>+30%</w:t>
            </w:r>
          </w:p>
        </w:tc>
      </w:tr>
      <w:tr w:rsidR="00C6009B" w14:paraId="323D774C"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D307AD" w14:textId="77777777" w:rsidR="00C6009B" w:rsidRDefault="00000000">
            <w:r>
              <w:rPr>
                <w:color w:val="000000"/>
                <w:sz w:val="20"/>
                <w:szCs w:val="20"/>
              </w:rPr>
              <w:t>Giảm lỗi QC</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DA35F7" w14:textId="77777777" w:rsidR="00C6009B" w:rsidRDefault="00000000">
            <w:r>
              <w:rPr>
                <w:color w:val="000000"/>
                <w:sz w:val="20"/>
                <w:szCs w:val="20"/>
              </w:rPr>
              <w:t>Tỷ lệ sản phẩm bị reject</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5519F6" w14:textId="77777777" w:rsidR="00C6009B" w:rsidRDefault="00000000">
            <w:r>
              <w:rPr>
                <w:color w:val="000000"/>
                <w:sz w:val="20"/>
                <w:szCs w:val="20"/>
              </w:rPr>
              <w:t>~5%</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D1D0A0" w14:textId="77777777" w:rsidR="00C6009B" w:rsidRDefault="00000000">
            <w:r>
              <w:rPr>
                <w:color w:val="000000"/>
                <w:sz w:val="20"/>
                <w:szCs w:val="20"/>
              </w:rPr>
              <w:t>&lt; 1.5%</w:t>
            </w:r>
          </w:p>
        </w:tc>
      </w:tr>
      <w:tr w:rsidR="00C6009B" w14:paraId="03D2BC6E"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166B08" w14:textId="77777777" w:rsidR="00C6009B" w:rsidRDefault="00000000">
            <w:r>
              <w:rPr>
                <w:color w:val="000000"/>
                <w:sz w:val="20"/>
                <w:szCs w:val="20"/>
              </w:rPr>
              <w:t>Minh bạch chi phí</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151C9A" w14:textId="77777777" w:rsidR="00C6009B" w:rsidRDefault="00000000">
            <w:r>
              <w:rPr>
                <w:color w:val="000000"/>
                <w:sz w:val="20"/>
                <w:szCs w:val="20"/>
              </w:rPr>
              <w:t>% dữ liệu NVL/điện/nước tracked</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F6FBD1" w14:textId="77777777" w:rsidR="00C6009B" w:rsidRDefault="00000000">
            <w:r>
              <w:rPr>
                <w:color w:val="000000"/>
                <w:sz w:val="20"/>
                <w:szCs w:val="20"/>
              </w:rPr>
              <w:t>~20%</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27396C" w14:textId="77777777" w:rsidR="00C6009B" w:rsidRDefault="00000000">
            <w:r>
              <w:rPr>
                <w:color w:val="000000"/>
                <w:sz w:val="20"/>
                <w:szCs w:val="20"/>
              </w:rPr>
              <w:t>100%</w:t>
            </w:r>
          </w:p>
        </w:tc>
      </w:tr>
      <w:tr w:rsidR="00C6009B" w14:paraId="762C20A6"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93736B" w14:textId="77777777" w:rsidR="00C6009B" w:rsidRDefault="00000000">
            <w:r>
              <w:rPr>
                <w:color w:val="000000"/>
                <w:sz w:val="20"/>
                <w:szCs w:val="20"/>
              </w:rPr>
              <w:t>Truy xuất nguồn gốc</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BFB733" w14:textId="77777777" w:rsidR="00C6009B" w:rsidRDefault="00000000">
            <w:r>
              <w:rPr>
                <w:color w:val="000000"/>
                <w:sz w:val="20"/>
                <w:szCs w:val="20"/>
              </w:rPr>
              <w:t>Thời gian tra 1 lô (tay → ERP query)</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E3E582" w14:textId="77777777" w:rsidR="00C6009B" w:rsidRDefault="00000000">
            <w:r>
              <w:rPr>
                <w:color w:val="000000"/>
                <w:sz w:val="20"/>
                <w:szCs w:val="20"/>
              </w:rPr>
              <w:t>2-4 giờ</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E89F18" w14:textId="77777777" w:rsidR="00C6009B" w:rsidRDefault="00000000">
            <w:r>
              <w:rPr>
                <w:color w:val="000000"/>
                <w:sz w:val="20"/>
                <w:szCs w:val="20"/>
              </w:rPr>
              <w:t>&lt; 30 giây</w:t>
            </w:r>
          </w:p>
        </w:tc>
      </w:tr>
      <w:tr w:rsidR="00C6009B" w14:paraId="0DA9F3C7"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ED84B5" w14:textId="77777777" w:rsidR="00C6009B" w:rsidRDefault="00000000">
            <w:r>
              <w:rPr>
                <w:color w:val="000000"/>
                <w:sz w:val="20"/>
                <w:szCs w:val="20"/>
              </w:rPr>
              <w:t>Độ tin cậy dữ liệu QC</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08C5BB" w14:textId="77777777" w:rsidR="00C6009B" w:rsidRDefault="00000000">
            <w:r>
              <w:rPr>
                <w:color w:val="000000"/>
                <w:sz w:val="20"/>
                <w:szCs w:val="20"/>
              </w:rPr>
              <w:t>% lần đo DRC tự động</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676B0" w14:textId="77777777" w:rsidR="00C6009B" w:rsidRDefault="00000000">
            <w:r>
              <w:rPr>
                <w:color w:val="000000"/>
                <w:sz w:val="20"/>
                <w:szCs w:val="20"/>
              </w:rPr>
              <w:t>0%</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544362" w14:textId="77777777" w:rsidR="00C6009B" w:rsidRDefault="00000000">
            <w:r>
              <w:rPr>
                <w:color w:val="000000"/>
                <w:sz w:val="20"/>
                <w:szCs w:val="20"/>
              </w:rPr>
              <w:t>100%</w:t>
            </w:r>
          </w:p>
        </w:tc>
      </w:tr>
    </w:tbl>
    <w:p w14:paraId="4BF9BF6E" w14:textId="77777777" w:rsidR="00C6009B" w:rsidRDefault="00C6009B"/>
    <w:p w14:paraId="4731CA42" w14:textId="77777777" w:rsidR="00C6009B" w:rsidRDefault="00000000">
      <w:pPr>
        <w:pStyle w:val="Heading2"/>
      </w:pPr>
      <w:r>
        <w:t>1.3 Nguyên tắc thiết kế</w:t>
      </w:r>
    </w:p>
    <w:p w14:paraId="5C292403" w14:textId="77777777" w:rsidR="00C6009B" w:rsidRDefault="00000000">
      <w:pPr>
        <w:pStyle w:val="ListParagraph"/>
        <w:numPr>
          <w:ilvl w:val="0"/>
          <w:numId w:val="2"/>
        </w:numPr>
      </w:pPr>
      <w:r>
        <w:t>Layered by ISA-95 — mỗi lớp có trách nhiệm rõ, giao tiếp qua API chuẩn hóa</w:t>
      </w:r>
    </w:p>
    <w:p w14:paraId="31575F5B" w14:textId="77777777" w:rsidR="00C6009B" w:rsidRDefault="00000000">
      <w:pPr>
        <w:pStyle w:val="ListParagraph"/>
        <w:numPr>
          <w:ilvl w:val="0"/>
          <w:numId w:val="2"/>
        </w:numPr>
      </w:pPr>
      <w:r>
        <w:t>Event-driven — thiết bị đẩy sự kiện lên, không polling</w:t>
      </w:r>
    </w:p>
    <w:p w14:paraId="7FF1FED8" w14:textId="77777777" w:rsidR="00C6009B" w:rsidRDefault="00000000">
      <w:pPr>
        <w:pStyle w:val="ListParagraph"/>
        <w:numPr>
          <w:ilvl w:val="0"/>
          <w:numId w:val="2"/>
        </w:numPr>
      </w:pPr>
      <w:r>
        <w:t>Single source of truth — ERP là nơi chốt duy nhất cho dữ liệu nghiệp vụ</w:t>
      </w:r>
    </w:p>
    <w:p w14:paraId="01CAAE0B" w14:textId="77777777" w:rsidR="00C6009B" w:rsidRDefault="00000000">
      <w:pPr>
        <w:pStyle w:val="ListParagraph"/>
        <w:numPr>
          <w:ilvl w:val="0"/>
          <w:numId w:val="2"/>
        </w:numPr>
      </w:pPr>
      <w:r>
        <w:t>Graceful degradation — mất ERP không dừng sản xuất</w:t>
      </w:r>
    </w:p>
    <w:p w14:paraId="57837BFD" w14:textId="77777777" w:rsidR="00C6009B" w:rsidRDefault="00000000">
      <w:pPr>
        <w:pStyle w:val="ListParagraph"/>
        <w:numPr>
          <w:ilvl w:val="0"/>
          <w:numId w:val="2"/>
        </w:numPr>
      </w:pPr>
      <w:r>
        <w:t>Security first — OT network tách vật lý khỏi IT network</w:t>
      </w:r>
    </w:p>
    <w:p w14:paraId="6A388841" w14:textId="77777777" w:rsidR="00C6009B" w:rsidRDefault="00000000">
      <w:pPr>
        <w:pStyle w:val="ListParagraph"/>
        <w:numPr>
          <w:ilvl w:val="0"/>
          <w:numId w:val="2"/>
        </w:numPr>
      </w:pPr>
      <w:r>
        <w:t>Vendor neutral ở lớp trên — chuẩn mở (REST, OPC UA, MQTT)</w:t>
      </w:r>
    </w:p>
    <w:p w14:paraId="15D01350" w14:textId="77777777" w:rsidR="00C6009B" w:rsidRDefault="00C6009B">
      <w:pPr>
        <w:pageBreakBefore/>
      </w:pPr>
    </w:p>
    <w:p w14:paraId="6A81948A" w14:textId="77777777" w:rsidR="00C6009B" w:rsidRDefault="00000000">
      <w:pPr>
        <w:pStyle w:val="Heading1"/>
      </w:pPr>
      <w:r>
        <w:t>2. Hiện trạng &amp; khoảng cách</w:t>
      </w:r>
    </w:p>
    <w:p w14:paraId="082C5FFB" w14:textId="77777777" w:rsidR="00C6009B" w:rsidRDefault="00C6009B"/>
    <w:p w14:paraId="296ADE9A" w14:textId="77777777" w:rsidR="00C6009B" w:rsidRDefault="00000000">
      <w:pPr>
        <w:pStyle w:val="Heading2"/>
      </w:pPr>
      <w:r>
        <w:t>2.1 Những gì đã có (software)</w:t>
      </w:r>
    </w:p>
    <w:p w14:paraId="03EA7930" w14:textId="77777777" w:rsidR="00C6009B" w:rsidRDefault="00000000">
      <w:pPr>
        <w:pStyle w:val="ListParagraph"/>
        <w:numPr>
          <w:ilvl w:val="0"/>
          <w:numId w:val="2"/>
        </w:numPr>
      </w:pPr>
      <w:r>
        <w:t>ERP Huy Anh (React + Supabase PostgreSQL) tại huyanhrubber.vn</w:t>
      </w:r>
    </w:p>
    <w:p w14:paraId="5537E59A" w14:textId="77777777" w:rsidR="00C6009B" w:rsidRDefault="00000000">
      <w:pPr>
        <w:pStyle w:val="ListParagraph"/>
        <w:numPr>
          <w:ilvl w:val="0"/>
          <w:numId w:val="2"/>
        </w:numPr>
      </w:pPr>
      <w:r>
        <w:t>Module Quản lý Sản xuất (QLSX): production_orders, production_order_items, production_stage_progress, production_output_batches, production_qc_results</w:t>
      </w:r>
    </w:p>
    <w:p w14:paraId="5C702381" w14:textId="77777777" w:rsidR="00C6009B" w:rsidRDefault="00000000">
      <w:pPr>
        <w:pStyle w:val="ListParagraph"/>
        <w:numPr>
          <w:ilvl w:val="0"/>
          <w:numId w:val="2"/>
        </w:numPr>
      </w:pPr>
      <w:r>
        <w:t>Module Kho (WMS): stock_batches, rubber_intake_batches</w:t>
      </w:r>
    </w:p>
    <w:p w14:paraId="550EEE8B" w14:textId="77777777" w:rsidR="00C6009B" w:rsidRDefault="00000000">
      <w:pPr>
        <w:pStyle w:val="ListParagraph"/>
        <w:numPr>
          <w:ilvl w:val="0"/>
          <w:numId w:val="2"/>
        </w:numPr>
      </w:pPr>
      <w:r>
        <w:t>Module Đơn hàng bán (Sales) liên kết Production</w:t>
      </w:r>
    </w:p>
    <w:p w14:paraId="38E22CCE" w14:textId="77777777" w:rsidR="00C6009B" w:rsidRDefault="00000000">
      <w:pPr>
        <w:pStyle w:val="ListParagraph"/>
        <w:numPr>
          <w:ilvl w:val="0"/>
          <w:numId w:val="2"/>
        </w:numPr>
      </w:pPr>
      <w:r>
        <w:t>5 stages: Rửa → Tán/Kéo → Sấy → Ép → Đóng gói</w:t>
      </w:r>
    </w:p>
    <w:p w14:paraId="57DD9A4D" w14:textId="77777777" w:rsidR="00C6009B" w:rsidRDefault="00000000">
      <w:pPr>
        <w:pStyle w:val="ListParagraph"/>
        <w:numPr>
          <w:ilvl w:val="0"/>
          <w:numId w:val="2"/>
        </w:numPr>
      </w:pPr>
      <w:r>
        <w:t>Realtime subscription qua Supabase Realtime</w:t>
      </w:r>
    </w:p>
    <w:p w14:paraId="6B75500A" w14:textId="77777777" w:rsidR="00C6009B" w:rsidRDefault="00000000">
      <w:pPr>
        <w:pStyle w:val="ListParagraph"/>
        <w:numPr>
          <w:ilvl w:val="0"/>
          <w:numId w:val="2"/>
        </w:numPr>
      </w:pPr>
      <w:r>
        <w:t>REST API qua PostgREST (auth JWT)</w:t>
      </w:r>
    </w:p>
    <w:p w14:paraId="0E8C8832" w14:textId="77777777" w:rsidR="00C6009B" w:rsidRDefault="00C6009B"/>
    <w:p w14:paraId="4051A3AE" w14:textId="77777777" w:rsidR="00C6009B" w:rsidRDefault="00000000">
      <w:pPr>
        <w:pStyle w:val="Heading2"/>
      </w:pPr>
      <w:r>
        <w:t>2.2 Những gì đã có (hardware)</w:t>
      </w:r>
    </w:p>
    <w:p w14:paraId="170128EC" w14:textId="77777777" w:rsidR="00C6009B" w:rsidRDefault="00000000">
      <w:pPr>
        <w:pStyle w:val="ListParagraph"/>
        <w:numPr>
          <w:ilvl w:val="0"/>
          <w:numId w:val="2"/>
        </w:numPr>
      </w:pPr>
      <w:r>
        <w:t>Weighbridge 120T (Keli Scale) — đã có integration</w:t>
      </w:r>
    </w:p>
    <w:p w14:paraId="228BAFFE" w14:textId="77777777" w:rsidR="00C6009B" w:rsidRDefault="00000000">
      <w:pPr>
        <w:pStyle w:val="ListParagraph"/>
        <w:numPr>
          <w:ilvl w:val="0"/>
          <w:numId w:val="2"/>
        </w:numPr>
      </w:pPr>
      <w:r>
        <w:t>Máy móc sản xuất hiện tại — đang chạy thủ công</w:t>
      </w:r>
    </w:p>
    <w:p w14:paraId="63EB56F9" w14:textId="77777777" w:rsidR="00C6009B" w:rsidRDefault="00C6009B"/>
    <w:p w14:paraId="56747508" w14:textId="77777777" w:rsidR="00C6009B" w:rsidRDefault="00000000">
      <w:pPr>
        <w:pStyle w:val="Heading2"/>
      </w:pPr>
      <w:r>
        <w:t>2.3 Khoảng cách cần lấp</w:t>
      </w:r>
    </w:p>
    <w:p w14:paraId="4CBAA74C" w14:textId="77777777" w:rsidR="00C6009B" w:rsidRDefault="00C6009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3385"/>
        <w:gridCol w:w="3385"/>
      </w:tblGrid>
      <w:tr w:rsidR="00C6009B" w14:paraId="2748C176"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1B4D3E"/>
            <w:tcMar>
              <w:top w:w="80" w:type="dxa"/>
              <w:left w:w="120" w:type="dxa"/>
              <w:bottom w:w="80" w:type="dxa"/>
              <w:right w:w="120" w:type="dxa"/>
            </w:tcMar>
            <w:vAlign w:val="center"/>
          </w:tcPr>
          <w:p w14:paraId="2FB0DDF6" w14:textId="77777777" w:rsidR="00C6009B" w:rsidRDefault="00000000">
            <w:pPr>
              <w:jc w:val="center"/>
            </w:pPr>
            <w:r>
              <w:rPr>
                <w:b/>
                <w:bCs/>
                <w:color w:val="FFFFFF"/>
                <w:sz w:val="20"/>
                <w:szCs w:val="20"/>
              </w:rPr>
              <w:t>Phạm vi</w:t>
            </w:r>
          </w:p>
        </w:tc>
        <w:tc>
          <w:tcPr>
            <w:tcW w:w="3385" w:type="dxa"/>
            <w:tcBorders>
              <w:top w:val="single" w:sz="1" w:space="0" w:color="CCCCCC"/>
              <w:left w:val="single" w:sz="1" w:space="0" w:color="CCCCCC"/>
              <w:bottom w:val="single" w:sz="1" w:space="0" w:color="CCCCCC"/>
              <w:right w:val="single" w:sz="1" w:space="0" w:color="CCCCCC"/>
            </w:tcBorders>
            <w:shd w:val="clear" w:color="auto" w:fill="1B4D3E"/>
            <w:tcMar>
              <w:top w:w="80" w:type="dxa"/>
              <w:left w:w="120" w:type="dxa"/>
              <w:bottom w:w="80" w:type="dxa"/>
              <w:right w:w="120" w:type="dxa"/>
            </w:tcMar>
            <w:vAlign w:val="center"/>
          </w:tcPr>
          <w:p w14:paraId="2F3FE78E" w14:textId="77777777" w:rsidR="00C6009B" w:rsidRDefault="00000000">
            <w:pPr>
              <w:jc w:val="center"/>
            </w:pPr>
            <w:r>
              <w:rPr>
                <w:b/>
                <w:bCs/>
                <w:color w:val="FFFFFF"/>
                <w:sz w:val="20"/>
                <w:szCs w:val="20"/>
              </w:rPr>
              <w:t>Hiện trạng</w:t>
            </w:r>
          </w:p>
        </w:tc>
        <w:tc>
          <w:tcPr>
            <w:tcW w:w="3385" w:type="dxa"/>
            <w:tcBorders>
              <w:top w:val="single" w:sz="1" w:space="0" w:color="CCCCCC"/>
              <w:left w:val="single" w:sz="1" w:space="0" w:color="CCCCCC"/>
              <w:bottom w:val="single" w:sz="1" w:space="0" w:color="CCCCCC"/>
              <w:right w:val="single" w:sz="1" w:space="0" w:color="CCCCCC"/>
            </w:tcBorders>
            <w:shd w:val="clear" w:color="auto" w:fill="1B4D3E"/>
            <w:tcMar>
              <w:top w:w="80" w:type="dxa"/>
              <w:left w:w="120" w:type="dxa"/>
              <w:bottom w:w="80" w:type="dxa"/>
              <w:right w:w="120" w:type="dxa"/>
            </w:tcMar>
            <w:vAlign w:val="center"/>
          </w:tcPr>
          <w:p w14:paraId="41A30D79" w14:textId="77777777" w:rsidR="00C6009B" w:rsidRDefault="00000000">
            <w:pPr>
              <w:jc w:val="center"/>
            </w:pPr>
            <w:r>
              <w:rPr>
                <w:b/>
                <w:bCs/>
                <w:color w:val="FFFFFF"/>
                <w:sz w:val="20"/>
                <w:szCs w:val="20"/>
              </w:rPr>
              <w:t>Khoảng cách</w:t>
            </w:r>
          </w:p>
        </w:tc>
      </w:tr>
      <w:tr w:rsidR="00C6009B" w14:paraId="731C2A9A"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3291ED" w14:textId="77777777" w:rsidR="00C6009B" w:rsidRDefault="00000000">
            <w:r>
              <w:rPr>
                <w:color w:val="000000"/>
                <w:sz w:val="20"/>
                <w:szCs w:val="20"/>
              </w:rPr>
              <w:t>Đo khối lượng mỗi stage</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150492" w14:textId="77777777" w:rsidR="00C6009B" w:rsidRDefault="00000000">
            <w:r>
              <w:rPr>
                <w:color w:val="000000"/>
                <w:sz w:val="20"/>
                <w:szCs w:val="20"/>
              </w:rPr>
              <w:t>Cân tay → ghi sổ</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5D15DB" w14:textId="77777777" w:rsidR="00C6009B" w:rsidRDefault="00000000">
            <w:r>
              <w:rPr>
                <w:color w:val="000000"/>
                <w:sz w:val="20"/>
                <w:szCs w:val="20"/>
              </w:rPr>
              <w:t>Cân điện tử tự động ghi ERP</w:t>
            </w:r>
          </w:p>
        </w:tc>
      </w:tr>
      <w:tr w:rsidR="00C6009B" w14:paraId="0DD6B673"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9B510E" w14:textId="77777777" w:rsidR="00C6009B" w:rsidRDefault="00000000">
            <w:r>
              <w:rPr>
                <w:color w:val="000000"/>
                <w:sz w:val="20"/>
                <w:szCs w:val="20"/>
              </w:rPr>
              <w:t>Đo DRC</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814A58" w14:textId="77777777" w:rsidR="00C6009B" w:rsidRDefault="00000000">
            <w:r>
              <w:rPr>
                <w:color w:val="000000"/>
                <w:sz w:val="20"/>
                <w:szCs w:val="20"/>
              </w:rPr>
              <w:t>QC thủ công, 2-3 lần/ngày</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0DFE04" w14:textId="77777777" w:rsidR="00C6009B" w:rsidRDefault="00000000">
            <w:r>
              <w:rPr>
                <w:color w:val="000000"/>
                <w:sz w:val="20"/>
                <w:szCs w:val="20"/>
              </w:rPr>
              <w:t>DRC analyzer hoặc spot check</w:t>
            </w:r>
          </w:p>
        </w:tc>
      </w:tr>
      <w:tr w:rsidR="00C6009B" w14:paraId="2C2ED569"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2208D6" w14:textId="77777777" w:rsidR="00C6009B" w:rsidRDefault="00000000">
            <w:r>
              <w:rPr>
                <w:color w:val="000000"/>
                <w:sz w:val="20"/>
                <w:szCs w:val="20"/>
              </w:rPr>
              <w:t>Điều khiển nhiệt độ lò sấy</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B9AFEB" w14:textId="77777777" w:rsidR="00C6009B" w:rsidRDefault="00000000">
            <w:r>
              <w:rPr>
                <w:color w:val="000000"/>
                <w:sz w:val="20"/>
                <w:szCs w:val="20"/>
              </w:rPr>
              <w:t>Đồng hồ analog, tay</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9E8A5D" w14:textId="77777777" w:rsidR="00C6009B" w:rsidRDefault="00000000">
            <w:r>
              <w:rPr>
                <w:color w:val="000000"/>
                <w:sz w:val="20"/>
                <w:szCs w:val="20"/>
              </w:rPr>
              <w:t>PLC điều khiển PID, ghi log</w:t>
            </w:r>
          </w:p>
        </w:tc>
      </w:tr>
      <w:tr w:rsidR="00C6009B" w14:paraId="2A269B61"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BDE125" w14:textId="77777777" w:rsidR="00C6009B" w:rsidRDefault="00000000">
            <w:r>
              <w:rPr>
                <w:color w:val="000000"/>
                <w:sz w:val="20"/>
                <w:szCs w:val="20"/>
              </w:rPr>
              <w:t>Chu trình máy ép</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7308EA" w14:textId="77777777" w:rsidR="00C6009B" w:rsidRDefault="00000000">
            <w:r>
              <w:rPr>
                <w:color w:val="000000"/>
                <w:sz w:val="20"/>
                <w:szCs w:val="20"/>
              </w:rPr>
              <w:t>Công nhân bấm nút</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29F19A" w14:textId="77777777" w:rsidR="00C6009B" w:rsidRDefault="00000000">
            <w:r>
              <w:rPr>
                <w:color w:val="000000"/>
                <w:sz w:val="20"/>
                <w:szCs w:val="20"/>
              </w:rPr>
              <w:t>PLC + servo, cycle time chuẩn</w:t>
            </w:r>
          </w:p>
        </w:tc>
      </w:tr>
      <w:tr w:rsidR="00C6009B" w14:paraId="64AC01B6"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23AA96" w14:textId="77777777" w:rsidR="00C6009B" w:rsidRDefault="00000000">
            <w:r>
              <w:rPr>
                <w:color w:val="000000"/>
                <w:sz w:val="20"/>
                <w:szCs w:val="20"/>
              </w:rPr>
              <w:t>Ghi data vào ERP</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5407DF" w14:textId="77777777" w:rsidR="00C6009B" w:rsidRDefault="00000000">
            <w:r>
              <w:rPr>
                <w:color w:val="000000"/>
                <w:sz w:val="20"/>
                <w:szCs w:val="20"/>
              </w:rPr>
              <w:t>Nhân viên nhập tay cuối ngày</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BEC583" w14:textId="77777777" w:rsidR="00C6009B" w:rsidRDefault="00000000">
            <w:r>
              <w:rPr>
                <w:color w:val="000000"/>
                <w:sz w:val="20"/>
                <w:szCs w:val="20"/>
              </w:rPr>
              <w:t>Sự kiện realtime tự động</w:t>
            </w:r>
          </w:p>
        </w:tc>
      </w:tr>
      <w:tr w:rsidR="00C6009B" w14:paraId="6AB268BC"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CA9C21" w14:textId="77777777" w:rsidR="00C6009B" w:rsidRDefault="00000000">
            <w:r>
              <w:rPr>
                <w:color w:val="000000"/>
                <w:sz w:val="20"/>
                <w:szCs w:val="20"/>
              </w:rPr>
              <w:t>Theo dõi OEE</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D45EE0" w14:textId="77777777" w:rsidR="00C6009B" w:rsidRDefault="00000000">
            <w:r>
              <w:rPr>
                <w:color w:val="000000"/>
                <w:sz w:val="20"/>
                <w:szCs w:val="20"/>
              </w:rPr>
              <w:t>Không có</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489CC1" w14:textId="77777777" w:rsidR="00C6009B" w:rsidRDefault="00000000">
            <w:r>
              <w:rPr>
                <w:color w:val="000000"/>
                <w:sz w:val="20"/>
                <w:szCs w:val="20"/>
              </w:rPr>
              <w:t>Dashboard realtime qua ERP</w:t>
            </w:r>
          </w:p>
        </w:tc>
      </w:tr>
      <w:tr w:rsidR="00C6009B" w14:paraId="71150883"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68DF38" w14:textId="77777777" w:rsidR="00C6009B" w:rsidRDefault="00000000">
            <w:r>
              <w:rPr>
                <w:color w:val="000000"/>
                <w:sz w:val="20"/>
                <w:szCs w:val="20"/>
              </w:rPr>
              <w:t>Truy xuất lô</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4848E7" w14:textId="77777777" w:rsidR="00C6009B" w:rsidRDefault="00000000">
            <w:r>
              <w:rPr>
                <w:color w:val="000000"/>
                <w:sz w:val="20"/>
                <w:szCs w:val="20"/>
              </w:rPr>
              <w:t>Tra sổ tay</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218C6E" w14:textId="77777777" w:rsidR="00C6009B" w:rsidRDefault="00000000">
            <w:r>
              <w:rPr>
                <w:color w:val="000000"/>
                <w:sz w:val="20"/>
                <w:szCs w:val="20"/>
              </w:rPr>
              <w:t>Query DB vài giây</w:t>
            </w:r>
          </w:p>
        </w:tc>
      </w:tr>
    </w:tbl>
    <w:p w14:paraId="4EF47E67" w14:textId="77777777" w:rsidR="00C6009B" w:rsidRDefault="00C6009B">
      <w:pPr>
        <w:pageBreakBefore/>
      </w:pPr>
    </w:p>
    <w:p w14:paraId="14A21627" w14:textId="77777777" w:rsidR="00C6009B" w:rsidRDefault="00000000">
      <w:pPr>
        <w:pStyle w:val="Heading1"/>
      </w:pPr>
      <w:r>
        <w:t>3. Kiến trúc phân lớp (ISA-95)</w:t>
      </w:r>
    </w:p>
    <w:p w14:paraId="29389CC1" w14:textId="77777777" w:rsidR="00C6009B" w:rsidRDefault="00C6009B"/>
    <w:p w14:paraId="7BE24FA2" w14:textId="77777777" w:rsidR="00C6009B" w:rsidRDefault="00000000">
      <w:pPr>
        <w:pStyle w:val="Heading2"/>
      </w:pPr>
      <w:r>
        <w:t>3.1 Sơ đồ tổng</w:t>
      </w:r>
    </w:p>
    <w:p w14:paraId="3415EA8B" w14:textId="77777777" w:rsidR="00C6009B" w:rsidRDefault="00C6009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0"/>
        <w:gridCol w:w="1696"/>
        <w:gridCol w:w="3100"/>
        <w:gridCol w:w="3100"/>
      </w:tblGrid>
      <w:tr w:rsidR="00C6009B" w14:paraId="322AA255" w14:textId="77777777">
        <w:tblPrEx>
          <w:tblCellMar>
            <w:top w:w="0" w:type="dxa"/>
            <w:bottom w:w="0" w:type="dxa"/>
          </w:tblCellMar>
        </w:tblPrEx>
        <w:tc>
          <w:tcPr>
            <w:tcW w:w="1130" w:type="dxa"/>
            <w:tcBorders>
              <w:top w:val="single" w:sz="1" w:space="0" w:color="CCCCCC"/>
              <w:left w:val="single" w:sz="1" w:space="0" w:color="CCCCCC"/>
              <w:bottom w:val="single" w:sz="1" w:space="0" w:color="CCCCCC"/>
              <w:right w:val="single" w:sz="1" w:space="0" w:color="CCCCCC"/>
            </w:tcBorders>
            <w:shd w:val="clear" w:color="auto" w:fill="1B4D3E"/>
            <w:tcMar>
              <w:top w:w="80" w:type="dxa"/>
              <w:left w:w="120" w:type="dxa"/>
              <w:bottom w:w="80" w:type="dxa"/>
              <w:right w:w="120" w:type="dxa"/>
            </w:tcMar>
            <w:vAlign w:val="center"/>
          </w:tcPr>
          <w:p w14:paraId="47D3B787" w14:textId="77777777" w:rsidR="00C6009B" w:rsidRDefault="00000000">
            <w:pPr>
              <w:jc w:val="center"/>
            </w:pPr>
            <w:r>
              <w:rPr>
                <w:b/>
                <w:bCs/>
                <w:color w:val="FFFFFF"/>
                <w:sz w:val="20"/>
                <w:szCs w:val="20"/>
              </w:rPr>
              <w:t>Level</w:t>
            </w:r>
          </w:p>
        </w:tc>
        <w:tc>
          <w:tcPr>
            <w:tcW w:w="1696" w:type="dxa"/>
            <w:tcBorders>
              <w:top w:val="single" w:sz="1" w:space="0" w:color="CCCCCC"/>
              <w:left w:val="single" w:sz="1" w:space="0" w:color="CCCCCC"/>
              <w:bottom w:val="single" w:sz="1" w:space="0" w:color="CCCCCC"/>
              <w:right w:val="single" w:sz="1" w:space="0" w:color="CCCCCC"/>
            </w:tcBorders>
            <w:shd w:val="clear" w:color="auto" w:fill="1B4D3E"/>
            <w:tcMar>
              <w:top w:w="80" w:type="dxa"/>
              <w:left w:w="120" w:type="dxa"/>
              <w:bottom w:w="80" w:type="dxa"/>
              <w:right w:w="120" w:type="dxa"/>
            </w:tcMar>
            <w:vAlign w:val="center"/>
          </w:tcPr>
          <w:p w14:paraId="20349880" w14:textId="77777777" w:rsidR="00C6009B" w:rsidRDefault="00000000">
            <w:pPr>
              <w:jc w:val="center"/>
            </w:pPr>
            <w:r>
              <w:rPr>
                <w:b/>
                <w:bCs/>
                <w:color w:val="FFFFFF"/>
                <w:sz w:val="20"/>
                <w:szCs w:val="20"/>
              </w:rPr>
              <w:t>Tên</w:t>
            </w:r>
          </w:p>
        </w:tc>
        <w:tc>
          <w:tcPr>
            <w:tcW w:w="3100" w:type="dxa"/>
            <w:tcBorders>
              <w:top w:val="single" w:sz="1" w:space="0" w:color="CCCCCC"/>
              <w:left w:val="single" w:sz="1" w:space="0" w:color="CCCCCC"/>
              <w:bottom w:val="single" w:sz="1" w:space="0" w:color="CCCCCC"/>
              <w:right w:val="single" w:sz="1" w:space="0" w:color="CCCCCC"/>
            </w:tcBorders>
            <w:shd w:val="clear" w:color="auto" w:fill="1B4D3E"/>
            <w:tcMar>
              <w:top w:w="80" w:type="dxa"/>
              <w:left w:w="120" w:type="dxa"/>
              <w:bottom w:w="80" w:type="dxa"/>
              <w:right w:w="120" w:type="dxa"/>
            </w:tcMar>
            <w:vAlign w:val="center"/>
          </w:tcPr>
          <w:p w14:paraId="1CCB33E7" w14:textId="77777777" w:rsidR="00C6009B" w:rsidRDefault="00000000">
            <w:pPr>
              <w:jc w:val="center"/>
            </w:pPr>
            <w:r>
              <w:rPr>
                <w:b/>
                <w:bCs/>
                <w:color w:val="FFFFFF"/>
                <w:sz w:val="20"/>
                <w:szCs w:val="20"/>
              </w:rPr>
              <w:t>Công nghệ</w:t>
            </w:r>
          </w:p>
        </w:tc>
        <w:tc>
          <w:tcPr>
            <w:tcW w:w="3100" w:type="dxa"/>
            <w:tcBorders>
              <w:top w:val="single" w:sz="1" w:space="0" w:color="CCCCCC"/>
              <w:left w:val="single" w:sz="1" w:space="0" w:color="CCCCCC"/>
              <w:bottom w:val="single" w:sz="1" w:space="0" w:color="CCCCCC"/>
              <w:right w:val="single" w:sz="1" w:space="0" w:color="CCCCCC"/>
            </w:tcBorders>
            <w:shd w:val="clear" w:color="auto" w:fill="1B4D3E"/>
            <w:tcMar>
              <w:top w:w="80" w:type="dxa"/>
              <w:left w:w="120" w:type="dxa"/>
              <w:bottom w:w="80" w:type="dxa"/>
              <w:right w:w="120" w:type="dxa"/>
            </w:tcMar>
            <w:vAlign w:val="center"/>
          </w:tcPr>
          <w:p w14:paraId="3A92F0BF" w14:textId="77777777" w:rsidR="00C6009B" w:rsidRDefault="00000000">
            <w:pPr>
              <w:jc w:val="center"/>
            </w:pPr>
            <w:r>
              <w:rPr>
                <w:b/>
                <w:bCs/>
                <w:color w:val="FFFFFF"/>
                <w:sz w:val="20"/>
                <w:szCs w:val="20"/>
              </w:rPr>
              <w:t>Trách nhiệm</w:t>
            </w:r>
          </w:p>
        </w:tc>
      </w:tr>
      <w:tr w:rsidR="00C6009B" w14:paraId="5DCD2C4E" w14:textId="77777777">
        <w:tblPrEx>
          <w:tblCellMar>
            <w:top w:w="0" w:type="dxa"/>
            <w:bottom w:w="0" w:type="dxa"/>
          </w:tblCellMar>
        </w:tblPrEx>
        <w:tc>
          <w:tcPr>
            <w:tcW w:w="11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A273A4" w14:textId="77777777" w:rsidR="00C6009B" w:rsidRDefault="00000000">
            <w:r>
              <w:rPr>
                <w:color w:val="000000"/>
                <w:sz w:val="20"/>
                <w:szCs w:val="20"/>
              </w:rPr>
              <w:t>L0</w:t>
            </w:r>
          </w:p>
        </w:tc>
        <w:tc>
          <w:tcPr>
            <w:tcW w:w="169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3B2F78" w14:textId="77777777" w:rsidR="00C6009B" w:rsidRDefault="00000000">
            <w:r>
              <w:rPr>
                <w:color w:val="000000"/>
                <w:sz w:val="20"/>
                <w:szCs w:val="20"/>
              </w:rPr>
              <w:t>Process</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990715" w14:textId="77777777" w:rsidR="00C6009B" w:rsidRDefault="00000000">
            <w:r>
              <w:rPr>
                <w:color w:val="000000"/>
                <w:sz w:val="20"/>
                <w:szCs w:val="20"/>
              </w:rPr>
              <w:t>Sensors, actuators, motors</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B1671B" w14:textId="77777777" w:rsidR="00C6009B" w:rsidRDefault="00000000">
            <w:r>
              <w:rPr>
                <w:color w:val="000000"/>
                <w:sz w:val="20"/>
                <w:szCs w:val="20"/>
              </w:rPr>
              <w:t>Đo + tác động vật lý</w:t>
            </w:r>
          </w:p>
        </w:tc>
      </w:tr>
      <w:tr w:rsidR="00C6009B" w14:paraId="48C0C50F" w14:textId="77777777">
        <w:tblPrEx>
          <w:tblCellMar>
            <w:top w:w="0" w:type="dxa"/>
            <w:bottom w:w="0" w:type="dxa"/>
          </w:tblCellMar>
        </w:tblPrEx>
        <w:tc>
          <w:tcPr>
            <w:tcW w:w="11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29A0B4" w14:textId="77777777" w:rsidR="00C6009B" w:rsidRDefault="00000000">
            <w:r>
              <w:rPr>
                <w:color w:val="000000"/>
                <w:sz w:val="20"/>
                <w:szCs w:val="20"/>
              </w:rPr>
              <w:t>L1</w:t>
            </w:r>
          </w:p>
        </w:tc>
        <w:tc>
          <w:tcPr>
            <w:tcW w:w="169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06D03E" w14:textId="77777777" w:rsidR="00C6009B" w:rsidRDefault="00000000">
            <w:r>
              <w:rPr>
                <w:color w:val="000000"/>
                <w:sz w:val="20"/>
                <w:szCs w:val="20"/>
              </w:rPr>
              <w:t>Control</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6F8C81" w14:textId="77777777" w:rsidR="00C6009B" w:rsidRDefault="00000000">
            <w:r>
              <w:rPr>
                <w:color w:val="000000"/>
                <w:sz w:val="20"/>
                <w:szCs w:val="20"/>
              </w:rPr>
              <w:t>PLC (Siemens S7-1500)</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6DEA42" w14:textId="77777777" w:rsidR="00C6009B" w:rsidRDefault="00000000">
            <w:r>
              <w:rPr>
                <w:color w:val="000000"/>
                <w:sz w:val="20"/>
                <w:szCs w:val="20"/>
              </w:rPr>
              <w:t>Logic điều khiển, an toàn</w:t>
            </w:r>
          </w:p>
        </w:tc>
      </w:tr>
      <w:tr w:rsidR="00C6009B" w14:paraId="01AF50F3" w14:textId="77777777">
        <w:tblPrEx>
          <w:tblCellMar>
            <w:top w:w="0" w:type="dxa"/>
            <w:bottom w:w="0" w:type="dxa"/>
          </w:tblCellMar>
        </w:tblPrEx>
        <w:tc>
          <w:tcPr>
            <w:tcW w:w="11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54BD8C" w14:textId="77777777" w:rsidR="00C6009B" w:rsidRDefault="00000000">
            <w:r>
              <w:rPr>
                <w:color w:val="000000"/>
                <w:sz w:val="20"/>
                <w:szCs w:val="20"/>
              </w:rPr>
              <w:t>L2</w:t>
            </w:r>
          </w:p>
        </w:tc>
        <w:tc>
          <w:tcPr>
            <w:tcW w:w="169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F86952" w14:textId="77777777" w:rsidR="00C6009B" w:rsidRDefault="00000000">
            <w:r>
              <w:rPr>
                <w:color w:val="000000"/>
                <w:sz w:val="20"/>
                <w:szCs w:val="20"/>
              </w:rPr>
              <w:t>SCADA</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ED30E1" w14:textId="77777777" w:rsidR="00C6009B" w:rsidRDefault="00000000">
            <w:r>
              <w:rPr>
                <w:color w:val="000000"/>
                <w:sz w:val="20"/>
                <w:szCs w:val="20"/>
              </w:rPr>
              <w:t>Ignition / Node-RED</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78E328" w14:textId="77777777" w:rsidR="00C6009B" w:rsidRDefault="00000000">
            <w:r>
              <w:rPr>
                <w:color w:val="000000"/>
                <w:sz w:val="20"/>
                <w:szCs w:val="20"/>
              </w:rPr>
              <w:t>Giám sát realtime, alarm</w:t>
            </w:r>
          </w:p>
        </w:tc>
      </w:tr>
      <w:tr w:rsidR="00C6009B" w14:paraId="6B58AD7F" w14:textId="77777777">
        <w:tblPrEx>
          <w:tblCellMar>
            <w:top w:w="0" w:type="dxa"/>
            <w:bottom w:w="0" w:type="dxa"/>
          </w:tblCellMar>
        </w:tblPrEx>
        <w:tc>
          <w:tcPr>
            <w:tcW w:w="11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C11E78" w14:textId="77777777" w:rsidR="00C6009B" w:rsidRDefault="00000000">
            <w:r>
              <w:rPr>
                <w:color w:val="000000"/>
                <w:sz w:val="20"/>
                <w:szCs w:val="20"/>
              </w:rPr>
              <w:t>L3</w:t>
            </w:r>
          </w:p>
        </w:tc>
        <w:tc>
          <w:tcPr>
            <w:tcW w:w="169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BAB12C" w14:textId="77777777" w:rsidR="00C6009B" w:rsidRDefault="00000000">
            <w:r>
              <w:rPr>
                <w:color w:val="000000"/>
                <w:sz w:val="20"/>
                <w:szCs w:val="20"/>
              </w:rPr>
              <w:t>MES</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2BABB7" w14:textId="77777777" w:rsidR="00C6009B" w:rsidRDefault="00000000">
            <w:r>
              <w:rPr>
                <w:color w:val="000000"/>
                <w:sz w:val="20"/>
                <w:szCs w:val="20"/>
              </w:rPr>
              <w:t>Module QLSX của ERP</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67774E" w14:textId="77777777" w:rsidR="00C6009B" w:rsidRDefault="00000000">
            <w:r>
              <w:rPr>
                <w:color w:val="000000"/>
                <w:sz w:val="20"/>
                <w:szCs w:val="20"/>
              </w:rPr>
              <w:t>Điều phối SX, QC</w:t>
            </w:r>
          </w:p>
        </w:tc>
      </w:tr>
      <w:tr w:rsidR="00C6009B" w14:paraId="094B95A4" w14:textId="77777777">
        <w:tblPrEx>
          <w:tblCellMar>
            <w:top w:w="0" w:type="dxa"/>
            <w:bottom w:w="0" w:type="dxa"/>
          </w:tblCellMar>
        </w:tblPrEx>
        <w:tc>
          <w:tcPr>
            <w:tcW w:w="11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04C9E3" w14:textId="77777777" w:rsidR="00C6009B" w:rsidRDefault="00000000">
            <w:r>
              <w:rPr>
                <w:color w:val="000000"/>
                <w:sz w:val="20"/>
                <w:szCs w:val="20"/>
              </w:rPr>
              <w:t>L4</w:t>
            </w:r>
          </w:p>
        </w:tc>
        <w:tc>
          <w:tcPr>
            <w:tcW w:w="169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C1E0E9" w14:textId="77777777" w:rsidR="00C6009B" w:rsidRDefault="00000000">
            <w:r>
              <w:rPr>
                <w:color w:val="000000"/>
                <w:sz w:val="20"/>
                <w:szCs w:val="20"/>
              </w:rPr>
              <w:t>ERP</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DDFD25" w14:textId="77777777" w:rsidR="00C6009B" w:rsidRDefault="00000000">
            <w:r>
              <w:rPr>
                <w:color w:val="000000"/>
                <w:sz w:val="20"/>
                <w:szCs w:val="20"/>
              </w:rPr>
              <w:t>Supabase + React</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455E9E" w14:textId="77777777" w:rsidR="00C6009B" w:rsidRDefault="00000000">
            <w:r>
              <w:rPr>
                <w:color w:val="000000"/>
                <w:sz w:val="20"/>
                <w:szCs w:val="20"/>
              </w:rPr>
              <w:t>Nghiệp vụ tổng</w:t>
            </w:r>
          </w:p>
        </w:tc>
      </w:tr>
    </w:tbl>
    <w:p w14:paraId="33B85792" w14:textId="77777777" w:rsidR="00C6009B" w:rsidRDefault="00C6009B"/>
    <w:p w14:paraId="42044F36" w14:textId="77777777" w:rsidR="00C6009B" w:rsidRDefault="00000000">
      <w:pPr>
        <w:pStyle w:val="Heading2"/>
      </w:pPr>
      <w:r>
        <w:t>3.2 Giao thức giữa các lớp</w:t>
      </w:r>
    </w:p>
    <w:p w14:paraId="3A5F95EC" w14:textId="77777777" w:rsidR="00C6009B" w:rsidRDefault="00C6009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4"/>
        <w:gridCol w:w="2811"/>
        <w:gridCol w:w="4511"/>
      </w:tblGrid>
      <w:tr w:rsidR="00C6009B" w14:paraId="7ED17D44" w14:textId="77777777">
        <w:tblPrEx>
          <w:tblCellMar>
            <w:top w:w="0" w:type="dxa"/>
            <w:bottom w:w="0" w:type="dxa"/>
          </w:tblCellMar>
        </w:tblPrEx>
        <w:tc>
          <w:tcPr>
            <w:tcW w:w="1704" w:type="dxa"/>
            <w:tcBorders>
              <w:top w:val="single" w:sz="1" w:space="0" w:color="CCCCCC"/>
              <w:left w:val="single" w:sz="1" w:space="0" w:color="CCCCCC"/>
              <w:bottom w:val="single" w:sz="1" w:space="0" w:color="CCCCCC"/>
              <w:right w:val="single" w:sz="1" w:space="0" w:color="CCCCCC"/>
            </w:tcBorders>
            <w:shd w:val="clear" w:color="auto" w:fill="1B4D3E"/>
            <w:tcMar>
              <w:top w:w="80" w:type="dxa"/>
              <w:left w:w="120" w:type="dxa"/>
              <w:bottom w:w="80" w:type="dxa"/>
              <w:right w:w="120" w:type="dxa"/>
            </w:tcMar>
            <w:vAlign w:val="center"/>
          </w:tcPr>
          <w:p w14:paraId="00074745" w14:textId="77777777" w:rsidR="00C6009B" w:rsidRDefault="00000000">
            <w:pPr>
              <w:jc w:val="center"/>
            </w:pPr>
            <w:r>
              <w:rPr>
                <w:b/>
                <w:bCs/>
                <w:color w:val="FFFFFF"/>
                <w:sz w:val="20"/>
                <w:szCs w:val="20"/>
              </w:rPr>
              <w:t>Từ → Đến</w:t>
            </w:r>
          </w:p>
        </w:tc>
        <w:tc>
          <w:tcPr>
            <w:tcW w:w="2811" w:type="dxa"/>
            <w:tcBorders>
              <w:top w:val="single" w:sz="1" w:space="0" w:color="CCCCCC"/>
              <w:left w:val="single" w:sz="1" w:space="0" w:color="CCCCCC"/>
              <w:bottom w:val="single" w:sz="1" w:space="0" w:color="CCCCCC"/>
              <w:right w:val="single" w:sz="1" w:space="0" w:color="CCCCCC"/>
            </w:tcBorders>
            <w:shd w:val="clear" w:color="auto" w:fill="1B4D3E"/>
            <w:tcMar>
              <w:top w:w="80" w:type="dxa"/>
              <w:left w:w="120" w:type="dxa"/>
              <w:bottom w:w="80" w:type="dxa"/>
              <w:right w:w="120" w:type="dxa"/>
            </w:tcMar>
            <w:vAlign w:val="center"/>
          </w:tcPr>
          <w:p w14:paraId="3245CEF3" w14:textId="77777777" w:rsidR="00C6009B" w:rsidRDefault="00000000">
            <w:pPr>
              <w:jc w:val="center"/>
            </w:pPr>
            <w:r>
              <w:rPr>
                <w:b/>
                <w:bCs/>
                <w:color w:val="FFFFFF"/>
                <w:sz w:val="20"/>
                <w:szCs w:val="20"/>
              </w:rPr>
              <w:t>Giao thức</w:t>
            </w:r>
          </w:p>
        </w:tc>
        <w:tc>
          <w:tcPr>
            <w:tcW w:w="4511" w:type="dxa"/>
            <w:tcBorders>
              <w:top w:val="single" w:sz="1" w:space="0" w:color="CCCCCC"/>
              <w:left w:val="single" w:sz="1" w:space="0" w:color="CCCCCC"/>
              <w:bottom w:val="single" w:sz="1" w:space="0" w:color="CCCCCC"/>
              <w:right w:val="single" w:sz="1" w:space="0" w:color="CCCCCC"/>
            </w:tcBorders>
            <w:shd w:val="clear" w:color="auto" w:fill="1B4D3E"/>
            <w:tcMar>
              <w:top w:w="80" w:type="dxa"/>
              <w:left w:w="120" w:type="dxa"/>
              <w:bottom w:w="80" w:type="dxa"/>
              <w:right w:w="120" w:type="dxa"/>
            </w:tcMar>
            <w:vAlign w:val="center"/>
          </w:tcPr>
          <w:p w14:paraId="3B21128D" w14:textId="77777777" w:rsidR="00C6009B" w:rsidRDefault="00000000">
            <w:pPr>
              <w:jc w:val="center"/>
            </w:pPr>
            <w:r>
              <w:rPr>
                <w:b/>
                <w:bCs/>
                <w:color w:val="FFFFFF"/>
                <w:sz w:val="20"/>
                <w:szCs w:val="20"/>
              </w:rPr>
              <w:t>Mục đích</w:t>
            </w:r>
          </w:p>
        </w:tc>
      </w:tr>
      <w:tr w:rsidR="00C6009B" w14:paraId="4B20B62A" w14:textId="77777777">
        <w:tblPrEx>
          <w:tblCellMar>
            <w:top w:w="0" w:type="dxa"/>
            <w:bottom w:w="0" w:type="dxa"/>
          </w:tblCellMar>
        </w:tblPrEx>
        <w:tc>
          <w:tcPr>
            <w:tcW w:w="17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BF95EF" w14:textId="77777777" w:rsidR="00C6009B" w:rsidRDefault="00000000">
            <w:r>
              <w:rPr>
                <w:color w:val="000000"/>
                <w:sz w:val="20"/>
                <w:szCs w:val="20"/>
              </w:rPr>
              <w:t>L0 → L1</w:t>
            </w:r>
          </w:p>
        </w:tc>
        <w:tc>
          <w:tcPr>
            <w:tcW w:w="28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E7D1F5" w14:textId="77777777" w:rsidR="00C6009B" w:rsidRDefault="00000000">
            <w:r>
              <w:rPr>
                <w:color w:val="000000"/>
                <w:sz w:val="20"/>
                <w:szCs w:val="20"/>
              </w:rPr>
              <w:t>4-20mA, 0-10V, HART, IO-Link</w:t>
            </w:r>
          </w:p>
        </w:tc>
        <w:tc>
          <w:tcPr>
            <w:tcW w:w="45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6E7F92" w14:textId="77777777" w:rsidR="00C6009B" w:rsidRDefault="00000000">
            <w:r>
              <w:rPr>
                <w:color w:val="000000"/>
                <w:sz w:val="20"/>
                <w:szCs w:val="20"/>
              </w:rPr>
              <w:t>Tín hiệu analog/digital raw</w:t>
            </w:r>
          </w:p>
        </w:tc>
      </w:tr>
      <w:tr w:rsidR="00C6009B" w14:paraId="3B1118D2" w14:textId="77777777">
        <w:tblPrEx>
          <w:tblCellMar>
            <w:top w:w="0" w:type="dxa"/>
            <w:bottom w:w="0" w:type="dxa"/>
          </w:tblCellMar>
        </w:tblPrEx>
        <w:tc>
          <w:tcPr>
            <w:tcW w:w="17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F956F4" w14:textId="77777777" w:rsidR="00C6009B" w:rsidRDefault="00000000">
            <w:r>
              <w:rPr>
                <w:color w:val="000000"/>
                <w:sz w:val="20"/>
                <w:szCs w:val="20"/>
              </w:rPr>
              <w:t>L1 ↔ L1</w:t>
            </w:r>
          </w:p>
        </w:tc>
        <w:tc>
          <w:tcPr>
            <w:tcW w:w="28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89A57C" w14:textId="77777777" w:rsidR="00C6009B" w:rsidRDefault="00000000">
            <w:r>
              <w:rPr>
                <w:color w:val="000000"/>
                <w:sz w:val="20"/>
                <w:szCs w:val="20"/>
              </w:rPr>
              <w:t>Profinet, EtherNet/IP</w:t>
            </w:r>
          </w:p>
        </w:tc>
        <w:tc>
          <w:tcPr>
            <w:tcW w:w="45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9E4D88" w14:textId="77777777" w:rsidR="00C6009B" w:rsidRDefault="00000000">
            <w:r>
              <w:rPr>
                <w:color w:val="000000"/>
                <w:sz w:val="20"/>
                <w:szCs w:val="20"/>
              </w:rPr>
              <w:t>PLC-to-PLC sync</w:t>
            </w:r>
          </w:p>
        </w:tc>
      </w:tr>
      <w:tr w:rsidR="00C6009B" w14:paraId="5AD1663A" w14:textId="77777777">
        <w:tblPrEx>
          <w:tblCellMar>
            <w:top w:w="0" w:type="dxa"/>
            <w:bottom w:w="0" w:type="dxa"/>
          </w:tblCellMar>
        </w:tblPrEx>
        <w:tc>
          <w:tcPr>
            <w:tcW w:w="17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F215E5" w14:textId="77777777" w:rsidR="00C6009B" w:rsidRDefault="00000000">
            <w:r>
              <w:rPr>
                <w:color w:val="000000"/>
                <w:sz w:val="20"/>
                <w:szCs w:val="20"/>
              </w:rPr>
              <w:t>L1 → L2</w:t>
            </w:r>
          </w:p>
        </w:tc>
        <w:tc>
          <w:tcPr>
            <w:tcW w:w="28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3EB15A" w14:textId="77777777" w:rsidR="00C6009B" w:rsidRDefault="00000000">
            <w:r>
              <w:rPr>
                <w:color w:val="000000"/>
                <w:sz w:val="20"/>
                <w:szCs w:val="20"/>
              </w:rPr>
              <w:t>OPC UA, Modbus TCP</w:t>
            </w:r>
          </w:p>
        </w:tc>
        <w:tc>
          <w:tcPr>
            <w:tcW w:w="45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26CE9E" w14:textId="77777777" w:rsidR="00C6009B" w:rsidRDefault="00000000">
            <w:r>
              <w:rPr>
                <w:color w:val="000000"/>
                <w:sz w:val="20"/>
                <w:szCs w:val="20"/>
              </w:rPr>
              <w:t>PLC data lên SCADA</w:t>
            </w:r>
          </w:p>
        </w:tc>
      </w:tr>
      <w:tr w:rsidR="00C6009B" w14:paraId="1B49ECC8" w14:textId="77777777">
        <w:tblPrEx>
          <w:tblCellMar>
            <w:top w:w="0" w:type="dxa"/>
            <w:bottom w:w="0" w:type="dxa"/>
          </w:tblCellMar>
        </w:tblPrEx>
        <w:tc>
          <w:tcPr>
            <w:tcW w:w="17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4BAF50" w14:textId="77777777" w:rsidR="00C6009B" w:rsidRDefault="00000000">
            <w:r>
              <w:rPr>
                <w:color w:val="000000"/>
                <w:sz w:val="20"/>
                <w:szCs w:val="20"/>
              </w:rPr>
              <w:t>L2 → L3</w:t>
            </w:r>
          </w:p>
        </w:tc>
        <w:tc>
          <w:tcPr>
            <w:tcW w:w="28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916DA6" w14:textId="77777777" w:rsidR="00C6009B" w:rsidRDefault="00000000">
            <w:r>
              <w:rPr>
                <w:color w:val="000000"/>
                <w:sz w:val="20"/>
                <w:szCs w:val="20"/>
              </w:rPr>
              <w:t>MQTT, REST API</w:t>
            </w:r>
          </w:p>
        </w:tc>
        <w:tc>
          <w:tcPr>
            <w:tcW w:w="45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284E1F" w14:textId="77777777" w:rsidR="00C6009B" w:rsidRDefault="00000000">
            <w:r>
              <w:rPr>
                <w:color w:val="000000"/>
                <w:sz w:val="20"/>
                <w:szCs w:val="20"/>
              </w:rPr>
              <w:t>SCADA push telemetry</w:t>
            </w:r>
          </w:p>
        </w:tc>
      </w:tr>
      <w:tr w:rsidR="00C6009B" w14:paraId="6E74A778" w14:textId="77777777">
        <w:tblPrEx>
          <w:tblCellMar>
            <w:top w:w="0" w:type="dxa"/>
            <w:bottom w:w="0" w:type="dxa"/>
          </w:tblCellMar>
        </w:tblPrEx>
        <w:tc>
          <w:tcPr>
            <w:tcW w:w="17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0D6F52" w14:textId="77777777" w:rsidR="00C6009B" w:rsidRDefault="00000000">
            <w:r>
              <w:rPr>
                <w:color w:val="000000"/>
                <w:sz w:val="20"/>
                <w:szCs w:val="20"/>
              </w:rPr>
              <w:t>L3 ↔ L4</w:t>
            </w:r>
          </w:p>
        </w:tc>
        <w:tc>
          <w:tcPr>
            <w:tcW w:w="28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74A59B" w14:textId="77777777" w:rsidR="00C6009B" w:rsidRDefault="00000000">
            <w:r>
              <w:rPr>
                <w:color w:val="000000"/>
                <w:sz w:val="20"/>
                <w:szCs w:val="20"/>
              </w:rPr>
              <w:t>REST API + Realtime</w:t>
            </w:r>
          </w:p>
        </w:tc>
        <w:tc>
          <w:tcPr>
            <w:tcW w:w="45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021F38" w14:textId="77777777" w:rsidR="00C6009B" w:rsidRDefault="00000000">
            <w:r>
              <w:rPr>
                <w:color w:val="000000"/>
                <w:sz w:val="20"/>
                <w:szCs w:val="20"/>
              </w:rPr>
              <w:t>MES ↔ ERP</w:t>
            </w:r>
          </w:p>
        </w:tc>
      </w:tr>
    </w:tbl>
    <w:p w14:paraId="0C4997AA" w14:textId="77777777" w:rsidR="00C6009B" w:rsidRDefault="00C6009B">
      <w:pPr>
        <w:pageBreakBefore/>
      </w:pPr>
    </w:p>
    <w:p w14:paraId="7E4C0BFA" w14:textId="77777777" w:rsidR="00C6009B" w:rsidRDefault="00000000">
      <w:pPr>
        <w:pStyle w:val="Heading1"/>
      </w:pPr>
      <w:r>
        <w:t>4. Topology mạng</w:t>
      </w:r>
    </w:p>
    <w:p w14:paraId="46747101" w14:textId="77777777" w:rsidR="00C6009B" w:rsidRDefault="00C6009B"/>
    <w:p w14:paraId="7C1FFE83" w14:textId="77777777" w:rsidR="00C6009B" w:rsidRDefault="00000000">
      <w:pPr>
        <w:pStyle w:val="Heading2"/>
      </w:pPr>
      <w:r>
        <w:t>4.1 Nguyên tắc cách ly OT/IT</w:t>
      </w:r>
    </w:p>
    <w:p w14:paraId="7273EEE8" w14:textId="77777777" w:rsidR="00C6009B" w:rsidRDefault="00000000">
      <w:pPr>
        <w:pStyle w:val="ListParagraph"/>
        <w:numPr>
          <w:ilvl w:val="0"/>
          <w:numId w:val="2"/>
        </w:numPr>
      </w:pPr>
      <w:r>
        <w:t>IT network (office) và OT network (factory) phải tách vật lý</w:t>
      </w:r>
    </w:p>
    <w:p w14:paraId="64A13C48" w14:textId="77777777" w:rsidR="00C6009B" w:rsidRDefault="00000000">
      <w:pPr>
        <w:pStyle w:val="ListParagraph"/>
        <w:numPr>
          <w:ilvl w:val="0"/>
          <w:numId w:val="2"/>
        </w:numPr>
      </w:pPr>
      <w:r>
        <w:t>Giao tiếp qua DMZ gateway duy nhất — không truy cập trực tiếp PLC</w:t>
      </w:r>
    </w:p>
    <w:p w14:paraId="189275B1" w14:textId="77777777" w:rsidR="00C6009B" w:rsidRDefault="00000000">
      <w:pPr>
        <w:pStyle w:val="ListParagraph"/>
        <w:numPr>
          <w:ilvl w:val="0"/>
          <w:numId w:val="2"/>
        </w:numPr>
      </w:pPr>
      <w:r>
        <w:t>Gateway chỉ cho phép luồng định nghĩa trước: PLC→SCADA (OPC UA), SCADA→MES (MQTT), MES→ERP (HTTPS)</w:t>
      </w:r>
    </w:p>
    <w:p w14:paraId="45B9D17B" w14:textId="77777777" w:rsidR="00C6009B" w:rsidRDefault="00000000">
      <w:pPr>
        <w:pStyle w:val="ListParagraph"/>
        <w:numPr>
          <w:ilvl w:val="0"/>
          <w:numId w:val="2"/>
        </w:numPr>
      </w:pPr>
      <w:r>
        <w:t>Chặn chiều ngược: ERP không ghi thẳng vào PLC</w:t>
      </w:r>
    </w:p>
    <w:p w14:paraId="04A62EC8" w14:textId="77777777" w:rsidR="00C6009B" w:rsidRDefault="00000000">
      <w:pPr>
        <w:pStyle w:val="ListParagraph"/>
        <w:numPr>
          <w:ilvl w:val="0"/>
          <w:numId w:val="2"/>
        </w:numPr>
      </w:pPr>
      <w:r>
        <w:t>Backup network: Ring topology với Hirschmann HiVision</w:t>
      </w:r>
    </w:p>
    <w:p w14:paraId="765D72FD" w14:textId="77777777" w:rsidR="00C6009B" w:rsidRDefault="00C6009B"/>
    <w:p w14:paraId="7A1146EC" w14:textId="77777777" w:rsidR="00C6009B" w:rsidRDefault="00000000">
      <w:pPr>
        <w:pStyle w:val="Heading2"/>
      </w:pPr>
      <w:r>
        <w:t>4.2 Địa chỉ IP đề xuất</w:t>
      </w:r>
    </w:p>
    <w:p w14:paraId="03DAC50C" w14:textId="77777777" w:rsidR="00C6009B" w:rsidRDefault="00C6009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1696"/>
        <w:gridCol w:w="2537"/>
        <w:gridCol w:w="2537"/>
      </w:tblGrid>
      <w:tr w:rsidR="00C6009B" w14:paraId="083CA21A"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1B4D3E"/>
            <w:tcMar>
              <w:top w:w="80" w:type="dxa"/>
              <w:left w:w="120" w:type="dxa"/>
              <w:bottom w:w="80" w:type="dxa"/>
              <w:right w:w="120" w:type="dxa"/>
            </w:tcMar>
            <w:vAlign w:val="center"/>
          </w:tcPr>
          <w:p w14:paraId="7AC613D4" w14:textId="77777777" w:rsidR="00C6009B" w:rsidRDefault="00000000">
            <w:pPr>
              <w:jc w:val="center"/>
            </w:pPr>
            <w:r>
              <w:rPr>
                <w:b/>
                <w:bCs/>
                <w:color w:val="FFFFFF"/>
                <w:sz w:val="20"/>
                <w:szCs w:val="20"/>
              </w:rPr>
              <w:t>Subnet</w:t>
            </w:r>
          </w:p>
        </w:tc>
        <w:tc>
          <w:tcPr>
            <w:tcW w:w="1696" w:type="dxa"/>
            <w:tcBorders>
              <w:top w:val="single" w:sz="1" w:space="0" w:color="CCCCCC"/>
              <w:left w:val="single" w:sz="1" w:space="0" w:color="CCCCCC"/>
              <w:bottom w:val="single" w:sz="1" w:space="0" w:color="CCCCCC"/>
              <w:right w:val="single" w:sz="1" w:space="0" w:color="CCCCCC"/>
            </w:tcBorders>
            <w:shd w:val="clear" w:color="auto" w:fill="1B4D3E"/>
            <w:tcMar>
              <w:top w:w="80" w:type="dxa"/>
              <w:left w:w="120" w:type="dxa"/>
              <w:bottom w:w="80" w:type="dxa"/>
              <w:right w:w="120" w:type="dxa"/>
            </w:tcMar>
            <w:vAlign w:val="center"/>
          </w:tcPr>
          <w:p w14:paraId="1BF3AE3E" w14:textId="77777777" w:rsidR="00C6009B" w:rsidRDefault="00000000">
            <w:pPr>
              <w:jc w:val="center"/>
            </w:pPr>
            <w:r>
              <w:rPr>
                <w:b/>
                <w:bCs/>
                <w:color w:val="FFFFFF"/>
                <w:sz w:val="20"/>
                <w:szCs w:val="20"/>
              </w:rPr>
              <w:t>VLAN</w:t>
            </w:r>
          </w:p>
        </w:tc>
        <w:tc>
          <w:tcPr>
            <w:tcW w:w="2537" w:type="dxa"/>
            <w:tcBorders>
              <w:top w:val="single" w:sz="1" w:space="0" w:color="CCCCCC"/>
              <w:left w:val="single" w:sz="1" w:space="0" w:color="CCCCCC"/>
              <w:bottom w:val="single" w:sz="1" w:space="0" w:color="CCCCCC"/>
              <w:right w:val="single" w:sz="1" w:space="0" w:color="CCCCCC"/>
            </w:tcBorders>
            <w:shd w:val="clear" w:color="auto" w:fill="1B4D3E"/>
            <w:tcMar>
              <w:top w:w="80" w:type="dxa"/>
              <w:left w:w="120" w:type="dxa"/>
              <w:bottom w:w="80" w:type="dxa"/>
              <w:right w:w="120" w:type="dxa"/>
            </w:tcMar>
            <w:vAlign w:val="center"/>
          </w:tcPr>
          <w:p w14:paraId="6E704EAC" w14:textId="77777777" w:rsidR="00C6009B" w:rsidRDefault="00000000">
            <w:pPr>
              <w:jc w:val="center"/>
            </w:pPr>
            <w:r>
              <w:rPr>
                <w:b/>
                <w:bCs/>
                <w:color w:val="FFFFFF"/>
                <w:sz w:val="20"/>
                <w:szCs w:val="20"/>
              </w:rPr>
              <w:t>Mục đích</w:t>
            </w:r>
          </w:p>
        </w:tc>
        <w:tc>
          <w:tcPr>
            <w:tcW w:w="2537" w:type="dxa"/>
            <w:tcBorders>
              <w:top w:val="single" w:sz="1" w:space="0" w:color="CCCCCC"/>
              <w:left w:val="single" w:sz="1" w:space="0" w:color="CCCCCC"/>
              <w:bottom w:val="single" w:sz="1" w:space="0" w:color="CCCCCC"/>
              <w:right w:val="single" w:sz="1" w:space="0" w:color="CCCCCC"/>
            </w:tcBorders>
            <w:shd w:val="clear" w:color="auto" w:fill="1B4D3E"/>
            <w:tcMar>
              <w:top w:w="80" w:type="dxa"/>
              <w:left w:w="120" w:type="dxa"/>
              <w:bottom w:w="80" w:type="dxa"/>
              <w:right w:w="120" w:type="dxa"/>
            </w:tcMar>
            <w:vAlign w:val="center"/>
          </w:tcPr>
          <w:p w14:paraId="658707A1" w14:textId="77777777" w:rsidR="00C6009B" w:rsidRDefault="00000000">
            <w:pPr>
              <w:jc w:val="center"/>
            </w:pPr>
            <w:r>
              <w:rPr>
                <w:b/>
                <w:bCs/>
                <w:color w:val="FFFFFF"/>
                <w:sz w:val="20"/>
                <w:szCs w:val="20"/>
              </w:rPr>
              <w:t>Ví dụ</w:t>
            </w:r>
          </w:p>
        </w:tc>
      </w:tr>
      <w:tr w:rsidR="00C6009B" w14:paraId="7BC986D8"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238787" w14:textId="77777777" w:rsidR="00C6009B" w:rsidRDefault="00000000">
            <w:r>
              <w:rPr>
                <w:color w:val="000000"/>
                <w:sz w:val="20"/>
                <w:szCs w:val="20"/>
              </w:rPr>
              <w:t>192.168.1.0/24</w:t>
            </w:r>
          </w:p>
        </w:tc>
        <w:tc>
          <w:tcPr>
            <w:tcW w:w="169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1315D8" w14:textId="77777777" w:rsidR="00C6009B" w:rsidRDefault="00000000">
            <w:r>
              <w:rPr>
                <w:color w:val="000000"/>
                <w:sz w:val="20"/>
                <w:szCs w:val="20"/>
              </w:rPr>
              <w:t>1</w:t>
            </w:r>
          </w:p>
        </w:tc>
        <w:tc>
          <w:tcPr>
            <w:tcW w:w="25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39C41B" w14:textId="77777777" w:rsidR="00C6009B" w:rsidRDefault="00000000">
            <w:r>
              <w:rPr>
                <w:color w:val="000000"/>
                <w:sz w:val="20"/>
                <w:szCs w:val="20"/>
              </w:rPr>
              <w:t>IT / Office</w:t>
            </w:r>
          </w:p>
        </w:tc>
        <w:tc>
          <w:tcPr>
            <w:tcW w:w="25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2501F9" w14:textId="77777777" w:rsidR="00C6009B" w:rsidRDefault="00000000">
            <w:r>
              <w:rPr>
                <w:color w:val="000000"/>
                <w:sz w:val="20"/>
                <w:szCs w:val="20"/>
              </w:rPr>
              <w:t>PC, ERP web</w:t>
            </w:r>
          </w:p>
        </w:tc>
      </w:tr>
      <w:tr w:rsidR="00C6009B" w14:paraId="73D2DED0"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47010E" w14:textId="77777777" w:rsidR="00C6009B" w:rsidRDefault="00000000">
            <w:r>
              <w:rPr>
                <w:color w:val="000000"/>
                <w:sz w:val="20"/>
                <w:szCs w:val="20"/>
              </w:rPr>
              <w:t>192.168.2.0/24</w:t>
            </w:r>
          </w:p>
        </w:tc>
        <w:tc>
          <w:tcPr>
            <w:tcW w:w="169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006834" w14:textId="77777777" w:rsidR="00C6009B" w:rsidRDefault="00000000">
            <w:r>
              <w:rPr>
                <w:color w:val="000000"/>
                <w:sz w:val="20"/>
                <w:szCs w:val="20"/>
              </w:rPr>
              <w:t>2</w:t>
            </w:r>
          </w:p>
        </w:tc>
        <w:tc>
          <w:tcPr>
            <w:tcW w:w="25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AA5EF2" w14:textId="77777777" w:rsidR="00C6009B" w:rsidRDefault="00000000">
            <w:r>
              <w:rPr>
                <w:color w:val="000000"/>
                <w:sz w:val="20"/>
                <w:szCs w:val="20"/>
              </w:rPr>
              <w:t>DMZ</w:t>
            </w:r>
          </w:p>
        </w:tc>
        <w:tc>
          <w:tcPr>
            <w:tcW w:w="25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092B67" w14:textId="77777777" w:rsidR="00C6009B" w:rsidRDefault="00000000">
            <w:r>
              <w:rPr>
                <w:color w:val="000000"/>
                <w:sz w:val="20"/>
                <w:szCs w:val="20"/>
              </w:rPr>
              <w:t>MES, SCADA, historian</w:t>
            </w:r>
          </w:p>
        </w:tc>
      </w:tr>
      <w:tr w:rsidR="00C6009B" w14:paraId="64FAEDC9"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BACDF1" w14:textId="77777777" w:rsidR="00C6009B" w:rsidRDefault="00000000">
            <w:r>
              <w:rPr>
                <w:color w:val="000000"/>
                <w:sz w:val="20"/>
                <w:szCs w:val="20"/>
              </w:rPr>
              <w:t>192.168.10.0/24</w:t>
            </w:r>
          </w:p>
        </w:tc>
        <w:tc>
          <w:tcPr>
            <w:tcW w:w="169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7B8478" w14:textId="77777777" w:rsidR="00C6009B" w:rsidRDefault="00000000">
            <w:r>
              <w:rPr>
                <w:color w:val="000000"/>
                <w:sz w:val="20"/>
                <w:szCs w:val="20"/>
              </w:rPr>
              <w:t>10</w:t>
            </w:r>
          </w:p>
        </w:tc>
        <w:tc>
          <w:tcPr>
            <w:tcW w:w="25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95DB6A" w14:textId="77777777" w:rsidR="00C6009B" w:rsidRDefault="00000000">
            <w:r>
              <w:rPr>
                <w:color w:val="000000"/>
                <w:sz w:val="20"/>
                <w:szCs w:val="20"/>
              </w:rPr>
              <w:t>OT Line 1</w:t>
            </w:r>
          </w:p>
        </w:tc>
        <w:tc>
          <w:tcPr>
            <w:tcW w:w="25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0F59F6" w14:textId="77777777" w:rsidR="00C6009B" w:rsidRDefault="00000000">
            <w:r>
              <w:rPr>
                <w:color w:val="000000"/>
                <w:sz w:val="20"/>
                <w:szCs w:val="20"/>
              </w:rPr>
              <w:t>PLC + HMI + sensors</w:t>
            </w:r>
          </w:p>
        </w:tc>
      </w:tr>
      <w:tr w:rsidR="00C6009B" w14:paraId="2595120F"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811370" w14:textId="77777777" w:rsidR="00C6009B" w:rsidRDefault="00000000">
            <w:r>
              <w:rPr>
                <w:color w:val="000000"/>
                <w:sz w:val="20"/>
                <w:szCs w:val="20"/>
              </w:rPr>
              <w:t>192.168.11.0/24</w:t>
            </w:r>
          </w:p>
        </w:tc>
        <w:tc>
          <w:tcPr>
            <w:tcW w:w="169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D353E1" w14:textId="77777777" w:rsidR="00C6009B" w:rsidRDefault="00000000">
            <w:r>
              <w:rPr>
                <w:color w:val="000000"/>
                <w:sz w:val="20"/>
                <w:szCs w:val="20"/>
              </w:rPr>
              <w:t>11</w:t>
            </w:r>
          </w:p>
        </w:tc>
        <w:tc>
          <w:tcPr>
            <w:tcW w:w="25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45AE50" w14:textId="77777777" w:rsidR="00C6009B" w:rsidRDefault="00000000">
            <w:r>
              <w:rPr>
                <w:color w:val="000000"/>
                <w:sz w:val="20"/>
                <w:szCs w:val="20"/>
              </w:rPr>
              <w:t>OT Line 2</w:t>
            </w:r>
          </w:p>
        </w:tc>
        <w:tc>
          <w:tcPr>
            <w:tcW w:w="25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3D0928" w14:textId="77777777" w:rsidR="00C6009B" w:rsidRDefault="00000000">
            <w:r>
              <w:rPr>
                <w:color w:val="000000"/>
                <w:sz w:val="20"/>
                <w:szCs w:val="20"/>
              </w:rPr>
              <w:t>Line 2 (nếu có)</w:t>
            </w:r>
          </w:p>
        </w:tc>
      </w:tr>
      <w:tr w:rsidR="00C6009B" w14:paraId="0B3A7316"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E28AB6" w14:textId="77777777" w:rsidR="00C6009B" w:rsidRDefault="00000000">
            <w:r>
              <w:rPr>
                <w:color w:val="000000"/>
                <w:sz w:val="20"/>
                <w:szCs w:val="20"/>
              </w:rPr>
              <w:t>192.168.99.0/24</w:t>
            </w:r>
          </w:p>
        </w:tc>
        <w:tc>
          <w:tcPr>
            <w:tcW w:w="169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F049FA" w14:textId="77777777" w:rsidR="00C6009B" w:rsidRDefault="00000000">
            <w:r>
              <w:rPr>
                <w:color w:val="000000"/>
                <w:sz w:val="20"/>
                <w:szCs w:val="20"/>
              </w:rPr>
              <w:t>99</w:t>
            </w:r>
          </w:p>
        </w:tc>
        <w:tc>
          <w:tcPr>
            <w:tcW w:w="25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52B7D6" w14:textId="77777777" w:rsidR="00C6009B" w:rsidRDefault="00000000">
            <w:r>
              <w:rPr>
                <w:color w:val="000000"/>
                <w:sz w:val="20"/>
                <w:szCs w:val="20"/>
              </w:rPr>
              <w:t>Management</w:t>
            </w:r>
          </w:p>
        </w:tc>
        <w:tc>
          <w:tcPr>
            <w:tcW w:w="25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63798A" w14:textId="77777777" w:rsidR="00C6009B" w:rsidRDefault="00000000">
            <w:r>
              <w:rPr>
                <w:color w:val="000000"/>
                <w:sz w:val="20"/>
                <w:szCs w:val="20"/>
              </w:rPr>
              <w:t>Switch admin, PLC prog</w:t>
            </w:r>
          </w:p>
        </w:tc>
      </w:tr>
    </w:tbl>
    <w:p w14:paraId="5C5DBF33" w14:textId="77777777" w:rsidR="00C6009B" w:rsidRDefault="00C6009B">
      <w:pPr>
        <w:pageBreakBefore/>
      </w:pPr>
    </w:p>
    <w:p w14:paraId="137CE7D0" w14:textId="77777777" w:rsidR="00C6009B" w:rsidRDefault="00000000">
      <w:pPr>
        <w:pStyle w:val="Heading1"/>
      </w:pPr>
      <w:r>
        <w:t>5. Hardware cho từng công đoạn</w:t>
      </w:r>
    </w:p>
    <w:p w14:paraId="39D5D9B3" w14:textId="77777777" w:rsidR="00C6009B" w:rsidRDefault="00C6009B"/>
    <w:p w14:paraId="5C0D7846" w14:textId="77777777" w:rsidR="00C6009B" w:rsidRDefault="00000000">
      <w:pPr>
        <w:pStyle w:val="Heading2"/>
      </w:pPr>
      <w:r>
        <w:t>5.1 Bảng tổng</w:t>
      </w:r>
    </w:p>
    <w:p w14:paraId="0BCC03E1" w14:textId="77777777" w:rsidR="00C6009B" w:rsidRDefault="00C6009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7"/>
        <w:gridCol w:w="1492"/>
        <w:gridCol w:w="1503"/>
        <w:gridCol w:w="2490"/>
        <w:gridCol w:w="2584"/>
      </w:tblGrid>
      <w:tr w:rsidR="00C6009B" w14:paraId="758F4A7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B4D3E"/>
            <w:tcMar>
              <w:top w:w="80" w:type="dxa"/>
              <w:left w:w="120" w:type="dxa"/>
              <w:bottom w:w="80" w:type="dxa"/>
              <w:right w:w="120" w:type="dxa"/>
            </w:tcMar>
            <w:vAlign w:val="center"/>
          </w:tcPr>
          <w:p w14:paraId="2CBD782D" w14:textId="77777777" w:rsidR="00C6009B" w:rsidRDefault="00000000">
            <w:pPr>
              <w:jc w:val="center"/>
            </w:pPr>
            <w:r>
              <w:rPr>
                <w:b/>
                <w:bCs/>
                <w:color w:val="FFFFFF"/>
                <w:sz w:val="20"/>
                <w:szCs w:val="20"/>
              </w:rPr>
              <w:t>Stage</w:t>
            </w:r>
          </w:p>
        </w:tc>
        <w:tc>
          <w:tcPr>
            <w:tcW w:w="1505" w:type="dxa"/>
            <w:tcBorders>
              <w:top w:val="single" w:sz="1" w:space="0" w:color="CCCCCC"/>
              <w:left w:val="single" w:sz="1" w:space="0" w:color="CCCCCC"/>
              <w:bottom w:val="single" w:sz="1" w:space="0" w:color="CCCCCC"/>
              <w:right w:val="single" w:sz="1" w:space="0" w:color="CCCCCC"/>
            </w:tcBorders>
            <w:shd w:val="clear" w:color="auto" w:fill="1B4D3E"/>
            <w:tcMar>
              <w:top w:w="80" w:type="dxa"/>
              <w:left w:w="120" w:type="dxa"/>
              <w:bottom w:w="80" w:type="dxa"/>
              <w:right w:w="120" w:type="dxa"/>
            </w:tcMar>
            <w:vAlign w:val="center"/>
          </w:tcPr>
          <w:p w14:paraId="7BB81AFB" w14:textId="77777777" w:rsidR="00C6009B" w:rsidRDefault="00000000">
            <w:pPr>
              <w:jc w:val="center"/>
            </w:pPr>
            <w:r>
              <w:rPr>
                <w:b/>
                <w:bCs/>
                <w:color w:val="FFFFFF"/>
                <w:sz w:val="20"/>
                <w:szCs w:val="20"/>
              </w:rPr>
              <w:t>PLC</w:t>
            </w:r>
          </w:p>
        </w:tc>
        <w:tc>
          <w:tcPr>
            <w:tcW w:w="1505" w:type="dxa"/>
            <w:tcBorders>
              <w:top w:val="single" w:sz="1" w:space="0" w:color="CCCCCC"/>
              <w:left w:val="single" w:sz="1" w:space="0" w:color="CCCCCC"/>
              <w:bottom w:val="single" w:sz="1" w:space="0" w:color="CCCCCC"/>
              <w:right w:val="single" w:sz="1" w:space="0" w:color="CCCCCC"/>
            </w:tcBorders>
            <w:shd w:val="clear" w:color="auto" w:fill="1B4D3E"/>
            <w:tcMar>
              <w:top w:w="80" w:type="dxa"/>
              <w:left w:w="120" w:type="dxa"/>
              <w:bottom w:w="80" w:type="dxa"/>
              <w:right w:w="120" w:type="dxa"/>
            </w:tcMar>
            <w:vAlign w:val="center"/>
          </w:tcPr>
          <w:p w14:paraId="60EFF7B5" w14:textId="77777777" w:rsidR="00C6009B" w:rsidRDefault="00000000">
            <w:pPr>
              <w:jc w:val="center"/>
            </w:pPr>
            <w:r>
              <w:rPr>
                <w:b/>
                <w:bCs/>
                <w:color w:val="FFFFFF"/>
                <w:sz w:val="20"/>
                <w:szCs w:val="20"/>
              </w:rPr>
              <w:t>Sensors chính</w:t>
            </w:r>
          </w:p>
        </w:tc>
        <w:tc>
          <w:tcPr>
            <w:tcW w:w="2508" w:type="dxa"/>
            <w:tcBorders>
              <w:top w:val="single" w:sz="1" w:space="0" w:color="CCCCCC"/>
              <w:left w:val="single" w:sz="1" w:space="0" w:color="CCCCCC"/>
              <w:bottom w:val="single" w:sz="1" w:space="0" w:color="CCCCCC"/>
              <w:right w:val="single" w:sz="1" w:space="0" w:color="CCCCCC"/>
            </w:tcBorders>
            <w:shd w:val="clear" w:color="auto" w:fill="1B4D3E"/>
            <w:tcMar>
              <w:top w:w="80" w:type="dxa"/>
              <w:left w:w="120" w:type="dxa"/>
              <w:bottom w:w="80" w:type="dxa"/>
              <w:right w:w="120" w:type="dxa"/>
            </w:tcMar>
            <w:vAlign w:val="center"/>
          </w:tcPr>
          <w:p w14:paraId="70FEC393" w14:textId="77777777" w:rsidR="00C6009B" w:rsidRDefault="00000000">
            <w:pPr>
              <w:jc w:val="center"/>
            </w:pPr>
            <w:r>
              <w:rPr>
                <w:b/>
                <w:bCs/>
                <w:color w:val="FFFFFF"/>
                <w:sz w:val="20"/>
                <w:szCs w:val="20"/>
              </w:rPr>
              <w:t>Actuators chính</w:t>
            </w:r>
          </w:p>
        </w:tc>
        <w:tc>
          <w:tcPr>
            <w:tcW w:w="2608" w:type="dxa"/>
            <w:tcBorders>
              <w:top w:val="single" w:sz="1" w:space="0" w:color="CCCCCC"/>
              <w:left w:val="single" w:sz="1" w:space="0" w:color="CCCCCC"/>
              <w:bottom w:val="single" w:sz="1" w:space="0" w:color="CCCCCC"/>
              <w:right w:val="single" w:sz="1" w:space="0" w:color="CCCCCC"/>
            </w:tcBorders>
            <w:shd w:val="clear" w:color="auto" w:fill="1B4D3E"/>
            <w:tcMar>
              <w:top w:w="80" w:type="dxa"/>
              <w:left w:w="120" w:type="dxa"/>
              <w:bottom w:w="80" w:type="dxa"/>
              <w:right w:w="120" w:type="dxa"/>
            </w:tcMar>
            <w:vAlign w:val="center"/>
          </w:tcPr>
          <w:p w14:paraId="78A1E306" w14:textId="77777777" w:rsidR="00C6009B" w:rsidRDefault="00000000">
            <w:pPr>
              <w:jc w:val="center"/>
            </w:pPr>
            <w:r>
              <w:rPr>
                <w:b/>
                <w:bCs/>
                <w:color w:val="FFFFFF"/>
                <w:sz w:val="20"/>
                <w:szCs w:val="20"/>
              </w:rPr>
              <w:t>Output</w:t>
            </w:r>
          </w:p>
        </w:tc>
      </w:tr>
      <w:tr w:rsidR="00C6009B" w14:paraId="6536BA2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29EAF1" w14:textId="77777777" w:rsidR="00C6009B" w:rsidRDefault="00000000">
            <w:r>
              <w:rPr>
                <w:color w:val="000000"/>
                <w:sz w:val="20"/>
                <w:szCs w:val="20"/>
              </w:rPr>
              <w:t>1. Rửa</w:t>
            </w:r>
          </w:p>
        </w:tc>
        <w:tc>
          <w:tcPr>
            <w:tcW w:w="15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26DC52" w14:textId="77777777" w:rsidR="00C6009B" w:rsidRDefault="00000000">
            <w:r>
              <w:rPr>
                <w:color w:val="000000"/>
                <w:sz w:val="20"/>
                <w:szCs w:val="20"/>
              </w:rPr>
              <w:t>S7-1200</w:t>
            </w:r>
          </w:p>
        </w:tc>
        <w:tc>
          <w:tcPr>
            <w:tcW w:w="15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DEF52D" w14:textId="77777777" w:rsidR="00C6009B" w:rsidRDefault="00000000">
            <w:r>
              <w:rPr>
                <w:color w:val="000000"/>
                <w:sz w:val="20"/>
                <w:szCs w:val="20"/>
              </w:rPr>
              <w:t>Cân, flow meter, level, nhiệt độ nước</w:t>
            </w:r>
          </w:p>
        </w:tc>
        <w:tc>
          <w:tcPr>
            <w:tcW w:w="25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70B2D0" w14:textId="77777777" w:rsidR="00C6009B" w:rsidRDefault="00000000">
            <w:r>
              <w:rPr>
                <w:color w:val="000000"/>
                <w:sz w:val="20"/>
                <w:szCs w:val="20"/>
              </w:rPr>
              <w:t>Motor conveyor (VFD), pump, heater</w:t>
            </w:r>
          </w:p>
        </w:tc>
        <w:tc>
          <w:tcPr>
            <w:tcW w:w="26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88ABE2" w14:textId="77777777" w:rsidR="00C6009B" w:rsidRDefault="00000000">
            <w:r>
              <w:rPr>
                <w:color w:val="000000"/>
                <w:sz w:val="20"/>
                <w:szCs w:val="20"/>
              </w:rPr>
              <w:t>Cao su sạch (-3-5% weight)</w:t>
            </w:r>
          </w:p>
        </w:tc>
      </w:tr>
      <w:tr w:rsidR="00C6009B" w14:paraId="2679549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90DEE1" w14:textId="77777777" w:rsidR="00C6009B" w:rsidRDefault="00000000">
            <w:r>
              <w:rPr>
                <w:color w:val="000000"/>
                <w:sz w:val="20"/>
                <w:szCs w:val="20"/>
              </w:rPr>
              <w:t>2. Tán/Kéo</w:t>
            </w:r>
          </w:p>
        </w:tc>
        <w:tc>
          <w:tcPr>
            <w:tcW w:w="15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C36714" w14:textId="77777777" w:rsidR="00C6009B" w:rsidRDefault="00000000">
            <w:r>
              <w:rPr>
                <w:color w:val="000000"/>
                <w:sz w:val="20"/>
                <w:szCs w:val="20"/>
              </w:rPr>
              <w:t>S7-1200</w:t>
            </w:r>
          </w:p>
        </w:tc>
        <w:tc>
          <w:tcPr>
            <w:tcW w:w="15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566885" w14:textId="77777777" w:rsidR="00C6009B" w:rsidRDefault="00000000">
            <w:r>
              <w:rPr>
                <w:color w:val="000000"/>
                <w:sz w:val="20"/>
                <w:szCs w:val="20"/>
              </w:rPr>
              <w:t>Cân, motor current, vibration, nhiệt độ</w:t>
            </w:r>
          </w:p>
        </w:tc>
        <w:tc>
          <w:tcPr>
            <w:tcW w:w="25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F492B4" w14:textId="77777777" w:rsidR="00C6009B" w:rsidRDefault="00000000">
            <w:r>
              <w:rPr>
                <w:color w:val="000000"/>
                <w:sz w:val="20"/>
                <w:szCs w:val="20"/>
              </w:rPr>
              <w:t>Motor 55-110 kW (VFD), shredder</w:t>
            </w:r>
          </w:p>
        </w:tc>
        <w:tc>
          <w:tcPr>
            <w:tcW w:w="26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ACDBCE" w14:textId="77777777" w:rsidR="00C6009B" w:rsidRDefault="00000000">
            <w:r>
              <w:rPr>
                <w:color w:val="000000"/>
                <w:sz w:val="20"/>
                <w:szCs w:val="20"/>
              </w:rPr>
              <w:t>Cao su nhuyễn</w:t>
            </w:r>
          </w:p>
        </w:tc>
      </w:tr>
      <w:tr w:rsidR="00C6009B" w14:paraId="0B1FF59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ADF35A" w14:textId="77777777" w:rsidR="00C6009B" w:rsidRDefault="00000000">
            <w:r>
              <w:rPr>
                <w:color w:val="000000"/>
                <w:sz w:val="20"/>
                <w:szCs w:val="20"/>
              </w:rPr>
              <w:t>3. Sấy</w:t>
            </w:r>
          </w:p>
        </w:tc>
        <w:tc>
          <w:tcPr>
            <w:tcW w:w="15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5D91C6" w14:textId="77777777" w:rsidR="00C6009B" w:rsidRDefault="00000000">
            <w:r>
              <w:rPr>
                <w:color w:val="000000"/>
                <w:sz w:val="20"/>
                <w:szCs w:val="20"/>
              </w:rPr>
              <w:t>S7-1500</w:t>
            </w:r>
          </w:p>
        </w:tc>
        <w:tc>
          <w:tcPr>
            <w:tcW w:w="15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AE16BF" w14:textId="77777777" w:rsidR="00C6009B" w:rsidRDefault="00000000">
            <w:r>
              <w:rPr>
                <w:color w:val="000000"/>
                <w:sz w:val="20"/>
                <w:szCs w:val="20"/>
              </w:rPr>
              <w:t>PT100 × 4, độ ẩm, áp suất</w:t>
            </w:r>
          </w:p>
        </w:tc>
        <w:tc>
          <w:tcPr>
            <w:tcW w:w="25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AB719B" w14:textId="77777777" w:rsidR="00C6009B" w:rsidRDefault="00000000">
            <w:r>
              <w:rPr>
                <w:color w:val="000000"/>
                <w:sz w:val="20"/>
                <w:szCs w:val="20"/>
              </w:rPr>
              <w:t>Heater/burner, quạt hút (VFD), conveyor</w:t>
            </w:r>
          </w:p>
        </w:tc>
        <w:tc>
          <w:tcPr>
            <w:tcW w:w="26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322771" w14:textId="77777777" w:rsidR="00C6009B" w:rsidRDefault="00000000">
            <w:r>
              <w:rPr>
                <w:color w:val="000000"/>
                <w:sz w:val="20"/>
                <w:szCs w:val="20"/>
              </w:rPr>
              <w:t>Cao su khô (DRC&gt;95%)</w:t>
            </w:r>
          </w:p>
        </w:tc>
      </w:tr>
      <w:tr w:rsidR="00C6009B" w14:paraId="1AB2C71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E6086" w14:textId="77777777" w:rsidR="00C6009B" w:rsidRDefault="00000000">
            <w:r>
              <w:rPr>
                <w:color w:val="000000"/>
                <w:sz w:val="20"/>
                <w:szCs w:val="20"/>
              </w:rPr>
              <w:t>4. Ép</w:t>
            </w:r>
          </w:p>
        </w:tc>
        <w:tc>
          <w:tcPr>
            <w:tcW w:w="15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69E25F" w14:textId="77777777" w:rsidR="00C6009B" w:rsidRDefault="00000000">
            <w:r>
              <w:rPr>
                <w:color w:val="000000"/>
                <w:sz w:val="20"/>
                <w:szCs w:val="20"/>
              </w:rPr>
              <w:t>S7-1500F Safety</w:t>
            </w:r>
          </w:p>
        </w:tc>
        <w:tc>
          <w:tcPr>
            <w:tcW w:w="15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1E53B9" w14:textId="77777777" w:rsidR="00C6009B" w:rsidRDefault="00000000">
            <w:r>
              <w:rPr>
                <w:color w:val="000000"/>
                <w:sz w:val="20"/>
                <w:szCs w:val="20"/>
              </w:rPr>
              <w:t>Cân, áp suất, vị trí xi lanh, cycle count</w:t>
            </w:r>
          </w:p>
        </w:tc>
        <w:tc>
          <w:tcPr>
            <w:tcW w:w="25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7E8166" w14:textId="77777777" w:rsidR="00C6009B" w:rsidRDefault="00000000">
            <w:r>
              <w:rPr>
                <w:color w:val="000000"/>
                <w:sz w:val="20"/>
                <w:szCs w:val="20"/>
              </w:rPr>
              <w:t>Pump thủy lực, van solenoid, xi lanh ép</w:t>
            </w:r>
          </w:p>
        </w:tc>
        <w:tc>
          <w:tcPr>
            <w:tcW w:w="26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3711CD" w14:textId="77777777" w:rsidR="00C6009B" w:rsidRDefault="00000000">
            <w:r>
              <w:rPr>
                <w:color w:val="000000"/>
                <w:sz w:val="20"/>
                <w:szCs w:val="20"/>
              </w:rPr>
              <w:t>Bành 33.33kg hoặc 35kg</w:t>
            </w:r>
          </w:p>
        </w:tc>
      </w:tr>
      <w:tr w:rsidR="00C6009B" w14:paraId="27B6C72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8D2449" w14:textId="77777777" w:rsidR="00C6009B" w:rsidRDefault="00000000">
            <w:r>
              <w:rPr>
                <w:color w:val="000000"/>
                <w:sz w:val="20"/>
                <w:szCs w:val="20"/>
              </w:rPr>
              <w:t>5. Đóng gói</w:t>
            </w:r>
          </w:p>
        </w:tc>
        <w:tc>
          <w:tcPr>
            <w:tcW w:w="15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B5D750" w14:textId="77777777" w:rsidR="00C6009B" w:rsidRDefault="00000000">
            <w:r>
              <w:rPr>
                <w:color w:val="000000"/>
                <w:sz w:val="20"/>
                <w:szCs w:val="20"/>
              </w:rPr>
              <w:t>S7-1200</w:t>
            </w:r>
          </w:p>
        </w:tc>
        <w:tc>
          <w:tcPr>
            <w:tcW w:w="15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120D40" w14:textId="77777777" w:rsidR="00C6009B" w:rsidRDefault="00000000">
            <w:r>
              <w:rPr>
                <w:color w:val="000000"/>
                <w:sz w:val="20"/>
                <w:szCs w:val="20"/>
              </w:rPr>
              <w:t>Cân, photoelectric, QR scanner, counter</w:t>
            </w:r>
          </w:p>
        </w:tc>
        <w:tc>
          <w:tcPr>
            <w:tcW w:w="25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932D63" w14:textId="77777777" w:rsidR="00C6009B" w:rsidRDefault="00000000">
            <w:r>
              <w:rPr>
                <w:color w:val="000000"/>
                <w:sz w:val="20"/>
                <w:szCs w:val="20"/>
              </w:rPr>
              <w:t>Shrink wrap machine, máy in nhãn, conveyor</w:t>
            </w:r>
          </w:p>
        </w:tc>
        <w:tc>
          <w:tcPr>
            <w:tcW w:w="26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410057" w14:textId="77777777" w:rsidR="00C6009B" w:rsidRDefault="00000000">
            <w:r>
              <w:rPr>
                <w:color w:val="000000"/>
                <w:sz w:val="20"/>
                <w:szCs w:val="20"/>
              </w:rPr>
              <w:t>Pallet 24/28 bành container-ready</w:t>
            </w:r>
          </w:p>
        </w:tc>
      </w:tr>
    </w:tbl>
    <w:p w14:paraId="2A01CEF9" w14:textId="77777777" w:rsidR="00C6009B" w:rsidRDefault="00C6009B"/>
    <w:p w14:paraId="226DF0B7" w14:textId="77777777" w:rsidR="00C6009B" w:rsidRDefault="00000000">
      <w:pPr>
        <w:pStyle w:val="Heading2"/>
      </w:pPr>
      <w:r>
        <w:t>5.2 Chi tiết Stage 1 — Rửa</w:t>
      </w:r>
    </w:p>
    <w:p w14:paraId="6EB8502E" w14:textId="77777777" w:rsidR="00C6009B" w:rsidRDefault="00000000">
      <w:r>
        <w:rPr>
          <w:b/>
          <w:bCs/>
          <w:color w:val="000000"/>
        </w:rPr>
        <w:t>Mục tiêu: Rửa sạch tạp chất, đất cát, mủ đông → cao su sạch cho tán.</w:t>
      </w:r>
    </w:p>
    <w:p w14:paraId="2FE8DB4A" w14:textId="77777777" w:rsidR="00C6009B" w:rsidRDefault="00C6009B"/>
    <w:p w14:paraId="133172FD" w14:textId="77777777" w:rsidR="00C6009B" w:rsidRDefault="00000000">
      <w:r>
        <w:rPr>
          <w:b/>
          <w:bCs/>
          <w:color w:val="000000"/>
        </w:rPr>
        <w:t>Sensors: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2"/>
        <w:gridCol w:w="1693"/>
        <w:gridCol w:w="3160"/>
        <w:gridCol w:w="3161"/>
      </w:tblGrid>
      <w:tr w:rsidR="00C6009B" w14:paraId="1F170B1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B4D3E"/>
            <w:tcMar>
              <w:top w:w="80" w:type="dxa"/>
              <w:left w:w="120" w:type="dxa"/>
              <w:bottom w:w="80" w:type="dxa"/>
              <w:right w:w="120" w:type="dxa"/>
            </w:tcMar>
            <w:vAlign w:val="center"/>
          </w:tcPr>
          <w:p w14:paraId="6B1503DD" w14:textId="77777777" w:rsidR="00C6009B" w:rsidRDefault="00000000">
            <w:pPr>
              <w:jc w:val="center"/>
            </w:pPr>
            <w:r>
              <w:rPr>
                <w:b/>
                <w:bCs/>
                <w:color w:val="FFFFFF"/>
                <w:sz w:val="20"/>
                <w:szCs w:val="20"/>
              </w:rPr>
              <w:t>Mã</w:t>
            </w:r>
          </w:p>
        </w:tc>
        <w:tc>
          <w:tcPr>
            <w:tcW w:w="1505" w:type="dxa"/>
            <w:tcBorders>
              <w:top w:val="single" w:sz="1" w:space="0" w:color="CCCCCC"/>
              <w:left w:val="single" w:sz="1" w:space="0" w:color="CCCCCC"/>
              <w:bottom w:val="single" w:sz="1" w:space="0" w:color="CCCCCC"/>
              <w:right w:val="single" w:sz="1" w:space="0" w:color="CCCCCC"/>
            </w:tcBorders>
            <w:shd w:val="clear" w:color="auto" w:fill="1B4D3E"/>
            <w:tcMar>
              <w:top w:w="80" w:type="dxa"/>
              <w:left w:w="120" w:type="dxa"/>
              <w:bottom w:w="80" w:type="dxa"/>
              <w:right w:w="120" w:type="dxa"/>
            </w:tcMar>
            <w:vAlign w:val="center"/>
          </w:tcPr>
          <w:p w14:paraId="204218B8" w14:textId="77777777" w:rsidR="00C6009B" w:rsidRDefault="00000000">
            <w:pPr>
              <w:jc w:val="center"/>
            </w:pPr>
            <w:r>
              <w:rPr>
                <w:b/>
                <w:bCs/>
                <w:color w:val="FFFFFF"/>
                <w:sz w:val="20"/>
                <w:szCs w:val="20"/>
              </w:rPr>
              <w:t>Loại</w:t>
            </w:r>
          </w:p>
        </w:tc>
        <w:tc>
          <w:tcPr>
            <w:tcW w:w="2810" w:type="dxa"/>
            <w:tcBorders>
              <w:top w:val="single" w:sz="1" w:space="0" w:color="CCCCCC"/>
              <w:left w:val="single" w:sz="1" w:space="0" w:color="CCCCCC"/>
              <w:bottom w:val="single" w:sz="1" w:space="0" w:color="CCCCCC"/>
              <w:right w:val="single" w:sz="1" w:space="0" w:color="CCCCCC"/>
            </w:tcBorders>
            <w:shd w:val="clear" w:color="auto" w:fill="1B4D3E"/>
            <w:tcMar>
              <w:top w:w="80" w:type="dxa"/>
              <w:left w:w="120" w:type="dxa"/>
              <w:bottom w:w="80" w:type="dxa"/>
              <w:right w:w="120" w:type="dxa"/>
            </w:tcMar>
            <w:vAlign w:val="center"/>
          </w:tcPr>
          <w:p w14:paraId="22BAFFD2" w14:textId="77777777" w:rsidR="00C6009B" w:rsidRDefault="00000000">
            <w:pPr>
              <w:jc w:val="center"/>
            </w:pPr>
            <w:r>
              <w:rPr>
                <w:b/>
                <w:bCs/>
                <w:color w:val="FFFFFF"/>
                <w:sz w:val="20"/>
                <w:szCs w:val="20"/>
              </w:rPr>
              <w:t>Model</w:t>
            </w:r>
          </w:p>
        </w:tc>
        <w:tc>
          <w:tcPr>
            <w:tcW w:w="2811" w:type="dxa"/>
            <w:tcBorders>
              <w:top w:val="single" w:sz="1" w:space="0" w:color="CCCCCC"/>
              <w:left w:val="single" w:sz="1" w:space="0" w:color="CCCCCC"/>
              <w:bottom w:val="single" w:sz="1" w:space="0" w:color="CCCCCC"/>
              <w:right w:val="single" w:sz="1" w:space="0" w:color="CCCCCC"/>
            </w:tcBorders>
            <w:shd w:val="clear" w:color="auto" w:fill="1B4D3E"/>
            <w:tcMar>
              <w:top w:w="80" w:type="dxa"/>
              <w:left w:w="120" w:type="dxa"/>
              <w:bottom w:w="80" w:type="dxa"/>
              <w:right w:w="120" w:type="dxa"/>
            </w:tcMar>
            <w:vAlign w:val="center"/>
          </w:tcPr>
          <w:p w14:paraId="7AF4DEDF" w14:textId="77777777" w:rsidR="00C6009B" w:rsidRDefault="00000000">
            <w:pPr>
              <w:jc w:val="center"/>
            </w:pPr>
            <w:r>
              <w:rPr>
                <w:b/>
                <w:bCs/>
                <w:color w:val="FFFFFF"/>
                <w:sz w:val="20"/>
                <w:szCs w:val="20"/>
              </w:rPr>
              <w:t>Dải đo</w:t>
            </w:r>
          </w:p>
        </w:tc>
      </w:tr>
      <w:tr w:rsidR="00C6009B" w14:paraId="169CB1F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108755" w14:textId="77777777" w:rsidR="00C6009B" w:rsidRDefault="00000000">
            <w:r>
              <w:rPr>
                <w:color w:val="000000"/>
                <w:sz w:val="20"/>
                <w:szCs w:val="20"/>
              </w:rPr>
              <w:t>WE-101</w:t>
            </w:r>
          </w:p>
        </w:tc>
        <w:tc>
          <w:tcPr>
            <w:tcW w:w="15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24A0E4" w14:textId="77777777" w:rsidR="00C6009B" w:rsidRDefault="00000000">
            <w:r>
              <w:rPr>
                <w:color w:val="000000"/>
                <w:sz w:val="20"/>
                <w:szCs w:val="20"/>
              </w:rPr>
              <w:t>Cân đầu vào</w:t>
            </w:r>
          </w:p>
        </w:tc>
        <w:tc>
          <w:tcPr>
            <w:tcW w:w="28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3D42F1" w14:textId="77777777" w:rsidR="00C6009B" w:rsidRDefault="00000000">
            <w:r>
              <w:rPr>
                <w:color w:val="000000"/>
                <w:sz w:val="20"/>
                <w:szCs w:val="20"/>
              </w:rPr>
              <w:t>Mettler-Toledo MW (4 load cell 500kg)</w:t>
            </w:r>
          </w:p>
        </w:tc>
        <w:tc>
          <w:tcPr>
            <w:tcW w:w="28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3DD18C" w14:textId="77777777" w:rsidR="00C6009B" w:rsidRDefault="00000000">
            <w:r>
              <w:rPr>
                <w:color w:val="000000"/>
                <w:sz w:val="20"/>
                <w:szCs w:val="20"/>
              </w:rPr>
              <w:t>0-2000 kg</w:t>
            </w:r>
          </w:p>
        </w:tc>
      </w:tr>
      <w:tr w:rsidR="00C6009B" w14:paraId="2181D95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641CDC" w14:textId="77777777" w:rsidR="00C6009B" w:rsidRDefault="00000000">
            <w:r>
              <w:rPr>
                <w:color w:val="000000"/>
                <w:sz w:val="20"/>
                <w:szCs w:val="20"/>
              </w:rPr>
              <w:t>WE-102</w:t>
            </w:r>
          </w:p>
        </w:tc>
        <w:tc>
          <w:tcPr>
            <w:tcW w:w="15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B3EC60" w14:textId="77777777" w:rsidR="00C6009B" w:rsidRDefault="00000000">
            <w:r>
              <w:rPr>
                <w:color w:val="000000"/>
                <w:sz w:val="20"/>
                <w:szCs w:val="20"/>
              </w:rPr>
              <w:t>Cân đầu ra</w:t>
            </w:r>
          </w:p>
        </w:tc>
        <w:tc>
          <w:tcPr>
            <w:tcW w:w="28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801185" w14:textId="77777777" w:rsidR="00C6009B" w:rsidRDefault="00000000">
            <w:r>
              <w:rPr>
                <w:color w:val="000000"/>
                <w:sz w:val="20"/>
                <w:szCs w:val="20"/>
              </w:rPr>
              <w:t>Keli (4 load cell 500kg)</w:t>
            </w:r>
          </w:p>
        </w:tc>
        <w:tc>
          <w:tcPr>
            <w:tcW w:w="28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2CCB59" w14:textId="77777777" w:rsidR="00C6009B" w:rsidRDefault="00000000">
            <w:r>
              <w:rPr>
                <w:color w:val="000000"/>
                <w:sz w:val="20"/>
                <w:szCs w:val="20"/>
              </w:rPr>
              <w:t>0-2000 kg</w:t>
            </w:r>
          </w:p>
        </w:tc>
      </w:tr>
      <w:tr w:rsidR="00C6009B" w14:paraId="3DF4A2F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7CC24B" w14:textId="77777777" w:rsidR="00C6009B" w:rsidRDefault="00000000">
            <w:r>
              <w:rPr>
                <w:color w:val="000000"/>
                <w:sz w:val="20"/>
                <w:szCs w:val="20"/>
              </w:rPr>
              <w:t>FT-101</w:t>
            </w:r>
          </w:p>
        </w:tc>
        <w:tc>
          <w:tcPr>
            <w:tcW w:w="15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36743E" w14:textId="77777777" w:rsidR="00C6009B" w:rsidRDefault="00000000">
            <w:r>
              <w:rPr>
                <w:color w:val="000000"/>
                <w:sz w:val="20"/>
                <w:szCs w:val="20"/>
              </w:rPr>
              <w:t>Flow meter nước</w:t>
            </w:r>
          </w:p>
        </w:tc>
        <w:tc>
          <w:tcPr>
            <w:tcW w:w="28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161C74" w14:textId="77777777" w:rsidR="00C6009B" w:rsidRDefault="00000000">
            <w:r>
              <w:rPr>
                <w:color w:val="000000"/>
                <w:sz w:val="20"/>
                <w:szCs w:val="20"/>
              </w:rPr>
              <w:t>Endress+Hauser Promag 10</w:t>
            </w:r>
          </w:p>
        </w:tc>
        <w:tc>
          <w:tcPr>
            <w:tcW w:w="28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4E753E" w14:textId="77777777" w:rsidR="00C6009B" w:rsidRDefault="00000000">
            <w:r>
              <w:rPr>
                <w:color w:val="000000"/>
                <w:sz w:val="20"/>
                <w:szCs w:val="20"/>
              </w:rPr>
              <w:t>0-50 m³/h</w:t>
            </w:r>
          </w:p>
        </w:tc>
      </w:tr>
      <w:tr w:rsidR="00C6009B" w14:paraId="45FD708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1CB698" w14:textId="77777777" w:rsidR="00C6009B" w:rsidRDefault="00000000">
            <w:r>
              <w:rPr>
                <w:color w:val="000000"/>
                <w:sz w:val="20"/>
                <w:szCs w:val="20"/>
              </w:rPr>
              <w:t>LT-101</w:t>
            </w:r>
          </w:p>
        </w:tc>
        <w:tc>
          <w:tcPr>
            <w:tcW w:w="15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95CF65" w14:textId="77777777" w:rsidR="00C6009B" w:rsidRDefault="00000000">
            <w:r>
              <w:rPr>
                <w:color w:val="000000"/>
                <w:sz w:val="20"/>
                <w:szCs w:val="20"/>
              </w:rPr>
              <w:t>Level bồn</w:t>
            </w:r>
          </w:p>
        </w:tc>
        <w:tc>
          <w:tcPr>
            <w:tcW w:w="28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421800" w14:textId="77777777" w:rsidR="00C6009B" w:rsidRDefault="00000000">
            <w:r>
              <w:rPr>
                <w:color w:val="000000"/>
                <w:sz w:val="20"/>
                <w:szCs w:val="20"/>
              </w:rPr>
              <w:t>Pepperl+Fuchs UB ultrasonic</w:t>
            </w:r>
          </w:p>
        </w:tc>
        <w:tc>
          <w:tcPr>
            <w:tcW w:w="28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9FAEB0" w14:textId="77777777" w:rsidR="00C6009B" w:rsidRDefault="00000000">
            <w:r>
              <w:rPr>
                <w:color w:val="000000"/>
                <w:sz w:val="20"/>
                <w:szCs w:val="20"/>
              </w:rPr>
              <w:t>0-3 m</w:t>
            </w:r>
          </w:p>
        </w:tc>
      </w:tr>
      <w:tr w:rsidR="00C6009B" w14:paraId="1B58F10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D2B5AC" w14:textId="77777777" w:rsidR="00C6009B" w:rsidRDefault="00000000">
            <w:r>
              <w:rPr>
                <w:color w:val="000000"/>
                <w:sz w:val="20"/>
                <w:szCs w:val="20"/>
              </w:rPr>
              <w:t>TT-101</w:t>
            </w:r>
          </w:p>
        </w:tc>
        <w:tc>
          <w:tcPr>
            <w:tcW w:w="15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905E06" w14:textId="77777777" w:rsidR="00C6009B" w:rsidRDefault="00000000">
            <w:r>
              <w:rPr>
                <w:color w:val="000000"/>
                <w:sz w:val="20"/>
                <w:szCs w:val="20"/>
              </w:rPr>
              <w:t>Nhiệt độ nước</w:t>
            </w:r>
          </w:p>
        </w:tc>
        <w:tc>
          <w:tcPr>
            <w:tcW w:w="28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740484" w14:textId="77777777" w:rsidR="00C6009B" w:rsidRDefault="00000000">
            <w:r>
              <w:rPr>
                <w:color w:val="000000"/>
                <w:sz w:val="20"/>
                <w:szCs w:val="20"/>
              </w:rPr>
              <w:t>PT100 + Rosemount 644</w:t>
            </w:r>
          </w:p>
        </w:tc>
        <w:tc>
          <w:tcPr>
            <w:tcW w:w="28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DE0B02" w14:textId="77777777" w:rsidR="00C6009B" w:rsidRDefault="00000000">
            <w:r>
              <w:rPr>
                <w:color w:val="000000"/>
                <w:sz w:val="20"/>
                <w:szCs w:val="20"/>
              </w:rPr>
              <w:t>0-100°C</w:t>
            </w:r>
          </w:p>
        </w:tc>
      </w:tr>
      <w:tr w:rsidR="00C6009B" w14:paraId="3487311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23F802" w14:textId="77777777" w:rsidR="00C6009B" w:rsidRDefault="00000000">
            <w:r>
              <w:rPr>
                <w:color w:val="000000"/>
                <w:sz w:val="20"/>
                <w:szCs w:val="20"/>
              </w:rPr>
              <w:t>PS-101</w:t>
            </w:r>
          </w:p>
        </w:tc>
        <w:tc>
          <w:tcPr>
            <w:tcW w:w="15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EE3A60" w14:textId="77777777" w:rsidR="00C6009B" w:rsidRDefault="00000000">
            <w:r>
              <w:rPr>
                <w:color w:val="000000"/>
                <w:sz w:val="20"/>
                <w:szCs w:val="20"/>
              </w:rPr>
              <w:t>Áp suất pump</w:t>
            </w:r>
          </w:p>
        </w:tc>
        <w:tc>
          <w:tcPr>
            <w:tcW w:w="28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421997" w14:textId="77777777" w:rsidR="00C6009B" w:rsidRDefault="00000000">
            <w:r>
              <w:rPr>
                <w:color w:val="000000"/>
                <w:sz w:val="20"/>
                <w:szCs w:val="20"/>
              </w:rPr>
              <w:t>IFM PN2020</w:t>
            </w:r>
          </w:p>
        </w:tc>
        <w:tc>
          <w:tcPr>
            <w:tcW w:w="28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DC8FD7" w14:textId="77777777" w:rsidR="00C6009B" w:rsidRDefault="00000000">
            <w:r>
              <w:rPr>
                <w:color w:val="000000"/>
                <w:sz w:val="20"/>
                <w:szCs w:val="20"/>
              </w:rPr>
              <w:t>0-10 bar</w:t>
            </w:r>
          </w:p>
        </w:tc>
      </w:tr>
    </w:tbl>
    <w:p w14:paraId="41729D6A" w14:textId="77777777" w:rsidR="00C6009B" w:rsidRDefault="00C6009B"/>
    <w:p w14:paraId="650DBA7B" w14:textId="77777777" w:rsidR="00C6009B" w:rsidRDefault="00000000">
      <w:r>
        <w:rPr>
          <w:b/>
          <w:bCs/>
          <w:color w:val="000000"/>
        </w:rPr>
        <w:t>Actuators: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2"/>
        <w:gridCol w:w="1693"/>
        <w:gridCol w:w="3160"/>
        <w:gridCol w:w="3161"/>
      </w:tblGrid>
      <w:tr w:rsidR="00C6009B" w14:paraId="419B1EF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B4D3E"/>
            <w:tcMar>
              <w:top w:w="80" w:type="dxa"/>
              <w:left w:w="120" w:type="dxa"/>
              <w:bottom w:w="80" w:type="dxa"/>
              <w:right w:w="120" w:type="dxa"/>
            </w:tcMar>
            <w:vAlign w:val="center"/>
          </w:tcPr>
          <w:p w14:paraId="5AB7EBC1" w14:textId="77777777" w:rsidR="00C6009B" w:rsidRDefault="00000000">
            <w:pPr>
              <w:jc w:val="center"/>
            </w:pPr>
            <w:r>
              <w:rPr>
                <w:b/>
                <w:bCs/>
                <w:color w:val="FFFFFF"/>
                <w:sz w:val="20"/>
                <w:szCs w:val="20"/>
              </w:rPr>
              <w:t>Mã</w:t>
            </w:r>
          </w:p>
        </w:tc>
        <w:tc>
          <w:tcPr>
            <w:tcW w:w="1505" w:type="dxa"/>
            <w:tcBorders>
              <w:top w:val="single" w:sz="1" w:space="0" w:color="CCCCCC"/>
              <w:left w:val="single" w:sz="1" w:space="0" w:color="CCCCCC"/>
              <w:bottom w:val="single" w:sz="1" w:space="0" w:color="CCCCCC"/>
              <w:right w:val="single" w:sz="1" w:space="0" w:color="CCCCCC"/>
            </w:tcBorders>
            <w:shd w:val="clear" w:color="auto" w:fill="1B4D3E"/>
            <w:tcMar>
              <w:top w:w="80" w:type="dxa"/>
              <w:left w:w="120" w:type="dxa"/>
              <w:bottom w:w="80" w:type="dxa"/>
              <w:right w:w="120" w:type="dxa"/>
            </w:tcMar>
            <w:vAlign w:val="center"/>
          </w:tcPr>
          <w:p w14:paraId="5CDC3A9B" w14:textId="77777777" w:rsidR="00C6009B" w:rsidRDefault="00000000">
            <w:pPr>
              <w:jc w:val="center"/>
            </w:pPr>
            <w:r>
              <w:rPr>
                <w:b/>
                <w:bCs/>
                <w:color w:val="FFFFFF"/>
                <w:sz w:val="20"/>
                <w:szCs w:val="20"/>
              </w:rPr>
              <w:t>Loại</w:t>
            </w:r>
          </w:p>
        </w:tc>
        <w:tc>
          <w:tcPr>
            <w:tcW w:w="2810" w:type="dxa"/>
            <w:tcBorders>
              <w:top w:val="single" w:sz="1" w:space="0" w:color="CCCCCC"/>
              <w:left w:val="single" w:sz="1" w:space="0" w:color="CCCCCC"/>
              <w:bottom w:val="single" w:sz="1" w:space="0" w:color="CCCCCC"/>
              <w:right w:val="single" w:sz="1" w:space="0" w:color="CCCCCC"/>
            </w:tcBorders>
            <w:shd w:val="clear" w:color="auto" w:fill="1B4D3E"/>
            <w:tcMar>
              <w:top w:w="80" w:type="dxa"/>
              <w:left w:w="120" w:type="dxa"/>
              <w:bottom w:w="80" w:type="dxa"/>
              <w:right w:w="120" w:type="dxa"/>
            </w:tcMar>
            <w:vAlign w:val="center"/>
          </w:tcPr>
          <w:p w14:paraId="07C130F1" w14:textId="77777777" w:rsidR="00C6009B" w:rsidRDefault="00000000">
            <w:pPr>
              <w:jc w:val="center"/>
            </w:pPr>
            <w:r>
              <w:rPr>
                <w:b/>
                <w:bCs/>
                <w:color w:val="FFFFFF"/>
                <w:sz w:val="20"/>
                <w:szCs w:val="20"/>
              </w:rPr>
              <w:t>Model</w:t>
            </w:r>
          </w:p>
        </w:tc>
        <w:tc>
          <w:tcPr>
            <w:tcW w:w="2811" w:type="dxa"/>
            <w:tcBorders>
              <w:top w:val="single" w:sz="1" w:space="0" w:color="CCCCCC"/>
              <w:left w:val="single" w:sz="1" w:space="0" w:color="CCCCCC"/>
              <w:bottom w:val="single" w:sz="1" w:space="0" w:color="CCCCCC"/>
              <w:right w:val="single" w:sz="1" w:space="0" w:color="CCCCCC"/>
            </w:tcBorders>
            <w:shd w:val="clear" w:color="auto" w:fill="1B4D3E"/>
            <w:tcMar>
              <w:top w:w="80" w:type="dxa"/>
              <w:left w:w="120" w:type="dxa"/>
              <w:bottom w:w="80" w:type="dxa"/>
              <w:right w:w="120" w:type="dxa"/>
            </w:tcMar>
            <w:vAlign w:val="center"/>
          </w:tcPr>
          <w:p w14:paraId="197F3EDB" w14:textId="77777777" w:rsidR="00C6009B" w:rsidRDefault="00000000">
            <w:pPr>
              <w:jc w:val="center"/>
            </w:pPr>
            <w:r>
              <w:rPr>
                <w:b/>
                <w:bCs/>
                <w:color w:val="FFFFFF"/>
                <w:sz w:val="20"/>
                <w:szCs w:val="20"/>
              </w:rPr>
              <w:t>Công suất</w:t>
            </w:r>
          </w:p>
        </w:tc>
      </w:tr>
      <w:tr w:rsidR="00C6009B" w14:paraId="67A5B75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FFC78A" w14:textId="77777777" w:rsidR="00C6009B" w:rsidRDefault="00000000">
            <w:r>
              <w:rPr>
                <w:color w:val="000000"/>
                <w:sz w:val="20"/>
                <w:szCs w:val="20"/>
              </w:rPr>
              <w:t>M-101</w:t>
            </w:r>
          </w:p>
        </w:tc>
        <w:tc>
          <w:tcPr>
            <w:tcW w:w="15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96E2DB" w14:textId="77777777" w:rsidR="00C6009B" w:rsidRDefault="00000000">
            <w:r>
              <w:rPr>
                <w:color w:val="000000"/>
                <w:sz w:val="20"/>
                <w:szCs w:val="20"/>
              </w:rPr>
              <w:t>Motor conveyor</w:t>
            </w:r>
          </w:p>
        </w:tc>
        <w:tc>
          <w:tcPr>
            <w:tcW w:w="28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89D0CA" w14:textId="77777777" w:rsidR="00C6009B" w:rsidRDefault="00000000">
            <w:r>
              <w:rPr>
                <w:color w:val="000000"/>
                <w:sz w:val="20"/>
                <w:szCs w:val="20"/>
              </w:rPr>
              <w:t>ABB M3BP 7.5kW + Delta MS300 VFD</w:t>
            </w:r>
          </w:p>
        </w:tc>
        <w:tc>
          <w:tcPr>
            <w:tcW w:w="28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1B9812" w14:textId="77777777" w:rsidR="00C6009B" w:rsidRDefault="00000000">
            <w:r>
              <w:rPr>
                <w:color w:val="000000"/>
                <w:sz w:val="20"/>
                <w:szCs w:val="20"/>
              </w:rPr>
              <w:t>7.5 kW</w:t>
            </w:r>
          </w:p>
        </w:tc>
      </w:tr>
      <w:tr w:rsidR="00C6009B" w14:paraId="7376851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776569" w14:textId="77777777" w:rsidR="00C6009B" w:rsidRDefault="00000000">
            <w:r>
              <w:rPr>
                <w:color w:val="000000"/>
                <w:sz w:val="20"/>
                <w:szCs w:val="20"/>
              </w:rPr>
              <w:t>M-102</w:t>
            </w:r>
          </w:p>
        </w:tc>
        <w:tc>
          <w:tcPr>
            <w:tcW w:w="15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7A6110" w14:textId="77777777" w:rsidR="00C6009B" w:rsidRDefault="00000000">
            <w:r>
              <w:rPr>
                <w:color w:val="000000"/>
                <w:sz w:val="20"/>
                <w:szCs w:val="20"/>
              </w:rPr>
              <w:t>Motor agitator</w:t>
            </w:r>
          </w:p>
        </w:tc>
        <w:tc>
          <w:tcPr>
            <w:tcW w:w="28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EA5638" w14:textId="77777777" w:rsidR="00C6009B" w:rsidRDefault="00000000">
            <w:r>
              <w:rPr>
                <w:color w:val="000000"/>
                <w:sz w:val="20"/>
                <w:szCs w:val="20"/>
              </w:rPr>
              <w:t>ABB M3BP 11kW + VFD</w:t>
            </w:r>
          </w:p>
        </w:tc>
        <w:tc>
          <w:tcPr>
            <w:tcW w:w="28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FA46AF" w14:textId="77777777" w:rsidR="00C6009B" w:rsidRDefault="00000000">
            <w:r>
              <w:rPr>
                <w:color w:val="000000"/>
                <w:sz w:val="20"/>
                <w:szCs w:val="20"/>
              </w:rPr>
              <w:t>11 kW</w:t>
            </w:r>
          </w:p>
        </w:tc>
      </w:tr>
      <w:tr w:rsidR="00C6009B" w14:paraId="0806BAD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DC6AD8" w14:textId="77777777" w:rsidR="00C6009B" w:rsidRDefault="00000000">
            <w:r>
              <w:rPr>
                <w:color w:val="000000"/>
                <w:sz w:val="20"/>
                <w:szCs w:val="20"/>
              </w:rPr>
              <w:t>P-101</w:t>
            </w:r>
          </w:p>
        </w:tc>
        <w:tc>
          <w:tcPr>
            <w:tcW w:w="15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FBAFD2" w14:textId="77777777" w:rsidR="00C6009B" w:rsidRDefault="00000000">
            <w:r>
              <w:rPr>
                <w:color w:val="000000"/>
                <w:sz w:val="20"/>
                <w:szCs w:val="20"/>
              </w:rPr>
              <w:t>Bơm nước</w:t>
            </w:r>
          </w:p>
        </w:tc>
        <w:tc>
          <w:tcPr>
            <w:tcW w:w="28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94CC79" w14:textId="77777777" w:rsidR="00C6009B" w:rsidRDefault="00000000">
            <w:r>
              <w:rPr>
                <w:color w:val="000000"/>
                <w:sz w:val="20"/>
                <w:szCs w:val="20"/>
              </w:rPr>
              <w:t>Ebara / Pentax 5 HP</w:t>
            </w:r>
          </w:p>
        </w:tc>
        <w:tc>
          <w:tcPr>
            <w:tcW w:w="28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753F36" w14:textId="77777777" w:rsidR="00C6009B" w:rsidRDefault="00000000">
            <w:r>
              <w:rPr>
                <w:color w:val="000000"/>
                <w:sz w:val="20"/>
                <w:szCs w:val="20"/>
              </w:rPr>
              <w:t>3.7 kW</w:t>
            </w:r>
          </w:p>
        </w:tc>
      </w:tr>
      <w:tr w:rsidR="00C6009B" w14:paraId="339D2F5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3A4A69" w14:textId="77777777" w:rsidR="00C6009B" w:rsidRDefault="00000000">
            <w:r>
              <w:rPr>
                <w:color w:val="000000"/>
                <w:sz w:val="20"/>
                <w:szCs w:val="20"/>
              </w:rPr>
              <w:lastRenderedPageBreak/>
              <w:t>V-101</w:t>
            </w:r>
          </w:p>
        </w:tc>
        <w:tc>
          <w:tcPr>
            <w:tcW w:w="15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454722" w14:textId="77777777" w:rsidR="00C6009B" w:rsidRDefault="00000000">
            <w:r>
              <w:rPr>
                <w:color w:val="000000"/>
                <w:sz w:val="20"/>
                <w:szCs w:val="20"/>
              </w:rPr>
              <w:t>Van cấp nước</w:t>
            </w:r>
          </w:p>
        </w:tc>
        <w:tc>
          <w:tcPr>
            <w:tcW w:w="28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C6A48B" w14:textId="77777777" w:rsidR="00C6009B" w:rsidRDefault="00000000">
            <w:r>
              <w:rPr>
                <w:color w:val="000000"/>
                <w:sz w:val="20"/>
                <w:szCs w:val="20"/>
              </w:rPr>
              <w:t>SMC VXS 2 inch</w:t>
            </w:r>
          </w:p>
        </w:tc>
        <w:tc>
          <w:tcPr>
            <w:tcW w:w="28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A31D05" w14:textId="77777777" w:rsidR="00C6009B" w:rsidRDefault="00000000">
            <w:r>
              <w:rPr>
                <w:color w:val="000000"/>
                <w:sz w:val="20"/>
                <w:szCs w:val="20"/>
              </w:rPr>
              <w:t>—</w:t>
            </w:r>
          </w:p>
        </w:tc>
      </w:tr>
      <w:tr w:rsidR="00C6009B" w14:paraId="0CFA95B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2D22D9" w14:textId="77777777" w:rsidR="00C6009B" w:rsidRDefault="00000000">
            <w:r>
              <w:rPr>
                <w:color w:val="000000"/>
                <w:sz w:val="20"/>
                <w:szCs w:val="20"/>
              </w:rPr>
              <w:t>V-102</w:t>
            </w:r>
          </w:p>
        </w:tc>
        <w:tc>
          <w:tcPr>
            <w:tcW w:w="15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9EB24D" w14:textId="77777777" w:rsidR="00C6009B" w:rsidRDefault="00000000">
            <w:r>
              <w:rPr>
                <w:color w:val="000000"/>
                <w:sz w:val="20"/>
                <w:szCs w:val="20"/>
              </w:rPr>
              <w:t>Van xả bùn</w:t>
            </w:r>
          </w:p>
        </w:tc>
        <w:tc>
          <w:tcPr>
            <w:tcW w:w="28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2B1B26" w14:textId="77777777" w:rsidR="00C6009B" w:rsidRDefault="00000000">
            <w:r>
              <w:rPr>
                <w:color w:val="000000"/>
                <w:sz w:val="20"/>
                <w:szCs w:val="20"/>
              </w:rPr>
              <w:t>Pneumatic ball valve</w:t>
            </w:r>
          </w:p>
        </w:tc>
        <w:tc>
          <w:tcPr>
            <w:tcW w:w="28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BD5F37" w14:textId="77777777" w:rsidR="00C6009B" w:rsidRDefault="00000000">
            <w:r>
              <w:rPr>
                <w:color w:val="000000"/>
                <w:sz w:val="20"/>
                <w:szCs w:val="20"/>
              </w:rPr>
              <w:t>—</w:t>
            </w:r>
          </w:p>
        </w:tc>
      </w:tr>
      <w:tr w:rsidR="00C6009B" w14:paraId="3CA1BBD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4EC4C2" w14:textId="77777777" w:rsidR="00C6009B" w:rsidRDefault="00000000">
            <w:r>
              <w:rPr>
                <w:color w:val="000000"/>
                <w:sz w:val="20"/>
                <w:szCs w:val="20"/>
              </w:rPr>
              <w:t>HE-101</w:t>
            </w:r>
          </w:p>
        </w:tc>
        <w:tc>
          <w:tcPr>
            <w:tcW w:w="15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DF0531" w14:textId="77777777" w:rsidR="00C6009B" w:rsidRDefault="00000000">
            <w:r>
              <w:rPr>
                <w:color w:val="000000"/>
                <w:sz w:val="20"/>
                <w:szCs w:val="20"/>
              </w:rPr>
              <w:t>Heater</w:t>
            </w:r>
          </w:p>
        </w:tc>
        <w:tc>
          <w:tcPr>
            <w:tcW w:w="28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D703E9" w14:textId="77777777" w:rsidR="00C6009B" w:rsidRDefault="00000000">
            <w:r>
              <w:rPr>
                <w:color w:val="000000"/>
                <w:sz w:val="20"/>
                <w:szCs w:val="20"/>
              </w:rPr>
              <w:t>Electric 15kW + SSR control</w:t>
            </w:r>
          </w:p>
        </w:tc>
        <w:tc>
          <w:tcPr>
            <w:tcW w:w="28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BDFD0D" w14:textId="77777777" w:rsidR="00C6009B" w:rsidRDefault="00000000">
            <w:r>
              <w:rPr>
                <w:color w:val="000000"/>
                <w:sz w:val="20"/>
                <w:szCs w:val="20"/>
              </w:rPr>
              <w:t>15 kW</w:t>
            </w:r>
          </w:p>
        </w:tc>
      </w:tr>
    </w:tbl>
    <w:p w14:paraId="23B09C1F" w14:textId="77777777" w:rsidR="00C6009B" w:rsidRDefault="00C6009B"/>
    <w:p w14:paraId="496229C0" w14:textId="77777777" w:rsidR="00C6009B" w:rsidRDefault="00000000">
      <w:r>
        <w:rPr>
          <w:b/>
          <w:bCs/>
          <w:color w:val="000000"/>
        </w:rPr>
        <w:t>PLC: Siemens S7-1200 CPU 1214C ($700), I/O module SM1234. Total Stage 1 PLC+panel: ~$2,000</w:t>
      </w:r>
    </w:p>
    <w:p w14:paraId="55E89872" w14:textId="77777777" w:rsidR="00C6009B" w:rsidRDefault="00C6009B"/>
    <w:p w14:paraId="572D2441" w14:textId="77777777" w:rsidR="00C6009B" w:rsidRDefault="00000000">
      <w:r>
        <w:rPr>
          <w:b/>
          <w:bCs/>
          <w:color w:val="000000"/>
        </w:rPr>
        <w:t>Logic PLC:</w:t>
      </w:r>
    </w:p>
    <w:p w14:paraId="79D4BF74" w14:textId="77777777" w:rsidR="00C6009B" w:rsidRDefault="00000000">
      <w:pPr>
        <w:pStyle w:val="ListParagraph"/>
        <w:numPr>
          <w:ilvl w:val="0"/>
          <w:numId w:val="2"/>
        </w:numPr>
      </w:pPr>
      <w:r>
        <w:t>Đọc cân WE-101 → tính input_weight</w:t>
      </w:r>
    </w:p>
    <w:p w14:paraId="71C1D048" w14:textId="77777777" w:rsidR="00C6009B" w:rsidRDefault="00000000">
      <w:pPr>
        <w:pStyle w:val="ListParagraph"/>
        <w:numPr>
          <w:ilvl w:val="0"/>
          <w:numId w:val="2"/>
        </w:numPr>
      </w:pPr>
      <w:r>
        <w:t>Control motor conveyor tốc độ theo setpoint từ HMI</w:t>
      </w:r>
    </w:p>
    <w:p w14:paraId="33603FD6" w14:textId="77777777" w:rsidR="00C6009B" w:rsidRDefault="00000000">
      <w:pPr>
        <w:pStyle w:val="ListParagraph"/>
        <w:numPr>
          <w:ilvl w:val="0"/>
          <w:numId w:val="2"/>
        </w:numPr>
      </w:pPr>
      <w:r>
        <w:t>PID control level LT-101 (van V-101) để giữ nước bồn ở 70%</w:t>
      </w:r>
    </w:p>
    <w:p w14:paraId="0E7DBAF4" w14:textId="77777777" w:rsidR="00C6009B" w:rsidRDefault="00000000">
      <w:pPr>
        <w:pStyle w:val="ListParagraph"/>
        <w:numPr>
          <w:ilvl w:val="0"/>
          <w:numId w:val="2"/>
        </w:numPr>
      </w:pPr>
      <w:r>
        <w:t>Emergency stop: nếu motor current quá tải → dừng + alarm</w:t>
      </w:r>
    </w:p>
    <w:p w14:paraId="0879DDB0" w14:textId="77777777" w:rsidR="00C6009B" w:rsidRDefault="00000000">
      <w:pPr>
        <w:pStyle w:val="ListParagraph"/>
        <w:numPr>
          <w:ilvl w:val="0"/>
          <w:numId w:val="2"/>
        </w:numPr>
      </w:pPr>
      <w:r>
        <w:t>Ghi sự kiện mỗi 10s lên MQTT với metrics</w:t>
      </w:r>
    </w:p>
    <w:p w14:paraId="463A6182" w14:textId="77777777" w:rsidR="00C6009B" w:rsidRDefault="00C6009B">
      <w:pPr>
        <w:pageBreakBefore/>
      </w:pPr>
    </w:p>
    <w:p w14:paraId="48BB9763" w14:textId="77777777" w:rsidR="00C6009B" w:rsidRDefault="00000000">
      <w:pPr>
        <w:pStyle w:val="Heading2"/>
      </w:pPr>
      <w:r>
        <w:t>5.3 Chi tiết Stage 2 — Tán/Kéo</w:t>
      </w:r>
    </w:p>
    <w:p w14:paraId="5FAB7EAA" w14:textId="77777777" w:rsidR="00C6009B" w:rsidRDefault="00000000">
      <w:r>
        <w:rPr>
          <w:color w:val="000000"/>
        </w:rPr>
        <w:t>Mục tiêu: Xé vụn, tán mủ thành sợi mảnh để dễ sấy. Máy shredder/crusher hoạt động nặng, cần VFD công suất lớn (55-110 kW).</w:t>
      </w:r>
    </w:p>
    <w:p w14:paraId="51272775" w14:textId="77777777" w:rsidR="00C6009B" w:rsidRDefault="00C6009B"/>
    <w:p w14:paraId="66219C54" w14:textId="77777777" w:rsidR="00C6009B" w:rsidRDefault="00000000">
      <w:pPr>
        <w:pStyle w:val="ListParagraph"/>
        <w:numPr>
          <w:ilvl w:val="0"/>
          <w:numId w:val="2"/>
        </w:numPr>
      </w:pPr>
      <w:r>
        <w:t>Sensors: Cân băng tải, Motor current transformer (đo dòng điện motor để phát hiện kẹt), Vibration sensor IFM VTV122 ($400), Nhiệt độ ổ bi motor</w:t>
      </w:r>
    </w:p>
    <w:p w14:paraId="327720C7" w14:textId="77777777" w:rsidR="00C6009B" w:rsidRDefault="00000000">
      <w:pPr>
        <w:pStyle w:val="ListParagraph"/>
        <w:numPr>
          <w:ilvl w:val="0"/>
          <w:numId w:val="2"/>
        </w:numPr>
      </w:pPr>
      <w:r>
        <w:t>Actuators: Motor 55-110 kW + VFD lớn (Siemens G120 hoặc ABB ACS880 — $3k-8k), Động cơ dẫn liệu conveyor 11 kW</w:t>
      </w:r>
    </w:p>
    <w:p w14:paraId="1F31391A" w14:textId="77777777" w:rsidR="00C6009B" w:rsidRDefault="00000000">
      <w:pPr>
        <w:pStyle w:val="ListParagraph"/>
        <w:numPr>
          <w:ilvl w:val="0"/>
          <w:numId w:val="2"/>
        </w:numPr>
      </w:pPr>
      <w:r>
        <w:t>Logic đặc biệt: Anti-jam — nếu motor_current &gt; 120% rated → reverse 3 giây → forward lại, Vibration monitoring cảnh báo cho bảo trì dự báo</w:t>
      </w:r>
    </w:p>
    <w:p w14:paraId="3E6866DF" w14:textId="77777777" w:rsidR="00C6009B" w:rsidRDefault="00C6009B"/>
    <w:p w14:paraId="463F5D57" w14:textId="77777777" w:rsidR="00C6009B" w:rsidRDefault="00000000">
      <w:pPr>
        <w:pStyle w:val="Heading2"/>
      </w:pPr>
      <w:r>
        <w:t>5.4 Chi tiết Stage 3 — Sấy (quan trọng nhất)</w:t>
      </w:r>
    </w:p>
    <w:p w14:paraId="07ECB4C4" w14:textId="77777777" w:rsidR="00C6009B" w:rsidRDefault="00000000">
      <w:r>
        <w:rPr>
          <w:color w:val="000000"/>
        </w:rPr>
        <w:t>Mục tiêu: Giảm độ ẩm từ ~40% xuống &lt; 0.8%, DRC tăng lên &gt; 95%. Cần điều khiển nhiệt độ CHÍNH XÁC. Tổng tiêu thụ năng lượng lớn nhất.</w:t>
      </w:r>
    </w:p>
    <w:p w14:paraId="1EDF74BC" w14:textId="77777777" w:rsidR="00C6009B" w:rsidRDefault="00C6009B"/>
    <w:p w14:paraId="7D8E063E" w14:textId="77777777" w:rsidR="00C6009B" w:rsidRDefault="00000000">
      <w:r>
        <w:rPr>
          <w:b/>
          <w:bCs/>
          <w:color w:val="000000"/>
        </w:rPr>
        <w:t>Sensors:</w:t>
      </w:r>
    </w:p>
    <w:p w14:paraId="4C927055" w14:textId="77777777" w:rsidR="00C6009B" w:rsidRDefault="00000000">
      <w:pPr>
        <w:pStyle w:val="ListParagraph"/>
        <w:numPr>
          <w:ilvl w:val="0"/>
          <w:numId w:val="2"/>
        </w:numPr>
      </w:pPr>
      <w:r>
        <w:t>TT-301...304: PT100 nhiệt độ lò 4 điểm (~$600)</w:t>
      </w:r>
    </w:p>
    <w:p w14:paraId="28EC57CE" w14:textId="77777777" w:rsidR="00C6009B" w:rsidRDefault="00000000">
      <w:pPr>
        <w:pStyle w:val="ListParagraph"/>
        <w:numPr>
          <w:ilvl w:val="0"/>
          <w:numId w:val="2"/>
        </w:numPr>
      </w:pPr>
      <w:r>
        <w:t>MT-301: Online moisture analyzer (halogen MB27 / NIR) — $3,000-$10,000</w:t>
      </w:r>
    </w:p>
    <w:p w14:paraId="0DF13508" w14:textId="77777777" w:rsidR="00C6009B" w:rsidRDefault="00000000">
      <w:pPr>
        <w:pStyle w:val="ListParagraph"/>
        <w:numPr>
          <w:ilvl w:val="0"/>
          <w:numId w:val="2"/>
        </w:numPr>
      </w:pPr>
      <w:r>
        <w:t>TT-305: Nhiệt độ khí thải (Thermocouple K + transmitter) — $150</w:t>
      </w:r>
    </w:p>
    <w:p w14:paraId="798C3A69" w14:textId="77777777" w:rsidR="00C6009B" w:rsidRDefault="00000000">
      <w:pPr>
        <w:pStyle w:val="ListParagraph"/>
        <w:numPr>
          <w:ilvl w:val="0"/>
          <w:numId w:val="2"/>
        </w:numPr>
      </w:pPr>
      <w:r>
        <w:t>PS-301: Áp suất buồng lò (Pressure transmitter IFM) — $300</w:t>
      </w:r>
    </w:p>
    <w:p w14:paraId="13A9CB6D" w14:textId="77777777" w:rsidR="00C6009B" w:rsidRDefault="00000000">
      <w:pPr>
        <w:pStyle w:val="ListParagraph"/>
        <w:numPr>
          <w:ilvl w:val="0"/>
          <w:numId w:val="2"/>
        </w:numPr>
      </w:pPr>
      <w:r>
        <w:t>FT-301: Lưu lượng khí — $800</w:t>
      </w:r>
    </w:p>
    <w:p w14:paraId="73EDE30B" w14:textId="77777777" w:rsidR="00C6009B" w:rsidRDefault="00C6009B"/>
    <w:p w14:paraId="082C2405" w14:textId="77777777" w:rsidR="00C6009B" w:rsidRDefault="00000000">
      <w:r>
        <w:rPr>
          <w:b/>
          <w:bCs/>
          <w:color w:val="000000"/>
        </w:rPr>
        <w:t>Actuators:</w:t>
      </w:r>
    </w:p>
    <w:p w14:paraId="206E9395" w14:textId="77777777" w:rsidR="00C6009B" w:rsidRDefault="00000000">
      <w:pPr>
        <w:pStyle w:val="ListParagraph"/>
        <w:numPr>
          <w:ilvl w:val="0"/>
          <w:numId w:val="2"/>
        </w:numPr>
      </w:pPr>
      <w:r>
        <w:t>Burner/Heater: nếu điện → SSR 3-phase 100A + heater cell (~$2,500); nếu gas → burner control module + van gas</w:t>
      </w:r>
    </w:p>
    <w:p w14:paraId="4D2084B5" w14:textId="77777777" w:rsidR="00C6009B" w:rsidRDefault="00000000">
      <w:pPr>
        <w:pStyle w:val="ListParagraph"/>
        <w:numPr>
          <w:ilvl w:val="0"/>
          <w:numId w:val="2"/>
        </w:numPr>
      </w:pPr>
      <w:r>
        <w:t>Quạt hút: 15-30 kW + VFD điều khiển tốc độ → giữ áp suất âm</w:t>
      </w:r>
    </w:p>
    <w:p w14:paraId="738FFBD4" w14:textId="77777777" w:rsidR="00C6009B" w:rsidRDefault="00000000">
      <w:pPr>
        <w:pStyle w:val="ListParagraph"/>
        <w:numPr>
          <w:ilvl w:val="0"/>
          <w:numId w:val="2"/>
        </w:numPr>
      </w:pPr>
      <w:r>
        <w:t>Conveyor trong lò: 7.5 kW + VFD chậm</w:t>
      </w:r>
    </w:p>
    <w:p w14:paraId="75BCD951" w14:textId="77777777" w:rsidR="00C6009B" w:rsidRDefault="00C6009B"/>
    <w:p w14:paraId="68E9E871" w14:textId="77777777" w:rsidR="00C6009B" w:rsidRDefault="00000000">
      <w:r>
        <w:rPr>
          <w:b/>
          <w:bCs/>
          <w:color w:val="000000"/>
        </w:rPr>
        <w:t>PLC: Siemens S7-1500 CPU 1511 ($1,800) — cần CPU mạnh vì có PID closed-loop. Module SM1234 4AI/2AO + Safety module cho burner.</w:t>
      </w:r>
    </w:p>
    <w:p w14:paraId="7087262B" w14:textId="77777777" w:rsidR="00C6009B" w:rsidRDefault="00C6009B"/>
    <w:p w14:paraId="0BD027C6" w14:textId="77777777" w:rsidR="00C6009B" w:rsidRDefault="00000000">
      <w:r>
        <w:rPr>
          <w:b/>
          <w:bCs/>
          <w:color w:val="000000"/>
        </w:rPr>
        <w:t>Logic PID control:</w:t>
      </w:r>
    </w:p>
    <w:p w14:paraId="4B929CFD" w14:textId="77777777" w:rsidR="00C6009B" w:rsidRDefault="00000000">
      <w:pPr>
        <w:pStyle w:val="ListParagraph"/>
        <w:numPr>
          <w:ilvl w:val="0"/>
          <w:numId w:val="2"/>
        </w:numPr>
      </w:pPr>
      <w:r>
        <w:t>Setpoint: Target temp = 80°C</w:t>
      </w:r>
    </w:p>
    <w:p w14:paraId="529D6961" w14:textId="77777777" w:rsidR="00C6009B" w:rsidRDefault="00000000">
      <w:pPr>
        <w:pStyle w:val="ListParagraph"/>
        <w:numPr>
          <w:ilvl w:val="0"/>
          <w:numId w:val="2"/>
        </w:numPr>
      </w:pPr>
      <w:r>
        <w:t>PV (Process Variable): avg(TT-301..304)</w:t>
      </w:r>
    </w:p>
    <w:p w14:paraId="7BE09569" w14:textId="77777777" w:rsidR="00C6009B" w:rsidRDefault="00000000">
      <w:pPr>
        <w:pStyle w:val="ListParagraph"/>
        <w:numPr>
          <w:ilvl w:val="0"/>
          <w:numId w:val="2"/>
        </w:numPr>
      </w:pPr>
      <w:r>
        <w:t>Output: heater power 0-100% (qua SSR hoặc burner valve)</w:t>
      </w:r>
    </w:p>
    <w:p w14:paraId="71D0E1EA" w14:textId="77777777" w:rsidR="00C6009B" w:rsidRDefault="00000000">
      <w:pPr>
        <w:pStyle w:val="ListParagraph"/>
        <w:numPr>
          <w:ilvl w:val="0"/>
          <w:numId w:val="2"/>
        </w:numPr>
      </w:pPr>
      <w:r>
        <w:t>PID: Auto-tune một lần, KP/KI/KD lưu trong PLC</w:t>
      </w:r>
    </w:p>
    <w:p w14:paraId="7577C91D" w14:textId="77777777" w:rsidR="00C6009B" w:rsidRDefault="00000000">
      <w:pPr>
        <w:pStyle w:val="ListParagraph"/>
        <w:numPr>
          <w:ilvl w:val="0"/>
          <w:numId w:val="2"/>
        </w:numPr>
      </w:pPr>
      <w:r>
        <w:t>Safety: nếu TT &gt; 95°C → shutdown ngay, gửi alarm L2</w:t>
      </w:r>
    </w:p>
    <w:p w14:paraId="0F6B4829" w14:textId="77777777" w:rsidR="00C6009B" w:rsidRDefault="00C6009B"/>
    <w:p w14:paraId="21BC12A8" w14:textId="77777777" w:rsidR="00C6009B" w:rsidRDefault="00000000">
      <w:r>
        <w:rPr>
          <w:b/>
          <w:bCs/>
          <w:color w:val="000000"/>
        </w:rPr>
        <w:t>Ghi dữ liệu:</w:t>
      </w:r>
    </w:p>
    <w:p w14:paraId="47246EA1" w14:textId="77777777" w:rsidR="00C6009B" w:rsidRDefault="00000000">
      <w:pPr>
        <w:pStyle w:val="ListParagraph"/>
        <w:numPr>
          <w:ilvl w:val="0"/>
          <w:numId w:val="2"/>
        </w:numPr>
      </w:pPr>
      <w:r>
        <w:t>Sampling mỗi 1 giây (nhiệt độ biến động nhanh)</w:t>
      </w:r>
    </w:p>
    <w:p w14:paraId="5BB4E7C9" w14:textId="77777777" w:rsidR="00C6009B" w:rsidRDefault="00000000">
      <w:pPr>
        <w:pStyle w:val="ListParagraph"/>
        <w:numPr>
          <w:ilvl w:val="0"/>
          <w:numId w:val="2"/>
        </w:numPr>
      </w:pPr>
      <w:r>
        <w:t>Ghi historian InfluxDB liên tục</w:t>
      </w:r>
    </w:p>
    <w:p w14:paraId="462CE6EE" w14:textId="77777777" w:rsidR="00C6009B" w:rsidRDefault="00000000">
      <w:pPr>
        <w:pStyle w:val="ListParagraph"/>
        <w:numPr>
          <w:ilvl w:val="0"/>
          <w:numId w:val="2"/>
        </w:numPr>
      </w:pPr>
      <w:r>
        <w:t>Tính toán OEE theo stage Sấy: uptime/downtime/hiệu suất/chất lượng</w:t>
      </w:r>
    </w:p>
    <w:p w14:paraId="43A41B4B" w14:textId="77777777" w:rsidR="00C6009B" w:rsidRDefault="00C6009B">
      <w:pPr>
        <w:pageBreakBefore/>
      </w:pPr>
    </w:p>
    <w:p w14:paraId="09B7D621" w14:textId="77777777" w:rsidR="00C6009B" w:rsidRDefault="00000000">
      <w:pPr>
        <w:pStyle w:val="Heading2"/>
      </w:pPr>
      <w:r>
        <w:t>5.5 Chi tiết Stage 4 — Ép</w:t>
      </w:r>
    </w:p>
    <w:p w14:paraId="6C9E6735" w14:textId="77777777" w:rsidR="00C6009B" w:rsidRDefault="00000000">
      <w:r>
        <w:rPr>
          <w:color w:val="000000"/>
        </w:rPr>
        <w:t>Mục tiêu: Ép cao su khô thành bành chuẩn 33.33 kg hoặc 35 kg ± 0.2 kg. Có lực ép 200-500 tấn, NGUY HIỂM → phải có safety interlock nghiêm ngặt.</w:t>
      </w:r>
    </w:p>
    <w:p w14:paraId="13EA5770" w14:textId="77777777" w:rsidR="00C6009B" w:rsidRDefault="00C6009B"/>
    <w:p w14:paraId="20292ED8" w14:textId="77777777" w:rsidR="00C6009B" w:rsidRDefault="00000000">
      <w:r>
        <w:rPr>
          <w:b/>
          <w:bCs/>
          <w:color w:val="000000"/>
        </w:rPr>
        <w:t>Sensors:</w:t>
      </w:r>
    </w:p>
    <w:p w14:paraId="66F6CF10" w14:textId="77777777" w:rsidR="00C6009B" w:rsidRDefault="00000000">
      <w:pPr>
        <w:pStyle w:val="ListParagraph"/>
        <w:numPr>
          <w:ilvl w:val="0"/>
          <w:numId w:val="2"/>
        </w:numPr>
      </w:pPr>
      <w:r>
        <w:t>WT-401: Cân nạp liệu (Load cell 100kg × 4) — $800</w:t>
      </w:r>
    </w:p>
    <w:p w14:paraId="2572744D" w14:textId="77777777" w:rsidR="00C6009B" w:rsidRDefault="00000000">
      <w:pPr>
        <w:pStyle w:val="ListParagraph"/>
        <w:numPr>
          <w:ilvl w:val="0"/>
          <w:numId w:val="2"/>
        </w:numPr>
      </w:pPr>
      <w:r>
        <w:t>PS-401: Áp suất thủy lực chính (Turck PS31-200bar) — $300</w:t>
      </w:r>
    </w:p>
    <w:p w14:paraId="32E47F7F" w14:textId="77777777" w:rsidR="00C6009B" w:rsidRDefault="00000000">
      <w:pPr>
        <w:pStyle w:val="ListParagraph"/>
        <w:numPr>
          <w:ilvl w:val="0"/>
          <w:numId w:val="2"/>
        </w:numPr>
      </w:pPr>
      <w:r>
        <w:t>PS-402: Áp suất thủy lực đẩy (Turck PS31) — $300</w:t>
      </w:r>
    </w:p>
    <w:p w14:paraId="02FBF698" w14:textId="77777777" w:rsidR="00C6009B" w:rsidRDefault="00000000">
      <w:pPr>
        <w:pStyle w:val="ListParagraph"/>
        <w:numPr>
          <w:ilvl w:val="0"/>
          <w:numId w:val="2"/>
        </w:numPr>
      </w:pPr>
      <w:r>
        <w:t>LS-401/402: End-of-travel limit switches (IFM inductive) — $100</w:t>
      </w:r>
    </w:p>
    <w:p w14:paraId="172FD553" w14:textId="77777777" w:rsidR="00C6009B" w:rsidRDefault="00000000">
      <w:pPr>
        <w:pStyle w:val="ListParagraph"/>
        <w:numPr>
          <w:ilvl w:val="0"/>
          <w:numId w:val="2"/>
        </w:numPr>
      </w:pPr>
      <w:r>
        <w:t>PT-401: Vị trí xi lanh (Balluff BTL7 LVDT 600mm) — $1,500</w:t>
      </w:r>
    </w:p>
    <w:p w14:paraId="21179C29" w14:textId="77777777" w:rsidR="00C6009B" w:rsidRDefault="00000000">
      <w:pPr>
        <w:pStyle w:val="ListParagraph"/>
        <w:numPr>
          <w:ilvl w:val="0"/>
          <w:numId w:val="2"/>
        </w:numPr>
      </w:pPr>
      <w:r>
        <w:t>TT-401: Nhiệt độ dầu thủy lực (PT100) — $100</w:t>
      </w:r>
    </w:p>
    <w:p w14:paraId="21CE948F" w14:textId="77777777" w:rsidR="00C6009B" w:rsidRDefault="00C6009B"/>
    <w:p w14:paraId="0D25E641" w14:textId="77777777" w:rsidR="00C6009B" w:rsidRDefault="00000000">
      <w:r>
        <w:rPr>
          <w:b/>
          <w:bCs/>
          <w:color w:val="000000"/>
        </w:rPr>
        <w:t>Safety critical (NGUY HIỂM):</w:t>
      </w:r>
    </w:p>
    <w:p w14:paraId="01FEF6DA" w14:textId="77777777" w:rsidR="00C6009B" w:rsidRDefault="00000000">
      <w:pPr>
        <w:pStyle w:val="ListParagraph"/>
        <w:numPr>
          <w:ilvl w:val="0"/>
          <w:numId w:val="2"/>
        </w:numPr>
      </w:pPr>
      <w:r>
        <w:t>Light curtain Sick C4000 — cắt tất cả khi có người chạm → safety relay Pilz → stop motor + xả áp lập tức</w:t>
      </w:r>
    </w:p>
    <w:p w14:paraId="2D50B541" w14:textId="77777777" w:rsidR="00C6009B" w:rsidRDefault="00000000">
      <w:pPr>
        <w:pStyle w:val="ListParagraph"/>
        <w:numPr>
          <w:ilvl w:val="0"/>
          <w:numId w:val="2"/>
        </w:numPr>
      </w:pPr>
      <w:r>
        <w:t>E-stop × 4 cái quanh máy</w:t>
      </w:r>
    </w:p>
    <w:p w14:paraId="0C4650F7" w14:textId="77777777" w:rsidR="00C6009B" w:rsidRDefault="00000000">
      <w:pPr>
        <w:pStyle w:val="ListParagraph"/>
        <w:numPr>
          <w:ilvl w:val="0"/>
          <w:numId w:val="2"/>
        </w:numPr>
      </w:pPr>
      <w:r>
        <w:t>Two-hand control cho thao tác manual</w:t>
      </w:r>
    </w:p>
    <w:p w14:paraId="009CCFC1" w14:textId="77777777" w:rsidR="00C6009B" w:rsidRDefault="00000000">
      <w:pPr>
        <w:pStyle w:val="ListParagraph"/>
        <w:numPr>
          <w:ilvl w:val="0"/>
          <w:numId w:val="2"/>
        </w:numPr>
      </w:pPr>
      <w:r>
        <w:t>Door interlock cho cửa khu vực ép</w:t>
      </w:r>
    </w:p>
    <w:p w14:paraId="1ADABF2F" w14:textId="77777777" w:rsidR="00C6009B" w:rsidRDefault="00000000">
      <w:pPr>
        <w:pStyle w:val="ListParagraph"/>
        <w:numPr>
          <w:ilvl w:val="0"/>
          <w:numId w:val="2"/>
        </w:numPr>
      </w:pPr>
      <w:r>
        <w:t>Safety PLC riêng (Siemens F-CPU) hoặc safety relay</w:t>
      </w:r>
    </w:p>
    <w:p w14:paraId="54E53E06" w14:textId="77777777" w:rsidR="00C6009B" w:rsidRDefault="00C6009B"/>
    <w:p w14:paraId="79894A40" w14:textId="77777777" w:rsidR="00C6009B" w:rsidRDefault="00000000">
      <w:r>
        <w:rPr>
          <w:b/>
          <w:bCs/>
          <w:color w:val="000000"/>
        </w:rPr>
        <w:t>PLC: Siemens S7-1500F (Failsafe) — khoảng $3,500 + safety relay Pilz PNOZ X3 ($250)</w:t>
      </w:r>
    </w:p>
    <w:p w14:paraId="22F26825" w14:textId="77777777" w:rsidR="00C6009B" w:rsidRDefault="00C6009B">
      <w:pPr>
        <w:pageBreakBefore/>
      </w:pPr>
    </w:p>
    <w:p w14:paraId="489226B0" w14:textId="77777777" w:rsidR="00C6009B" w:rsidRDefault="00000000">
      <w:pPr>
        <w:pStyle w:val="Heading2"/>
      </w:pPr>
      <w:r>
        <w:t>5.6 Chi tiết Stage 5 — Đóng gói</w:t>
      </w:r>
    </w:p>
    <w:p w14:paraId="29E30036" w14:textId="77777777" w:rsidR="00C6009B" w:rsidRDefault="00000000">
      <w:r>
        <w:rPr>
          <w:color w:val="000000"/>
        </w:rPr>
        <w:t>Mục tiêu: Bọc bành (shrink wrap hoặc pallet), dán nhãn, tạo QR code truy xuất, xếp pallet.</w:t>
      </w:r>
    </w:p>
    <w:p w14:paraId="048BDC08" w14:textId="77777777" w:rsidR="00C6009B" w:rsidRDefault="00C6009B"/>
    <w:p w14:paraId="0484CC2B" w14:textId="77777777" w:rsidR="00C6009B" w:rsidRDefault="00000000">
      <w:r>
        <w:rPr>
          <w:b/>
          <w:bCs/>
          <w:color w:val="000000"/>
        </w:rPr>
        <w:t>Sensors:</w:t>
      </w:r>
    </w:p>
    <w:p w14:paraId="75993601" w14:textId="77777777" w:rsidR="00C6009B" w:rsidRDefault="00000000">
      <w:pPr>
        <w:pStyle w:val="ListParagraph"/>
        <w:numPr>
          <w:ilvl w:val="0"/>
          <w:numId w:val="2"/>
        </w:numPr>
      </w:pPr>
      <w:r>
        <w:t>Cân từng bành (verify 33.33 kg ± 0.2)</w:t>
      </w:r>
    </w:p>
    <w:p w14:paraId="11B9C0E6" w14:textId="77777777" w:rsidR="00C6009B" w:rsidRDefault="00000000">
      <w:pPr>
        <w:pStyle w:val="ListParagraph"/>
        <w:numPr>
          <w:ilvl w:val="0"/>
          <w:numId w:val="2"/>
        </w:numPr>
      </w:pPr>
      <w:r>
        <w:t>Photoelectric đếm bành</w:t>
      </w:r>
    </w:p>
    <w:p w14:paraId="1E29E6D6" w14:textId="77777777" w:rsidR="00C6009B" w:rsidRDefault="00000000">
      <w:pPr>
        <w:pStyle w:val="ListParagraph"/>
        <w:numPr>
          <w:ilvl w:val="0"/>
          <w:numId w:val="2"/>
        </w:numPr>
      </w:pPr>
      <w:r>
        <w:t>Kiểm tra nhãn (đọc QR)</w:t>
      </w:r>
    </w:p>
    <w:p w14:paraId="48896AD2" w14:textId="77777777" w:rsidR="00C6009B" w:rsidRDefault="00000000">
      <w:pPr>
        <w:pStyle w:val="ListParagraph"/>
        <w:numPr>
          <w:ilvl w:val="0"/>
          <w:numId w:val="2"/>
        </w:numPr>
      </w:pPr>
      <w:r>
        <w:t>Counter pallet đã hoàn tất</w:t>
      </w:r>
    </w:p>
    <w:p w14:paraId="5AD3D447" w14:textId="77777777" w:rsidR="00C6009B" w:rsidRDefault="00C6009B"/>
    <w:p w14:paraId="0B838768" w14:textId="77777777" w:rsidR="00C6009B" w:rsidRDefault="00000000">
      <w:r>
        <w:rPr>
          <w:b/>
          <w:bCs/>
          <w:color w:val="000000"/>
        </w:rPr>
        <w:t>Actuators:</w:t>
      </w:r>
    </w:p>
    <w:p w14:paraId="4FEE4B91" w14:textId="77777777" w:rsidR="00C6009B" w:rsidRDefault="00000000">
      <w:pPr>
        <w:pStyle w:val="ListParagraph"/>
        <w:numPr>
          <w:ilvl w:val="0"/>
          <w:numId w:val="2"/>
        </w:numPr>
      </w:pPr>
      <w:r>
        <w:t>Máy bọc màng co (shrink wrap machine) — turnkey ~$15k</w:t>
      </w:r>
    </w:p>
    <w:p w14:paraId="03D5C8A7" w14:textId="77777777" w:rsidR="00C6009B" w:rsidRDefault="00000000">
      <w:pPr>
        <w:pStyle w:val="ListParagraph"/>
        <w:numPr>
          <w:ilvl w:val="0"/>
          <w:numId w:val="2"/>
        </w:numPr>
      </w:pPr>
      <w:r>
        <w:t>Máy in nhãn Zebra ZT411 — $1,500</w:t>
      </w:r>
    </w:p>
    <w:p w14:paraId="3B7F7361" w14:textId="77777777" w:rsidR="00C6009B" w:rsidRDefault="00000000">
      <w:pPr>
        <w:pStyle w:val="ListParagraph"/>
        <w:numPr>
          <w:ilvl w:val="0"/>
          <w:numId w:val="2"/>
        </w:numPr>
      </w:pPr>
      <w:r>
        <w:t>Máy dán nhãn applicator — $3,000</w:t>
      </w:r>
    </w:p>
    <w:p w14:paraId="237A195F" w14:textId="77777777" w:rsidR="00C6009B" w:rsidRDefault="00000000">
      <w:pPr>
        <w:pStyle w:val="ListParagraph"/>
        <w:numPr>
          <w:ilvl w:val="0"/>
          <w:numId w:val="2"/>
        </w:numPr>
      </w:pPr>
      <w:r>
        <w:t>Robot xếp pallet (nếu cần) — $20k-50k hoặc conveyor + người</w:t>
      </w:r>
    </w:p>
    <w:p w14:paraId="1E2C0FC8" w14:textId="77777777" w:rsidR="00C6009B" w:rsidRDefault="00C6009B"/>
    <w:p w14:paraId="1B661CF6" w14:textId="77777777" w:rsidR="00C6009B" w:rsidRDefault="00000000">
      <w:r>
        <w:rPr>
          <w:color w:val="000000"/>
        </w:rPr>
        <w:t>Mã QR nhãn: Mỗi bành có QR chứa https://huyanhrubber.vn/trace/{bale_id}. Scanner từ kho/khách có thể quét → hiện trang traceability: Lô NVL (batch_id) từ đại lý nào, Ngày sản xuất, operator, Kết quả QC DRC, moisture, Lô thành phẩm, đơn bán liên kết.</w:t>
      </w:r>
    </w:p>
    <w:p w14:paraId="3771D0C6" w14:textId="77777777" w:rsidR="00C6009B" w:rsidRDefault="00C6009B">
      <w:pPr>
        <w:pageBreakBefore/>
      </w:pPr>
    </w:p>
    <w:p w14:paraId="246319BE" w14:textId="77777777" w:rsidR="00C6009B" w:rsidRDefault="00000000">
      <w:pPr>
        <w:pStyle w:val="Heading1"/>
      </w:pPr>
      <w:r>
        <w:t>6. Dòng dữ liệu &amp; tích hợp ERP</w:t>
      </w:r>
    </w:p>
    <w:p w14:paraId="08DF5163" w14:textId="77777777" w:rsidR="00C6009B" w:rsidRDefault="00C6009B"/>
    <w:p w14:paraId="7A4201C0" w14:textId="77777777" w:rsidR="00C6009B" w:rsidRDefault="00000000">
      <w:pPr>
        <w:pStyle w:val="Heading2"/>
      </w:pPr>
      <w:r>
        <w:t>6.1 3 luồng tích hợp chính</w:t>
      </w:r>
    </w:p>
    <w:p w14:paraId="514A2B32" w14:textId="77777777" w:rsidR="00C6009B" w:rsidRDefault="00C6009B"/>
    <w:p w14:paraId="2567EE2A" w14:textId="77777777" w:rsidR="00C6009B" w:rsidRDefault="00000000">
      <w:r>
        <w:rPr>
          <w:b/>
          <w:bCs/>
          <w:color w:val="000000"/>
        </w:rPr>
        <w:t>Luồng 1 — Telemetry (sensor → ERP)</w:t>
      </w:r>
    </w:p>
    <w:p w14:paraId="1F28824C" w14:textId="77777777" w:rsidR="00C6009B" w:rsidRDefault="00000000">
      <w:pPr>
        <w:pStyle w:val="ListParagraph"/>
        <w:numPr>
          <w:ilvl w:val="0"/>
          <w:numId w:val="2"/>
        </w:numPr>
      </w:pPr>
      <w:r>
        <w:t>PLC sample sensor mỗi 1s</w:t>
      </w:r>
    </w:p>
    <w:p w14:paraId="701B6A8F" w14:textId="77777777" w:rsidR="00C6009B" w:rsidRDefault="00000000">
      <w:pPr>
        <w:pStyle w:val="ListParagraph"/>
        <w:numPr>
          <w:ilvl w:val="0"/>
          <w:numId w:val="2"/>
        </w:numPr>
      </w:pPr>
      <w:r>
        <w:t>OPC UA expose 50-200 tags</w:t>
      </w:r>
    </w:p>
    <w:p w14:paraId="66D3DEB1" w14:textId="77777777" w:rsidR="00C6009B" w:rsidRDefault="00000000">
      <w:pPr>
        <w:pStyle w:val="ListParagraph"/>
        <w:numPr>
          <w:ilvl w:val="0"/>
          <w:numId w:val="2"/>
        </w:numPr>
      </w:pPr>
      <w:r>
        <w:t>MES Gateway (Node-RED hoặc Ignition) subscribe OPC UA → transform → publish MQTT</w:t>
      </w:r>
    </w:p>
    <w:p w14:paraId="6913181F" w14:textId="77777777" w:rsidR="00C6009B" w:rsidRDefault="00000000">
      <w:pPr>
        <w:pStyle w:val="ListParagraph"/>
        <w:numPr>
          <w:ilvl w:val="0"/>
          <w:numId w:val="2"/>
        </w:numPr>
      </w:pPr>
      <w:r>
        <w:t>MES Gateway cũng subscribe MQTT → insert vào Supabase qua REST hoặc direct Postgres</w:t>
      </w:r>
    </w:p>
    <w:p w14:paraId="1C9145B7" w14:textId="77777777" w:rsidR="00C6009B" w:rsidRDefault="00000000">
      <w:pPr>
        <w:pStyle w:val="ListParagraph"/>
        <w:numPr>
          <w:ilvl w:val="0"/>
          <w:numId w:val="2"/>
        </w:numPr>
      </w:pPr>
      <w:r>
        <w:t>ERP UI nhận realtime update qua Supabase subscription</w:t>
      </w:r>
    </w:p>
    <w:p w14:paraId="0C2C38E7" w14:textId="77777777" w:rsidR="00C6009B" w:rsidRDefault="00000000">
      <w:pPr>
        <w:pStyle w:val="ListParagraph"/>
        <w:numPr>
          <w:ilvl w:val="0"/>
          <w:numId w:val="2"/>
        </w:numPr>
      </w:pPr>
      <w:r>
        <w:t>Tần suất: Sample 1s → Historian, Aggregate 1 phút → ERP, Aggregate 1 giờ → báo cáo, Event quan trọng → ghi thẳng</w:t>
      </w:r>
    </w:p>
    <w:p w14:paraId="178FAAF8" w14:textId="77777777" w:rsidR="00C6009B" w:rsidRDefault="00C6009B"/>
    <w:p w14:paraId="7D9EB6A5" w14:textId="77777777" w:rsidR="00C6009B" w:rsidRDefault="00000000">
      <w:r>
        <w:rPr>
          <w:b/>
          <w:bCs/>
          <w:color w:val="000000"/>
        </w:rPr>
        <w:t>Luồng 2 — Command (ERP → PLC)</w:t>
      </w:r>
    </w:p>
    <w:p w14:paraId="4CD1CDE1" w14:textId="77777777" w:rsidR="00C6009B" w:rsidRDefault="00000000">
      <w:pPr>
        <w:pStyle w:val="ListParagraph"/>
        <w:numPr>
          <w:ilvl w:val="0"/>
          <w:numId w:val="2"/>
        </w:numPr>
      </w:pPr>
      <w:r>
        <w:t>User bấm "Start" trong ERP UI</w:t>
      </w:r>
    </w:p>
    <w:p w14:paraId="27D406FC" w14:textId="77777777" w:rsidR="00C6009B" w:rsidRDefault="00000000">
      <w:pPr>
        <w:pStyle w:val="ListParagraph"/>
        <w:numPr>
          <w:ilvl w:val="0"/>
          <w:numId w:val="2"/>
        </w:numPr>
      </w:pPr>
      <w:r>
        <w:t>ERP insert row vào bảng production_commands (command, target, params, status='pending')</w:t>
      </w:r>
    </w:p>
    <w:p w14:paraId="0C1CA7A6" w14:textId="77777777" w:rsidR="00C6009B" w:rsidRDefault="00000000">
      <w:pPr>
        <w:pStyle w:val="ListParagraph"/>
        <w:numPr>
          <w:ilvl w:val="0"/>
          <w:numId w:val="2"/>
        </w:numPr>
      </w:pPr>
      <w:r>
        <w:t>MES Gateway poll production_commands WHERE status='pending' mỗi 5s</w:t>
      </w:r>
    </w:p>
    <w:p w14:paraId="42584453" w14:textId="77777777" w:rsidR="00C6009B" w:rsidRDefault="00000000">
      <w:pPr>
        <w:pStyle w:val="ListParagraph"/>
        <w:numPr>
          <w:ilvl w:val="0"/>
          <w:numId w:val="2"/>
        </w:numPr>
      </w:pPr>
      <w:r>
        <w:t>Gateway validate + chuyển thành OPC UA write hoặc S7 command</w:t>
      </w:r>
    </w:p>
    <w:p w14:paraId="4F4206C2" w14:textId="77777777" w:rsidR="00C6009B" w:rsidRDefault="00000000">
      <w:pPr>
        <w:pStyle w:val="ListParagraph"/>
        <w:numPr>
          <w:ilvl w:val="0"/>
          <w:numId w:val="2"/>
        </w:numPr>
      </w:pPr>
      <w:r>
        <w:t>PLC thực thi → return ACK</w:t>
      </w:r>
    </w:p>
    <w:p w14:paraId="330A1BD1" w14:textId="77777777" w:rsidR="00C6009B" w:rsidRDefault="00000000">
      <w:pPr>
        <w:pStyle w:val="ListParagraph"/>
        <w:numPr>
          <w:ilvl w:val="0"/>
          <w:numId w:val="2"/>
        </w:numPr>
      </w:pPr>
      <w:r>
        <w:t>Gateway update row: status='completed' hoặc status='failed'</w:t>
      </w:r>
    </w:p>
    <w:p w14:paraId="25D9E483" w14:textId="77777777" w:rsidR="00C6009B" w:rsidRDefault="00000000">
      <w:pPr>
        <w:pStyle w:val="ListParagraph"/>
        <w:numPr>
          <w:ilvl w:val="0"/>
          <w:numId w:val="2"/>
        </w:numPr>
      </w:pPr>
      <w:r>
        <w:t>ERP UI hiện kết quả qua realtime subscription</w:t>
      </w:r>
    </w:p>
    <w:p w14:paraId="33204949" w14:textId="77777777" w:rsidR="00C6009B" w:rsidRDefault="00C6009B"/>
    <w:p w14:paraId="78A84B3C" w14:textId="77777777" w:rsidR="00C6009B" w:rsidRDefault="00000000">
      <w:r>
        <w:rPr>
          <w:b/>
          <w:bCs/>
          <w:color w:val="000000"/>
        </w:rPr>
        <w:t>Luồng 3 — Sync state (ERP ↔ MES)</w:t>
      </w:r>
    </w:p>
    <w:p w14:paraId="6B5B3534" w14:textId="77777777" w:rsidR="00C6009B" w:rsidRDefault="00000000">
      <w:pPr>
        <w:pStyle w:val="ListParagraph"/>
        <w:numPr>
          <w:ilvl w:val="0"/>
          <w:numId w:val="2"/>
        </w:numPr>
      </w:pPr>
      <w:r>
        <w:t>Khi một stage hoàn tất ở PLC → PLC Event: stage_3_completed</w:t>
      </w:r>
    </w:p>
    <w:p w14:paraId="25150833" w14:textId="77777777" w:rsidR="00C6009B" w:rsidRDefault="00000000">
      <w:pPr>
        <w:pStyle w:val="ListParagraph"/>
        <w:numPr>
          <w:ilvl w:val="0"/>
          <w:numId w:val="2"/>
        </w:numPr>
      </w:pPr>
      <w:r>
        <w:t>MES Gateway: POST /rest/v1/production_stage_progress với weight_loss_kg, drc_change, operator_id</w:t>
      </w:r>
    </w:p>
    <w:p w14:paraId="32E84D31" w14:textId="77777777" w:rsidR="00C6009B" w:rsidRDefault="00000000">
      <w:pPr>
        <w:pStyle w:val="ListParagraph"/>
        <w:numPr>
          <w:ilvl w:val="0"/>
          <w:numId w:val="2"/>
        </w:numPr>
      </w:pPr>
      <w:r>
        <w:t>Supabase trigger: compute overall_progress, update production_orders.status</w:t>
      </w:r>
    </w:p>
    <w:p w14:paraId="14E62147" w14:textId="77777777" w:rsidR="00C6009B" w:rsidRDefault="00000000">
      <w:pPr>
        <w:pStyle w:val="ListParagraph"/>
        <w:numPr>
          <w:ilvl w:val="0"/>
          <w:numId w:val="2"/>
        </w:numPr>
      </w:pPr>
      <w:r>
        <w:t>Realtime: subscribers (ERP UI, dashboard) auto-refresh</w:t>
      </w:r>
    </w:p>
    <w:p w14:paraId="5B97576A" w14:textId="77777777" w:rsidR="00C6009B" w:rsidRDefault="00C6009B"/>
    <w:p w14:paraId="5801674E" w14:textId="77777777" w:rsidR="00C6009B" w:rsidRDefault="00000000">
      <w:pPr>
        <w:pStyle w:val="Heading2"/>
      </w:pPr>
      <w:r>
        <w:t>6.2 Authentication &amp; security</w:t>
      </w:r>
    </w:p>
    <w:p w14:paraId="48E50775" w14:textId="77777777" w:rsidR="00C6009B" w:rsidRDefault="00000000">
      <w:pPr>
        <w:pStyle w:val="ListParagraph"/>
        <w:numPr>
          <w:ilvl w:val="0"/>
          <w:numId w:val="2"/>
        </w:numPr>
      </w:pPr>
      <w:r>
        <w:t>MES Gateway → ERP API: Dùng service_role JWT (lưu trên gateway server), Rotation hàng năm</w:t>
      </w:r>
    </w:p>
    <w:p w14:paraId="155BF178" w14:textId="77777777" w:rsidR="00C6009B" w:rsidRDefault="00000000">
      <w:pPr>
        <w:pStyle w:val="ListParagraph"/>
        <w:numPr>
          <w:ilvl w:val="0"/>
          <w:numId w:val="2"/>
        </w:numPr>
      </w:pPr>
      <w:r>
        <w:t>SCADA → MES Gateway: Mutual TLS (mTLS) cho MQTT, Certificate từ CA nội bộ</w:t>
      </w:r>
    </w:p>
    <w:p w14:paraId="034B3388" w14:textId="77777777" w:rsidR="00C6009B" w:rsidRDefault="00000000">
      <w:pPr>
        <w:pStyle w:val="ListParagraph"/>
        <w:numPr>
          <w:ilvl w:val="0"/>
          <w:numId w:val="2"/>
        </w:numPr>
      </w:pPr>
      <w:r>
        <w:t>Operator → HMI: Login local HMI với user account, Role: operator/supervisor/admin</w:t>
      </w:r>
    </w:p>
    <w:p w14:paraId="77049EF3" w14:textId="77777777" w:rsidR="00C6009B" w:rsidRDefault="00C6009B">
      <w:pPr>
        <w:pageBreakBefore/>
      </w:pPr>
    </w:p>
    <w:p w14:paraId="0752D97A" w14:textId="77777777" w:rsidR="00C6009B" w:rsidRDefault="00000000">
      <w:pPr>
        <w:pStyle w:val="Heading1"/>
      </w:pPr>
      <w:r>
        <w:t>7. Data model cần bổ sung</w:t>
      </w:r>
    </w:p>
    <w:p w14:paraId="106DD7D8" w14:textId="77777777" w:rsidR="00C6009B" w:rsidRDefault="00C6009B"/>
    <w:p w14:paraId="60FE279F" w14:textId="77777777" w:rsidR="00C6009B" w:rsidRDefault="00000000">
      <w:r>
        <w:rPr>
          <w:color w:val="000000"/>
        </w:rPr>
        <w:t>Các bảng hiện có (production_orders, production_stage_progress, etc.) đủ cho mức MES cơ bản. Cần thêm 6 bảng sau cho telemetry:</w:t>
      </w:r>
    </w:p>
    <w:p w14:paraId="1142FAC5" w14:textId="77777777" w:rsidR="00C6009B" w:rsidRDefault="00C6009B"/>
    <w:p w14:paraId="519B22A5" w14:textId="77777777" w:rsidR="00C6009B" w:rsidRDefault="00000000">
      <w:pPr>
        <w:pStyle w:val="ListParagraph"/>
        <w:numPr>
          <w:ilvl w:val="0"/>
          <w:numId w:val="2"/>
        </w:numPr>
      </w:pPr>
      <w:r>
        <w:t>production_telemetry: Dữ liệu cảm biến realtime (id, production_order_id, stage_number, plc_id, ts, metrics jsonb). Partition theo tháng. Lưu ý: sau 1 năm ~2.6M rows.</w:t>
      </w:r>
    </w:p>
    <w:p w14:paraId="478CEDEE" w14:textId="77777777" w:rsidR="00C6009B" w:rsidRDefault="00000000">
      <w:pPr>
        <w:pStyle w:val="ListParagraph"/>
        <w:numPr>
          <w:ilvl w:val="0"/>
          <w:numId w:val="2"/>
        </w:numPr>
      </w:pPr>
      <w:r>
        <w:t>production_events: Sự kiện rời rạc (id, production_order_id, stage_number, event_type, severity, source, message, payload, acknowledged_by/at). Các event_type: stage_start/end, alarm, fault, operator_intervene, material_loaded, bale_produced.</w:t>
      </w:r>
    </w:p>
    <w:p w14:paraId="0490A313" w14:textId="77777777" w:rsidR="00C6009B" w:rsidRDefault="00000000">
      <w:pPr>
        <w:pStyle w:val="ListParagraph"/>
        <w:numPr>
          <w:ilvl w:val="0"/>
          <w:numId w:val="2"/>
        </w:numPr>
      </w:pPr>
      <w:r>
        <w:t>production_commands: Command queue (id, production_order_id, command, target, params, status: pending/executing/completed/failed, error_message, requested_by, created/executed/completed_at).</w:t>
      </w:r>
    </w:p>
    <w:p w14:paraId="3BCCBAB0" w14:textId="77777777" w:rsidR="00C6009B" w:rsidRDefault="00000000">
      <w:pPr>
        <w:pStyle w:val="ListParagraph"/>
        <w:numPr>
          <w:ilvl w:val="0"/>
          <w:numId w:val="2"/>
        </w:numPr>
      </w:pPr>
      <w:r>
        <w:t>production_equipment: Danh sách máy móc (id, code, name, stage_number, plc_address, status, installed_at, last/next_maintenance_at, specs jsonb).</w:t>
      </w:r>
    </w:p>
    <w:p w14:paraId="3822C0EA" w14:textId="77777777" w:rsidR="00C6009B" w:rsidRDefault="00000000">
      <w:pPr>
        <w:pStyle w:val="ListParagraph"/>
        <w:numPr>
          <w:ilvl w:val="0"/>
          <w:numId w:val="2"/>
        </w:numPr>
      </w:pPr>
      <w:r>
        <w:t>production_oee: OEE metrics (id, equipment_id, production_order_id, shift_date/code, planned/actual_running/downtime_min, target/actual/good_quantity, availability/performance/quality/oee_pct).</w:t>
      </w:r>
    </w:p>
    <w:p w14:paraId="284F95B8" w14:textId="77777777" w:rsidR="00C6009B" w:rsidRDefault="00000000">
      <w:pPr>
        <w:pStyle w:val="ListParagraph"/>
        <w:numPr>
          <w:ilvl w:val="0"/>
          <w:numId w:val="2"/>
        </w:numPr>
      </w:pPr>
      <w:r>
        <w:t>bale_traceability: Truy xuất từng bành (id, bale_code, production_order_id, output_batch_id, input_batch_ids[], weight_kg, actual_drc, grade, produced_at, operator_id, qc_test_id, sold_to_order_id, container_id).</w:t>
      </w:r>
    </w:p>
    <w:p w14:paraId="102F7CFA" w14:textId="77777777" w:rsidR="00C6009B" w:rsidRDefault="00C6009B">
      <w:pPr>
        <w:pageBreakBefore/>
      </w:pPr>
    </w:p>
    <w:p w14:paraId="08DA4117" w14:textId="77777777" w:rsidR="00C6009B" w:rsidRDefault="00000000">
      <w:pPr>
        <w:pStyle w:val="Heading1"/>
      </w:pPr>
      <w:r>
        <w:t>8. Security &amp; độ tin cậy</w:t>
      </w:r>
    </w:p>
    <w:p w14:paraId="37FFC0A9" w14:textId="77777777" w:rsidR="00C6009B" w:rsidRDefault="00C6009B"/>
    <w:p w14:paraId="698EDACD" w14:textId="77777777" w:rsidR="00C6009B" w:rsidRDefault="00000000">
      <w:pPr>
        <w:pStyle w:val="Heading2"/>
      </w:pPr>
      <w:r>
        <w:t>8.1 Security checklist</w:t>
      </w:r>
    </w:p>
    <w:p w14:paraId="286CC849" w14:textId="77777777" w:rsidR="00C6009B" w:rsidRDefault="00C6009B"/>
    <w:p w14:paraId="704C5BE1" w14:textId="77777777" w:rsidR="00C6009B" w:rsidRDefault="00000000">
      <w:pPr>
        <w:pStyle w:val="ListParagraph"/>
        <w:numPr>
          <w:ilvl w:val="0"/>
          <w:numId w:val="2"/>
        </w:numPr>
      </w:pPr>
      <w:r>
        <w:t>☐ IT/OT network tách vật lý (switch riêng)</w:t>
      </w:r>
    </w:p>
    <w:p w14:paraId="3C6DABE4" w14:textId="77777777" w:rsidR="00C6009B" w:rsidRDefault="00000000">
      <w:pPr>
        <w:pStyle w:val="ListParagraph"/>
        <w:numPr>
          <w:ilvl w:val="0"/>
          <w:numId w:val="2"/>
        </w:numPr>
      </w:pPr>
      <w:r>
        <w:t>☐ Firewall DMZ gateway, chỉ mở port cần thiết</w:t>
      </w:r>
    </w:p>
    <w:p w14:paraId="56682C0F" w14:textId="77777777" w:rsidR="00C6009B" w:rsidRDefault="00000000">
      <w:pPr>
        <w:pStyle w:val="ListParagraph"/>
        <w:numPr>
          <w:ilvl w:val="0"/>
          <w:numId w:val="2"/>
        </w:numPr>
      </w:pPr>
      <w:r>
        <w:t>☐ PLC không expose ra Internet</w:t>
      </w:r>
    </w:p>
    <w:p w14:paraId="756F1A4E" w14:textId="77777777" w:rsidR="00C6009B" w:rsidRDefault="00000000">
      <w:pPr>
        <w:pStyle w:val="ListParagraph"/>
        <w:numPr>
          <w:ilvl w:val="0"/>
          <w:numId w:val="2"/>
        </w:numPr>
      </w:pPr>
      <w:r>
        <w:t>☐ SCADA/MES server dùng HTTPS, mTLS cho MQTT</w:t>
      </w:r>
    </w:p>
    <w:p w14:paraId="425120E4" w14:textId="77777777" w:rsidR="00C6009B" w:rsidRDefault="00000000">
      <w:pPr>
        <w:pStyle w:val="ListParagraph"/>
        <w:numPr>
          <w:ilvl w:val="0"/>
          <w:numId w:val="2"/>
        </w:numPr>
      </w:pPr>
      <w:r>
        <w:t>☐ Service account JWT rotation hàng năm</w:t>
      </w:r>
    </w:p>
    <w:p w14:paraId="3D679CBA" w14:textId="77777777" w:rsidR="00C6009B" w:rsidRDefault="00000000">
      <w:pPr>
        <w:pStyle w:val="ListParagraph"/>
        <w:numPr>
          <w:ilvl w:val="0"/>
          <w:numId w:val="2"/>
        </w:numPr>
      </w:pPr>
      <w:r>
        <w:t>☐ Backup config PLC hàng tuần (auto qua TIA Portal)</w:t>
      </w:r>
    </w:p>
    <w:p w14:paraId="4AF45380" w14:textId="77777777" w:rsidR="00C6009B" w:rsidRDefault="00000000">
      <w:pPr>
        <w:pStyle w:val="ListParagraph"/>
        <w:numPr>
          <w:ilvl w:val="0"/>
          <w:numId w:val="2"/>
        </w:numPr>
      </w:pPr>
      <w:r>
        <w:t>☐ Audit log: mọi command ghi vào production_commands với requested_by</w:t>
      </w:r>
    </w:p>
    <w:p w14:paraId="1A343DBA" w14:textId="77777777" w:rsidR="00C6009B" w:rsidRDefault="00000000">
      <w:pPr>
        <w:pStyle w:val="ListParagraph"/>
        <w:numPr>
          <w:ilvl w:val="0"/>
          <w:numId w:val="2"/>
        </w:numPr>
      </w:pPr>
      <w:r>
        <w:t>☐ Operator login vào HMI cần user/password</w:t>
      </w:r>
    </w:p>
    <w:p w14:paraId="6130D572" w14:textId="77777777" w:rsidR="00C6009B" w:rsidRDefault="00000000">
      <w:pPr>
        <w:pStyle w:val="ListParagraph"/>
        <w:numPr>
          <w:ilvl w:val="0"/>
          <w:numId w:val="2"/>
        </w:numPr>
      </w:pPr>
      <w:r>
        <w:t>☐ Chống ransomware: snapshot server OT hàng ngày, lưu offline</w:t>
      </w:r>
    </w:p>
    <w:p w14:paraId="29795E31" w14:textId="77777777" w:rsidR="00C6009B" w:rsidRDefault="00000000">
      <w:pPr>
        <w:pStyle w:val="ListParagraph"/>
        <w:numPr>
          <w:ilvl w:val="0"/>
          <w:numId w:val="2"/>
        </w:numPr>
      </w:pPr>
      <w:r>
        <w:t>☐ Incident response plan cho OT</w:t>
      </w:r>
    </w:p>
    <w:p w14:paraId="301F473B" w14:textId="77777777" w:rsidR="00C6009B" w:rsidRDefault="00C6009B"/>
    <w:p w14:paraId="3AFC7C93" w14:textId="77777777" w:rsidR="00C6009B" w:rsidRDefault="00000000">
      <w:pPr>
        <w:pStyle w:val="Heading2"/>
      </w:pPr>
      <w:r>
        <w:t>8.2 Reliability patterns</w:t>
      </w:r>
    </w:p>
    <w:p w14:paraId="0343DA97" w14:textId="77777777" w:rsidR="00C6009B" w:rsidRDefault="00C6009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13"/>
        <w:gridCol w:w="3613"/>
      </w:tblGrid>
      <w:tr w:rsidR="00C6009B" w14:paraId="46FDEDB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4D3E"/>
            <w:tcMar>
              <w:top w:w="80" w:type="dxa"/>
              <w:left w:w="120" w:type="dxa"/>
              <w:bottom w:w="80" w:type="dxa"/>
              <w:right w:w="120" w:type="dxa"/>
            </w:tcMar>
            <w:vAlign w:val="center"/>
          </w:tcPr>
          <w:p w14:paraId="5D257565" w14:textId="77777777" w:rsidR="00C6009B" w:rsidRDefault="00000000">
            <w:pPr>
              <w:jc w:val="center"/>
            </w:pPr>
            <w:r>
              <w:rPr>
                <w:b/>
                <w:bCs/>
                <w:color w:val="FFFFFF"/>
                <w:sz w:val="20"/>
                <w:szCs w:val="20"/>
              </w:rPr>
              <w:t>Failure</w:t>
            </w:r>
          </w:p>
        </w:tc>
        <w:tc>
          <w:tcPr>
            <w:tcW w:w="3613" w:type="dxa"/>
            <w:tcBorders>
              <w:top w:val="single" w:sz="1" w:space="0" w:color="CCCCCC"/>
              <w:left w:val="single" w:sz="1" w:space="0" w:color="CCCCCC"/>
              <w:bottom w:val="single" w:sz="1" w:space="0" w:color="CCCCCC"/>
              <w:right w:val="single" w:sz="1" w:space="0" w:color="CCCCCC"/>
            </w:tcBorders>
            <w:shd w:val="clear" w:color="auto" w:fill="1B4D3E"/>
            <w:tcMar>
              <w:top w:w="80" w:type="dxa"/>
              <w:left w:w="120" w:type="dxa"/>
              <w:bottom w:w="80" w:type="dxa"/>
              <w:right w:w="120" w:type="dxa"/>
            </w:tcMar>
            <w:vAlign w:val="center"/>
          </w:tcPr>
          <w:p w14:paraId="011599C9" w14:textId="77777777" w:rsidR="00C6009B" w:rsidRDefault="00000000">
            <w:pPr>
              <w:jc w:val="center"/>
            </w:pPr>
            <w:r>
              <w:rPr>
                <w:b/>
                <w:bCs/>
                <w:color w:val="FFFFFF"/>
                <w:sz w:val="20"/>
                <w:szCs w:val="20"/>
              </w:rPr>
              <w:t>Tác động</w:t>
            </w:r>
          </w:p>
        </w:tc>
        <w:tc>
          <w:tcPr>
            <w:tcW w:w="3613" w:type="dxa"/>
            <w:tcBorders>
              <w:top w:val="single" w:sz="1" w:space="0" w:color="CCCCCC"/>
              <w:left w:val="single" w:sz="1" w:space="0" w:color="CCCCCC"/>
              <w:bottom w:val="single" w:sz="1" w:space="0" w:color="CCCCCC"/>
              <w:right w:val="single" w:sz="1" w:space="0" w:color="CCCCCC"/>
            </w:tcBorders>
            <w:shd w:val="clear" w:color="auto" w:fill="1B4D3E"/>
            <w:tcMar>
              <w:top w:w="80" w:type="dxa"/>
              <w:left w:w="120" w:type="dxa"/>
              <w:bottom w:w="80" w:type="dxa"/>
              <w:right w:w="120" w:type="dxa"/>
            </w:tcMar>
            <w:vAlign w:val="center"/>
          </w:tcPr>
          <w:p w14:paraId="34B96254" w14:textId="77777777" w:rsidR="00C6009B" w:rsidRDefault="00000000">
            <w:pPr>
              <w:jc w:val="center"/>
            </w:pPr>
            <w:r>
              <w:rPr>
                <w:b/>
                <w:bCs/>
                <w:color w:val="FFFFFF"/>
                <w:sz w:val="20"/>
                <w:szCs w:val="20"/>
              </w:rPr>
              <w:t>Mitigation</w:t>
            </w:r>
          </w:p>
        </w:tc>
      </w:tr>
      <w:tr w:rsidR="00C6009B" w14:paraId="6BE2E33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9613A3" w14:textId="77777777" w:rsidR="00C6009B" w:rsidRDefault="00000000">
            <w:r>
              <w:rPr>
                <w:color w:val="000000"/>
                <w:sz w:val="20"/>
                <w:szCs w:val="20"/>
              </w:rPr>
              <w:t>Mất điện</w:t>
            </w:r>
          </w:p>
        </w:tc>
        <w:tc>
          <w:tcPr>
            <w:tcW w:w="36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7C1734" w14:textId="77777777" w:rsidR="00C6009B" w:rsidRDefault="00000000">
            <w:r>
              <w:rPr>
                <w:color w:val="000000"/>
                <w:sz w:val="20"/>
                <w:szCs w:val="20"/>
              </w:rPr>
              <w:t>Dừng toàn bộ</w:t>
            </w:r>
          </w:p>
        </w:tc>
        <w:tc>
          <w:tcPr>
            <w:tcW w:w="36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92E834" w14:textId="77777777" w:rsidR="00C6009B" w:rsidRDefault="00000000">
            <w:r>
              <w:rPr>
                <w:color w:val="000000"/>
                <w:sz w:val="20"/>
                <w:szCs w:val="20"/>
              </w:rPr>
              <w:t>UPS cho PLC+SCADA+switch (~15 phút) + generator</w:t>
            </w:r>
          </w:p>
        </w:tc>
      </w:tr>
      <w:tr w:rsidR="00C6009B" w14:paraId="2335424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338407" w14:textId="77777777" w:rsidR="00C6009B" w:rsidRDefault="00000000">
            <w:r>
              <w:rPr>
                <w:color w:val="000000"/>
                <w:sz w:val="20"/>
                <w:szCs w:val="20"/>
              </w:rPr>
              <w:t>Mất internet</w:t>
            </w:r>
          </w:p>
        </w:tc>
        <w:tc>
          <w:tcPr>
            <w:tcW w:w="36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5CF2A9" w14:textId="77777777" w:rsidR="00C6009B" w:rsidRDefault="00000000">
            <w:r>
              <w:rPr>
                <w:color w:val="000000"/>
                <w:sz w:val="20"/>
                <w:szCs w:val="20"/>
              </w:rPr>
              <w:t>ERP không cập nhật</w:t>
            </w:r>
          </w:p>
        </w:tc>
        <w:tc>
          <w:tcPr>
            <w:tcW w:w="36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D60972" w14:textId="77777777" w:rsidR="00C6009B" w:rsidRDefault="00000000">
            <w:r>
              <w:rPr>
                <w:color w:val="000000"/>
                <w:sz w:val="20"/>
                <w:szCs w:val="20"/>
              </w:rPr>
              <w:t>PLC tiếp tục, MES Gateway buffer, sync lại khi có mạng</w:t>
            </w:r>
          </w:p>
        </w:tc>
      </w:tr>
      <w:tr w:rsidR="00C6009B" w14:paraId="658011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3BFB40" w14:textId="77777777" w:rsidR="00C6009B" w:rsidRDefault="00000000">
            <w:r>
              <w:rPr>
                <w:color w:val="000000"/>
                <w:sz w:val="20"/>
                <w:szCs w:val="20"/>
              </w:rPr>
              <w:t>Mất ERP (maintenance)</w:t>
            </w:r>
          </w:p>
        </w:tc>
        <w:tc>
          <w:tcPr>
            <w:tcW w:w="36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22AA35" w14:textId="77777777" w:rsidR="00C6009B" w:rsidRDefault="00000000">
            <w:r>
              <w:rPr>
                <w:color w:val="000000"/>
                <w:sz w:val="20"/>
                <w:szCs w:val="20"/>
              </w:rPr>
              <w:t>Tương tự mất internet</w:t>
            </w:r>
          </w:p>
        </w:tc>
        <w:tc>
          <w:tcPr>
            <w:tcW w:w="36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E87291" w14:textId="77777777" w:rsidR="00C6009B" w:rsidRDefault="00000000">
            <w:r>
              <w:rPr>
                <w:color w:val="000000"/>
                <w:sz w:val="20"/>
                <w:szCs w:val="20"/>
              </w:rPr>
              <w:t>Tương tự</w:t>
            </w:r>
          </w:p>
        </w:tc>
      </w:tr>
      <w:tr w:rsidR="00C6009B" w14:paraId="62316F1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1F9F6B" w14:textId="77777777" w:rsidR="00C6009B" w:rsidRDefault="00000000">
            <w:r>
              <w:rPr>
                <w:color w:val="000000"/>
                <w:sz w:val="20"/>
                <w:szCs w:val="20"/>
              </w:rPr>
              <w:t>PLC hỏng</w:t>
            </w:r>
          </w:p>
        </w:tc>
        <w:tc>
          <w:tcPr>
            <w:tcW w:w="36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33D54A" w14:textId="77777777" w:rsidR="00C6009B" w:rsidRDefault="00000000">
            <w:r>
              <w:rPr>
                <w:color w:val="000000"/>
                <w:sz w:val="20"/>
                <w:szCs w:val="20"/>
              </w:rPr>
              <w:t>Dừng 1 stage</w:t>
            </w:r>
          </w:p>
        </w:tc>
        <w:tc>
          <w:tcPr>
            <w:tcW w:w="36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8A56D0" w14:textId="77777777" w:rsidR="00C6009B" w:rsidRDefault="00000000">
            <w:r>
              <w:rPr>
                <w:color w:val="000000"/>
                <w:sz w:val="20"/>
                <w:szCs w:val="20"/>
              </w:rPr>
              <w:t>PLC spare sẵn, thay trong 30 phút</w:t>
            </w:r>
          </w:p>
        </w:tc>
      </w:tr>
      <w:tr w:rsidR="00C6009B" w14:paraId="03EDDF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7F6CD8" w14:textId="77777777" w:rsidR="00C6009B" w:rsidRDefault="00000000">
            <w:r>
              <w:rPr>
                <w:color w:val="000000"/>
                <w:sz w:val="20"/>
                <w:szCs w:val="20"/>
              </w:rPr>
              <w:t>Sensor hỏng</w:t>
            </w:r>
          </w:p>
        </w:tc>
        <w:tc>
          <w:tcPr>
            <w:tcW w:w="36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7F69BE" w14:textId="77777777" w:rsidR="00C6009B" w:rsidRDefault="00000000">
            <w:r>
              <w:rPr>
                <w:color w:val="000000"/>
                <w:sz w:val="20"/>
                <w:szCs w:val="20"/>
              </w:rPr>
              <w:t>Sai dữ liệu</w:t>
            </w:r>
          </w:p>
        </w:tc>
        <w:tc>
          <w:tcPr>
            <w:tcW w:w="36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087E9A" w14:textId="77777777" w:rsidR="00C6009B" w:rsidRDefault="00000000">
            <w:r>
              <w:rPr>
                <w:color w:val="000000"/>
                <w:sz w:val="20"/>
                <w:szCs w:val="20"/>
              </w:rPr>
              <w:t>Redundant: 2 cảm biến cùng loại, so sánh, dùng median</w:t>
            </w:r>
          </w:p>
        </w:tc>
      </w:tr>
      <w:tr w:rsidR="00C6009B" w14:paraId="3962BE2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9D0C8D" w14:textId="77777777" w:rsidR="00C6009B" w:rsidRDefault="00000000">
            <w:r>
              <w:rPr>
                <w:color w:val="000000"/>
                <w:sz w:val="20"/>
                <w:szCs w:val="20"/>
              </w:rPr>
              <w:t>Motor hỏng</w:t>
            </w:r>
          </w:p>
        </w:tc>
        <w:tc>
          <w:tcPr>
            <w:tcW w:w="36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F76D2A" w14:textId="77777777" w:rsidR="00C6009B" w:rsidRDefault="00000000">
            <w:r>
              <w:rPr>
                <w:color w:val="000000"/>
                <w:sz w:val="20"/>
                <w:szCs w:val="20"/>
              </w:rPr>
              <w:t>Dừng sản xuất</w:t>
            </w:r>
          </w:p>
        </w:tc>
        <w:tc>
          <w:tcPr>
            <w:tcW w:w="36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23CC56" w14:textId="77777777" w:rsidR="00C6009B" w:rsidRDefault="00000000">
            <w:r>
              <w:rPr>
                <w:color w:val="000000"/>
                <w:sz w:val="20"/>
                <w:szCs w:val="20"/>
              </w:rPr>
              <w:t>Motor spare + thợ cơ khí thường trực</w:t>
            </w:r>
          </w:p>
        </w:tc>
      </w:tr>
      <w:tr w:rsidR="00C6009B" w14:paraId="18F0F66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26DABB" w14:textId="77777777" w:rsidR="00C6009B" w:rsidRDefault="00000000">
            <w:r>
              <w:rPr>
                <w:color w:val="000000"/>
                <w:sz w:val="20"/>
                <w:szCs w:val="20"/>
              </w:rPr>
              <w:t>SCADA crash</w:t>
            </w:r>
          </w:p>
        </w:tc>
        <w:tc>
          <w:tcPr>
            <w:tcW w:w="36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A2009E" w14:textId="77777777" w:rsidR="00C6009B" w:rsidRDefault="00000000">
            <w:r>
              <w:rPr>
                <w:color w:val="000000"/>
                <w:sz w:val="20"/>
                <w:szCs w:val="20"/>
              </w:rPr>
              <w:t>Mất visibility</w:t>
            </w:r>
          </w:p>
        </w:tc>
        <w:tc>
          <w:tcPr>
            <w:tcW w:w="36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FE6837" w14:textId="77777777" w:rsidR="00C6009B" w:rsidRDefault="00000000">
            <w:r>
              <w:rPr>
                <w:color w:val="000000"/>
                <w:sz w:val="20"/>
                <w:szCs w:val="20"/>
              </w:rPr>
              <w:t>Auto-restart service + alert qua SMS</w:t>
            </w:r>
          </w:p>
        </w:tc>
      </w:tr>
      <w:tr w:rsidR="00C6009B" w14:paraId="456B80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288608" w14:textId="77777777" w:rsidR="00C6009B" w:rsidRDefault="00000000">
            <w:r>
              <w:rPr>
                <w:color w:val="000000"/>
                <w:sz w:val="20"/>
                <w:szCs w:val="20"/>
              </w:rPr>
              <w:t>MES Gateway crash</w:t>
            </w:r>
          </w:p>
        </w:tc>
        <w:tc>
          <w:tcPr>
            <w:tcW w:w="36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AAD3DA" w14:textId="77777777" w:rsidR="00C6009B" w:rsidRDefault="00000000">
            <w:r>
              <w:rPr>
                <w:color w:val="000000"/>
                <w:sz w:val="20"/>
                <w:szCs w:val="20"/>
              </w:rPr>
              <w:t>Mất telemetry</w:t>
            </w:r>
          </w:p>
        </w:tc>
        <w:tc>
          <w:tcPr>
            <w:tcW w:w="36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8DF7E3" w14:textId="77777777" w:rsidR="00C6009B" w:rsidRDefault="00000000">
            <w:r>
              <w:rPr>
                <w:color w:val="000000"/>
                <w:sz w:val="20"/>
                <w:szCs w:val="20"/>
              </w:rPr>
              <w:t>HA setup 2 gateway + keepalived</w:t>
            </w:r>
          </w:p>
        </w:tc>
      </w:tr>
      <w:tr w:rsidR="00C6009B" w14:paraId="3FCEBA8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3EEC8A" w14:textId="77777777" w:rsidR="00C6009B" w:rsidRDefault="00000000">
            <w:r>
              <w:rPr>
                <w:color w:val="000000"/>
                <w:sz w:val="20"/>
                <w:szCs w:val="20"/>
              </w:rPr>
              <w:t>Data loss</w:t>
            </w:r>
          </w:p>
        </w:tc>
        <w:tc>
          <w:tcPr>
            <w:tcW w:w="36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054ED6" w14:textId="77777777" w:rsidR="00C6009B" w:rsidRDefault="00000000">
            <w:r>
              <w:rPr>
                <w:color w:val="000000"/>
                <w:sz w:val="20"/>
                <w:szCs w:val="20"/>
              </w:rPr>
              <w:t>Mất lịch sử</w:t>
            </w:r>
          </w:p>
        </w:tc>
        <w:tc>
          <w:tcPr>
            <w:tcW w:w="36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AE4661" w14:textId="77777777" w:rsidR="00C6009B" w:rsidRDefault="00000000">
            <w:r>
              <w:rPr>
                <w:color w:val="000000"/>
                <w:sz w:val="20"/>
                <w:szCs w:val="20"/>
              </w:rPr>
              <w:t>Backup DB hàng ngày + historian replication</w:t>
            </w:r>
          </w:p>
        </w:tc>
      </w:tr>
    </w:tbl>
    <w:p w14:paraId="78D684DD" w14:textId="77777777" w:rsidR="00C6009B" w:rsidRDefault="00C6009B"/>
    <w:p w14:paraId="58B3F87C" w14:textId="77777777" w:rsidR="00C6009B" w:rsidRDefault="00000000">
      <w:pPr>
        <w:pStyle w:val="Heading2"/>
      </w:pPr>
      <w:r>
        <w:t>8.3 Disaster Recovery</w:t>
      </w:r>
    </w:p>
    <w:p w14:paraId="0B50A3F6" w14:textId="77777777" w:rsidR="00C6009B" w:rsidRDefault="00000000">
      <w:pPr>
        <w:pStyle w:val="ListParagraph"/>
        <w:numPr>
          <w:ilvl w:val="0"/>
          <w:numId w:val="2"/>
        </w:numPr>
      </w:pPr>
      <w:r>
        <w:t>RTO (Recovery Time Objective): 2 giờ</w:t>
      </w:r>
    </w:p>
    <w:p w14:paraId="2FAED1F6" w14:textId="77777777" w:rsidR="00C6009B" w:rsidRDefault="00000000">
      <w:pPr>
        <w:pStyle w:val="ListParagraph"/>
        <w:numPr>
          <w:ilvl w:val="0"/>
          <w:numId w:val="2"/>
        </w:numPr>
      </w:pPr>
      <w:r>
        <w:t>RPO (Recovery Point Objective): 15 phút data loss max</w:t>
      </w:r>
    </w:p>
    <w:p w14:paraId="60B989AE" w14:textId="77777777" w:rsidR="00C6009B" w:rsidRDefault="00000000">
      <w:pPr>
        <w:pStyle w:val="ListParagraph"/>
        <w:numPr>
          <w:ilvl w:val="0"/>
          <w:numId w:val="2"/>
        </w:numPr>
      </w:pPr>
      <w:r>
        <w:t>Backup: ERP DB (Supabase daily backup + point-in-time recovery), PLC programs (export TIA project hàng tuần), SCADA/Historian (daily snapshot), OPC UA server config (version control Git)</w:t>
      </w:r>
    </w:p>
    <w:p w14:paraId="48E3C4B5" w14:textId="77777777" w:rsidR="00C6009B" w:rsidRDefault="00C6009B">
      <w:pPr>
        <w:pageBreakBefore/>
      </w:pPr>
    </w:p>
    <w:p w14:paraId="64FE2E31" w14:textId="77777777" w:rsidR="00C6009B" w:rsidRDefault="00000000">
      <w:pPr>
        <w:pStyle w:val="Heading1"/>
      </w:pPr>
      <w:r>
        <w:t>9. Lộ trình triển khai</w:t>
      </w:r>
    </w:p>
    <w:p w14:paraId="063EF0DC" w14:textId="77777777" w:rsidR="00C6009B" w:rsidRDefault="00C6009B"/>
    <w:p w14:paraId="37AAE058" w14:textId="77777777" w:rsidR="00C6009B" w:rsidRDefault="00000000">
      <w:pPr>
        <w:pStyle w:val="Heading2"/>
      </w:pPr>
      <w:r>
        <w:t>Phase 1 — Data Collection (tháng 1-2) — $15k-30k</w:t>
      </w:r>
    </w:p>
    <w:p w14:paraId="316D6131" w14:textId="77777777" w:rsidR="00C6009B" w:rsidRDefault="00000000">
      <w:r>
        <w:rPr>
          <w:color w:val="000000"/>
        </w:rPr>
        <w:t>Mục tiêu: Có dữ liệu đo lường, chưa điều khiển.</w:t>
      </w:r>
    </w:p>
    <w:p w14:paraId="4C366ABE" w14:textId="77777777" w:rsidR="00C6009B" w:rsidRDefault="00C6009B"/>
    <w:p w14:paraId="5EA9E1F9" w14:textId="77777777" w:rsidR="00C6009B" w:rsidRDefault="00000000">
      <w:pPr>
        <w:pStyle w:val="ListParagraph"/>
        <w:numPr>
          <w:ilvl w:val="0"/>
          <w:numId w:val="2"/>
        </w:numPr>
      </w:pPr>
      <w:r>
        <w:t>☐ Survey toàn bộ nhà máy hiện tại với SI</w:t>
      </w:r>
    </w:p>
    <w:p w14:paraId="364EFD53" w14:textId="77777777" w:rsidR="00C6009B" w:rsidRDefault="00000000">
      <w:pPr>
        <w:pStyle w:val="ListParagraph"/>
        <w:numPr>
          <w:ilvl w:val="0"/>
          <w:numId w:val="2"/>
        </w:numPr>
      </w:pPr>
      <w:r>
        <w:t>☐ Thiết kế network topology OT/IT cơ bản</w:t>
      </w:r>
    </w:p>
    <w:p w14:paraId="0F593A43" w14:textId="77777777" w:rsidR="00C6009B" w:rsidRDefault="00000000">
      <w:pPr>
        <w:pStyle w:val="ListParagraph"/>
        <w:numPr>
          <w:ilvl w:val="0"/>
          <w:numId w:val="2"/>
        </w:numPr>
      </w:pPr>
      <w:r>
        <w:t>☐ Mua + lắp PLC nhỏ (Siemens S7-1200 × 2)</w:t>
      </w:r>
    </w:p>
    <w:p w14:paraId="6D1CDF66" w14:textId="77777777" w:rsidR="00C6009B" w:rsidRDefault="00000000">
      <w:pPr>
        <w:pStyle w:val="ListParagraph"/>
        <w:numPr>
          <w:ilvl w:val="0"/>
          <w:numId w:val="2"/>
        </w:numPr>
      </w:pPr>
      <w:r>
        <w:t>☐ Lắp cân điện tử đầu vào/ra mỗi stage (5 cặp)</w:t>
      </w:r>
    </w:p>
    <w:p w14:paraId="07B33BB4" w14:textId="77777777" w:rsidR="00C6009B" w:rsidRDefault="00000000">
      <w:pPr>
        <w:pStyle w:val="ListParagraph"/>
        <w:numPr>
          <w:ilvl w:val="0"/>
          <w:numId w:val="2"/>
        </w:numPr>
      </w:pPr>
      <w:r>
        <w:t>☐ Lắp nhiệt độ lò sấy (PT100 × 4 + display)</w:t>
      </w:r>
    </w:p>
    <w:p w14:paraId="02060E62" w14:textId="77777777" w:rsidR="00C6009B" w:rsidRDefault="00000000">
      <w:pPr>
        <w:pStyle w:val="ListParagraph"/>
        <w:numPr>
          <w:ilvl w:val="0"/>
          <w:numId w:val="2"/>
        </w:numPr>
      </w:pPr>
      <w:r>
        <w:t>☐ MES Gateway server (PC công nghiệp)</w:t>
      </w:r>
    </w:p>
    <w:p w14:paraId="3D627C99" w14:textId="77777777" w:rsidR="00C6009B" w:rsidRDefault="00000000">
      <w:pPr>
        <w:pStyle w:val="ListParagraph"/>
        <w:numPr>
          <w:ilvl w:val="0"/>
          <w:numId w:val="2"/>
        </w:numPr>
      </w:pPr>
      <w:r>
        <w:t>☐ Supabase integration — tạo bảng production_telemetry, production_events</w:t>
      </w:r>
    </w:p>
    <w:p w14:paraId="0652DFDE" w14:textId="77777777" w:rsidR="00C6009B" w:rsidRDefault="00000000">
      <w:pPr>
        <w:pStyle w:val="ListParagraph"/>
        <w:numPr>
          <w:ilvl w:val="0"/>
          <w:numId w:val="2"/>
        </w:numPr>
      </w:pPr>
      <w:r>
        <w:t>☐ Dashboard đơn giản với Grafana hoặc tab mới trong ERP</w:t>
      </w:r>
    </w:p>
    <w:p w14:paraId="3462E971" w14:textId="77777777" w:rsidR="00C6009B" w:rsidRDefault="00C6009B"/>
    <w:p w14:paraId="51A26AD1" w14:textId="77777777" w:rsidR="00C6009B" w:rsidRDefault="00000000">
      <w:pPr>
        <w:pStyle w:val="Heading2"/>
      </w:pPr>
      <w:r>
        <w:t>Phase 2 — Basic Automation (tháng 3-6) — $50k-80k</w:t>
      </w:r>
    </w:p>
    <w:p w14:paraId="5EE8BACD" w14:textId="77777777" w:rsidR="00C6009B" w:rsidRDefault="00000000">
      <w:r>
        <w:rPr>
          <w:color w:val="000000"/>
        </w:rPr>
        <w:t>Mục tiêu: Stage 1 (Rửa) có PLC + HMI. Stage 3 (Sấy) có PLC + temperature control PID.</w:t>
      </w:r>
    </w:p>
    <w:p w14:paraId="21533360" w14:textId="77777777" w:rsidR="00C6009B" w:rsidRDefault="00C6009B"/>
    <w:p w14:paraId="0FE6A8BE" w14:textId="77777777" w:rsidR="00C6009B" w:rsidRDefault="00000000">
      <w:pPr>
        <w:pStyle w:val="ListParagraph"/>
        <w:numPr>
          <w:ilvl w:val="0"/>
          <w:numId w:val="2"/>
        </w:numPr>
      </w:pPr>
      <w:r>
        <w:t>☐ Upgrade PLC S7-1200 → S7-1500 cho Sấy</w:t>
      </w:r>
    </w:p>
    <w:p w14:paraId="1EE443B6" w14:textId="77777777" w:rsidR="00C6009B" w:rsidRDefault="00000000">
      <w:pPr>
        <w:pStyle w:val="ListParagraph"/>
        <w:numPr>
          <w:ilvl w:val="0"/>
          <w:numId w:val="2"/>
        </w:numPr>
      </w:pPr>
      <w:r>
        <w:t>☐ Lắp full sensors Stage 1 (cân, flow, level, nhiệt độ)</w:t>
      </w:r>
    </w:p>
    <w:p w14:paraId="360669EB" w14:textId="77777777" w:rsidR="00C6009B" w:rsidRDefault="00000000">
      <w:pPr>
        <w:pStyle w:val="ListParagraph"/>
        <w:numPr>
          <w:ilvl w:val="0"/>
          <w:numId w:val="2"/>
        </w:numPr>
      </w:pPr>
      <w:r>
        <w:t>☐ Lắp full sensors Stage 3 (PT100 × 4, moisture analyzer, áp suất)</w:t>
      </w:r>
    </w:p>
    <w:p w14:paraId="2F1A3D2E" w14:textId="77777777" w:rsidR="00C6009B" w:rsidRDefault="00000000">
      <w:pPr>
        <w:pStyle w:val="ListParagraph"/>
        <w:numPr>
          <w:ilvl w:val="0"/>
          <w:numId w:val="2"/>
        </w:numPr>
      </w:pPr>
      <w:r>
        <w:t>☐ Các VFD, motors, heater/burner</w:t>
      </w:r>
    </w:p>
    <w:p w14:paraId="1CA9DB44" w14:textId="77777777" w:rsidR="00C6009B" w:rsidRDefault="00000000">
      <w:pPr>
        <w:pStyle w:val="ListParagraph"/>
        <w:numPr>
          <w:ilvl w:val="0"/>
          <w:numId w:val="2"/>
        </w:numPr>
      </w:pPr>
      <w:r>
        <w:t>☐ HMI touchscreen stage 1 và stage 3</w:t>
      </w:r>
    </w:p>
    <w:p w14:paraId="3B4D731B" w14:textId="77777777" w:rsidR="00C6009B" w:rsidRDefault="00000000">
      <w:pPr>
        <w:pStyle w:val="ListParagraph"/>
        <w:numPr>
          <w:ilvl w:val="0"/>
          <w:numId w:val="2"/>
        </w:numPr>
      </w:pPr>
      <w:r>
        <w:t>☐ PLC logic + PID tuning</w:t>
      </w:r>
    </w:p>
    <w:p w14:paraId="25459D84" w14:textId="77777777" w:rsidR="00C6009B" w:rsidRDefault="00000000">
      <w:pPr>
        <w:pStyle w:val="ListParagraph"/>
        <w:numPr>
          <w:ilvl w:val="0"/>
          <w:numId w:val="2"/>
        </w:numPr>
      </w:pPr>
      <w:r>
        <w:t>☐ Integration PLC ↔ MQTT publish (OPC UA server)</w:t>
      </w:r>
    </w:p>
    <w:p w14:paraId="7AB88819" w14:textId="77777777" w:rsidR="00C6009B" w:rsidRDefault="00000000">
      <w:pPr>
        <w:pStyle w:val="ListParagraph"/>
        <w:numPr>
          <w:ilvl w:val="0"/>
          <w:numId w:val="2"/>
        </w:numPr>
      </w:pPr>
      <w:r>
        <w:t>☐ MES Gateway polling + data insert vào ERP</w:t>
      </w:r>
    </w:p>
    <w:p w14:paraId="144A1B4C" w14:textId="77777777" w:rsidR="00C6009B" w:rsidRDefault="00000000">
      <w:pPr>
        <w:pStyle w:val="ListParagraph"/>
        <w:numPr>
          <w:ilvl w:val="0"/>
          <w:numId w:val="2"/>
        </w:numPr>
      </w:pPr>
      <w:r>
        <w:t>☐ Stage progress realtime update → ERP</w:t>
      </w:r>
    </w:p>
    <w:p w14:paraId="7A0601F5" w14:textId="77777777" w:rsidR="00C6009B" w:rsidRDefault="00C6009B"/>
    <w:p w14:paraId="5385FB8E" w14:textId="77777777" w:rsidR="00C6009B" w:rsidRDefault="00000000">
      <w:pPr>
        <w:pStyle w:val="Heading2"/>
      </w:pPr>
      <w:r>
        <w:t>Phase 3 — Full Automation &amp; Safety (tháng 7-12) — $80k-150k</w:t>
      </w:r>
    </w:p>
    <w:p w14:paraId="5610519F" w14:textId="77777777" w:rsidR="00C6009B" w:rsidRDefault="00000000">
      <w:r>
        <w:rPr>
          <w:color w:val="000000"/>
        </w:rPr>
        <w:t>Mục tiêu: Stage 2, 4, 5 lên PLC. Safety certification cho Stage 4 (Ép). OEE dashboard. Traceability bale qua QR code.</w:t>
      </w:r>
    </w:p>
    <w:p w14:paraId="4B183533" w14:textId="77777777" w:rsidR="00C6009B" w:rsidRDefault="00C6009B"/>
    <w:p w14:paraId="7ABDC9B4" w14:textId="77777777" w:rsidR="00C6009B" w:rsidRDefault="00000000">
      <w:pPr>
        <w:pStyle w:val="ListParagraph"/>
        <w:numPr>
          <w:ilvl w:val="0"/>
          <w:numId w:val="2"/>
        </w:numPr>
      </w:pPr>
      <w:r>
        <w:t>☐ Stage 2 (Tán/Kéo) PLC + vibration sensor</w:t>
      </w:r>
    </w:p>
    <w:p w14:paraId="5DEFF8F9" w14:textId="77777777" w:rsidR="00C6009B" w:rsidRDefault="00000000">
      <w:pPr>
        <w:pStyle w:val="ListParagraph"/>
        <w:numPr>
          <w:ilvl w:val="0"/>
          <w:numId w:val="2"/>
        </w:numPr>
      </w:pPr>
      <w:r>
        <w:t>☐ Stage 4 (Ép) S7-1500F + Safety interlock (light curtain, E-stop, door)</w:t>
      </w:r>
    </w:p>
    <w:p w14:paraId="5A2F4897" w14:textId="77777777" w:rsidR="00C6009B" w:rsidRDefault="00000000">
      <w:pPr>
        <w:pStyle w:val="ListParagraph"/>
        <w:numPr>
          <w:ilvl w:val="0"/>
          <w:numId w:val="2"/>
        </w:numPr>
      </w:pPr>
      <w:r>
        <w:t>☐ Stage 5 (Đóng gói) PLC + shrink wrap + label + QR printer</w:t>
      </w:r>
    </w:p>
    <w:p w14:paraId="6300A46B" w14:textId="77777777" w:rsidR="00C6009B" w:rsidRDefault="00000000">
      <w:pPr>
        <w:pStyle w:val="ListParagraph"/>
        <w:numPr>
          <w:ilvl w:val="0"/>
          <w:numId w:val="2"/>
        </w:numPr>
      </w:pPr>
      <w:r>
        <w:t>☐ Safety certification + validation (TÜV hoặc tương đương)</w:t>
      </w:r>
    </w:p>
    <w:p w14:paraId="2AB0755D" w14:textId="77777777" w:rsidR="00C6009B" w:rsidRDefault="00000000">
      <w:pPr>
        <w:pStyle w:val="ListParagraph"/>
        <w:numPr>
          <w:ilvl w:val="0"/>
          <w:numId w:val="2"/>
        </w:numPr>
      </w:pPr>
      <w:r>
        <w:t>☐ OEE calculator: realtime → dashboard</w:t>
      </w:r>
    </w:p>
    <w:p w14:paraId="4E93381E" w14:textId="77777777" w:rsidR="00C6009B" w:rsidRDefault="00000000">
      <w:pPr>
        <w:pStyle w:val="ListParagraph"/>
        <w:numPr>
          <w:ilvl w:val="0"/>
          <w:numId w:val="2"/>
        </w:numPr>
      </w:pPr>
      <w:r>
        <w:t>☐ bale_traceability table + QR code label generation</w:t>
      </w:r>
    </w:p>
    <w:p w14:paraId="00DCADBF" w14:textId="77777777" w:rsidR="00C6009B" w:rsidRDefault="00000000">
      <w:pPr>
        <w:pStyle w:val="ListParagraph"/>
        <w:numPr>
          <w:ilvl w:val="0"/>
          <w:numId w:val="2"/>
        </w:numPr>
      </w:pPr>
      <w:r>
        <w:t>☐ Traceability page: huyanhrubber.vn/trace/{bale_id}</w:t>
      </w:r>
    </w:p>
    <w:p w14:paraId="2D021982" w14:textId="77777777" w:rsidR="00C6009B" w:rsidRDefault="00000000">
      <w:pPr>
        <w:pStyle w:val="ListParagraph"/>
        <w:numPr>
          <w:ilvl w:val="0"/>
          <w:numId w:val="2"/>
        </w:numPr>
      </w:pPr>
      <w:r>
        <w:t>☐ Production command queue implementation (ERP start/stop PLC)</w:t>
      </w:r>
    </w:p>
    <w:p w14:paraId="44994EA5" w14:textId="77777777" w:rsidR="00C6009B" w:rsidRDefault="00000000">
      <w:pPr>
        <w:pStyle w:val="ListParagraph"/>
        <w:numPr>
          <w:ilvl w:val="0"/>
          <w:numId w:val="2"/>
        </w:numPr>
      </w:pPr>
      <w:r>
        <w:t>☐ Full integration test + user training</w:t>
      </w:r>
    </w:p>
    <w:p w14:paraId="486ADAAF" w14:textId="77777777" w:rsidR="00C6009B" w:rsidRDefault="00C6009B">
      <w:pPr>
        <w:pageBreakBefore/>
      </w:pPr>
    </w:p>
    <w:p w14:paraId="4654395A" w14:textId="77777777" w:rsidR="00C6009B" w:rsidRDefault="00000000">
      <w:pPr>
        <w:pStyle w:val="Heading1"/>
      </w:pPr>
      <w:r>
        <w:t>10. Bill of Materials (BoM)</w:t>
      </w:r>
    </w:p>
    <w:p w14:paraId="2828FA01" w14:textId="77777777" w:rsidR="00C6009B" w:rsidRDefault="00C6009B"/>
    <w:p w14:paraId="470BB6B4" w14:textId="77777777" w:rsidR="00C6009B" w:rsidRDefault="00000000">
      <w:pPr>
        <w:pStyle w:val="Heading2"/>
      </w:pPr>
      <w:r>
        <w:t>10.1 BoM Phase 1 — Data Collection ($15k-30k)</w:t>
      </w:r>
    </w:p>
    <w:p w14:paraId="276CF607" w14:textId="77777777" w:rsidR="00C6009B" w:rsidRDefault="00C6009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3385"/>
        <w:gridCol w:w="3385"/>
      </w:tblGrid>
      <w:tr w:rsidR="00C6009B" w14:paraId="1A69D47C"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1B4D3E"/>
            <w:tcMar>
              <w:top w:w="80" w:type="dxa"/>
              <w:left w:w="120" w:type="dxa"/>
              <w:bottom w:w="80" w:type="dxa"/>
              <w:right w:w="120" w:type="dxa"/>
            </w:tcMar>
            <w:vAlign w:val="center"/>
          </w:tcPr>
          <w:p w14:paraId="1A272DD5" w14:textId="77777777" w:rsidR="00C6009B" w:rsidRDefault="00000000">
            <w:pPr>
              <w:jc w:val="center"/>
            </w:pPr>
            <w:r>
              <w:rPr>
                <w:b/>
                <w:bCs/>
                <w:color w:val="FFFFFF"/>
                <w:sz w:val="20"/>
                <w:szCs w:val="20"/>
              </w:rPr>
              <w:t>Item</w:t>
            </w:r>
          </w:p>
        </w:tc>
        <w:tc>
          <w:tcPr>
            <w:tcW w:w="3385" w:type="dxa"/>
            <w:tcBorders>
              <w:top w:val="single" w:sz="1" w:space="0" w:color="CCCCCC"/>
              <w:left w:val="single" w:sz="1" w:space="0" w:color="CCCCCC"/>
              <w:bottom w:val="single" w:sz="1" w:space="0" w:color="CCCCCC"/>
              <w:right w:val="single" w:sz="1" w:space="0" w:color="CCCCCC"/>
            </w:tcBorders>
            <w:shd w:val="clear" w:color="auto" w:fill="1B4D3E"/>
            <w:tcMar>
              <w:top w:w="80" w:type="dxa"/>
              <w:left w:w="120" w:type="dxa"/>
              <w:bottom w:w="80" w:type="dxa"/>
              <w:right w:w="120" w:type="dxa"/>
            </w:tcMar>
            <w:vAlign w:val="center"/>
          </w:tcPr>
          <w:p w14:paraId="6C15FC33" w14:textId="77777777" w:rsidR="00C6009B" w:rsidRDefault="00000000">
            <w:pPr>
              <w:jc w:val="center"/>
            </w:pPr>
            <w:r>
              <w:rPr>
                <w:b/>
                <w:bCs/>
                <w:color w:val="FFFFFF"/>
                <w:sz w:val="20"/>
                <w:szCs w:val="20"/>
              </w:rPr>
              <w:t>Description</w:t>
            </w:r>
          </w:p>
        </w:tc>
        <w:tc>
          <w:tcPr>
            <w:tcW w:w="3385" w:type="dxa"/>
            <w:tcBorders>
              <w:top w:val="single" w:sz="1" w:space="0" w:color="CCCCCC"/>
              <w:left w:val="single" w:sz="1" w:space="0" w:color="CCCCCC"/>
              <w:bottom w:val="single" w:sz="1" w:space="0" w:color="CCCCCC"/>
              <w:right w:val="single" w:sz="1" w:space="0" w:color="CCCCCC"/>
            </w:tcBorders>
            <w:shd w:val="clear" w:color="auto" w:fill="1B4D3E"/>
            <w:tcMar>
              <w:top w:w="80" w:type="dxa"/>
              <w:left w:w="120" w:type="dxa"/>
              <w:bottom w:w="80" w:type="dxa"/>
              <w:right w:w="120" w:type="dxa"/>
            </w:tcMar>
            <w:vAlign w:val="center"/>
          </w:tcPr>
          <w:p w14:paraId="227916BB" w14:textId="77777777" w:rsidR="00C6009B" w:rsidRDefault="00000000">
            <w:pPr>
              <w:jc w:val="center"/>
            </w:pPr>
            <w:r>
              <w:rPr>
                <w:b/>
                <w:bCs/>
                <w:color w:val="FFFFFF"/>
                <w:sz w:val="20"/>
                <w:szCs w:val="20"/>
              </w:rPr>
              <w:t>Unit Cost</w:t>
            </w:r>
          </w:p>
        </w:tc>
      </w:tr>
      <w:tr w:rsidR="00C6009B" w14:paraId="3ED4B597"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0956A3" w14:textId="77777777" w:rsidR="00C6009B" w:rsidRDefault="00000000">
            <w:r>
              <w:rPr>
                <w:color w:val="000000"/>
                <w:sz w:val="20"/>
                <w:szCs w:val="20"/>
              </w:rPr>
              <w:t>PLC</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4D90E5" w14:textId="77777777" w:rsidR="00C6009B" w:rsidRDefault="00000000">
            <w:r>
              <w:rPr>
                <w:color w:val="000000"/>
                <w:sz w:val="20"/>
                <w:szCs w:val="20"/>
              </w:rPr>
              <w:t>Siemens S7-1200 CPU 1214C × 2</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BC6754" w14:textId="77777777" w:rsidR="00C6009B" w:rsidRDefault="00000000">
            <w:r>
              <w:rPr>
                <w:color w:val="000000"/>
                <w:sz w:val="20"/>
                <w:szCs w:val="20"/>
              </w:rPr>
              <w:t>$700 × 2 = $1,400</w:t>
            </w:r>
          </w:p>
        </w:tc>
      </w:tr>
      <w:tr w:rsidR="00C6009B" w14:paraId="24950A85"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4744EA" w14:textId="77777777" w:rsidR="00C6009B" w:rsidRDefault="00000000">
            <w:r>
              <w:rPr>
                <w:color w:val="000000"/>
                <w:sz w:val="20"/>
                <w:szCs w:val="20"/>
              </w:rPr>
              <w:t>Cân điện tử</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2B7D6E" w14:textId="77777777" w:rsidR="00C6009B" w:rsidRDefault="00000000">
            <w:r>
              <w:rPr>
                <w:color w:val="000000"/>
                <w:sz w:val="20"/>
                <w:szCs w:val="20"/>
              </w:rPr>
              <w:t>Mettler-Toledo MW + Keli Scale × 5 cặp</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77B62F" w14:textId="77777777" w:rsidR="00C6009B" w:rsidRDefault="00000000">
            <w:r>
              <w:rPr>
                <w:color w:val="000000"/>
                <w:sz w:val="20"/>
                <w:szCs w:val="20"/>
              </w:rPr>
              <w:t>$1,500 + $600 = $2,100 × 5 = $10,500</w:t>
            </w:r>
          </w:p>
        </w:tc>
      </w:tr>
      <w:tr w:rsidR="00C6009B" w14:paraId="1A1FB1FF"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C15FAB" w14:textId="77777777" w:rsidR="00C6009B" w:rsidRDefault="00000000">
            <w:r>
              <w:rPr>
                <w:color w:val="000000"/>
                <w:sz w:val="20"/>
                <w:szCs w:val="20"/>
              </w:rPr>
              <w:t>Sensors</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7FE450" w14:textId="77777777" w:rsidR="00C6009B" w:rsidRDefault="00000000">
            <w:r>
              <w:rPr>
                <w:color w:val="000000"/>
                <w:sz w:val="20"/>
                <w:szCs w:val="20"/>
              </w:rPr>
              <w:t>PT100, flow meter, level, display</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668597" w14:textId="77777777" w:rsidR="00C6009B" w:rsidRDefault="00000000">
            <w:r>
              <w:rPr>
                <w:color w:val="000000"/>
                <w:sz w:val="20"/>
                <w:szCs w:val="20"/>
              </w:rPr>
              <w:t>~$2,000</w:t>
            </w:r>
          </w:p>
        </w:tc>
      </w:tr>
      <w:tr w:rsidR="00C6009B" w14:paraId="5CFDA974"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FC49B2" w14:textId="77777777" w:rsidR="00C6009B" w:rsidRDefault="00000000">
            <w:r>
              <w:rPr>
                <w:color w:val="000000"/>
                <w:sz w:val="20"/>
                <w:szCs w:val="20"/>
              </w:rPr>
              <w:t>MES Gateway server</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A40523" w14:textId="77777777" w:rsidR="00C6009B" w:rsidRDefault="00000000">
            <w:r>
              <w:rPr>
                <w:color w:val="000000"/>
                <w:sz w:val="20"/>
                <w:szCs w:val="20"/>
              </w:rPr>
              <w:t>PC công nghiệp + Docker + Node-RED</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65D088" w14:textId="77777777" w:rsidR="00C6009B" w:rsidRDefault="00000000">
            <w:r>
              <w:rPr>
                <w:color w:val="000000"/>
                <w:sz w:val="20"/>
                <w:szCs w:val="20"/>
              </w:rPr>
              <w:t>~$3,000</w:t>
            </w:r>
          </w:p>
        </w:tc>
      </w:tr>
      <w:tr w:rsidR="00C6009B" w14:paraId="1F2195B9"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5A9BE4" w14:textId="77777777" w:rsidR="00C6009B" w:rsidRDefault="00000000">
            <w:r>
              <w:rPr>
                <w:color w:val="000000"/>
                <w:sz w:val="20"/>
                <w:szCs w:val="20"/>
              </w:rPr>
              <w:t>MQTT broker + InfluxDB</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1B2609" w14:textId="77777777" w:rsidR="00C6009B" w:rsidRDefault="00000000">
            <w:r>
              <w:rPr>
                <w:color w:val="000000"/>
                <w:sz w:val="20"/>
                <w:szCs w:val="20"/>
              </w:rPr>
              <w:t>Mosquitto + InfluxDB (open source)</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8F078E" w14:textId="77777777" w:rsidR="00C6009B" w:rsidRDefault="00000000">
            <w:r>
              <w:rPr>
                <w:color w:val="000000"/>
                <w:sz w:val="20"/>
                <w:szCs w:val="20"/>
              </w:rPr>
              <w:t>~$500 (infra)</w:t>
            </w:r>
          </w:p>
        </w:tc>
      </w:tr>
      <w:tr w:rsidR="00C6009B" w14:paraId="3AF305E2"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79AA74" w14:textId="77777777" w:rsidR="00C6009B" w:rsidRDefault="00000000">
            <w:r>
              <w:rPr>
                <w:color w:val="000000"/>
                <w:sz w:val="20"/>
                <w:szCs w:val="20"/>
              </w:rPr>
              <w:t>Network infrastructure</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8D1295" w14:textId="77777777" w:rsidR="00C6009B" w:rsidRDefault="00000000">
            <w:r>
              <w:rPr>
                <w:color w:val="000000"/>
                <w:sz w:val="20"/>
                <w:szCs w:val="20"/>
              </w:rPr>
              <w:t>Switch, cable, VLAN setup</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0ED44B" w14:textId="77777777" w:rsidR="00C6009B" w:rsidRDefault="00000000">
            <w:r>
              <w:rPr>
                <w:color w:val="000000"/>
                <w:sz w:val="20"/>
                <w:szCs w:val="20"/>
              </w:rPr>
              <w:t>~$3,000</w:t>
            </w:r>
          </w:p>
        </w:tc>
      </w:tr>
      <w:tr w:rsidR="00C6009B" w14:paraId="3AA5303C"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357144" w14:textId="77777777" w:rsidR="00C6009B" w:rsidRDefault="00000000">
            <w:r>
              <w:rPr>
                <w:color w:val="000000"/>
                <w:sz w:val="20"/>
                <w:szCs w:val="20"/>
              </w:rPr>
              <w:t>TOTAL Phase 1</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470017" w14:textId="77777777" w:rsidR="00C6009B" w:rsidRDefault="00C6009B"/>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DB49A6" w14:textId="77777777" w:rsidR="00C6009B" w:rsidRDefault="00000000">
            <w:r>
              <w:rPr>
                <w:color w:val="000000"/>
                <w:sz w:val="20"/>
                <w:szCs w:val="20"/>
              </w:rPr>
              <w:t>~$20,500</w:t>
            </w:r>
          </w:p>
        </w:tc>
      </w:tr>
    </w:tbl>
    <w:p w14:paraId="6E3839D9" w14:textId="77777777" w:rsidR="00C6009B" w:rsidRDefault="00C6009B"/>
    <w:p w14:paraId="7E1021AE" w14:textId="77777777" w:rsidR="00C6009B" w:rsidRDefault="00000000">
      <w:pPr>
        <w:pStyle w:val="Heading2"/>
      </w:pPr>
      <w:r>
        <w:t>10.2 BoM Phase 2 — Basic Automation ($50k-80k)</w:t>
      </w:r>
    </w:p>
    <w:p w14:paraId="4BE9071F" w14:textId="77777777" w:rsidR="00C6009B" w:rsidRDefault="00C6009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3385"/>
        <w:gridCol w:w="3385"/>
      </w:tblGrid>
      <w:tr w:rsidR="00C6009B" w14:paraId="5ED959AF"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1B4D3E"/>
            <w:tcMar>
              <w:top w:w="80" w:type="dxa"/>
              <w:left w:w="120" w:type="dxa"/>
              <w:bottom w:w="80" w:type="dxa"/>
              <w:right w:w="120" w:type="dxa"/>
            </w:tcMar>
            <w:vAlign w:val="center"/>
          </w:tcPr>
          <w:p w14:paraId="45C3144A" w14:textId="77777777" w:rsidR="00C6009B" w:rsidRDefault="00000000">
            <w:pPr>
              <w:jc w:val="center"/>
            </w:pPr>
            <w:r>
              <w:rPr>
                <w:b/>
                <w:bCs/>
                <w:color w:val="FFFFFF"/>
                <w:sz w:val="20"/>
                <w:szCs w:val="20"/>
              </w:rPr>
              <w:t>Item</w:t>
            </w:r>
          </w:p>
        </w:tc>
        <w:tc>
          <w:tcPr>
            <w:tcW w:w="3385" w:type="dxa"/>
            <w:tcBorders>
              <w:top w:val="single" w:sz="1" w:space="0" w:color="CCCCCC"/>
              <w:left w:val="single" w:sz="1" w:space="0" w:color="CCCCCC"/>
              <w:bottom w:val="single" w:sz="1" w:space="0" w:color="CCCCCC"/>
              <w:right w:val="single" w:sz="1" w:space="0" w:color="CCCCCC"/>
            </w:tcBorders>
            <w:shd w:val="clear" w:color="auto" w:fill="1B4D3E"/>
            <w:tcMar>
              <w:top w:w="80" w:type="dxa"/>
              <w:left w:w="120" w:type="dxa"/>
              <w:bottom w:w="80" w:type="dxa"/>
              <w:right w:w="120" w:type="dxa"/>
            </w:tcMar>
            <w:vAlign w:val="center"/>
          </w:tcPr>
          <w:p w14:paraId="67EE4787" w14:textId="77777777" w:rsidR="00C6009B" w:rsidRDefault="00000000">
            <w:pPr>
              <w:jc w:val="center"/>
            </w:pPr>
            <w:r>
              <w:rPr>
                <w:b/>
                <w:bCs/>
                <w:color w:val="FFFFFF"/>
                <w:sz w:val="20"/>
                <w:szCs w:val="20"/>
              </w:rPr>
              <w:t>Description</w:t>
            </w:r>
          </w:p>
        </w:tc>
        <w:tc>
          <w:tcPr>
            <w:tcW w:w="3385" w:type="dxa"/>
            <w:tcBorders>
              <w:top w:val="single" w:sz="1" w:space="0" w:color="CCCCCC"/>
              <w:left w:val="single" w:sz="1" w:space="0" w:color="CCCCCC"/>
              <w:bottom w:val="single" w:sz="1" w:space="0" w:color="CCCCCC"/>
              <w:right w:val="single" w:sz="1" w:space="0" w:color="CCCCCC"/>
            </w:tcBorders>
            <w:shd w:val="clear" w:color="auto" w:fill="1B4D3E"/>
            <w:tcMar>
              <w:top w:w="80" w:type="dxa"/>
              <w:left w:w="120" w:type="dxa"/>
              <w:bottom w:w="80" w:type="dxa"/>
              <w:right w:w="120" w:type="dxa"/>
            </w:tcMar>
            <w:vAlign w:val="center"/>
          </w:tcPr>
          <w:p w14:paraId="3B3AEE6B" w14:textId="77777777" w:rsidR="00C6009B" w:rsidRDefault="00000000">
            <w:pPr>
              <w:jc w:val="center"/>
            </w:pPr>
            <w:r>
              <w:rPr>
                <w:b/>
                <w:bCs/>
                <w:color w:val="FFFFFF"/>
                <w:sz w:val="20"/>
                <w:szCs w:val="20"/>
              </w:rPr>
              <w:t>Unit Cost</w:t>
            </w:r>
          </w:p>
        </w:tc>
      </w:tr>
      <w:tr w:rsidR="00C6009B" w14:paraId="5A61E514"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526E1B" w14:textId="77777777" w:rsidR="00C6009B" w:rsidRDefault="00000000">
            <w:r>
              <w:rPr>
                <w:color w:val="000000"/>
                <w:sz w:val="20"/>
                <w:szCs w:val="20"/>
              </w:rPr>
              <w:t>Stage 1 Sensors</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56F25A" w14:textId="77777777" w:rsidR="00C6009B" w:rsidRDefault="00000000">
            <w:r>
              <w:rPr>
                <w:color w:val="000000"/>
                <w:sz w:val="20"/>
                <w:szCs w:val="20"/>
              </w:rPr>
              <w:t>Full sensor set (WE, FT, LT, TT, PS)</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9C39CA" w14:textId="77777777" w:rsidR="00C6009B" w:rsidRDefault="00000000">
            <w:r>
              <w:rPr>
                <w:color w:val="000000"/>
                <w:sz w:val="20"/>
                <w:szCs w:val="20"/>
              </w:rPr>
              <w:t>~$3,450</w:t>
            </w:r>
          </w:p>
        </w:tc>
      </w:tr>
      <w:tr w:rsidR="00C6009B" w14:paraId="15988A00"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9E2347" w14:textId="77777777" w:rsidR="00C6009B" w:rsidRDefault="00000000">
            <w:r>
              <w:rPr>
                <w:color w:val="000000"/>
                <w:sz w:val="20"/>
                <w:szCs w:val="20"/>
              </w:rPr>
              <w:t>Stage 1 Actuators</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BC5406" w14:textId="77777777" w:rsidR="00C6009B" w:rsidRDefault="00000000">
            <w:r>
              <w:rPr>
                <w:color w:val="000000"/>
                <w:sz w:val="20"/>
                <w:szCs w:val="20"/>
              </w:rPr>
              <w:t>Motors, VFD, pump, heater, valves</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F0667D" w14:textId="77777777" w:rsidR="00C6009B" w:rsidRDefault="00000000">
            <w:r>
              <w:rPr>
                <w:color w:val="000000"/>
                <w:sz w:val="20"/>
                <w:szCs w:val="20"/>
              </w:rPr>
              <w:t>~$4,000</w:t>
            </w:r>
          </w:p>
        </w:tc>
      </w:tr>
      <w:tr w:rsidR="00C6009B" w14:paraId="79E4D298"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F2EB82" w14:textId="77777777" w:rsidR="00C6009B" w:rsidRDefault="00000000">
            <w:r>
              <w:rPr>
                <w:color w:val="000000"/>
                <w:sz w:val="20"/>
                <w:szCs w:val="20"/>
              </w:rPr>
              <w:t>Stage 1 PLC+panel</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4194F8" w14:textId="77777777" w:rsidR="00C6009B" w:rsidRDefault="00000000">
            <w:r>
              <w:rPr>
                <w:color w:val="000000"/>
                <w:sz w:val="20"/>
                <w:szCs w:val="20"/>
              </w:rPr>
              <w:t>S7-1200 CPU + I/O module + enclosure</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FCD785" w14:textId="77777777" w:rsidR="00C6009B" w:rsidRDefault="00000000">
            <w:r>
              <w:rPr>
                <w:color w:val="000000"/>
                <w:sz w:val="20"/>
                <w:szCs w:val="20"/>
              </w:rPr>
              <w:t>~$2,000</w:t>
            </w:r>
          </w:p>
        </w:tc>
      </w:tr>
      <w:tr w:rsidR="00C6009B" w14:paraId="2A0357B3"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7003C8" w14:textId="77777777" w:rsidR="00C6009B" w:rsidRDefault="00000000">
            <w:r>
              <w:rPr>
                <w:color w:val="000000"/>
                <w:sz w:val="20"/>
                <w:szCs w:val="20"/>
              </w:rPr>
              <w:t>Stage 3 Sensors</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4E0585" w14:textId="77777777" w:rsidR="00C6009B" w:rsidRDefault="00000000">
            <w:r>
              <w:rPr>
                <w:color w:val="000000"/>
                <w:sz w:val="20"/>
                <w:szCs w:val="20"/>
              </w:rPr>
              <w:t>PT100 × 4, moisture analyzer, pressure</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368E71" w14:textId="77777777" w:rsidR="00C6009B" w:rsidRDefault="00000000">
            <w:r>
              <w:rPr>
                <w:color w:val="000000"/>
                <w:sz w:val="20"/>
                <w:szCs w:val="20"/>
              </w:rPr>
              <w:t>~$4,850</w:t>
            </w:r>
          </w:p>
        </w:tc>
      </w:tr>
      <w:tr w:rsidR="00C6009B" w14:paraId="7A71BF69"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482EEA" w14:textId="77777777" w:rsidR="00C6009B" w:rsidRDefault="00000000">
            <w:r>
              <w:rPr>
                <w:color w:val="000000"/>
                <w:sz w:val="20"/>
                <w:szCs w:val="20"/>
              </w:rPr>
              <w:t>Stage 3 Actuators</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3CAC63" w14:textId="77777777" w:rsidR="00C6009B" w:rsidRDefault="00000000">
            <w:r>
              <w:rPr>
                <w:color w:val="000000"/>
                <w:sz w:val="20"/>
                <w:szCs w:val="20"/>
              </w:rPr>
              <w:t>Heater/burner, quạt hút VFD, conveyor VFD</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AE2296" w14:textId="77777777" w:rsidR="00C6009B" w:rsidRDefault="00000000">
            <w:r>
              <w:rPr>
                <w:color w:val="000000"/>
                <w:sz w:val="20"/>
                <w:szCs w:val="20"/>
              </w:rPr>
              <w:t>~$4,500</w:t>
            </w:r>
          </w:p>
        </w:tc>
      </w:tr>
      <w:tr w:rsidR="00C6009B" w14:paraId="1A3D3F31"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92723" w14:textId="77777777" w:rsidR="00C6009B" w:rsidRDefault="00000000">
            <w:r>
              <w:rPr>
                <w:color w:val="000000"/>
                <w:sz w:val="20"/>
                <w:szCs w:val="20"/>
              </w:rPr>
              <w:t>Stage 3 PLC+panel</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EF5DA1" w14:textId="77777777" w:rsidR="00C6009B" w:rsidRDefault="00000000">
            <w:r>
              <w:rPr>
                <w:color w:val="000000"/>
                <w:sz w:val="20"/>
                <w:szCs w:val="20"/>
              </w:rPr>
              <w:t>S7-1500 CPU 1511 + safety module</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E7C355" w14:textId="77777777" w:rsidR="00C6009B" w:rsidRDefault="00000000">
            <w:r>
              <w:rPr>
                <w:color w:val="000000"/>
                <w:sz w:val="20"/>
                <w:szCs w:val="20"/>
              </w:rPr>
              <w:t>~$2,700</w:t>
            </w:r>
          </w:p>
        </w:tc>
      </w:tr>
      <w:tr w:rsidR="00C6009B" w14:paraId="027579C6"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ADEDD4" w14:textId="77777777" w:rsidR="00C6009B" w:rsidRDefault="00000000">
            <w:r>
              <w:rPr>
                <w:color w:val="000000"/>
                <w:sz w:val="20"/>
                <w:szCs w:val="20"/>
              </w:rPr>
              <w:t>HMI touchscreen × 2</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89AC3E" w14:textId="77777777" w:rsidR="00C6009B" w:rsidRDefault="00000000">
            <w:r>
              <w:rPr>
                <w:color w:val="000000"/>
                <w:sz w:val="20"/>
                <w:szCs w:val="20"/>
              </w:rPr>
              <w:t>7" industrial panel (Siemens KTP400 hoặc Weintek)</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A19246" w14:textId="77777777" w:rsidR="00C6009B" w:rsidRDefault="00000000">
            <w:r>
              <w:rPr>
                <w:color w:val="000000"/>
                <w:sz w:val="20"/>
                <w:szCs w:val="20"/>
              </w:rPr>
              <w:t>~$800 × 2 = $1,600</w:t>
            </w:r>
          </w:p>
        </w:tc>
      </w:tr>
      <w:tr w:rsidR="00C6009B" w14:paraId="1A53ECDD"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CD5B72" w14:textId="77777777" w:rsidR="00C6009B" w:rsidRDefault="00000000">
            <w:r>
              <w:rPr>
                <w:color w:val="000000"/>
                <w:sz w:val="20"/>
                <w:szCs w:val="20"/>
              </w:rPr>
              <w:t>OPC UA + MQTT integration</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3A1F4D" w14:textId="77777777" w:rsidR="00C6009B" w:rsidRDefault="00000000">
            <w:r>
              <w:rPr>
                <w:color w:val="000000"/>
                <w:sz w:val="20"/>
                <w:szCs w:val="20"/>
              </w:rPr>
              <w:t>Node-RED nodes, PLC library</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CF9355" w14:textId="77777777" w:rsidR="00C6009B" w:rsidRDefault="00000000">
            <w:r>
              <w:rPr>
                <w:color w:val="000000"/>
                <w:sz w:val="20"/>
                <w:szCs w:val="20"/>
              </w:rPr>
              <w:t>~$1,500</w:t>
            </w:r>
          </w:p>
        </w:tc>
      </w:tr>
      <w:tr w:rsidR="00C6009B" w14:paraId="699E2FF7"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B28A9E" w14:textId="77777777" w:rsidR="00C6009B" w:rsidRDefault="00000000">
            <w:r>
              <w:rPr>
                <w:color w:val="000000"/>
                <w:sz w:val="20"/>
                <w:szCs w:val="20"/>
              </w:rPr>
              <w:t>SI labor</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7C88F1" w14:textId="77777777" w:rsidR="00C6009B" w:rsidRDefault="00000000">
            <w:r>
              <w:rPr>
                <w:color w:val="000000"/>
                <w:sz w:val="20"/>
                <w:szCs w:val="20"/>
              </w:rPr>
              <w:t>Engineering, testing, training (Phase 2)</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9E7292" w14:textId="77777777" w:rsidR="00C6009B" w:rsidRDefault="00000000">
            <w:r>
              <w:rPr>
                <w:color w:val="000000"/>
                <w:sz w:val="20"/>
                <w:szCs w:val="20"/>
              </w:rPr>
              <w:t>~$20,000-30,000</w:t>
            </w:r>
          </w:p>
        </w:tc>
      </w:tr>
      <w:tr w:rsidR="00C6009B" w14:paraId="74E653DE"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A30A44" w14:textId="77777777" w:rsidR="00C6009B" w:rsidRDefault="00000000">
            <w:r>
              <w:rPr>
                <w:color w:val="000000"/>
                <w:sz w:val="20"/>
                <w:szCs w:val="20"/>
              </w:rPr>
              <w:t>TOTAL Phase 2</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CDD65B" w14:textId="77777777" w:rsidR="00C6009B" w:rsidRDefault="00C6009B"/>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A51A14" w14:textId="77777777" w:rsidR="00C6009B" w:rsidRDefault="00000000">
            <w:r>
              <w:rPr>
                <w:color w:val="000000"/>
                <w:sz w:val="20"/>
                <w:szCs w:val="20"/>
              </w:rPr>
              <w:t>~$50,000-70,000</w:t>
            </w:r>
          </w:p>
        </w:tc>
      </w:tr>
    </w:tbl>
    <w:p w14:paraId="432C6D59" w14:textId="77777777" w:rsidR="00C6009B" w:rsidRDefault="00C6009B"/>
    <w:p w14:paraId="1A6BD95C" w14:textId="77777777" w:rsidR="00C6009B" w:rsidRDefault="00000000">
      <w:pPr>
        <w:pStyle w:val="Heading2"/>
      </w:pPr>
      <w:r>
        <w:t>10.3 BoM Phase 3 — Full Automation ($80k-150k)</w:t>
      </w:r>
    </w:p>
    <w:p w14:paraId="367E52B9" w14:textId="77777777" w:rsidR="00C6009B" w:rsidRDefault="00C6009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3385"/>
        <w:gridCol w:w="3385"/>
      </w:tblGrid>
      <w:tr w:rsidR="00C6009B" w14:paraId="7911F687"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1B4D3E"/>
            <w:tcMar>
              <w:top w:w="80" w:type="dxa"/>
              <w:left w:w="120" w:type="dxa"/>
              <w:bottom w:w="80" w:type="dxa"/>
              <w:right w:w="120" w:type="dxa"/>
            </w:tcMar>
            <w:vAlign w:val="center"/>
          </w:tcPr>
          <w:p w14:paraId="273854CE" w14:textId="77777777" w:rsidR="00C6009B" w:rsidRDefault="00000000">
            <w:pPr>
              <w:jc w:val="center"/>
            </w:pPr>
            <w:r>
              <w:rPr>
                <w:b/>
                <w:bCs/>
                <w:color w:val="FFFFFF"/>
                <w:sz w:val="20"/>
                <w:szCs w:val="20"/>
              </w:rPr>
              <w:lastRenderedPageBreak/>
              <w:t>Item</w:t>
            </w:r>
          </w:p>
        </w:tc>
        <w:tc>
          <w:tcPr>
            <w:tcW w:w="3385" w:type="dxa"/>
            <w:tcBorders>
              <w:top w:val="single" w:sz="1" w:space="0" w:color="CCCCCC"/>
              <w:left w:val="single" w:sz="1" w:space="0" w:color="CCCCCC"/>
              <w:bottom w:val="single" w:sz="1" w:space="0" w:color="CCCCCC"/>
              <w:right w:val="single" w:sz="1" w:space="0" w:color="CCCCCC"/>
            </w:tcBorders>
            <w:shd w:val="clear" w:color="auto" w:fill="1B4D3E"/>
            <w:tcMar>
              <w:top w:w="80" w:type="dxa"/>
              <w:left w:w="120" w:type="dxa"/>
              <w:bottom w:w="80" w:type="dxa"/>
              <w:right w:w="120" w:type="dxa"/>
            </w:tcMar>
            <w:vAlign w:val="center"/>
          </w:tcPr>
          <w:p w14:paraId="371A3542" w14:textId="77777777" w:rsidR="00C6009B" w:rsidRDefault="00000000">
            <w:pPr>
              <w:jc w:val="center"/>
            </w:pPr>
            <w:r>
              <w:rPr>
                <w:b/>
                <w:bCs/>
                <w:color w:val="FFFFFF"/>
                <w:sz w:val="20"/>
                <w:szCs w:val="20"/>
              </w:rPr>
              <w:t>Description</w:t>
            </w:r>
          </w:p>
        </w:tc>
        <w:tc>
          <w:tcPr>
            <w:tcW w:w="3385" w:type="dxa"/>
            <w:tcBorders>
              <w:top w:val="single" w:sz="1" w:space="0" w:color="CCCCCC"/>
              <w:left w:val="single" w:sz="1" w:space="0" w:color="CCCCCC"/>
              <w:bottom w:val="single" w:sz="1" w:space="0" w:color="CCCCCC"/>
              <w:right w:val="single" w:sz="1" w:space="0" w:color="CCCCCC"/>
            </w:tcBorders>
            <w:shd w:val="clear" w:color="auto" w:fill="1B4D3E"/>
            <w:tcMar>
              <w:top w:w="80" w:type="dxa"/>
              <w:left w:w="120" w:type="dxa"/>
              <w:bottom w:w="80" w:type="dxa"/>
              <w:right w:w="120" w:type="dxa"/>
            </w:tcMar>
            <w:vAlign w:val="center"/>
          </w:tcPr>
          <w:p w14:paraId="0379F754" w14:textId="77777777" w:rsidR="00C6009B" w:rsidRDefault="00000000">
            <w:pPr>
              <w:jc w:val="center"/>
            </w:pPr>
            <w:r>
              <w:rPr>
                <w:b/>
                <w:bCs/>
                <w:color w:val="FFFFFF"/>
                <w:sz w:val="20"/>
                <w:szCs w:val="20"/>
              </w:rPr>
              <w:t>Unit Cost</w:t>
            </w:r>
          </w:p>
        </w:tc>
      </w:tr>
      <w:tr w:rsidR="00C6009B" w14:paraId="15D09FBE"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2B8EE8" w14:textId="77777777" w:rsidR="00C6009B" w:rsidRDefault="00000000">
            <w:r>
              <w:rPr>
                <w:color w:val="000000"/>
                <w:sz w:val="20"/>
                <w:szCs w:val="20"/>
              </w:rPr>
              <w:t>Stage 2 setup</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16297B" w14:textId="77777777" w:rsidR="00C6009B" w:rsidRDefault="00000000">
            <w:r>
              <w:rPr>
                <w:color w:val="000000"/>
                <w:sz w:val="20"/>
                <w:szCs w:val="20"/>
              </w:rPr>
              <w:t>PLC S7-1200, sensors, VFD 55-110kW</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422D4C" w14:textId="77777777" w:rsidR="00C6009B" w:rsidRDefault="00000000">
            <w:r>
              <w:rPr>
                <w:color w:val="000000"/>
                <w:sz w:val="20"/>
                <w:szCs w:val="20"/>
              </w:rPr>
              <w:t>~$15,000</w:t>
            </w:r>
          </w:p>
        </w:tc>
      </w:tr>
      <w:tr w:rsidR="00C6009B" w14:paraId="61F29935"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8CFB69" w14:textId="77777777" w:rsidR="00C6009B" w:rsidRDefault="00000000">
            <w:r>
              <w:rPr>
                <w:color w:val="000000"/>
                <w:sz w:val="20"/>
                <w:szCs w:val="20"/>
              </w:rPr>
              <w:t>Stage 4 setup</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95DE9C" w14:textId="77777777" w:rsidR="00C6009B" w:rsidRDefault="00000000">
            <w:r>
              <w:rPr>
                <w:color w:val="000000"/>
                <w:sz w:val="20"/>
                <w:szCs w:val="20"/>
              </w:rPr>
              <w:t>S7-1500F Safety, light curtain, E-stop, hydraulic system</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89DD11" w14:textId="77777777" w:rsidR="00C6009B" w:rsidRDefault="00000000">
            <w:r>
              <w:rPr>
                <w:color w:val="000000"/>
                <w:sz w:val="20"/>
                <w:szCs w:val="20"/>
              </w:rPr>
              <w:t>~$25,000</w:t>
            </w:r>
          </w:p>
        </w:tc>
      </w:tr>
      <w:tr w:rsidR="00C6009B" w14:paraId="758AFC95"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EC83C3" w14:textId="77777777" w:rsidR="00C6009B" w:rsidRDefault="00000000">
            <w:r>
              <w:rPr>
                <w:color w:val="000000"/>
                <w:sz w:val="20"/>
                <w:szCs w:val="20"/>
              </w:rPr>
              <w:t>Stage 5 setup</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878CD5" w14:textId="77777777" w:rsidR="00C6009B" w:rsidRDefault="00000000">
            <w:r>
              <w:rPr>
                <w:color w:val="000000"/>
                <w:sz w:val="20"/>
                <w:szCs w:val="20"/>
              </w:rPr>
              <w:t>PLC S7-1200, shrink wrap, label printer, conveyor</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329BAD" w14:textId="77777777" w:rsidR="00C6009B" w:rsidRDefault="00000000">
            <w:r>
              <w:rPr>
                <w:color w:val="000000"/>
                <w:sz w:val="20"/>
                <w:szCs w:val="20"/>
              </w:rPr>
              <w:t>~$30,000</w:t>
            </w:r>
          </w:p>
        </w:tc>
      </w:tr>
      <w:tr w:rsidR="00C6009B" w14:paraId="5C6A4888"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08DDEE" w14:textId="77777777" w:rsidR="00C6009B" w:rsidRDefault="00000000">
            <w:r>
              <w:rPr>
                <w:color w:val="000000"/>
                <w:sz w:val="20"/>
                <w:szCs w:val="20"/>
              </w:rPr>
              <w:t>Safety certification</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36F2C4" w14:textId="77777777" w:rsidR="00C6009B" w:rsidRDefault="00000000">
            <w:r>
              <w:rPr>
                <w:color w:val="000000"/>
                <w:sz w:val="20"/>
                <w:szCs w:val="20"/>
              </w:rPr>
              <w:t>TÜV validation + FMEA (Stage 4)</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0C140F" w14:textId="77777777" w:rsidR="00C6009B" w:rsidRDefault="00000000">
            <w:r>
              <w:rPr>
                <w:color w:val="000000"/>
                <w:sz w:val="20"/>
                <w:szCs w:val="20"/>
              </w:rPr>
              <w:t>~$8,000</w:t>
            </w:r>
          </w:p>
        </w:tc>
      </w:tr>
      <w:tr w:rsidR="00C6009B" w14:paraId="70EA34E6"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6D7560" w14:textId="77777777" w:rsidR="00C6009B" w:rsidRDefault="00000000">
            <w:r>
              <w:rPr>
                <w:color w:val="000000"/>
                <w:sz w:val="20"/>
                <w:szCs w:val="20"/>
              </w:rPr>
              <w:t>OEE + Traceability features</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3CDA43" w14:textId="77777777" w:rsidR="00C6009B" w:rsidRDefault="00000000">
            <w:r>
              <w:rPr>
                <w:color w:val="000000"/>
                <w:sz w:val="20"/>
                <w:szCs w:val="20"/>
              </w:rPr>
              <w:t>QR label, barcode scanner, ERP UI enhancement</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8E15E2" w14:textId="77777777" w:rsidR="00C6009B" w:rsidRDefault="00000000">
            <w:r>
              <w:rPr>
                <w:color w:val="000000"/>
                <w:sz w:val="20"/>
                <w:szCs w:val="20"/>
              </w:rPr>
              <w:t>~$5,000</w:t>
            </w:r>
          </w:p>
        </w:tc>
      </w:tr>
      <w:tr w:rsidR="00C6009B" w14:paraId="4221A3DB"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FC456D" w14:textId="77777777" w:rsidR="00C6009B" w:rsidRDefault="00000000">
            <w:r>
              <w:rPr>
                <w:color w:val="000000"/>
                <w:sz w:val="20"/>
                <w:szCs w:val="20"/>
              </w:rPr>
              <w:t>SI labor + training</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0059C3" w14:textId="77777777" w:rsidR="00C6009B" w:rsidRDefault="00000000">
            <w:r>
              <w:rPr>
                <w:color w:val="000000"/>
                <w:sz w:val="20"/>
                <w:szCs w:val="20"/>
              </w:rPr>
              <w:t>Commissioning, optimization, user training</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806EA7" w14:textId="77777777" w:rsidR="00C6009B" w:rsidRDefault="00000000">
            <w:r>
              <w:rPr>
                <w:color w:val="000000"/>
                <w:sz w:val="20"/>
                <w:szCs w:val="20"/>
              </w:rPr>
              <w:t>~$30,000-50,000</w:t>
            </w:r>
          </w:p>
        </w:tc>
      </w:tr>
      <w:tr w:rsidR="00C6009B" w14:paraId="7BCA0763"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97E253" w14:textId="77777777" w:rsidR="00C6009B" w:rsidRDefault="00000000">
            <w:r>
              <w:rPr>
                <w:color w:val="000000"/>
                <w:sz w:val="20"/>
                <w:szCs w:val="20"/>
              </w:rPr>
              <w:t>TOTAL Phase 3</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D254DC" w14:textId="77777777" w:rsidR="00C6009B" w:rsidRDefault="00C6009B"/>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0E3312" w14:textId="77777777" w:rsidR="00C6009B" w:rsidRDefault="00000000">
            <w:r>
              <w:rPr>
                <w:color w:val="000000"/>
                <w:sz w:val="20"/>
                <w:szCs w:val="20"/>
              </w:rPr>
              <w:t>~$113,000-163,000</w:t>
            </w:r>
          </w:p>
        </w:tc>
      </w:tr>
    </w:tbl>
    <w:p w14:paraId="108A569B" w14:textId="77777777" w:rsidR="00C6009B" w:rsidRDefault="00C6009B">
      <w:pPr>
        <w:pageBreakBefore/>
      </w:pPr>
    </w:p>
    <w:p w14:paraId="262932AE" w14:textId="77777777" w:rsidR="00C6009B" w:rsidRDefault="00000000">
      <w:pPr>
        <w:pStyle w:val="Heading1"/>
      </w:pPr>
      <w:r>
        <w:t>11. Nhà cung cấp &amp; System Integrator</w:t>
      </w:r>
    </w:p>
    <w:p w14:paraId="158A03CC" w14:textId="77777777" w:rsidR="00C6009B" w:rsidRDefault="00C6009B"/>
    <w:p w14:paraId="6AC060A1" w14:textId="77777777" w:rsidR="00C6009B" w:rsidRDefault="00000000">
      <w:pPr>
        <w:pStyle w:val="Heading2"/>
      </w:pPr>
      <w:r>
        <w:t>11.1 Recommended vendors</w:t>
      </w:r>
    </w:p>
    <w:p w14:paraId="7147F12E" w14:textId="77777777" w:rsidR="00C6009B" w:rsidRDefault="00C6009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3385"/>
        <w:gridCol w:w="3385"/>
      </w:tblGrid>
      <w:tr w:rsidR="00C6009B" w14:paraId="2D3F3A95"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1B4D3E"/>
            <w:tcMar>
              <w:top w:w="80" w:type="dxa"/>
              <w:left w:w="120" w:type="dxa"/>
              <w:bottom w:w="80" w:type="dxa"/>
              <w:right w:w="120" w:type="dxa"/>
            </w:tcMar>
            <w:vAlign w:val="center"/>
          </w:tcPr>
          <w:p w14:paraId="6FFC52BE" w14:textId="77777777" w:rsidR="00C6009B" w:rsidRDefault="00000000">
            <w:pPr>
              <w:jc w:val="center"/>
            </w:pPr>
            <w:r>
              <w:rPr>
                <w:b/>
                <w:bCs/>
                <w:color w:val="FFFFFF"/>
                <w:sz w:val="20"/>
                <w:szCs w:val="20"/>
              </w:rPr>
              <w:t>Category</w:t>
            </w:r>
          </w:p>
        </w:tc>
        <w:tc>
          <w:tcPr>
            <w:tcW w:w="3385" w:type="dxa"/>
            <w:tcBorders>
              <w:top w:val="single" w:sz="1" w:space="0" w:color="CCCCCC"/>
              <w:left w:val="single" w:sz="1" w:space="0" w:color="CCCCCC"/>
              <w:bottom w:val="single" w:sz="1" w:space="0" w:color="CCCCCC"/>
              <w:right w:val="single" w:sz="1" w:space="0" w:color="CCCCCC"/>
            </w:tcBorders>
            <w:shd w:val="clear" w:color="auto" w:fill="1B4D3E"/>
            <w:tcMar>
              <w:top w:w="80" w:type="dxa"/>
              <w:left w:w="120" w:type="dxa"/>
              <w:bottom w:w="80" w:type="dxa"/>
              <w:right w:w="120" w:type="dxa"/>
            </w:tcMar>
            <w:vAlign w:val="center"/>
          </w:tcPr>
          <w:p w14:paraId="3DFF258E" w14:textId="77777777" w:rsidR="00C6009B" w:rsidRDefault="00000000">
            <w:pPr>
              <w:jc w:val="center"/>
            </w:pPr>
            <w:r>
              <w:rPr>
                <w:b/>
                <w:bCs/>
                <w:color w:val="FFFFFF"/>
                <w:sz w:val="20"/>
                <w:szCs w:val="20"/>
              </w:rPr>
              <w:t>Vendor</w:t>
            </w:r>
          </w:p>
        </w:tc>
        <w:tc>
          <w:tcPr>
            <w:tcW w:w="3385" w:type="dxa"/>
            <w:tcBorders>
              <w:top w:val="single" w:sz="1" w:space="0" w:color="CCCCCC"/>
              <w:left w:val="single" w:sz="1" w:space="0" w:color="CCCCCC"/>
              <w:bottom w:val="single" w:sz="1" w:space="0" w:color="CCCCCC"/>
              <w:right w:val="single" w:sz="1" w:space="0" w:color="CCCCCC"/>
            </w:tcBorders>
            <w:shd w:val="clear" w:color="auto" w:fill="1B4D3E"/>
            <w:tcMar>
              <w:top w:w="80" w:type="dxa"/>
              <w:left w:w="120" w:type="dxa"/>
              <w:bottom w:w="80" w:type="dxa"/>
              <w:right w:w="120" w:type="dxa"/>
            </w:tcMar>
            <w:vAlign w:val="center"/>
          </w:tcPr>
          <w:p w14:paraId="00508D09" w14:textId="77777777" w:rsidR="00C6009B" w:rsidRDefault="00000000">
            <w:pPr>
              <w:jc w:val="center"/>
            </w:pPr>
            <w:r>
              <w:rPr>
                <w:b/>
                <w:bCs/>
                <w:color w:val="FFFFFF"/>
                <w:sz w:val="20"/>
                <w:szCs w:val="20"/>
              </w:rPr>
              <w:t>Product</w:t>
            </w:r>
          </w:p>
        </w:tc>
      </w:tr>
      <w:tr w:rsidR="00C6009B" w14:paraId="5E9E29A8"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B73554" w14:textId="77777777" w:rsidR="00C6009B" w:rsidRDefault="00000000">
            <w:r>
              <w:rPr>
                <w:color w:val="000000"/>
                <w:sz w:val="20"/>
                <w:szCs w:val="20"/>
              </w:rPr>
              <w:t>PLC</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85BF85" w14:textId="77777777" w:rsidR="00C6009B" w:rsidRDefault="00000000">
            <w:r>
              <w:rPr>
                <w:color w:val="000000"/>
                <w:sz w:val="20"/>
                <w:szCs w:val="20"/>
              </w:rPr>
              <w:t>Siemens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11094A" w14:textId="77777777" w:rsidR="00C6009B" w:rsidRDefault="00000000">
            <w:r>
              <w:rPr>
                <w:color w:val="000000"/>
                <w:sz w:val="20"/>
                <w:szCs w:val="20"/>
              </w:rPr>
              <w:t>S7-1200, S7-1500, S7-1500F</w:t>
            </w:r>
          </w:p>
        </w:tc>
      </w:tr>
      <w:tr w:rsidR="00C6009B" w14:paraId="47942753"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B100B3" w14:textId="77777777" w:rsidR="00C6009B" w:rsidRDefault="00000000">
            <w:r>
              <w:rPr>
                <w:color w:val="000000"/>
                <w:sz w:val="20"/>
                <w:szCs w:val="20"/>
              </w:rPr>
              <w:t>HMI</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74B7BB" w14:textId="77777777" w:rsidR="00C6009B" w:rsidRDefault="00000000">
            <w:r>
              <w:rPr>
                <w:color w:val="000000"/>
                <w:sz w:val="20"/>
                <w:szCs w:val="20"/>
              </w:rPr>
              <w:t>Siemens / Weintek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B95F92" w14:textId="77777777" w:rsidR="00C6009B" w:rsidRDefault="00000000">
            <w:r>
              <w:rPr>
                <w:color w:val="000000"/>
                <w:sz w:val="20"/>
                <w:szCs w:val="20"/>
              </w:rPr>
              <w:t>KTP400 / cMT3072A</w:t>
            </w:r>
          </w:p>
        </w:tc>
      </w:tr>
      <w:tr w:rsidR="00C6009B" w14:paraId="2EC32053"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B57957" w14:textId="77777777" w:rsidR="00C6009B" w:rsidRDefault="00000000">
            <w:r>
              <w:rPr>
                <w:color w:val="000000"/>
                <w:sz w:val="20"/>
                <w:szCs w:val="20"/>
              </w:rPr>
              <w:t>Load cells</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FCBE71" w14:textId="77777777" w:rsidR="00C6009B" w:rsidRDefault="00000000">
            <w:r>
              <w:rPr>
                <w:color w:val="000000"/>
                <w:sz w:val="20"/>
                <w:szCs w:val="20"/>
              </w:rPr>
              <w:t>Mettler-Toledo, Keli, ZEMIC</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22EBF6" w14:textId="77777777" w:rsidR="00C6009B" w:rsidRDefault="00000000">
            <w:r>
              <w:rPr>
                <w:color w:val="000000"/>
                <w:sz w:val="20"/>
                <w:szCs w:val="20"/>
              </w:rPr>
              <w:t>S-type, single point</w:t>
            </w:r>
          </w:p>
        </w:tc>
      </w:tr>
      <w:tr w:rsidR="00C6009B" w14:paraId="237A55C9"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BBCF78" w14:textId="77777777" w:rsidR="00C6009B" w:rsidRDefault="00000000">
            <w:r>
              <w:rPr>
                <w:color w:val="000000"/>
                <w:sz w:val="20"/>
                <w:szCs w:val="20"/>
              </w:rPr>
              <w:t>Sensors</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12F4BA" w14:textId="77777777" w:rsidR="00C6009B" w:rsidRDefault="00000000">
            <w:r>
              <w:rPr>
                <w:color w:val="000000"/>
                <w:sz w:val="20"/>
                <w:szCs w:val="20"/>
              </w:rPr>
              <w:t>Endress+Hauser, IFM, Turck, Pepperl+Fuchs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435E03" w14:textId="77777777" w:rsidR="00C6009B" w:rsidRDefault="00000000">
            <w:r>
              <w:rPr>
                <w:color w:val="000000"/>
                <w:sz w:val="20"/>
                <w:szCs w:val="20"/>
              </w:rPr>
              <w:t>Flow, level, pressure, temperature</w:t>
            </w:r>
          </w:p>
        </w:tc>
      </w:tr>
      <w:tr w:rsidR="00C6009B" w14:paraId="6DE2A289"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39B871" w14:textId="77777777" w:rsidR="00C6009B" w:rsidRDefault="00000000">
            <w:r>
              <w:rPr>
                <w:color w:val="000000"/>
                <w:sz w:val="20"/>
                <w:szCs w:val="20"/>
              </w:rPr>
              <w:t>VFD</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659845" w14:textId="77777777" w:rsidR="00C6009B" w:rsidRDefault="00000000">
            <w:r>
              <w:rPr>
                <w:color w:val="000000"/>
                <w:sz w:val="20"/>
                <w:szCs w:val="20"/>
              </w:rPr>
              <w:t>Siemens, ABB, Delta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8F8B60" w14:textId="77777777" w:rsidR="00C6009B" w:rsidRDefault="00000000">
            <w:r>
              <w:rPr>
                <w:color w:val="000000"/>
                <w:sz w:val="20"/>
                <w:szCs w:val="20"/>
              </w:rPr>
              <w:t>G120, ACS880, MS300</w:t>
            </w:r>
          </w:p>
        </w:tc>
      </w:tr>
      <w:tr w:rsidR="00C6009B" w14:paraId="33C857E6"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82589C" w14:textId="77777777" w:rsidR="00C6009B" w:rsidRDefault="00000000">
            <w:r>
              <w:rPr>
                <w:color w:val="000000"/>
                <w:sz w:val="20"/>
                <w:szCs w:val="20"/>
              </w:rPr>
              <w:t>Motors</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8E0F71" w14:textId="77777777" w:rsidR="00C6009B" w:rsidRDefault="00000000">
            <w:r>
              <w:rPr>
                <w:color w:val="000000"/>
                <w:sz w:val="20"/>
                <w:szCs w:val="20"/>
              </w:rPr>
              <w:t>ABB, Siemens, Rexnord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F359CA" w14:textId="77777777" w:rsidR="00C6009B" w:rsidRDefault="00000000">
            <w:r>
              <w:rPr>
                <w:color w:val="000000"/>
                <w:sz w:val="20"/>
                <w:szCs w:val="20"/>
              </w:rPr>
              <w:t>IE3 standard 7.5-110 kW</w:t>
            </w:r>
          </w:p>
        </w:tc>
      </w:tr>
      <w:tr w:rsidR="00C6009B" w14:paraId="3FE01EE7"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E0F144" w14:textId="77777777" w:rsidR="00C6009B" w:rsidRDefault="00000000">
            <w:r>
              <w:rPr>
                <w:color w:val="000000"/>
                <w:sz w:val="20"/>
                <w:szCs w:val="20"/>
              </w:rPr>
              <w:t>Heater/Burner</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9487F4" w14:textId="77777777" w:rsidR="00C6009B" w:rsidRDefault="00000000">
            <w:r>
              <w:rPr>
                <w:color w:val="000000"/>
                <w:sz w:val="20"/>
                <w:szCs w:val="20"/>
              </w:rPr>
              <w:t>Chromalox, Harsco, Weishaupt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309C12" w14:textId="77777777" w:rsidR="00C6009B" w:rsidRDefault="00000000">
            <w:r>
              <w:rPr>
                <w:color w:val="000000"/>
                <w:sz w:val="20"/>
                <w:szCs w:val="20"/>
              </w:rPr>
              <w:t>Electric 15-50 kW hoặc gas burner</w:t>
            </w:r>
          </w:p>
        </w:tc>
      </w:tr>
      <w:tr w:rsidR="00C6009B" w14:paraId="0413536F"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0E5EE2" w14:textId="77777777" w:rsidR="00C6009B" w:rsidRDefault="00000000">
            <w:r>
              <w:rPr>
                <w:color w:val="000000"/>
                <w:sz w:val="20"/>
                <w:szCs w:val="20"/>
              </w:rPr>
              <w:t>Safety relay</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5ACB36" w14:textId="77777777" w:rsidR="00C6009B" w:rsidRDefault="00000000">
            <w:r>
              <w:rPr>
                <w:color w:val="000000"/>
                <w:sz w:val="20"/>
                <w:szCs w:val="20"/>
              </w:rPr>
              <w:t>Pilz, Siemens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32988D" w14:textId="77777777" w:rsidR="00C6009B" w:rsidRDefault="00000000">
            <w:r>
              <w:rPr>
                <w:color w:val="000000"/>
                <w:sz w:val="20"/>
                <w:szCs w:val="20"/>
              </w:rPr>
              <w:t>PNOZ X3 hoặc S7-1200F</w:t>
            </w:r>
          </w:p>
        </w:tc>
      </w:tr>
      <w:tr w:rsidR="00C6009B" w14:paraId="46FABE09"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74869D" w14:textId="77777777" w:rsidR="00C6009B" w:rsidRDefault="00000000">
            <w:r>
              <w:rPr>
                <w:color w:val="000000"/>
                <w:sz w:val="20"/>
                <w:szCs w:val="20"/>
              </w:rPr>
              <w:t>Shrink wrap machine</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5D2534" w14:textId="77777777" w:rsidR="00C6009B" w:rsidRDefault="00000000">
            <w:r>
              <w:rPr>
                <w:color w:val="000000"/>
                <w:sz w:val="20"/>
                <w:szCs w:val="20"/>
              </w:rPr>
              <w:t>SATO, Lantech, Wulftec</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691295" w14:textId="77777777" w:rsidR="00C6009B" w:rsidRDefault="00000000">
            <w:r>
              <w:rPr>
                <w:color w:val="000000"/>
                <w:sz w:val="20"/>
                <w:szCs w:val="20"/>
              </w:rPr>
              <w:t>Turnkey ~$15k</w:t>
            </w:r>
          </w:p>
        </w:tc>
      </w:tr>
      <w:tr w:rsidR="00C6009B" w14:paraId="46ED6D0E"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594C4B" w14:textId="77777777" w:rsidR="00C6009B" w:rsidRDefault="00000000">
            <w:r>
              <w:rPr>
                <w:color w:val="000000"/>
                <w:sz w:val="20"/>
                <w:szCs w:val="20"/>
              </w:rPr>
              <w:t>Label printer</w:t>
            </w:r>
          </w:p>
        </w:tc>
        <w:tc>
          <w:tcPr>
            <w:tcW w:w="33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D097BD" w14:textId="77777777" w:rsidR="00C6009B" w:rsidRDefault="00000000">
            <w:r>
              <w:rPr>
                <w:color w:val="000000"/>
                <w:sz w:val="20"/>
                <w:szCs w:val="20"/>
              </w:rPr>
              <w:t>Zebra, Datamax</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59F3DE" w14:textId="77777777" w:rsidR="00C6009B" w:rsidRDefault="00000000">
            <w:r>
              <w:rPr>
                <w:color w:val="000000"/>
                <w:sz w:val="20"/>
                <w:szCs w:val="20"/>
              </w:rPr>
              <w:t>ZT411, M4308</w:t>
            </w:r>
          </w:p>
        </w:tc>
      </w:tr>
    </w:tbl>
    <w:p w14:paraId="1D7D9106" w14:textId="77777777" w:rsidR="00C6009B" w:rsidRDefault="00C6009B"/>
    <w:p w14:paraId="75314BF9" w14:textId="77777777" w:rsidR="00C6009B" w:rsidRDefault="00000000">
      <w:pPr>
        <w:pStyle w:val="Heading2"/>
      </w:pPr>
      <w:r>
        <w:t>11.2 System Integrator selection criteria</w:t>
      </w:r>
    </w:p>
    <w:p w14:paraId="7F3C8384" w14:textId="77777777" w:rsidR="00C6009B" w:rsidRDefault="00000000">
      <w:pPr>
        <w:pStyle w:val="ListParagraph"/>
        <w:numPr>
          <w:ilvl w:val="0"/>
          <w:numId w:val="2"/>
        </w:numPr>
      </w:pPr>
      <w:r>
        <w:t>Certified: Siemens Gold / Silver partner, Ignition integrator, hoặc OPC UA specialist</w:t>
      </w:r>
    </w:p>
    <w:p w14:paraId="4F8E6D17" w14:textId="77777777" w:rsidR="00C6009B" w:rsidRDefault="00000000">
      <w:pPr>
        <w:pStyle w:val="ListParagraph"/>
        <w:numPr>
          <w:ilvl w:val="0"/>
          <w:numId w:val="2"/>
        </w:numPr>
      </w:pPr>
      <w:r>
        <w:t>Experience: ≥ 5 năm với PLC + SCADA + ERP integration</w:t>
      </w:r>
    </w:p>
    <w:p w14:paraId="25FBFB3A" w14:textId="77777777" w:rsidR="00C6009B" w:rsidRDefault="00000000">
      <w:pPr>
        <w:pStyle w:val="ListParagraph"/>
        <w:numPr>
          <w:ilvl w:val="0"/>
          <w:numId w:val="2"/>
        </w:numPr>
      </w:pPr>
      <w:r>
        <w:t>Language: Tiếng Việt hoặc English (on-site capability)</w:t>
      </w:r>
    </w:p>
    <w:p w14:paraId="4EE19AD0" w14:textId="77777777" w:rsidR="00C6009B" w:rsidRDefault="00000000">
      <w:pPr>
        <w:pStyle w:val="ListParagraph"/>
        <w:numPr>
          <w:ilvl w:val="0"/>
          <w:numId w:val="2"/>
        </w:numPr>
      </w:pPr>
      <w:r>
        <w:t>Locality: Nên có văn phòng ở Đông Nam Á hoặc TPHCM để support dễ</w:t>
      </w:r>
    </w:p>
    <w:p w14:paraId="3FFD06FD" w14:textId="77777777" w:rsidR="00C6009B" w:rsidRDefault="00000000">
      <w:pPr>
        <w:pStyle w:val="ListParagraph"/>
        <w:numPr>
          <w:ilvl w:val="0"/>
          <w:numId w:val="2"/>
        </w:numPr>
      </w:pPr>
      <w:r>
        <w:t>References: ≥ 2 project tương tự (rubber, food, chemical processing)</w:t>
      </w:r>
    </w:p>
    <w:p w14:paraId="6901E130" w14:textId="77777777" w:rsidR="00C6009B" w:rsidRDefault="00000000">
      <w:pPr>
        <w:pStyle w:val="ListParagraph"/>
        <w:numPr>
          <w:ilvl w:val="0"/>
          <w:numId w:val="2"/>
        </w:numPr>
      </w:pPr>
      <w:r>
        <w:t>Warranty: ≥ 1 năm support sau go-live</w:t>
      </w:r>
    </w:p>
    <w:p w14:paraId="0828E102" w14:textId="77777777" w:rsidR="00C6009B" w:rsidRDefault="00C6009B">
      <w:pPr>
        <w:pageBreakBefore/>
      </w:pPr>
    </w:p>
    <w:p w14:paraId="234CB2CA" w14:textId="77777777" w:rsidR="00C6009B" w:rsidRDefault="00000000">
      <w:pPr>
        <w:pStyle w:val="Heading1"/>
      </w:pPr>
      <w:r>
        <w:t>12. Phụ lục: API &amp; Schema samples</w:t>
      </w:r>
    </w:p>
    <w:p w14:paraId="5073B78A" w14:textId="77777777" w:rsidR="00C6009B" w:rsidRDefault="00C6009B"/>
    <w:p w14:paraId="0254FFE7" w14:textId="77777777" w:rsidR="00C6009B" w:rsidRDefault="00000000">
      <w:pPr>
        <w:pStyle w:val="Heading2"/>
      </w:pPr>
      <w:r>
        <w:t>12.1 MQTT topics</w:t>
      </w:r>
    </w:p>
    <w:p w14:paraId="11EA016F" w14:textId="77777777" w:rsidR="00C6009B" w:rsidRDefault="00000000">
      <w:r>
        <w:rPr>
          <w:color w:val="000000"/>
        </w:rPr>
        <w:t>Pattern: huy_anh/production/{stage}/{plc_id}/{metric}</w:t>
      </w:r>
    </w:p>
    <w:p w14:paraId="5945C1DD" w14:textId="77777777" w:rsidR="00C6009B" w:rsidRDefault="00C6009B"/>
    <w:p w14:paraId="642B1127" w14:textId="77777777" w:rsidR="00C6009B" w:rsidRDefault="00000000">
      <w:pPr>
        <w:pStyle w:val="ListParagraph"/>
        <w:numPr>
          <w:ilvl w:val="0"/>
          <w:numId w:val="2"/>
        </w:numPr>
      </w:pPr>
      <w:r>
        <w:t>huy_anh/production/stage1/PLC-S1/weight_in</w:t>
      </w:r>
    </w:p>
    <w:p w14:paraId="633DE526" w14:textId="77777777" w:rsidR="00C6009B" w:rsidRDefault="00000000">
      <w:pPr>
        <w:pStyle w:val="ListParagraph"/>
        <w:numPr>
          <w:ilvl w:val="0"/>
          <w:numId w:val="2"/>
        </w:numPr>
      </w:pPr>
      <w:r>
        <w:t>huy_anh/production/stage1/PLC-S1/weight_out</w:t>
      </w:r>
    </w:p>
    <w:p w14:paraId="588CD6CB" w14:textId="77777777" w:rsidR="00C6009B" w:rsidRDefault="00000000">
      <w:pPr>
        <w:pStyle w:val="ListParagraph"/>
        <w:numPr>
          <w:ilvl w:val="0"/>
          <w:numId w:val="2"/>
        </w:numPr>
      </w:pPr>
      <w:r>
        <w:t>huy_anh/production/stage3/PLC-S3/temperature</w:t>
      </w:r>
    </w:p>
    <w:p w14:paraId="2E190A7B" w14:textId="77777777" w:rsidR="00C6009B" w:rsidRDefault="00000000">
      <w:pPr>
        <w:pStyle w:val="ListParagraph"/>
        <w:numPr>
          <w:ilvl w:val="0"/>
          <w:numId w:val="2"/>
        </w:numPr>
      </w:pPr>
      <w:r>
        <w:t>huy_anh/production/stage3/PLC-S3/moisture</w:t>
      </w:r>
    </w:p>
    <w:p w14:paraId="11B3D745" w14:textId="77777777" w:rsidR="00C6009B" w:rsidRDefault="00000000">
      <w:pPr>
        <w:pStyle w:val="ListParagraph"/>
        <w:numPr>
          <w:ilvl w:val="0"/>
          <w:numId w:val="2"/>
        </w:numPr>
      </w:pPr>
      <w:r>
        <w:t>huy_anh/production/stage4/PLC-S4/pressure</w:t>
      </w:r>
    </w:p>
    <w:p w14:paraId="3B562997" w14:textId="77777777" w:rsidR="00C6009B" w:rsidRDefault="00000000">
      <w:pPr>
        <w:pStyle w:val="ListParagraph"/>
        <w:numPr>
          <w:ilvl w:val="0"/>
          <w:numId w:val="2"/>
        </w:numPr>
      </w:pPr>
      <w:r>
        <w:t>huy_anh/production/stage4/PLC-S4/cycle_count</w:t>
      </w:r>
    </w:p>
    <w:p w14:paraId="7386502E" w14:textId="77777777" w:rsidR="00C6009B" w:rsidRDefault="00000000">
      <w:pPr>
        <w:pStyle w:val="ListParagraph"/>
        <w:numPr>
          <w:ilvl w:val="0"/>
          <w:numId w:val="2"/>
        </w:numPr>
      </w:pPr>
      <w:r>
        <w:t>huy_anh/production/{stage}/{plc_id}/alarm (JSON payload)</w:t>
      </w:r>
    </w:p>
    <w:p w14:paraId="02BEFC1C" w14:textId="77777777" w:rsidR="00C6009B" w:rsidRDefault="00C6009B"/>
    <w:p w14:paraId="73DA7A56" w14:textId="77777777" w:rsidR="00C6009B" w:rsidRDefault="00000000">
      <w:pPr>
        <w:pStyle w:val="Heading2"/>
      </w:pPr>
      <w:r>
        <w:t>12.2 JSON payload sample (MQTT publish)</w:t>
      </w:r>
    </w:p>
    <w:p w14:paraId="1F942FFB" w14:textId="77777777" w:rsidR="00C6009B" w:rsidRDefault="00C6009B"/>
    <w:p w14:paraId="1301689C" w14:textId="77777777" w:rsidR="00C6009B" w:rsidRDefault="00000000">
      <w:pPr>
        <w:pBdr>
          <w:top w:val="single" w:sz="6" w:space="0" w:color="F5F5F5"/>
          <w:left w:val="single" w:sz="6" w:space="0" w:color="F5F5F5"/>
          <w:bottom w:val="single" w:sz="6" w:space="0" w:color="F5F5F5"/>
          <w:right w:val="single" w:sz="6" w:space="0" w:color="F5F5F5"/>
        </w:pBdr>
      </w:pPr>
      <w:r>
        <w:rPr>
          <w:rFonts w:ascii="Courier New" w:eastAsia="Courier New" w:hAnsi="Courier New" w:cs="Courier New"/>
          <w:sz w:val="18"/>
          <w:szCs w:val="18"/>
        </w:rPr>
        <w:t>{   "stage": "stage3",   "plc_id": "PLC-STG3",   "ts": "2026-04-14T14:30:45Z",   "metrics": {     "temp_pt100_1_c": 82.3,     "temp_pt100_2_c": 81.8,     "temp_pt100_3_c": 83.1,     "temp_pt100_4_c": 82.5,     "moisture_pct": 2.4,     "pressure_bar": 1.2,     "exhaust_temp_c": 45.6,     "heater_power_pct": 68   },   "quality": 1 }</w:t>
      </w:r>
    </w:p>
    <w:p w14:paraId="3816D388" w14:textId="77777777" w:rsidR="00C6009B" w:rsidRDefault="00C6009B"/>
    <w:p w14:paraId="5EBDDE59" w14:textId="77777777" w:rsidR="00C6009B" w:rsidRDefault="00000000">
      <w:pPr>
        <w:pStyle w:val="Heading2"/>
      </w:pPr>
      <w:r>
        <w:t>12.3 REST API examples</w:t>
      </w:r>
    </w:p>
    <w:p w14:paraId="3507E349" w14:textId="77777777" w:rsidR="00C6009B" w:rsidRDefault="00C6009B"/>
    <w:p w14:paraId="0AA73107" w14:textId="77777777" w:rsidR="00C6009B" w:rsidRDefault="00000000">
      <w:r>
        <w:rPr>
          <w:b/>
          <w:bCs/>
          <w:color w:val="000000"/>
        </w:rPr>
        <w:t>GET /rest/v1/production_telemetry?order=ts.desc&amp;limit=100</w:t>
      </w:r>
    </w:p>
    <w:p w14:paraId="4B109449" w14:textId="77777777" w:rsidR="00C6009B" w:rsidRDefault="00000000">
      <w:r>
        <w:rPr>
          <w:color w:val="000000"/>
          <w:sz w:val="20"/>
          <w:szCs w:val="20"/>
        </w:rPr>
        <w:t>Return: latest telemetry for dashboard</w:t>
      </w:r>
    </w:p>
    <w:p w14:paraId="56159DF1" w14:textId="77777777" w:rsidR="00C6009B" w:rsidRDefault="00C6009B"/>
    <w:p w14:paraId="16591632" w14:textId="77777777" w:rsidR="00C6009B" w:rsidRDefault="00000000">
      <w:r>
        <w:rPr>
          <w:b/>
          <w:bCs/>
          <w:color w:val="000000"/>
        </w:rPr>
        <w:t>POST /rest/v1/production_stage_progress</w:t>
      </w:r>
    </w:p>
    <w:p w14:paraId="72B5485D" w14:textId="77777777" w:rsidR="00C6009B" w:rsidRDefault="00000000">
      <w:pPr>
        <w:pBdr>
          <w:top w:val="single" w:sz="6" w:space="0" w:color="F5F5F5"/>
          <w:left w:val="single" w:sz="6" w:space="0" w:color="F5F5F5"/>
          <w:bottom w:val="single" w:sz="6" w:space="0" w:color="F5F5F5"/>
          <w:right w:val="single" w:sz="6" w:space="0" w:color="F5F5F5"/>
        </w:pBdr>
      </w:pPr>
      <w:r>
        <w:rPr>
          <w:rFonts w:ascii="Courier New" w:eastAsia="Courier New" w:hAnsi="Courier New" w:cs="Courier New"/>
          <w:sz w:val="18"/>
          <w:szCs w:val="18"/>
        </w:rPr>
        <w:t>{   "production_order_id": "uuid",   "stage_number": 3,   "status": "completed",   "actual_start_at": "2026-04-14T13:00:00Z",   "actual_end_at": "2026-04-14T15:30:00Z",   "weight_loss_kg": 125.3,   "drc_change": +8.5,   "operator_id": "uuid" }</w:t>
      </w:r>
    </w:p>
    <w:p w14:paraId="2FA60D93" w14:textId="77777777" w:rsidR="00C6009B" w:rsidRDefault="00C6009B"/>
    <w:p w14:paraId="10638890" w14:textId="77777777" w:rsidR="00C6009B" w:rsidRDefault="00000000">
      <w:r>
        <w:rPr>
          <w:b/>
          <w:bCs/>
          <w:color w:val="000000"/>
        </w:rPr>
        <w:t>POST /rest/v1/production_commands</w:t>
      </w:r>
    </w:p>
    <w:p w14:paraId="557AACB7" w14:textId="77777777" w:rsidR="00C6009B" w:rsidRDefault="00000000">
      <w:pPr>
        <w:pBdr>
          <w:top w:val="single" w:sz="6" w:space="0" w:color="F5F5F5"/>
          <w:left w:val="single" w:sz="6" w:space="0" w:color="F5F5F5"/>
          <w:bottom w:val="single" w:sz="6" w:space="0" w:color="F5F5F5"/>
          <w:right w:val="single" w:sz="6" w:space="0" w:color="F5F5F5"/>
        </w:pBdr>
      </w:pPr>
      <w:r>
        <w:rPr>
          <w:rFonts w:ascii="Courier New" w:eastAsia="Courier New" w:hAnsi="Courier New" w:cs="Courier New"/>
          <w:sz w:val="18"/>
          <w:szCs w:val="18"/>
        </w:rPr>
        <w:t>{   "production_order_id": "uuid",   "command": "start_stage",   "target": "PLC-STG3",   "params": {     "setpoint_temp": 80,     "duration_min": 120   },   "status": "pending" }</w:t>
      </w:r>
    </w:p>
    <w:p w14:paraId="5E40CF5B" w14:textId="77777777" w:rsidR="00C6009B" w:rsidRDefault="00C6009B"/>
    <w:p w14:paraId="775FBEF5" w14:textId="77777777" w:rsidR="00C6009B" w:rsidRDefault="00000000">
      <w:pPr>
        <w:pStyle w:val="Heading2"/>
      </w:pPr>
      <w:r>
        <w:t>12.4 PLC tag list (S7 variables)</w:t>
      </w:r>
    </w:p>
    <w:p w14:paraId="2F2DA23C" w14:textId="77777777" w:rsidR="00C6009B" w:rsidRDefault="00C6009B"/>
    <w:p w14:paraId="04B59A90" w14:textId="77777777" w:rsidR="00C6009B" w:rsidRDefault="00000000">
      <w:pPr>
        <w:pStyle w:val="ListParagraph"/>
        <w:numPr>
          <w:ilvl w:val="0"/>
          <w:numId w:val="2"/>
        </w:numPr>
      </w:pPr>
      <w:r>
        <w:t>Stage1_Input_Weight: REAL (kg) — load cell WE-101</w:t>
      </w:r>
    </w:p>
    <w:p w14:paraId="45F733B8" w14:textId="77777777" w:rsidR="00C6009B" w:rsidRDefault="00000000">
      <w:pPr>
        <w:pStyle w:val="ListParagraph"/>
        <w:numPr>
          <w:ilvl w:val="0"/>
          <w:numId w:val="2"/>
        </w:numPr>
      </w:pPr>
      <w:r>
        <w:t>Stage1_Output_Weight: REAL (kg) — load cell WE-102</w:t>
      </w:r>
    </w:p>
    <w:p w14:paraId="3787F688" w14:textId="77777777" w:rsidR="00C6009B" w:rsidRDefault="00000000">
      <w:pPr>
        <w:pStyle w:val="ListParagraph"/>
        <w:numPr>
          <w:ilvl w:val="0"/>
          <w:numId w:val="2"/>
        </w:numPr>
      </w:pPr>
      <w:r>
        <w:t>Stage1_Water_Flow: REAL (m³/h) — flow meter FT-101</w:t>
      </w:r>
    </w:p>
    <w:p w14:paraId="76098D54" w14:textId="77777777" w:rsidR="00C6009B" w:rsidRDefault="00000000">
      <w:pPr>
        <w:pStyle w:val="ListParagraph"/>
        <w:numPr>
          <w:ilvl w:val="0"/>
          <w:numId w:val="2"/>
        </w:numPr>
      </w:pPr>
      <w:r>
        <w:t>Stage3_Temp_PT100_1: REAL (°C) — PT100 sensor TT-301</w:t>
      </w:r>
    </w:p>
    <w:p w14:paraId="677FCC1F" w14:textId="77777777" w:rsidR="00C6009B" w:rsidRDefault="00000000">
      <w:pPr>
        <w:pStyle w:val="ListParagraph"/>
        <w:numPr>
          <w:ilvl w:val="0"/>
          <w:numId w:val="2"/>
        </w:numPr>
      </w:pPr>
      <w:r>
        <w:t>Stage3_Heater_Power: INT 0-100 (%) — SSR output</w:t>
      </w:r>
    </w:p>
    <w:p w14:paraId="2CC69DCD" w14:textId="77777777" w:rsidR="00C6009B" w:rsidRDefault="00000000">
      <w:pPr>
        <w:pStyle w:val="ListParagraph"/>
        <w:numPr>
          <w:ilvl w:val="0"/>
          <w:numId w:val="2"/>
        </w:numPr>
      </w:pPr>
      <w:r>
        <w:t>Stage4_Pressure_Main: REAL (bar) — pressure transmitter PS-401</w:t>
      </w:r>
    </w:p>
    <w:p w14:paraId="5AA08176" w14:textId="77777777" w:rsidR="00C6009B" w:rsidRDefault="00000000">
      <w:pPr>
        <w:pStyle w:val="ListParagraph"/>
        <w:numPr>
          <w:ilvl w:val="0"/>
          <w:numId w:val="2"/>
        </w:numPr>
      </w:pPr>
      <w:r>
        <w:t>Stage4_Cylinder_Position: REAL (mm) — LVDT PT-401</w:t>
      </w:r>
    </w:p>
    <w:p w14:paraId="5A936A5A" w14:textId="77777777" w:rsidR="00C6009B" w:rsidRDefault="00000000">
      <w:pPr>
        <w:pStyle w:val="ListParagraph"/>
        <w:numPr>
          <w:ilvl w:val="0"/>
          <w:numId w:val="2"/>
        </w:numPr>
      </w:pPr>
      <w:r>
        <w:t>Stage4_Cycle_Counter: DINT (count) — cycle number</w:t>
      </w:r>
    </w:p>
    <w:p w14:paraId="6463DA68" w14:textId="77777777" w:rsidR="00C6009B" w:rsidRDefault="00000000">
      <w:pPr>
        <w:pStyle w:val="ListParagraph"/>
        <w:numPr>
          <w:ilvl w:val="0"/>
          <w:numId w:val="2"/>
        </w:numPr>
      </w:pPr>
      <w:r>
        <w:t>Production_Order_ID: STRING — from ERP command</w:t>
      </w:r>
    </w:p>
    <w:p w14:paraId="65BEAE35" w14:textId="77777777" w:rsidR="00C6009B" w:rsidRDefault="00000000">
      <w:pPr>
        <w:pStyle w:val="ListParagraph"/>
        <w:numPr>
          <w:ilvl w:val="0"/>
          <w:numId w:val="2"/>
        </w:numPr>
      </w:pPr>
      <w:r>
        <w:lastRenderedPageBreak/>
        <w:t>Operator_ID: STRING — HMI login</w:t>
      </w:r>
    </w:p>
    <w:p w14:paraId="5F2E0CB5" w14:textId="77777777" w:rsidR="00C6009B" w:rsidRDefault="00C6009B">
      <w:pPr>
        <w:pageBreakBefore/>
      </w:pPr>
    </w:p>
    <w:p w14:paraId="04AA5359" w14:textId="77777777" w:rsidR="00C6009B" w:rsidRDefault="00000000">
      <w:pPr>
        <w:pStyle w:val="Heading1"/>
      </w:pPr>
      <w:r>
        <w:t>13. Tham khảo</w:t>
      </w:r>
    </w:p>
    <w:p w14:paraId="154C3DC6" w14:textId="77777777" w:rsidR="00C6009B" w:rsidRDefault="00C6009B"/>
    <w:p w14:paraId="28EA9080" w14:textId="77777777" w:rsidR="00C6009B" w:rsidRDefault="00000000">
      <w:pPr>
        <w:pStyle w:val="ListParagraph"/>
        <w:numPr>
          <w:ilvl w:val="0"/>
          <w:numId w:val="2"/>
        </w:numPr>
      </w:pPr>
      <w:r>
        <w:t>ISA-95 Standard: Enterprise-Control System Integration, IEC 62264-1</w:t>
      </w:r>
    </w:p>
    <w:p w14:paraId="49B6417C" w14:textId="77777777" w:rsidR="00C6009B" w:rsidRDefault="00000000">
      <w:pPr>
        <w:pStyle w:val="ListParagraph"/>
        <w:numPr>
          <w:ilvl w:val="0"/>
          <w:numId w:val="2"/>
        </w:numPr>
      </w:pPr>
      <w:r>
        <w:t>OPC UA Specification: https://opcfoundation.org/</w:t>
      </w:r>
    </w:p>
    <w:p w14:paraId="6FFB1AB8" w14:textId="77777777" w:rsidR="00C6009B" w:rsidRDefault="00000000">
      <w:pPr>
        <w:pStyle w:val="ListParagraph"/>
        <w:numPr>
          <w:ilvl w:val="0"/>
          <w:numId w:val="2"/>
        </w:numPr>
      </w:pPr>
      <w:r>
        <w:t>MQTT 3.1.1 Specification: http://mqtt.org/</w:t>
      </w:r>
    </w:p>
    <w:p w14:paraId="0F3CFB89" w14:textId="77777777" w:rsidR="00C6009B" w:rsidRDefault="00000000">
      <w:pPr>
        <w:pStyle w:val="ListParagraph"/>
        <w:numPr>
          <w:ilvl w:val="0"/>
          <w:numId w:val="2"/>
        </w:numPr>
      </w:pPr>
      <w:r>
        <w:t>Siemens TIA Portal: https://www.siemens.com/automation/tia</w:t>
      </w:r>
    </w:p>
    <w:p w14:paraId="318A5F75" w14:textId="77777777" w:rsidR="00C6009B" w:rsidRDefault="00000000">
      <w:pPr>
        <w:pStyle w:val="ListParagraph"/>
        <w:numPr>
          <w:ilvl w:val="0"/>
          <w:numId w:val="2"/>
        </w:numPr>
      </w:pPr>
      <w:r>
        <w:t>Node-RED: https://nodered.org/</w:t>
      </w:r>
    </w:p>
    <w:p w14:paraId="247CD72F" w14:textId="77777777" w:rsidR="00C6009B" w:rsidRDefault="00000000">
      <w:pPr>
        <w:pStyle w:val="ListParagraph"/>
        <w:numPr>
          <w:ilvl w:val="0"/>
          <w:numId w:val="2"/>
        </w:numPr>
      </w:pPr>
      <w:r>
        <w:t>Supabase Documentation: https://supabase.com/docs</w:t>
      </w:r>
    </w:p>
    <w:p w14:paraId="6457EB15" w14:textId="77777777" w:rsidR="00C6009B" w:rsidRDefault="00000000">
      <w:pPr>
        <w:pStyle w:val="ListParagraph"/>
        <w:numPr>
          <w:ilvl w:val="0"/>
          <w:numId w:val="2"/>
        </w:numPr>
      </w:pPr>
      <w:r>
        <w:t>Ignition by Inductive Automation: https://www.inductiveautomation.com/</w:t>
      </w:r>
    </w:p>
    <w:p w14:paraId="1BE269A3" w14:textId="77777777" w:rsidR="00C6009B" w:rsidRDefault="00000000">
      <w:pPr>
        <w:pStyle w:val="ListParagraph"/>
        <w:numPr>
          <w:ilvl w:val="0"/>
          <w:numId w:val="2"/>
        </w:numPr>
      </w:pPr>
      <w:r>
        <w:t>PILZ Safety Relay: https://www.pilz.com/</w:t>
      </w:r>
    </w:p>
    <w:p w14:paraId="57FB3FFF" w14:textId="77777777" w:rsidR="00C6009B" w:rsidRDefault="00000000">
      <w:pPr>
        <w:pStyle w:val="ListParagraph"/>
        <w:numPr>
          <w:ilvl w:val="0"/>
          <w:numId w:val="2"/>
        </w:numPr>
      </w:pPr>
      <w:r>
        <w:t>IEC 61508 Functional Safety</w:t>
      </w:r>
    </w:p>
    <w:p w14:paraId="5CD2F2CD" w14:textId="77777777" w:rsidR="00C6009B" w:rsidRDefault="00000000">
      <w:pPr>
        <w:pStyle w:val="ListParagraph"/>
        <w:numPr>
          <w:ilvl w:val="0"/>
          <w:numId w:val="2"/>
        </w:numPr>
      </w:pPr>
      <w:r>
        <w:t>IEC 61511 Process Safety</w:t>
      </w:r>
    </w:p>
    <w:p w14:paraId="23B98228" w14:textId="77777777" w:rsidR="00C6009B" w:rsidRDefault="00C6009B">
      <w:pPr>
        <w:pageBreakBefore/>
      </w:pPr>
    </w:p>
    <w:p w14:paraId="1EC310A6" w14:textId="77777777" w:rsidR="00C6009B" w:rsidRDefault="00000000">
      <w:pPr>
        <w:pStyle w:val="Heading1"/>
      </w:pPr>
      <w:r>
        <w:t>14. Liên hệ &amp; Next steps</w:t>
      </w:r>
    </w:p>
    <w:p w14:paraId="3C627B29" w14:textId="77777777" w:rsidR="00C6009B" w:rsidRDefault="00C6009B"/>
    <w:p w14:paraId="291B98FB" w14:textId="77777777" w:rsidR="00C6009B" w:rsidRDefault="00000000">
      <w:pPr>
        <w:pStyle w:val="Heading2"/>
      </w:pPr>
      <w:r>
        <w:t>14.1 Immediate actions</w:t>
      </w:r>
    </w:p>
    <w:p w14:paraId="22C89ACB" w14:textId="77777777" w:rsidR="00C6009B" w:rsidRDefault="00000000">
      <w:pPr>
        <w:pStyle w:val="ListParagraph"/>
        <w:numPr>
          <w:ilvl w:val="0"/>
          <w:numId w:val="2"/>
        </w:numPr>
      </w:pPr>
      <w:r>
        <w:t>Review tài liệu này với ban giám đốc, kỹ sư sản xuất, kỹ sư automation</w:t>
      </w:r>
    </w:p>
    <w:p w14:paraId="04E72DC6" w14:textId="77777777" w:rsidR="00C6009B" w:rsidRDefault="00000000">
      <w:pPr>
        <w:pStyle w:val="ListParagraph"/>
        <w:numPr>
          <w:ilvl w:val="0"/>
          <w:numId w:val="2"/>
        </w:numPr>
      </w:pPr>
      <w:r>
        <w:t>Lập danh sách 3-5 System Integrator candidate → request for proposal (RFP)</w:t>
      </w:r>
    </w:p>
    <w:p w14:paraId="33D3B81B" w14:textId="77777777" w:rsidR="00C6009B" w:rsidRDefault="00000000">
      <w:pPr>
        <w:pStyle w:val="ListParagraph"/>
        <w:numPr>
          <w:ilvl w:val="0"/>
          <w:numId w:val="2"/>
        </w:numPr>
      </w:pPr>
      <w:r>
        <w:t>Site survey: Siemens / ABB hoặc SI local để assess máy móc hiện tại</w:t>
      </w:r>
    </w:p>
    <w:p w14:paraId="5C4ABFF8" w14:textId="77777777" w:rsidR="00C6009B" w:rsidRDefault="00000000">
      <w:pPr>
        <w:pStyle w:val="ListParagraph"/>
        <w:numPr>
          <w:ilvl w:val="0"/>
          <w:numId w:val="2"/>
        </w:numPr>
      </w:pPr>
      <w:r>
        <w:t>Estimate budget + timeline → approved by CFO</w:t>
      </w:r>
    </w:p>
    <w:p w14:paraId="3AB376F8" w14:textId="77777777" w:rsidR="00C6009B" w:rsidRDefault="00000000">
      <w:pPr>
        <w:pStyle w:val="ListParagraph"/>
        <w:numPr>
          <w:ilvl w:val="0"/>
          <w:numId w:val="2"/>
        </w:numPr>
      </w:pPr>
      <w:r>
        <w:t>Lập Project Charter + kick-off meeting</w:t>
      </w:r>
    </w:p>
    <w:p w14:paraId="11E7D4D3" w14:textId="77777777" w:rsidR="00C6009B" w:rsidRDefault="00C6009B"/>
    <w:p w14:paraId="05DC5622" w14:textId="77777777" w:rsidR="00C6009B" w:rsidRDefault="00000000">
      <w:pPr>
        <w:pStyle w:val="Heading2"/>
      </w:pPr>
      <w:r>
        <w:t>14.2 Document information</w:t>
      </w:r>
    </w:p>
    <w:p w14:paraId="70E101A8" w14:textId="77777777" w:rsidR="00C6009B" w:rsidRDefault="00000000">
      <w:r>
        <w:rPr>
          <w:b/>
          <w:bCs/>
          <w:color w:val="000000"/>
        </w:rPr>
        <w:t>Tài liệu: Kiến trúc Tự động hóa Dây chuyền Sản xuất Cao su — Tích hợp ERP</w:t>
      </w:r>
    </w:p>
    <w:p w14:paraId="030989CA" w14:textId="77777777" w:rsidR="00C6009B" w:rsidRDefault="00000000">
      <w:r>
        <w:rPr>
          <w:color w:val="000000"/>
        </w:rPr>
        <w:t>Công ty: Cao Su Huy Anh (Huy Anh Rubber)</w:t>
      </w:r>
    </w:p>
    <w:p w14:paraId="1FF7B252" w14:textId="77777777" w:rsidR="00C6009B" w:rsidRDefault="00000000">
      <w:r>
        <w:rPr>
          <w:color w:val="000000"/>
        </w:rPr>
        <w:t>Phiên bản: 1.0</w:t>
      </w:r>
    </w:p>
    <w:p w14:paraId="7C80C682" w14:textId="77777777" w:rsidR="00C6009B" w:rsidRDefault="00000000">
      <w:r>
        <w:rPr>
          <w:color w:val="000000"/>
        </w:rPr>
        <w:t>Ngày: 2026-04-14</w:t>
      </w:r>
    </w:p>
    <w:p w14:paraId="734C6E72" w14:textId="77777777" w:rsidR="00C6009B" w:rsidRDefault="00000000">
      <w:r>
        <w:rPr>
          <w:color w:val="000000"/>
        </w:rPr>
        <w:t>Đối tượng: Ban giám đốc, Kỹ sư sản xuất, Kỹ sư automation, System Integrator</w:t>
      </w:r>
    </w:p>
    <w:p w14:paraId="56360A1E" w14:textId="77777777" w:rsidR="00C6009B" w:rsidRDefault="00C6009B"/>
    <w:p w14:paraId="722F00BB" w14:textId="77777777" w:rsidR="00C6009B" w:rsidRDefault="00000000">
      <w:r>
        <w:rPr>
          <w:b/>
          <w:bCs/>
          <w:color w:val="000000"/>
        </w:rPr>
        <w:t>Để liên hệ hoặc hỏi thêm chi tiết:</w:t>
      </w:r>
    </w:p>
    <w:p w14:paraId="103BEBFD" w14:textId="77777777" w:rsidR="00C6009B" w:rsidRDefault="00000000">
      <w:r>
        <w:rPr>
          <w:color w:val="000000"/>
        </w:rPr>
        <w:t>Email: contact@huyanhrubber.vn</w:t>
      </w:r>
    </w:p>
    <w:p w14:paraId="65D90BAB" w14:textId="77777777" w:rsidR="00C6009B" w:rsidRDefault="00000000">
      <w:r>
        <w:rPr>
          <w:color w:val="000000"/>
        </w:rPr>
        <w:t>Website: https://huyanhrubber.vn</w:t>
      </w:r>
    </w:p>
    <w:sectPr w:rsidR="00C6009B">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FC3BC" w14:textId="77777777" w:rsidR="00C27D61" w:rsidRDefault="00C27D61">
      <w:r>
        <w:separator/>
      </w:r>
    </w:p>
  </w:endnote>
  <w:endnote w:type="continuationSeparator" w:id="0">
    <w:p w14:paraId="6E697763" w14:textId="77777777" w:rsidR="00C27D61" w:rsidRDefault="00C27D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0153D" w14:textId="77777777" w:rsidR="00C6009B" w:rsidRDefault="00000000">
    <w:pPr>
      <w:pBdr>
        <w:top w:val="single" w:sz="6" w:space="0" w:color="1B4D3E"/>
      </w:pBdr>
      <w:tabs>
        <w:tab w:val="right" w:pos="9026"/>
      </w:tabs>
    </w:pPr>
    <w:r>
      <w:rPr>
        <w:sz w:val="20"/>
        <w:szCs w:val="20"/>
      </w:rPr>
      <w:t>Công ty TNHH MTV Cao Su Huy Anh Phong Điền</w:t>
    </w:r>
    <w:r>
      <w:tab/>
    </w:r>
    <w:r>
      <w:rPr>
        <w:sz w:val="20"/>
        <w:szCs w:val="20"/>
      </w:rPr>
      <w:t xml:space="preserve">Trang </w:t>
    </w:r>
    <w:r>
      <w:rPr>
        <w:sz w:val="20"/>
        <w:szCs w:val="20"/>
      </w:rPr>
      <w:fldChar w:fldCharType="begin"/>
    </w:r>
    <w:r>
      <w:rPr>
        <w:sz w:val="20"/>
        <w:szCs w:val="20"/>
      </w:rPr>
      <w:instrText>PAGE</w:instrText>
    </w:r>
    <w:r>
      <w:rPr>
        <w:sz w:val="20"/>
        <w:szCs w:val="20"/>
      </w:rPr>
      <w:fldChar w:fldCharType="separate"/>
    </w:r>
    <w:r w:rsidR="00B765FE">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C71C5" w14:textId="77777777" w:rsidR="00C27D61" w:rsidRDefault="00C27D61">
      <w:r>
        <w:separator/>
      </w:r>
    </w:p>
  </w:footnote>
  <w:footnote w:type="continuationSeparator" w:id="0">
    <w:p w14:paraId="38C6316C" w14:textId="77777777" w:rsidR="00C27D61" w:rsidRDefault="00C27D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9D1FA" w14:textId="77777777" w:rsidR="00C6009B" w:rsidRDefault="00000000">
    <w:pPr>
      <w:pBdr>
        <w:bottom w:val="single" w:sz="6" w:space="0" w:color="1B4D3E"/>
      </w:pBdr>
      <w:tabs>
        <w:tab w:val="right" w:pos="9026"/>
      </w:tabs>
    </w:pPr>
    <w:r>
      <w:rPr>
        <w:sz w:val="20"/>
        <w:szCs w:val="20"/>
      </w:rPr>
      <w:t>Huy Anh ERP v8</w:t>
    </w:r>
    <w:r>
      <w:tab/>
    </w:r>
    <w:r>
      <w:rPr>
        <w:sz w:val="20"/>
        <w:szCs w:val="20"/>
      </w:rPr>
      <w:t>Kiến trúc Tự động hóa Sản xuất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50EF4"/>
    <w:multiLevelType w:val="hybridMultilevel"/>
    <w:tmpl w:val="95E892E6"/>
    <w:lvl w:ilvl="0" w:tplc="EE747618">
      <w:start w:val="1"/>
      <w:numFmt w:val="bullet"/>
      <w:lvlText w:val="•"/>
      <w:lvlJc w:val="left"/>
    </w:lvl>
    <w:lvl w:ilvl="1" w:tplc="FB1AA652">
      <w:numFmt w:val="decimal"/>
      <w:lvlText w:val=""/>
      <w:lvlJc w:val="left"/>
    </w:lvl>
    <w:lvl w:ilvl="2" w:tplc="46BC0A2A">
      <w:numFmt w:val="decimal"/>
      <w:lvlText w:val=""/>
      <w:lvlJc w:val="left"/>
    </w:lvl>
    <w:lvl w:ilvl="3" w:tplc="52C01F06">
      <w:numFmt w:val="decimal"/>
      <w:lvlText w:val=""/>
      <w:lvlJc w:val="left"/>
    </w:lvl>
    <w:lvl w:ilvl="4" w:tplc="8348CA74">
      <w:numFmt w:val="decimal"/>
      <w:lvlText w:val=""/>
      <w:lvlJc w:val="left"/>
    </w:lvl>
    <w:lvl w:ilvl="5" w:tplc="730CF568">
      <w:numFmt w:val="decimal"/>
      <w:lvlText w:val=""/>
      <w:lvlJc w:val="left"/>
    </w:lvl>
    <w:lvl w:ilvl="6" w:tplc="57A24946">
      <w:numFmt w:val="decimal"/>
      <w:lvlText w:val=""/>
      <w:lvlJc w:val="left"/>
    </w:lvl>
    <w:lvl w:ilvl="7" w:tplc="77F6731A">
      <w:numFmt w:val="decimal"/>
      <w:lvlText w:val=""/>
      <w:lvlJc w:val="left"/>
    </w:lvl>
    <w:lvl w:ilvl="8" w:tplc="0D5608AC">
      <w:numFmt w:val="decimal"/>
      <w:lvlText w:val=""/>
      <w:lvlJc w:val="left"/>
    </w:lvl>
  </w:abstractNum>
  <w:abstractNum w:abstractNumId="1" w15:restartNumberingAfterBreak="0">
    <w:nsid w:val="718B2CC6"/>
    <w:multiLevelType w:val="hybridMultilevel"/>
    <w:tmpl w:val="CEE26D52"/>
    <w:lvl w:ilvl="0" w:tplc="76B69398">
      <w:start w:val="1"/>
      <w:numFmt w:val="bullet"/>
      <w:lvlText w:val="●"/>
      <w:lvlJc w:val="left"/>
      <w:pPr>
        <w:ind w:left="720" w:hanging="360"/>
      </w:pPr>
    </w:lvl>
    <w:lvl w:ilvl="1" w:tplc="91EA5432">
      <w:start w:val="1"/>
      <w:numFmt w:val="bullet"/>
      <w:lvlText w:val="○"/>
      <w:lvlJc w:val="left"/>
      <w:pPr>
        <w:ind w:left="1440" w:hanging="360"/>
      </w:pPr>
    </w:lvl>
    <w:lvl w:ilvl="2" w:tplc="88407C18">
      <w:start w:val="1"/>
      <w:numFmt w:val="bullet"/>
      <w:lvlText w:val="■"/>
      <w:lvlJc w:val="left"/>
      <w:pPr>
        <w:ind w:left="2160" w:hanging="360"/>
      </w:pPr>
    </w:lvl>
    <w:lvl w:ilvl="3" w:tplc="0396FC00">
      <w:start w:val="1"/>
      <w:numFmt w:val="bullet"/>
      <w:lvlText w:val="●"/>
      <w:lvlJc w:val="left"/>
      <w:pPr>
        <w:ind w:left="2880" w:hanging="360"/>
      </w:pPr>
    </w:lvl>
    <w:lvl w:ilvl="4" w:tplc="1D6CFE34">
      <w:start w:val="1"/>
      <w:numFmt w:val="bullet"/>
      <w:lvlText w:val="○"/>
      <w:lvlJc w:val="left"/>
      <w:pPr>
        <w:ind w:left="3600" w:hanging="360"/>
      </w:pPr>
    </w:lvl>
    <w:lvl w:ilvl="5" w:tplc="DB8AFB60">
      <w:start w:val="1"/>
      <w:numFmt w:val="bullet"/>
      <w:lvlText w:val="■"/>
      <w:lvlJc w:val="left"/>
      <w:pPr>
        <w:ind w:left="4320" w:hanging="360"/>
      </w:pPr>
    </w:lvl>
    <w:lvl w:ilvl="6" w:tplc="1C6E2C3A">
      <w:start w:val="1"/>
      <w:numFmt w:val="bullet"/>
      <w:lvlText w:val="●"/>
      <w:lvlJc w:val="left"/>
      <w:pPr>
        <w:ind w:left="5040" w:hanging="360"/>
      </w:pPr>
    </w:lvl>
    <w:lvl w:ilvl="7" w:tplc="2406826C">
      <w:start w:val="1"/>
      <w:numFmt w:val="bullet"/>
      <w:lvlText w:val="●"/>
      <w:lvlJc w:val="left"/>
      <w:pPr>
        <w:ind w:left="5760" w:hanging="360"/>
      </w:pPr>
    </w:lvl>
    <w:lvl w:ilvl="8" w:tplc="0AF6CE8C">
      <w:start w:val="1"/>
      <w:numFmt w:val="bullet"/>
      <w:lvlText w:val="●"/>
      <w:lvlJc w:val="left"/>
      <w:pPr>
        <w:ind w:left="6480" w:hanging="360"/>
      </w:pPr>
    </w:lvl>
  </w:abstractNum>
  <w:num w:numId="1" w16cid:durableId="1252856204">
    <w:abstractNumId w:val="1"/>
    <w:lvlOverride w:ilvl="0">
      <w:startOverride w:val="1"/>
    </w:lvlOverride>
  </w:num>
  <w:num w:numId="2" w16cid:durableId="187055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09B"/>
    <w:rsid w:val="00B765FE"/>
    <w:rsid w:val="00C27D61"/>
    <w:rsid w:val="00C34E36"/>
    <w:rsid w:val="00C6009B"/>
    <w:rsid w:val="00F927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3FCAA"/>
  <w15:docId w15:val="{91DB5F6A-734B-43C9-9B85-73D713529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B4D3E"/>
      <w:sz w:val="32"/>
      <w:szCs w:val="32"/>
    </w:rPr>
  </w:style>
  <w:style w:type="paragraph" w:styleId="Heading2">
    <w:name w:val="heading 2"/>
    <w:uiPriority w:val="9"/>
    <w:unhideWhenUsed/>
    <w:qFormat/>
    <w:pPr>
      <w:spacing w:before="200" w:after="100"/>
      <w:outlineLvl w:val="1"/>
    </w:pPr>
    <w:rPr>
      <w:b/>
      <w:bCs/>
      <w:color w:val="2D8B6E"/>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22</Pages>
  <Words>3375</Words>
  <Characters>17639</Characters>
  <Application>Microsoft Office Word</Application>
  <DocSecurity>0</DocSecurity>
  <Lines>837</Lines>
  <Paragraphs>625</Paragraphs>
  <ScaleCrop>false</ScaleCrop>
  <Company/>
  <LinksUpToDate>false</LinksUpToDate>
  <CharactersWithSpaces>20706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Duy Minh</cp:lastModifiedBy>
  <cp:revision>2</cp:revision>
  <dcterms:created xsi:type="dcterms:W3CDTF">2026-04-14T13:05:00Z</dcterms:created>
  <dcterms:modified xsi:type="dcterms:W3CDTF">2026-04-15T10:52:00Z</dcterms:modified>
</cp:coreProperties>
</file>