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EE6" w:rsidRDefault="001F2E95">
      <w:pPr>
        <w:jc w:val="center"/>
      </w:pPr>
      <w:r>
        <w:rPr>
          <w:b/>
          <w:sz w:val="32"/>
        </w:rPr>
        <w:t>BÁO CÁO TH</w:t>
      </w:r>
      <w:r>
        <w:rPr>
          <w:b/>
          <w:sz w:val="32"/>
        </w:rPr>
        <w:t>Ự</w:t>
      </w:r>
      <w:r>
        <w:rPr>
          <w:b/>
          <w:sz w:val="32"/>
        </w:rPr>
        <w:t>C HÀNH BU</w:t>
      </w:r>
      <w:r>
        <w:rPr>
          <w:b/>
          <w:sz w:val="32"/>
        </w:rPr>
        <w:t>Ổ</w:t>
      </w:r>
      <w:r>
        <w:rPr>
          <w:b/>
          <w:sz w:val="32"/>
        </w:rPr>
        <w:t>I 6</w:t>
      </w:r>
      <w:r>
        <w:rPr>
          <w:b/>
          <w:sz w:val="32"/>
        </w:rPr>
        <w:br/>
      </w:r>
      <w:r>
        <w:rPr>
          <w:b/>
          <w:sz w:val="26"/>
        </w:rPr>
        <w:t>CƠ S</w:t>
      </w:r>
      <w:r>
        <w:rPr>
          <w:b/>
          <w:sz w:val="26"/>
        </w:rPr>
        <w:t>Ở</w:t>
      </w:r>
      <w:r>
        <w:rPr>
          <w:b/>
          <w:sz w:val="26"/>
        </w:rPr>
        <w:t xml:space="preserve"> D</w:t>
      </w:r>
      <w:r>
        <w:rPr>
          <w:b/>
          <w:sz w:val="26"/>
        </w:rPr>
        <w:t>Ữ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U, TÌM KI</w:t>
      </w:r>
      <w:r>
        <w:rPr>
          <w:b/>
          <w:sz w:val="26"/>
        </w:rPr>
        <w:t>Ế</w:t>
      </w:r>
      <w:r>
        <w:rPr>
          <w:b/>
          <w:sz w:val="26"/>
        </w:rPr>
        <w:t>M VÀ ĐÁNH GIÁ Đ</w:t>
      </w:r>
      <w:r>
        <w:rPr>
          <w:b/>
          <w:sz w:val="26"/>
        </w:rPr>
        <w:t>Ộ</w:t>
      </w:r>
      <w:r>
        <w:rPr>
          <w:b/>
          <w:sz w:val="26"/>
        </w:rPr>
        <w:t xml:space="preserve"> TIN C</w:t>
      </w:r>
      <w:r>
        <w:rPr>
          <w:b/>
          <w:sz w:val="26"/>
        </w:rPr>
        <w:t>Ậ</w:t>
      </w:r>
      <w:r>
        <w:rPr>
          <w:b/>
          <w:sz w:val="26"/>
        </w:rPr>
        <w:t>Y C</w:t>
      </w:r>
      <w:r>
        <w:rPr>
          <w:b/>
          <w:sz w:val="26"/>
        </w:rPr>
        <w:t>Ủ</w:t>
      </w:r>
      <w:r>
        <w:rPr>
          <w:b/>
          <w:sz w:val="26"/>
        </w:rPr>
        <w:t>A THÔNG TIN</w:t>
      </w:r>
    </w:p>
    <w:p w:rsidR="00B96EE6" w:rsidRDefault="001F2E95">
      <w:r>
        <w:t>Sinh viên: ............................................................    MSSV: ................................</w:t>
      </w:r>
    </w:p>
    <w:p w:rsidR="00B96EE6" w:rsidRDefault="001F2E95">
      <w:r>
        <w:t>L</w:t>
      </w:r>
      <w:r>
        <w:t>ớ</w:t>
      </w:r>
      <w:r>
        <w:t xml:space="preserve">p: </w:t>
      </w:r>
      <w:r>
        <w:t>.................................................................</w:t>
      </w:r>
    </w:p>
    <w:p w:rsidR="00B96EE6" w:rsidRDefault="001F2E95">
      <w:pPr>
        <w:pStyle w:val="Heading1"/>
      </w:pPr>
      <w:r>
        <w:t>1. Câu h</w:t>
      </w:r>
      <w:r>
        <w:t>ỏ</w:t>
      </w:r>
      <w:r>
        <w:t>i nghiên c</w:t>
      </w:r>
      <w:r>
        <w:t>ứ</w:t>
      </w:r>
      <w:r>
        <w:t>u</w:t>
      </w:r>
    </w:p>
    <w:p w:rsidR="00B96EE6" w:rsidRDefault="001F2E95">
      <w:r>
        <w:t>Ưu đi</w:t>
      </w:r>
      <w:r>
        <w:t>ể</w:t>
      </w:r>
      <w:r>
        <w:t>m, h</w:t>
      </w:r>
      <w:r>
        <w:t>ạ</w:t>
      </w:r>
      <w:r>
        <w:t>n ch</w:t>
      </w:r>
      <w:r>
        <w:t>ế</w:t>
      </w:r>
      <w:r>
        <w:t xml:space="preserve"> và trư</w:t>
      </w:r>
      <w:r>
        <w:t>ờ</w:t>
      </w:r>
      <w:r>
        <w:t>ng h</w:t>
      </w:r>
      <w:r>
        <w:t>ợ</w:t>
      </w:r>
      <w:r>
        <w:t>p s</w:t>
      </w:r>
      <w:r>
        <w:t>ử</w:t>
      </w:r>
      <w:r>
        <w:t xml:space="preserve"> d</w:t>
      </w:r>
      <w:r>
        <w:t>ụ</w:t>
      </w:r>
      <w:r>
        <w:t>ng phù h</w:t>
      </w:r>
      <w:r>
        <w:t>ợ</w:t>
      </w:r>
      <w:r>
        <w:t>p c</w:t>
      </w:r>
      <w:r>
        <w:t>ủ</w:t>
      </w:r>
      <w:r>
        <w:t>a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SQL so v</w:t>
      </w:r>
      <w:r>
        <w:t>ớ</w:t>
      </w:r>
      <w:r>
        <w:t xml:space="preserve">i NoSQL trong các </w:t>
      </w:r>
      <w:r>
        <w:t>ứ</w:t>
      </w:r>
      <w:r>
        <w:t>ng d</w:t>
      </w:r>
      <w:r>
        <w:t>ụ</w:t>
      </w:r>
      <w:r>
        <w:t>ng công ngh</w:t>
      </w:r>
      <w:r>
        <w:t>ệ</w:t>
      </w:r>
      <w:r>
        <w:t xml:space="preserve"> thông tin là gì, đ</w:t>
      </w:r>
      <w:r>
        <w:t>ặ</w:t>
      </w:r>
      <w:r>
        <w:t>c bi</w:t>
      </w:r>
      <w:r>
        <w:t>ệ</w:t>
      </w:r>
      <w:r>
        <w:t>t v</w:t>
      </w:r>
      <w:r>
        <w:t>ề</w:t>
      </w:r>
      <w:r>
        <w:t xml:space="preserve"> tính nh</w:t>
      </w:r>
      <w:r>
        <w:t>ấ</w:t>
      </w:r>
      <w:r>
        <w:t>t quán d</w:t>
      </w:r>
      <w:r>
        <w:t>ữ</w:t>
      </w:r>
      <w:r>
        <w:t xml:space="preserve"> li</w:t>
      </w:r>
      <w:r>
        <w:t>ệ</w:t>
      </w:r>
      <w:r>
        <w:t>u, kh</w:t>
      </w:r>
      <w:r>
        <w:t>ả</w:t>
      </w:r>
      <w:r>
        <w:t xml:space="preserve"> </w:t>
      </w:r>
      <w:r>
        <w:t>năng m</w:t>
      </w:r>
      <w:r>
        <w:t>ở</w:t>
      </w:r>
      <w:r>
        <w:t xml:space="preserve"> r</w:t>
      </w:r>
      <w:r>
        <w:t>ộ</w:t>
      </w:r>
      <w:r>
        <w:t>ng và tính linh ho</w:t>
      </w:r>
      <w:r>
        <w:t>ạ</w:t>
      </w:r>
      <w:r>
        <w:t>t c</w:t>
      </w:r>
      <w:r>
        <w:t>ủ</w:t>
      </w:r>
      <w:r>
        <w:t>a mô hình d</w:t>
      </w:r>
      <w:r>
        <w:t>ữ</w:t>
      </w:r>
      <w:r>
        <w:t xml:space="preserve"> li</w:t>
      </w:r>
      <w:r>
        <w:t>ệ</w:t>
      </w:r>
      <w:r>
        <w:t>u?</w:t>
      </w:r>
    </w:p>
    <w:p w:rsidR="00B96EE6" w:rsidRDefault="001F2E95">
      <w:pPr>
        <w:pStyle w:val="Heading1"/>
      </w:pPr>
      <w:r>
        <w:t>2. T</w:t>
      </w:r>
      <w:r>
        <w:t>ừ</w:t>
      </w:r>
      <w:r>
        <w:t xml:space="preserve"> khóa và chi</w:t>
      </w:r>
      <w:r>
        <w:t>ế</w:t>
      </w:r>
      <w:r>
        <w:t>n lư</w:t>
      </w:r>
      <w:r>
        <w:t>ợ</w:t>
      </w:r>
      <w:r>
        <w:t>c tìm ki</w:t>
      </w:r>
      <w:r>
        <w:t>ế</w:t>
      </w:r>
      <w:r>
        <w:t>m</w:t>
      </w:r>
    </w:p>
    <w:p w:rsidR="00B96EE6" w:rsidRDefault="001F2E95">
      <w:pPr>
        <w:pStyle w:val="ListBullet"/>
      </w:pPr>
      <w:r>
        <w:t>“SQL vs NoSQL database”</w:t>
      </w:r>
    </w:p>
    <w:p w:rsidR="00B96EE6" w:rsidRDefault="001F2E95">
      <w:pPr>
        <w:pStyle w:val="ListBullet"/>
      </w:pPr>
      <w:r>
        <w:t>“relational database ACID transactions”</w:t>
      </w:r>
    </w:p>
    <w:p w:rsidR="00B96EE6" w:rsidRDefault="001F2E95">
      <w:pPr>
        <w:pStyle w:val="ListBullet"/>
      </w:pPr>
      <w:r>
        <w:t>“NoSQL flexible schema horizontal scalability”</w:t>
      </w:r>
    </w:p>
    <w:p w:rsidR="00B96EE6" w:rsidRDefault="001F2E95">
      <w:pPr>
        <w:pStyle w:val="ListBullet"/>
      </w:pPr>
      <w:r>
        <w:t>“SQL and NoSQL database performance systematic literature r</w:t>
      </w:r>
      <w:r>
        <w:t>eview”</w:t>
      </w:r>
    </w:p>
    <w:p w:rsidR="00B96EE6" w:rsidRDefault="001F2E95">
      <w:pPr>
        <w:pStyle w:val="ListBullet"/>
      </w:pPr>
      <w:r>
        <w:t>“CAP theorem critique distributed systems”</w:t>
      </w:r>
    </w:p>
    <w:p w:rsidR="00B96EE6" w:rsidRDefault="001F2E95">
      <w:r>
        <w:t>Công c</w:t>
      </w:r>
      <w:r>
        <w:t>ụ</w:t>
      </w:r>
      <w:r>
        <w:t>/chi</w:t>
      </w:r>
      <w:r>
        <w:t>ế</w:t>
      </w:r>
      <w:r>
        <w:t>n lư</w:t>
      </w:r>
      <w:r>
        <w:t>ợ</w:t>
      </w:r>
      <w:r>
        <w:t>c: tìm ki</w:t>
      </w:r>
      <w:r>
        <w:t>ế</w:t>
      </w:r>
      <w:r>
        <w:t>m trên Google Scholar và tài li</w:t>
      </w:r>
      <w:r>
        <w:t>ệ</w:t>
      </w:r>
      <w:r>
        <w:t>u k</w:t>
      </w:r>
      <w:r>
        <w:t>ỹ</w:t>
      </w:r>
      <w:r>
        <w:t xml:space="preserve"> thu</w:t>
      </w:r>
      <w:r>
        <w:t>ậ</w:t>
      </w:r>
      <w:r>
        <w:t>t chính th</w:t>
      </w:r>
      <w:r>
        <w:t>ứ</w:t>
      </w:r>
      <w:r>
        <w:t>c; ưu tiên bài nghiên c</w:t>
      </w:r>
      <w:r>
        <w:t>ứ</w:t>
      </w:r>
      <w:r>
        <w:t>u có phương pháp rõ ràng và tài li</w:t>
      </w:r>
      <w:r>
        <w:t>ệ</w:t>
      </w:r>
      <w:r>
        <w:t>u nhà cung c</w:t>
      </w:r>
      <w:r>
        <w:t>ấ</w:t>
      </w:r>
      <w:r>
        <w:t>p dùng đ</w:t>
      </w:r>
      <w:r>
        <w:t>ể</w:t>
      </w:r>
      <w:r>
        <w:t xml:space="preserve"> xác đ</w:t>
      </w:r>
      <w:r>
        <w:t>ị</w:t>
      </w:r>
      <w:r>
        <w:t>nh tính năng c</w:t>
      </w:r>
      <w:r>
        <w:t>ụ</w:t>
      </w:r>
      <w:r>
        <w:t xml:space="preserve"> th</w:t>
      </w:r>
      <w:r>
        <w:t>ể</w:t>
      </w:r>
      <w:r>
        <w:t>. Truy v</w:t>
      </w:r>
      <w:r>
        <w:t>ấ</w:t>
      </w:r>
      <w:r>
        <w:t>n có th</w:t>
      </w:r>
      <w:r>
        <w:t>ể</w:t>
      </w:r>
      <w:r>
        <w:t xml:space="preserve"> b</w:t>
      </w:r>
      <w:r>
        <w:t>ổ</w:t>
      </w:r>
      <w:r>
        <w:t xml:space="preserve"> sung site:learn.microsoft.com, site:mongodb.com ho</w:t>
      </w:r>
      <w:r>
        <w:t>ặ</w:t>
      </w:r>
      <w:r>
        <w:t>c filetype:pdf. Ghi chú: b</w:t>
      </w:r>
      <w:r>
        <w:t>ả</w:t>
      </w:r>
      <w:r>
        <w:t>ng đánh giá dư</w:t>
      </w:r>
      <w:r>
        <w:t>ớ</w:t>
      </w:r>
      <w:r>
        <w:t>i đây là đánh giá tài li</w:t>
      </w:r>
      <w:r>
        <w:t>ệ</w:t>
      </w:r>
      <w:r>
        <w:t>u đã tra c</w:t>
      </w:r>
      <w:r>
        <w:t>ứ</w:t>
      </w:r>
      <w:r>
        <w:t>u cho bài báo cáo; đi</w:t>
      </w:r>
      <w:r>
        <w:t>ể</w:t>
      </w:r>
      <w:r>
        <w:t>m CRAAP là nh</w:t>
      </w:r>
      <w:r>
        <w:t>ậ</w:t>
      </w:r>
      <w:r>
        <w:t>n đ</w:t>
      </w:r>
      <w:r>
        <w:t>ị</w:t>
      </w:r>
      <w:r>
        <w:t>nh phân tích, không ph</w:t>
      </w:r>
      <w:r>
        <w:t>ả</w:t>
      </w:r>
      <w:r>
        <w:t>i thang đi</w:t>
      </w:r>
      <w:r>
        <w:t>ể</w:t>
      </w:r>
      <w:r>
        <w:t>m do chính nhà xu</w:t>
      </w:r>
      <w:r>
        <w:t>ấ</w:t>
      </w:r>
      <w:r>
        <w:t>t b</w:t>
      </w:r>
      <w:r>
        <w:t>ả</w:t>
      </w:r>
      <w:r>
        <w:t>n cung c</w:t>
      </w:r>
      <w:r>
        <w:t>ấ</w:t>
      </w:r>
      <w:r>
        <w:t>p.</w:t>
      </w:r>
    </w:p>
    <w:p w:rsidR="00B96EE6" w:rsidRDefault="001F2E95">
      <w:pPr>
        <w:pStyle w:val="Heading1"/>
      </w:pPr>
      <w:r>
        <w:t>3. Đánh giá ngu</w:t>
      </w:r>
      <w:r>
        <w:t>ồ</w:t>
      </w:r>
      <w:r>
        <w:t xml:space="preserve">n </w:t>
      </w:r>
      <w:r>
        <w:t>theo CRAAP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B96EE6">
        <w:tc>
          <w:tcPr>
            <w:tcW w:w="1440" w:type="dxa"/>
          </w:tcPr>
          <w:p w:rsidR="00B96EE6" w:rsidRDefault="001F2E95">
            <w:r>
              <w:rPr>
                <w:sz w:val="16"/>
              </w:rPr>
              <w:t>STT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Ngu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 tài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Th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s</w:t>
            </w:r>
            <w:r>
              <w:rPr>
                <w:sz w:val="16"/>
              </w:rPr>
              <w:t>ự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Liên quan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Uy quy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Chính xác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 đích /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xét</w:t>
            </w:r>
          </w:p>
        </w:tc>
      </w:tr>
      <w:tr w:rsidR="00B96EE6">
        <w:tc>
          <w:tcPr>
            <w:tcW w:w="1440" w:type="dxa"/>
          </w:tcPr>
          <w:p w:rsidR="00B96EE6" w:rsidRDefault="001F2E95">
            <w:r>
              <w:rPr>
                <w:sz w:val="16"/>
              </w:rPr>
              <w:t>1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Microsoft Learn, SQL Database Engine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5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5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5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5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4 — Tài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k</w:t>
            </w:r>
            <w:r>
              <w:rPr>
                <w:sz w:val="16"/>
              </w:rPr>
              <w:t>ỹ</w:t>
            </w:r>
            <w:r>
              <w:rPr>
                <w:sz w:val="16"/>
              </w:rPr>
              <w:t xml:space="preserve"> thu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chính th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c v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 ACID; h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>u ích cho giao d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ch SQL, nhưng t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trung vào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sinh thái Microsoft.</w:t>
            </w:r>
          </w:p>
        </w:tc>
      </w:tr>
      <w:tr w:rsidR="00B96EE6">
        <w:tc>
          <w:tcPr>
            <w:tcW w:w="1440" w:type="dxa"/>
          </w:tcPr>
          <w:p w:rsidR="00B96EE6" w:rsidRDefault="001F2E95">
            <w:r>
              <w:rPr>
                <w:sz w:val="16"/>
              </w:rPr>
              <w:t>2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MongoDB, Advantages of NoSQL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5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5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4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3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2 — Mô t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mô hình linh ho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t và m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r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 ngang; là tài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nhà cung c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p nên có thiên hư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ng làm n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i b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l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i ích NoSQL.</w:t>
            </w:r>
          </w:p>
        </w:tc>
      </w:tr>
      <w:tr w:rsidR="00B96EE6">
        <w:tc>
          <w:tcPr>
            <w:tcW w:w="1440" w:type="dxa"/>
          </w:tcPr>
          <w:p w:rsidR="00B96EE6" w:rsidRDefault="001F2E95">
            <w:r>
              <w:rPr>
                <w:sz w:val="16"/>
              </w:rPr>
              <w:t>3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Kleppmann, A Critique of the CAP Theorem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4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5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5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5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5 — Báo cáo 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c thu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kho lưu tr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Cambridge,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thích gi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c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a cách di</w:t>
            </w:r>
            <w:r>
              <w:rPr>
                <w:sz w:val="16"/>
              </w:rPr>
              <w:t>ễ</w:t>
            </w:r>
            <w:r>
              <w:rPr>
                <w:sz w:val="16"/>
              </w:rPr>
              <w:t>n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CAP đơn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n.</w:t>
            </w:r>
          </w:p>
        </w:tc>
      </w:tr>
      <w:tr w:rsidR="00B96EE6">
        <w:tc>
          <w:tcPr>
            <w:tcW w:w="1440" w:type="dxa"/>
          </w:tcPr>
          <w:p w:rsidR="00B96EE6" w:rsidRDefault="001F2E95">
            <w:r>
              <w:rPr>
                <w:sz w:val="16"/>
              </w:rPr>
              <w:t>4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 xml:space="preserve">SQL and NoSQL Database Software Architecture Performance </w:t>
            </w:r>
            <w:r>
              <w:rPr>
                <w:sz w:val="16"/>
              </w:rPr>
              <w:lastRenderedPageBreak/>
              <w:t>Analysis and Assessments: A Systematic Literature Review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lastRenderedPageBreak/>
              <w:t>4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5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4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4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4 — T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ng quan có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ng, bao quát ki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trúc và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năng;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đ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 xml:space="preserve">c </w:t>
            </w:r>
            <w:r>
              <w:rPr>
                <w:sz w:val="16"/>
              </w:rPr>
              <w:lastRenderedPageBreak/>
              <w:t xml:space="preserve">phương pháp </w:t>
            </w:r>
            <w:r>
              <w:rPr>
                <w:sz w:val="16"/>
              </w:rPr>
              <w:t>và b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c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nh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ng nghiên c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u trư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 khi khái quát.</w:t>
            </w:r>
          </w:p>
        </w:tc>
      </w:tr>
      <w:tr w:rsidR="00B96EE6">
        <w:tc>
          <w:tcPr>
            <w:tcW w:w="1440" w:type="dxa"/>
          </w:tcPr>
          <w:p w:rsidR="00B96EE6" w:rsidRDefault="001F2E95">
            <w:r>
              <w:rPr>
                <w:sz w:val="16"/>
              </w:rPr>
              <w:lastRenderedPageBreak/>
              <w:t>5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MongoDB, What Is NoSQL?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5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5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4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3</w:t>
            </w:r>
          </w:p>
        </w:tc>
        <w:tc>
          <w:tcPr>
            <w:tcW w:w="1440" w:type="dxa"/>
          </w:tcPr>
          <w:p w:rsidR="00B96EE6" w:rsidRDefault="001F2E95">
            <w:r>
              <w:rPr>
                <w:sz w:val="16"/>
              </w:rPr>
              <w:t>2 —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thích d</w:t>
            </w:r>
            <w:r>
              <w:rPr>
                <w:sz w:val="16"/>
              </w:rPr>
              <w:t>ễ</w:t>
            </w:r>
            <w:r>
              <w:rPr>
                <w:sz w:val="16"/>
              </w:rPr>
              <w:t xml:space="preserve">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u v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 các mô hình NoSQL, nhưng v</w:t>
            </w:r>
            <w:r>
              <w:rPr>
                <w:sz w:val="16"/>
              </w:rPr>
              <w:t>ẫ</w:t>
            </w:r>
            <w:r>
              <w:rPr>
                <w:sz w:val="16"/>
              </w:rPr>
              <w:t>n có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 tiêu gi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thi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s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m/d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ch v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.</w:t>
            </w:r>
          </w:p>
        </w:tc>
      </w:tr>
    </w:tbl>
    <w:p w:rsidR="00B96EE6" w:rsidRDefault="001F2E95">
      <w:r>
        <w:t>Thang đi</w:t>
      </w:r>
      <w:r>
        <w:t>ể</w:t>
      </w:r>
      <w:r>
        <w:t>m 1–5: 1 = th</w:t>
      </w:r>
      <w:r>
        <w:t>ấ</w:t>
      </w:r>
      <w:r>
        <w:t>p, 5 = cao. V</w:t>
      </w:r>
      <w:r>
        <w:t>ớ</w:t>
      </w:r>
      <w:r>
        <w:t>i tiêu chí “M</w:t>
      </w:r>
      <w:r>
        <w:t>ụ</w:t>
      </w:r>
      <w:r>
        <w:t>c đích”, đi</w:t>
      </w:r>
      <w:r>
        <w:t>ể</w:t>
      </w:r>
      <w:r>
        <w:t xml:space="preserve">m cao nghĩa </w:t>
      </w:r>
      <w:r>
        <w:t>là ngu</w:t>
      </w:r>
      <w:r>
        <w:t>ồ</w:t>
      </w:r>
      <w:r>
        <w:t>n có m</w:t>
      </w:r>
      <w:r>
        <w:t>ụ</w:t>
      </w:r>
      <w:r>
        <w:t>c đích thông tin/phân tích tương đ</w:t>
      </w:r>
      <w:r>
        <w:t>ố</w:t>
      </w:r>
      <w:r>
        <w:t>i cân b</w:t>
      </w:r>
      <w:r>
        <w:t>ằ</w:t>
      </w:r>
      <w:r>
        <w:t>ng; đi</w:t>
      </w:r>
      <w:r>
        <w:t>ể</w:t>
      </w:r>
      <w:r>
        <w:t>m th</w:t>
      </w:r>
      <w:r>
        <w:t>ấ</w:t>
      </w:r>
      <w:r>
        <w:t>p cho th</w:t>
      </w:r>
      <w:r>
        <w:t>ấ</w:t>
      </w:r>
      <w:r>
        <w:t>y kh</w:t>
      </w:r>
      <w:r>
        <w:t>ả</w:t>
      </w:r>
      <w:r>
        <w:t xml:space="preserve"> năng thiên v</w:t>
      </w:r>
      <w:r>
        <w:t>ề</w:t>
      </w:r>
      <w:r>
        <w:t xml:space="preserve"> qu</w:t>
      </w:r>
      <w:r>
        <w:t>ả</w:t>
      </w:r>
      <w:r>
        <w:t>ng bá cao hơn.</w:t>
      </w:r>
    </w:p>
    <w:p w:rsidR="00B96EE6" w:rsidRDefault="001F2E95">
      <w:pPr>
        <w:pStyle w:val="Heading1"/>
      </w:pPr>
      <w:r>
        <w:t>4. T</w:t>
      </w:r>
      <w:r>
        <w:t>ổ</w:t>
      </w:r>
      <w:r>
        <w:t>ng h</w:t>
      </w:r>
      <w:r>
        <w:t>ợ</w:t>
      </w:r>
      <w:r>
        <w:t>p: SQL và NoSQL</w:t>
      </w:r>
    </w:p>
    <w:p w:rsidR="00B96EE6" w:rsidRDefault="001F2E95">
      <w:r>
        <w:t>SQL thư</w:t>
      </w:r>
      <w:r>
        <w:t>ờ</w:t>
      </w:r>
      <w:r>
        <w:t>ng dùng mô hình d</w:t>
      </w:r>
      <w:r>
        <w:t>ữ</w:t>
      </w:r>
      <w:r>
        <w:t xml:space="preserve"> li</w:t>
      </w:r>
      <w:r>
        <w:t>ệ</w:t>
      </w:r>
      <w:r>
        <w:t>u quan h</w:t>
      </w:r>
      <w:r>
        <w:t>ệ</w:t>
      </w:r>
      <w:r>
        <w:t xml:space="preserve"> v</w:t>
      </w:r>
      <w:r>
        <w:t>ớ</w:t>
      </w:r>
      <w:r>
        <w:t>i b</w:t>
      </w:r>
      <w:r>
        <w:t>ả</w:t>
      </w:r>
      <w:r>
        <w:t>ng, c</w:t>
      </w:r>
      <w:r>
        <w:t>ộ</w:t>
      </w:r>
      <w:r>
        <w:t>t, khóa và các quan h</w:t>
      </w:r>
      <w:r>
        <w:t>ệ</w:t>
      </w:r>
      <w:r>
        <w:t xml:space="preserve"> đư</w:t>
      </w:r>
      <w:r>
        <w:t>ợ</w:t>
      </w:r>
      <w:r>
        <w:t>c xác đ</w:t>
      </w:r>
      <w:r>
        <w:t>ị</w:t>
      </w:r>
      <w:r>
        <w:t>nh rõ. SQL phù h</w:t>
      </w:r>
      <w:r>
        <w:t>ợ</w:t>
      </w:r>
      <w:r>
        <w:t>p khi d</w:t>
      </w:r>
      <w:r>
        <w:t>ữ</w:t>
      </w:r>
      <w:r>
        <w:t xml:space="preserve"> li</w:t>
      </w:r>
      <w:r>
        <w:t>ệ</w:t>
      </w:r>
      <w:r>
        <w:t>u có c</w:t>
      </w:r>
      <w:r>
        <w:t>ấ</w:t>
      </w:r>
      <w:r>
        <w:t xml:space="preserve">u trúc </w:t>
      </w:r>
      <w:r>
        <w:t>ổ</w:t>
      </w:r>
      <w:r>
        <w:t>n đ</w:t>
      </w:r>
      <w:r>
        <w:t>ị</w:t>
      </w:r>
      <w:r>
        <w:t>nh, c</w:t>
      </w:r>
      <w:r>
        <w:t>ầ</w:t>
      </w:r>
      <w:r>
        <w:t>n truy v</w:t>
      </w:r>
      <w:r>
        <w:t>ấ</w:t>
      </w:r>
      <w:r>
        <w:t>n k</w:t>
      </w:r>
      <w:r>
        <w:t>ế</w:t>
      </w:r>
      <w:r>
        <w:t>t h</w:t>
      </w:r>
      <w:r>
        <w:t>ợ</w:t>
      </w:r>
      <w:r>
        <w:t>p nhi</w:t>
      </w:r>
      <w:r>
        <w:t>ề</w:t>
      </w:r>
      <w:r>
        <w:t>u b</w:t>
      </w:r>
      <w:r>
        <w:t>ả</w:t>
      </w:r>
      <w:r>
        <w:t>ng và c</w:t>
      </w:r>
      <w:r>
        <w:t>ầ</w:t>
      </w:r>
      <w:r>
        <w:t>n ki</w:t>
      </w:r>
      <w:r>
        <w:t>ể</w:t>
      </w:r>
      <w:r>
        <w:t>m soát ràng bu</w:t>
      </w:r>
      <w:r>
        <w:t>ộ</w:t>
      </w:r>
      <w:r>
        <w:t>c cũng như giao d</w:t>
      </w:r>
      <w:r>
        <w:t>ị</w:t>
      </w:r>
      <w:r>
        <w:t>ch. Các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quan h</w:t>
      </w:r>
      <w:r>
        <w:t>ệ</w:t>
      </w:r>
      <w:r>
        <w:t xml:space="preserve"> thư</w:t>
      </w:r>
      <w:r>
        <w:t>ờ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giao d</w:t>
      </w:r>
      <w:r>
        <w:t>ị</w:t>
      </w:r>
      <w:r>
        <w:t>ch theo nguyên t</w:t>
      </w:r>
      <w:r>
        <w:t>ắ</w:t>
      </w:r>
      <w:r>
        <w:t>c ACID: tính nguyên t</w:t>
      </w:r>
      <w:r>
        <w:t>ử</w:t>
      </w:r>
      <w:r>
        <w:t>, nh</w:t>
      </w:r>
      <w:r>
        <w:t>ấ</w:t>
      </w:r>
      <w:r>
        <w:t>t quán, cô l</w:t>
      </w:r>
      <w:r>
        <w:t>ậ</w:t>
      </w:r>
      <w:r>
        <w:t>p và b</w:t>
      </w:r>
      <w:r>
        <w:t>ề</w:t>
      </w:r>
      <w:r>
        <w:t>n v</w:t>
      </w:r>
      <w:r>
        <w:t>ữ</w:t>
      </w:r>
      <w:r>
        <w:t>ng. Đi</w:t>
      </w:r>
      <w:r>
        <w:t>ề</w:t>
      </w:r>
      <w:r>
        <w:t>u này h</w:t>
      </w:r>
      <w:r>
        <w:t>ữ</w:t>
      </w:r>
      <w:r>
        <w:t>u ích cho h</w:t>
      </w:r>
      <w:r>
        <w:t>ệ</w:t>
      </w:r>
      <w:r>
        <w:t xml:space="preserve"> th</w:t>
      </w:r>
      <w:r>
        <w:t>ố</w:t>
      </w:r>
      <w:r>
        <w:t xml:space="preserve">ng doanh </w:t>
      </w:r>
      <w:r>
        <w:t>nghi</w:t>
      </w:r>
      <w:r>
        <w:t>ệ</w:t>
      </w:r>
      <w:r>
        <w:t>p như qu</w:t>
      </w:r>
      <w:r>
        <w:t>ả</w:t>
      </w:r>
      <w:r>
        <w:t>n lý đơn hàng, k</w:t>
      </w:r>
      <w:r>
        <w:t>ế</w:t>
      </w:r>
      <w:r>
        <w:t xml:space="preserve"> toán và nghi</w:t>
      </w:r>
      <w:r>
        <w:t>ệ</w:t>
      </w:r>
      <w:r>
        <w:t>p v</w:t>
      </w:r>
      <w:r>
        <w:t>ụ</w:t>
      </w:r>
      <w:r>
        <w:t xml:space="preserve"> c</w:t>
      </w:r>
      <w:r>
        <w:t>ầ</w:t>
      </w:r>
      <w:r>
        <w:t>n tránh c</w:t>
      </w:r>
      <w:r>
        <w:t>ậ</w:t>
      </w:r>
      <w:r>
        <w:t>p nh</w:t>
      </w:r>
      <w:r>
        <w:t>ậ</w:t>
      </w:r>
      <w:r>
        <w:t>t d</w:t>
      </w:r>
      <w:r>
        <w:t>ở</w:t>
      </w:r>
      <w:r>
        <w:t xml:space="preserve"> dang.</w:t>
      </w:r>
    </w:p>
    <w:p w:rsidR="00B96EE6" w:rsidRDefault="001F2E95">
      <w:r>
        <w:t>NoSQL là tên g</w:t>
      </w:r>
      <w:r>
        <w:t>ọ</w:t>
      </w:r>
      <w:r>
        <w:t>i chung cho nhi</w:t>
      </w:r>
      <w:r>
        <w:t>ề</w:t>
      </w:r>
      <w:r>
        <w:t>u mô hình phi quan h</w:t>
      </w:r>
      <w:r>
        <w:t>ệ</w:t>
      </w:r>
      <w:r>
        <w:t>, bao g</w:t>
      </w:r>
      <w:r>
        <w:t>ồ</w:t>
      </w:r>
      <w:r>
        <w:t>m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tài li</w:t>
      </w:r>
      <w:r>
        <w:t>ệ</w:t>
      </w:r>
      <w:r>
        <w:t>u, khóa–giá tr</w:t>
      </w:r>
      <w:r>
        <w:t>ị</w:t>
      </w:r>
      <w:r>
        <w:t>, c</w:t>
      </w:r>
      <w:r>
        <w:t>ộ</w:t>
      </w:r>
      <w:r>
        <w:t>t r</w:t>
      </w:r>
      <w:r>
        <w:t>ộ</w:t>
      </w:r>
      <w:r>
        <w:t>ng và đ</w:t>
      </w:r>
      <w:r>
        <w:t>ồ</w:t>
      </w:r>
      <w:r>
        <w:t xml:space="preserve"> th</w:t>
      </w:r>
      <w:r>
        <w:t>ị</w:t>
      </w:r>
      <w:r>
        <w:t>. M</w:t>
      </w:r>
      <w:r>
        <w:t>ộ</w:t>
      </w:r>
      <w:r>
        <w:t>t s</w:t>
      </w:r>
      <w:r>
        <w:t>ố</w:t>
      </w:r>
      <w:r>
        <w:t xml:space="preserve"> h</w:t>
      </w:r>
      <w:r>
        <w:t>ệ</w:t>
      </w:r>
      <w:r>
        <w:t xml:space="preserve"> NoSQL h</w:t>
      </w:r>
      <w:r>
        <w:t>ỗ</w:t>
      </w:r>
      <w:r>
        <w:t xml:space="preserve"> tr</w:t>
      </w:r>
      <w:r>
        <w:t>ợ</w:t>
      </w:r>
      <w:r>
        <w:t xml:space="preserve"> mô hình d</w:t>
      </w:r>
      <w:r>
        <w:t>ữ</w:t>
      </w:r>
      <w:r>
        <w:t xml:space="preserve"> li</w:t>
      </w:r>
      <w:r>
        <w:t>ệ</w:t>
      </w:r>
      <w:r>
        <w:t>u linh ho</w:t>
      </w:r>
      <w:r>
        <w:t>ạ</w:t>
      </w:r>
      <w:r>
        <w:t>t và m</w:t>
      </w:r>
      <w:r>
        <w:t>ở</w:t>
      </w:r>
      <w:r>
        <w:t xml:space="preserve"> r</w:t>
      </w:r>
      <w:r>
        <w:t>ộ</w:t>
      </w:r>
      <w:r>
        <w:t>n</w:t>
      </w:r>
      <w:r>
        <w:t>g ngang b</w:t>
      </w:r>
      <w:r>
        <w:t>ằ</w:t>
      </w:r>
      <w:r>
        <w:t>ng cách phân ph</w:t>
      </w:r>
      <w:r>
        <w:t>ố</w:t>
      </w:r>
      <w:r>
        <w:t>i d</w:t>
      </w:r>
      <w:r>
        <w:t>ữ</w:t>
      </w:r>
      <w:r>
        <w:t xml:space="preserve"> li</w:t>
      </w:r>
      <w:r>
        <w:t>ệ</w:t>
      </w:r>
      <w:r>
        <w:t>u qua nhi</w:t>
      </w:r>
      <w:r>
        <w:t>ề</w:t>
      </w:r>
      <w:r>
        <w:t>u máy; đi</w:t>
      </w:r>
      <w:r>
        <w:t>ề</w:t>
      </w:r>
      <w:r>
        <w:t>u này có th</w:t>
      </w:r>
      <w:r>
        <w:t>ể</w:t>
      </w:r>
      <w:r>
        <w:t xml:space="preserve"> h</w:t>
      </w:r>
      <w:r>
        <w:t>ữ</w:t>
      </w:r>
      <w:r>
        <w:t xml:space="preserve">u ích cho </w:t>
      </w:r>
      <w:r>
        <w:t>ứ</w:t>
      </w:r>
      <w:r>
        <w:t>ng d</w:t>
      </w:r>
      <w:r>
        <w:t>ụ</w:t>
      </w:r>
      <w:r>
        <w:t>ng web có lưu lư</w:t>
      </w:r>
      <w:r>
        <w:t>ợ</w:t>
      </w:r>
      <w:r>
        <w:t>ng l</w:t>
      </w:r>
      <w:r>
        <w:t>ớ</w:t>
      </w:r>
      <w:r>
        <w:t>n, d</w:t>
      </w:r>
      <w:r>
        <w:t>ữ</w:t>
      </w:r>
      <w:r>
        <w:t xml:space="preserve"> li</w:t>
      </w:r>
      <w:r>
        <w:t>ệ</w:t>
      </w:r>
      <w:r>
        <w:t>u bán c</w:t>
      </w:r>
      <w:r>
        <w:t>ấ</w:t>
      </w:r>
      <w:r>
        <w:t>u trúc ho</w:t>
      </w:r>
      <w:r>
        <w:t>ặ</w:t>
      </w:r>
      <w:r>
        <w:t>c c</w:t>
      </w:r>
      <w:r>
        <w:t>ấ</w:t>
      </w:r>
      <w:r>
        <w:t>u trúc thay đ</w:t>
      </w:r>
      <w:r>
        <w:t>ổ</w:t>
      </w:r>
      <w:r>
        <w:t>i thư</w:t>
      </w:r>
      <w:r>
        <w:t>ờ</w:t>
      </w:r>
      <w:r>
        <w:t>ng xuyên. Tuy nhiên, NoSQL không ph</w:t>
      </w:r>
      <w:r>
        <w:t>ả</w:t>
      </w:r>
      <w:r>
        <w:t>i m</w:t>
      </w:r>
      <w:r>
        <w:t>ộ</w:t>
      </w:r>
      <w:r>
        <w:t>t lo</w:t>
      </w:r>
      <w:r>
        <w:t>ạ</w:t>
      </w:r>
      <w:r>
        <w:t>i h</w:t>
      </w:r>
      <w:r>
        <w:t>ệ</w:t>
      </w:r>
      <w:r>
        <w:t xml:space="preserve"> th</w:t>
      </w:r>
      <w:r>
        <w:t>ố</w:t>
      </w:r>
      <w:r>
        <w:t>ng duy nh</w:t>
      </w:r>
      <w:r>
        <w:t>ấ</w:t>
      </w:r>
      <w:r>
        <w:t>t: kh</w:t>
      </w:r>
      <w:r>
        <w:t>ả</w:t>
      </w:r>
      <w:r>
        <w:t xml:space="preserve"> năng giao d</w:t>
      </w:r>
      <w:r>
        <w:t>ị</w:t>
      </w:r>
      <w:r>
        <w:t>ch, ngôn ng</w:t>
      </w:r>
      <w:r>
        <w:t>ữ</w:t>
      </w:r>
      <w:r>
        <w:t xml:space="preserve"> tru</w:t>
      </w:r>
      <w:r>
        <w:t>y v</w:t>
      </w:r>
      <w:r>
        <w:t>ấ</w:t>
      </w:r>
      <w:r>
        <w:t>n, nh</w:t>
      </w:r>
      <w:r>
        <w:t>ấ</w:t>
      </w:r>
      <w:r>
        <w:t>t quán và phân vùng khác nhau theo t</w:t>
      </w:r>
      <w:r>
        <w:t>ừ</w:t>
      </w:r>
      <w:r>
        <w:t>ng s</w:t>
      </w:r>
      <w:r>
        <w:t>ả</w:t>
      </w:r>
      <w:r>
        <w:t>n ph</w:t>
      </w:r>
      <w:r>
        <w:t>ẩ</w:t>
      </w:r>
      <w:r>
        <w:t>m và c</w:t>
      </w:r>
      <w:r>
        <w:t>ấ</w:t>
      </w:r>
      <w:r>
        <w:t>u hình.</w:t>
      </w:r>
    </w:p>
    <w:p w:rsidR="00B96EE6" w:rsidRDefault="001F2E95">
      <w:r>
        <w:t>Không nên k</w:t>
      </w:r>
      <w:r>
        <w:t>ế</w:t>
      </w:r>
      <w:r>
        <w:t>t lu</w:t>
      </w:r>
      <w:r>
        <w:t>ậ</w:t>
      </w:r>
      <w:r>
        <w:t>n r</w:t>
      </w:r>
      <w:r>
        <w:t>ằ</w:t>
      </w:r>
      <w:r>
        <w:t>ng SQL luôn nh</w:t>
      </w:r>
      <w:r>
        <w:t>ấ</w:t>
      </w:r>
      <w:r>
        <w:t>t quán còn NoSQL luôn không nh</w:t>
      </w:r>
      <w:r>
        <w:t>ấ</w:t>
      </w:r>
      <w:r>
        <w:t>t quán, ho</w:t>
      </w:r>
      <w:r>
        <w:t>ặ</w:t>
      </w:r>
      <w:r>
        <w:t>c NoSQL luôn nhanh hơn. Nhi</w:t>
      </w:r>
      <w:r>
        <w:t>ề</w:t>
      </w:r>
      <w:r>
        <w:t>u h</w:t>
      </w:r>
      <w:r>
        <w:t>ệ</w:t>
      </w:r>
      <w:r>
        <w:t xml:space="preserve"> NoSQL cung c</w:t>
      </w:r>
      <w:r>
        <w:t>ấ</w:t>
      </w:r>
      <w:r>
        <w:t>p giao d</w:t>
      </w:r>
      <w:r>
        <w:t>ị</w:t>
      </w:r>
      <w:r>
        <w:t xml:space="preserve">ch ACID </w:t>
      </w:r>
      <w:r>
        <w:t>ở</w:t>
      </w:r>
      <w:r>
        <w:t xml:space="preserve"> nh</w:t>
      </w:r>
      <w:r>
        <w:t>ữ</w:t>
      </w:r>
      <w:r>
        <w:t>ng ph</w:t>
      </w:r>
      <w:r>
        <w:t>ạ</w:t>
      </w:r>
      <w:r>
        <w:t>m vi nh</w:t>
      </w:r>
      <w:r>
        <w:t>ấ</w:t>
      </w:r>
      <w:r>
        <w:t>t đ</w:t>
      </w:r>
      <w:r>
        <w:t>ị</w:t>
      </w:r>
      <w:r>
        <w:t>nh; h</w:t>
      </w:r>
      <w:r>
        <w:t>ệ</w:t>
      </w:r>
      <w:r>
        <w:t xml:space="preserve"> quan h</w:t>
      </w:r>
      <w:r>
        <w:t>ệ</w:t>
      </w:r>
      <w:r>
        <w:t xml:space="preserve"> cũng </w:t>
      </w:r>
      <w:r>
        <w:t>có th</w:t>
      </w:r>
      <w:r>
        <w:t>ể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b</w:t>
      </w:r>
      <w:r>
        <w:t>ằ</w:t>
      </w:r>
      <w:r>
        <w:t>ng phân vùng, sao chép ho</w:t>
      </w:r>
      <w:r>
        <w:t>ặ</w:t>
      </w:r>
      <w:r>
        <w:t>c d</w:t>
      </w:r>
      <w:r>
        <w:t>ị</w:t>
      </w:r>
      <w:r>
        <w:t>ch v</w:t>
      </w:r>
      <w:r>
        <w:t>ụ</w:t>
      </w:r>
      <w:r>
        <w:t xml:space="preserve"> phân tán. Hi</w:t>
      </w:r>
      <w:r>
        <w:t>ệ</w:t>
      </w:r>
      <w:r>
        <w:t>u năng ph</w:t>
      </w:r>
      <w:r>
        <w:t>ụ</w:t>
      </w:r>
      <w:r>
        <w:t xml:space="preserve"> thu</w:t>
      </w:r>
      <w:r>
        <w:t>ộ</w:t>
      </w:r>
      <w:r>
        <w:t>c vào mô hình d</w:t>
      </w:r>
      <w:r>
        <w:t>ữ</w:t>
      </w:r>
      <w:r>
        <w:t xml:space="preserve"> li</w:t>
      </w:r>
      <w:r>
        <w:t>ệ</w:t>
      </w:r>
      <w:r>
        <w:t>u, ch</w:t>
      </w:r>
      <w:r>
        <w:t>ỉ</w:t>
      </w:r>
      <w:r>
        <w:t xml:space="preserve"> m</w:t>
      </w:r>
      <w:r>
        <w:t>ụ</w:t>
      </w:r>
      <w:r>
        <w:t>c, m</w:t>
      </w:r>
      <w:r>
        <w:t>ẫ</w:t>
      </w:r>
      <w:r>
        <w:t>u truy v</w:t>
      </w:r>
      <w:r>
        <w:t>ấ</w:t>
      </w:r>
      <w:r>
        <w:t>n, kh</w:t>
      </w:r>
      <w:r>
        <w:t>ố</w:t>
      </w:r>
      <w:r>
        <w:t>i lư</w:t>
      </w:r>
      <w:r>
        <w:t>ợ</w:t>
      </w:r>
      <w:r>
        <w:t>ng ghi/đ</w:t>
      </w:r>
      <w:r>
        <w:t>ọ</w:t>
      </w:r>
      <w:r>
        <w:t>c, c</w:t>
      </w:r>
      <w:r>
        <w:t>ấ</w:t>
      </w:r>
      <w:r>
        <w:t>u hình và cách đo. Đ</w:t>
      </w:r>
      <w:r>
        <w:t>ị</w:t>
      </w:r>
      <w:r>
        <w:t>nh lý CAP cũng thư</w:t>
      </w:r>
      <w:r>
        <w:t>ờ</w:t>
      </w:r>
      <w:r>
        <w:t>ng b</w:t>
      </w:r>
      <w:r>
        <w:t>ị</w:t>
      </w:r>
      <w:r>
        <w:t xml:space="preserve"> di</w:t>
      </w:r>
      <w:r>
        <w:t>ễ</w:t>
      </w:r>
      <w:r>
        <w:t>n gi</w:t>
      </w:r>
      <w:r>
        <w:t>ả</w:t>
      </w:r>
      <w:r>
        <w:t>i quá đơn gi</w:t>
      </w:r>
      <w:r>
        <w:t>ả</w:t>
      </w:r>
      <w:r>
        <w:t>n; khi có phân vùng m</w:t>
      </w:r>
      <w:r>
        <w:t>ạ</w:t>
      </w:r>
      <w:r>
        <w:t>ng, thi</w:t>
      </w:r>
      <w:r>
        <w:t>ế</w:t>
      </w:r>
      <w:r>
        <w:t>t k</w:t>
      </w:r>
      <w:r>
        <w:t>ế</w:t>
      </w:r>
      <w:r>
        <w:t xml:space="preserve"> ph</w:t>
      </w:r>
      <w:r>
        <w:t>ả</w:t>
      </w:r>
      <w:r>
        <w:t xml:space="preserve">i </w:t>
      </w:r>
      <w:r>
        <w:t>cân nh</w:t>
      </w:r>
      <w:r>
        <w:t>ắ</w:t>
      </w:r>
      <w:r>
        <w:t>c các b</w:t>
      </w:r>
      <w:r>
        <w:t>ả</w:t>
      </w:r>
      <w:r>
        <w:t>o đ</w:t>
      </w:r>
      <w:r>
        <w:t>ả</w:t>
      </w:r>
      <w:r>
        <w:t>m nh</w:t>
      </w:r>
      <w:r>
        <w:t>ấ</w:t>
      </w:r>
      <w:r>
        <w:t>t quán và tính s</w:t>
      </w:r>
      <w:r>
        <w:t>ẵ</w:t>
      </w:r>
      <w:r>
        <w:t>n sàng c</w:t>
      </w:r>
      <w:r>
        <w:t>ụ</w:t>
      </w:r>
      <w:r>
        <w:t xml:space="preserve"> th</w:t>
      </w:r>
      <w:r>
        <w:t>ể</w:t>
      </w:r>
      <w:r>
        <w:t>.</w:t>
      </w:r>
    </w:p>
    <w:p w:rsidR="00B96EE6" w:rsidRDefault="001F2E95">
      <w:pPr>
        <w:pStyle w:val="Heading1"/>
      </w:pPr>
      <w:r>
        <w:t>5. K</w:t>
      </w:r>
      <w:r>
        <w:t>ế</w:t>
      </w:r>
      <w:r>
        <w:t>t lu</w:t>
      </w:r>
      <w:r>
        <w:t>ậ</w:t>
      </w:r>
      <w:r>
        <w:t>n và suy ng</w:t>
      </w:r>
      <w:r>
        <w:t>ẫ</w:t>
      </w:r>
      <w:r>
        <w:t>m v</w:t>
      </w:r>
      <w:r>
        <w:t>ề</w:t>
      </w:r>
      <w:r>
        <w:t xml:space="preserve"> thiên ki</w:t>
      </w:r>
      <w:r>
        <w:t>ế</w:t>
      </w:r>
      <w:r>
        <w:t>n ngu</w:t>
      </w:r>
      <w:r>
        <w:t>ồ</w:t>
      </w:r>
      <w:r>
        <w:t>n</w:t>
      </w:r>
    </w:p>
    <w:p w:rsidR="00B96EE6" w:rsidRDefault="001F2E95">
      <w:r>
        <w:t>Không có l</w:t>
      </w:r>
      <w:r>
        <w:t>ự</w:t>
      </w:r>
      <w:r>
        <w:t>a ch</w:t>
      </w:r>
      <w:r>
        <w:t>ọ</w:t>
      </w:r>
      <w:r>
        <w:t>n SQL hay NoSQL t</w:t>
      </w:r>
      <w:r>
        <w:t>ố</w:t>
      </w:r>
      <w:r>
        <w:t>t nh</w:t>
      </w:r>
      <w:r>
        <w:t>ấ</w:t>
      </w:r>
      <w:r>
        <w:t>t cho m</w:t>
      </w:r>
      <w:r>
        <w:t>ọ</w:t>
      </w:r>
      <w:r>
        <w:t>i tình hu</w:t>
      </w:r>
      <w:r>
        <w:t>ố</w:t>
      </w:r>
      <w:r>
        <w:t>ng. Nên ch</w:t>
      </w:r>
      <w:r>
        <w:t>ọ</w:t>
      </w:r>
      <w:r>
        <w:t>n SQL khi các quan h</w:t>
      </w:r>
      <w:r>
        <w:t>ệ</w:t>
      </w:r>
      <w:r>
        <w:t xml:space="preserve"> và ràng bu</w:t>
      </w:r>
      <w:r>
        <w:t>ộ</w:t>
      </w:r>
      <w:r>
        <w:t>c nghi</w:t>
      </w:r>
      <w:r>
        <w:t>ệ</w:t>
      </w:r>
      <w:r>
        <w:t>p v</w:t>
      </w:r>
      <w:r>
        <w:t>ụ</w:t>
      </w:r>
      <w:r>
        <w:t xml:space="preserve"> quan tr</w:t>
      </w:r>
      <w:r>
        <w:t>ọ</w:t>
      </w:r>
      <w:r>
        <w:t>ng, c</w:t>
      </w:r>
      <w:r>
        <w:t>ầ</w:t>
      </w:r>
      <w:r>
        <w:t>n truy v</w:t>
      </w:r>
      <w:r>
        <w:t>ấ</w:t>
      </w:r>
      <w:r>
        <w:t>n linh ho</w:t>
      </w:r>
      <w:r>
        <w:t>ạ</w:t>
      </w:r>
      <w:r>
        <w:t>t qua nhi</w:t>
      </w:r>
      <w:r>
        <w:t>ề</w:t>
      </w:r>
      <w:r>
        <w:t>u b</w:t>
      </w:r>
      <w:r>
        <w:t>ả</w:t>
      </w:r>
      <w:r>
        <w:t>ng và giao d</w:t>
      </w:r>
      <w:r>
        <w:t>ị</w:t>
      </w:r>
      <w:r>
        <w:t>ch rõ ràng. Nên cân nh</w:t>
      </w:r>
      <w:r>
        <w:t>ắ</w:t>
      </w:r>
      <w:r>
        <w:t>c NoSQL khi mô hình d</w:t>
      </w:r>
      <w:r>
        <w:t>ữ</w:t>
      </w:r>
      <w:r>
        <w:t xml:space="preserve"> li</w:t>
      </w:r>
      <w:r>
        <w:t>ệ</w:t>
      </w:r>
      <w:r>
        <w:t>u phù h</w:t>
      </w:r>
      <w:r>
        <w:t>ợ</w:t>
      </w:r>
      <w:r>
        <w:t>p v</w:t>
      </w:r>
      <w:r>
        <w:t>ớ</w:t>
      </w:r>
      <w:r>
        <w:t>i tài li</w:t>
      </w:r>
      <w:r>
        <w:t>ệ</w:t>
      </w:r>
      <w:r>
        <w:t>u/đ</w:t>
      </w:r>
      <w:r>
        <w:t>ồ</w:t>
      </w:r>
      <w:r>
        <w:t xml:space="preserve"> th</w:t>
      </w:r>
      <w:r>
        <w:t>ị</w:t>
      </w:r>
      <w:r>
        <w:t>/khóa–giá tr</w:t>
      </w:r>
      <w:r>
        <w:t>ị</w:t>
      </w:r>
      <w:r>
        <w:t>, c</w:t>
      </w:r>
      <w:r>
        <w:t>ấ</w:t>
      </w:r>
      <w:r>
        <w:t>u trúc thay đ</w:t>
      </w:r>
      <w:r>
        <w:t>ổ</w:t>
      </w:r>
      <w:r>
        <w:t>i nhanh ho</w:t>
      </w:r>
      <w:r>
        <w:t>ặ</w:t>
      </w:r>
      <w:r>
        <w:t>c c</w:t>
      </w:r>
      <w:r>
        <w:t>ầ</w:t>
      </w:r>
      <w:r>
        <w:t>n phân ph</w:t>
      </w:r>
      <w:r>
        <w:t>ố</w:t>
      </w:r>
      <w:r>
        <w:t>i d</w:t>
      </w:r>
      <w:r>
        <w:t>ữ</w:t>
      </w:r>
      <w:r>
        <w:t xml:space="preserve"> li</w:t>
      </w:r>
      <w:r>
        <w:t>ệ</w:t>
      </w:r>
      <w:r>
        <w:t>u theo ki</w:t>
      </w:r>
      <w:r>
        <w:t>ế</w:t>
      </w:r>
      <w:r>
        <w:t>n trúc c</w:t>
      </w:r>
      <w:r>
        <w:t>ụ</w:t>
      </w:r>
      <w:r>
        <w:t xml:space="preserve"> th</w:t>
      </w:r>
      <w:r>
        <w:t>ể</w:t>
      </w:r>
      <w:r>
        <w:t>. Trư</w:t>
      </w:r>
      <w:r>
        <w:t>ớ</w:t>
      </w:r>
      <w:r>
        <w:t>c khi quy</w:t>
      </w:r>
      <w:r>
        <w:t>ế</w:t>
      </w:r>
      <w:r>
        <w:t>t đ</w:t>
      </w:r>
      <w:r>
        <w:t>ị</w:t>
      </w:r>
      <w:r>
        <w:t>nh, c</w:t>
      </w:r>
      <w:r>
        <w:t>ầ</w:t>
      </w:r>
      <w:r>
        <w:t>n th</w:t>
      </w:r>
      <w:r>
        <w:t>ử</w:t>
      </w:r>
      <w:r>
        <w:t xml:space="preserve"> nghi</w:t>
      </w:r>
      <w:r>
        <w:t>ệ</w:t>
      </w:r>
      <w:r>
        <w:t>m b</w:t>
      </w:r>
      <w:r>
        <w:t>ằ</w:t>
      </w:r>
      <w:r>
        <w:t>ng d</w:t>
      </w:r>
      <w:r>
        <w:t>ữ</w:t>
      </w:r>
      <w:r>
        <w:t xml:space="preserve"> li</w:t>
      </w:r>
      <w:r>
        <w:t>ệ</w:t>
      </w:r>
      <w:r>
        <w:t>u và truy v</w:t>
      </w:r>
      <w:r>
        <w:t>ấ</w:t>
      </w:r>
      <w:r>
        <w:t>n đ</w:t>
      </w:r>
      <w:r>
        <w:t>ạ</w:t>
      </w:r>
      <w:r>
        <w:t>i di</w:t>
      </w:r>
      <w:r>
        <w:t>ệ</w:t>
      </w:r>
      <w:r>
        <w:t xml:space="preserve">n, </w:t>
      </w:r>
      <w:r>
        <w:t>đo đ</w:t>
      </w:r>
      <w:r>
        <w:t>ộ</w:t>
      </w:r>
      <w:r>
        <w:t xml:space="preserve"> tr</w:t>
      </w:r>
      <w:r>
        <w:t>ễ</w:t>
      </w:r>
      <w:r>
        <w:t>, thông lư</w:t>
      </w:r>
      <w:r>
        <w:t>ợ</w:t>
      </w:r>
      <w:r>
        <w:t>ng, chi phí v</w:t>
      </w:r>
      <w:r>
        <w:t>ậ</w:t>
      </w:r>
      <w:r>
        <w:t>n hành và m</w:t>
      </w:r>
      <w:r>
        <w:t>ứ</w:t>
      </w:r>
      <w:r>
        <w:t>c đ</w:t>
      </w:r>
      <w:r>
        <w:t>ộ</w:t>
      </w:r>
      <w:r>
        <w:t xml:space="preserve"> ph</w:t>
      </w:r>
      <w:r>
        <w:t>ụ</w:t>
      </w:r>
      <w:r>
        <w:t>c h</w:t>
      </w:r>
      <w:r>
        <w:t>ồ</w:t>
      </w:r>
      <w:r>
        <w:t>i.</w:t>
      </w:r>
    </w:p>
    <w:p w:rsidR="00B96EE6" w:rsidRDefault="001F2E95">
      <w:r>
        <w:t>Ngu</w:t>
      </w:r>
      <w:r>
        <w:t>ồ</w:t>
      </w:r>
      <w:r>
        <w:t>n t</w:t>
      </w:r>
      <w:r>
        <w:t>ừ</w:t>
      </w:r>
      <w:r>
        <w:t xml:space="preserve"> nhà cung c</w:t>
      </w:r>
      <w:r>
        <w:t>ấ</w:t>
      </w:r>
      <w:r>
        <w:t>p h</w:t>
      </w:r>
      <w:r>
        <w:t>ữ</w:t>
      </w:r>
      <w:r>
        <w:t>u ích đ</w:t>
      </w:r>
      <w:r>
        <w:t>ể</w:t>
      </w:r>
      <w:r>
        <w:t xml:space="preserve"> tra c</w:t>
      </w:r>
      <w:r>
        <w:t>ứ</w:t>
      </w:r>
      <w:r>
        <w:t>u tính năng và c</w:t>
      </w:r>
      <w:r>
        <w:t>ấ</w:t>
      </w:r>
      <w:r>
        <w:t>u hình chính th</w:t>
      </w:r>
      <w:r>
        <w:t>ứ</w:t>
      </w:r>
      <w:r>
        <w:t>c, nhưng có th</w:t>
      </w:r>
      <w:r>
        <w:t>ể</w:t>
      </w:r>
      <w:r>
        <w:t xml:space="preserve"> ưu tiên l</w:t>
      </w:r>
      <w:r>
        <w:t>ợ</w:t>
      </w:r>
      <w:r>
        <w:t>i ích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>m mình bán. Vì v</w:t>
      </w:r>
      <w:r>
        <w:t>ậ</w:t>
      </w:r>
      <w:r>
        <w:t>y, báo cáo đ</w:t>
      </w:r>
      <w:r>
        <w:t>ố</w:t>
      </w:r>
      <w:r>
        <w:t>i chi</w:t>
      </w:r>
      <w:r>
        <w:t>ế</w:t>
      </w:r>
      <w:r>
        <w:t>u tài li</w:t>
      </w:r>
      <w:r>
        <w:t>ệ</w:t>
      </w:r>
      <w:r>
        <w:t>u nhà cung c</w:t>
      </w:r>
      <w:r>
        <w:t>ấ</w:t>
      </w:r>
      <w:r>
        <w:t>p v</w:t>
      </w:r>
      <w:r>
        <w:t>ớ</w:t>
      </w:r>
      <w:r>
        <w:t>i tài li</w:t>
      </w:r>
      <w:r>
        <w:t>ệ</w:t>
      </w:r>
      <w:r>
        <w:t>u h</w:t>
      </w:r>
      <w:r>
        <w:t>ọ</w:t>
      </w:r>
      <w:r>
        <w:t>c thu</w:t>
      </w:r>
      <w:r>
        <w:t>ậ</w:t>
      </w:r>
      <w:r>
        <w:t>t và tài li</w:t>
      </w:r>
      <w:r>
        <w:t>ệ</w:t>
      </w:r>
      <w:r>
        <w:t>u k</w:t>
      </w:r>
      <w:r>
        <w:t>ỹ</w:t>
      </w:r>
      <w:r>
        <w:t xml:space="preserve"> thu</w:t>
      </w:r>
      <w:r>
        <w:t>ậ</w:t>
      </w:r>
      <w:r>
        <w:t>t khác; tránh dùng kh</w:t>
      </w:r>
      <w:r>
        <w:t>ẩ</w:t>
      </w:r>
      <w:r>
        <w:t>u hi</w:t>
      </w:r>
      <w:r>
        <w:t>ệ</w:t>
      </w:r>
      <w:r>
        <w:t>u như “nhanh hơn” ho</w:t>
      </w:r>
      <w:r>
        <w:t>ặ</w:t>
      </w:r>
      <w:r>
        <w:t>c “m</w:t>
      </w:r>
      <w:r>
        <w:t>ở</w:t>
      </w:r>
      <w:r>
        <w:t xml:space="preserve"> r</w:t>
      </w:r>
      <w:r>
        <w:t>ộ</w:t>
      </w:r>
      <w:r>
        <w:t>ng t</w:t>
      </w:r>
      <w:r>
        <w:t>ố</w:t>
      </w:r>
      <w:r>
        <w:t>t hơn” n</w:t>
      </w:r>
      <w:r>
        <w:t>ế</w:t>
      </w:r>
      <w:r>
        <w:t>u không kèm đi</w:t>
      </w:r>
      <w:r>
        <w:t>ề</w:t>
      </w:r>
      <w:r>
        <w:t>u ki</w:t>
      </w:r>
      <w:r>
        <w:t>ệ</w:t>
      </w:r>
      <w:r>
        <w:t>n th</w:t>
      </w:r>
      <w:r>
        <w:t>ử</w:t>
      </w:r>
      <w:r>
        <w:t xml:space="preserve"> nghi</w:t>
      </w:r>
      <w:r>
        <w:t>ệ</w:t>
      </w:r>
      <w:r>
        <w:t>m. Các đi</w:t>
      </w:r>
      <w:r>
        <w:t>ể</w:t>
      </w:r>
      <w:r>
        <w:t>m CRAAP ch</w:t>
      </w:r>
      <w:r>
        <w:t>ỉ</w:t>
      </w:r>
      <w:r>
        <w:t xml:space="preserve"> là đánh giá có lý do, không thay th</w:t>
      </w:r>
      <w:r>
        <w:t>ế</w:t>
      </w:r>
      <w:r>
        <w:t xml:space="preserve"> vi</w:t>
      </w:r>
      <w:r>
        <w:t>ệ</w:t>
      </w:r>
      <w:r>
        <w:t>c ki</w:t>
      </w:r>
      <w:r>
        <w:t>ể</w:t>
      </w:r>
      <w:r>
        <w:t>m tra toàn văn, ngày c</w:t>
      </w:r>
      <w:r>
        <w:t>ậ</w:t>
      </w:r>
      <w:r>
        <w:t>p nh</w:t>
      </w:r>
      <w:r>
        <w:t>ậ</w:t>
      </w:r>
      <w:r>
        <w:t>t và phương pháp nghiên c</w:t>
      </w:r>
      <w:r>
        <w:t>ứ</w:t>
      </w:r>
      <w:r>
        <w:t>u.</w:t>
      </w:r>
    </w:p>
    <w:p w:rsidR="00B96EE6" w:rsidRDefault="001F2E95">
      <w:pPr>
        <w:pStyle w:val="Heading1"/>
      </w:pPr>
      <w:r>
        <w:lastRenderedPageBreak/>
        <w:t>6. Tài li</w:t>
      </w:r>
      <w:r>
        <w:t>ệ</w:t>
      </w:r>
      <w:r>
        <w:t>u tham kh</w:t>
      </w:r>
      <w:r>
        <w:t>ả</w:t>
      </w:r>
      <w:r>
        <w:t>o (IEEE)</w:t>
      </w:r>
    </w:p>
    <w:p w:rsidR="00B96EE6" w:rsidRDefault="001F2E95">
      <w:pPr>
        <w:pStyle w:val="ListNumber"/>
      </w:pPr>
      <w:r>
        <w:t>[1] Microsoft, “SQL Database Engine,” Microsoft Learn. [Tr</w:t>
      </w:r>
      <w:r>
        <w:t>ự</w:t>
      </w:r>
      <w:r>
        <w:t>c tuy</w:t>
      </w:r>
      <w:r>
        <w:t>ế</w:t>
      </w:r>
      <w:r>
        <w:t>n]. Có t</w:t>
      </w:r>
      <w:r>
        <w:t>ạ</w:t>
      </w:r>
      <w:r>
        <w:t>i: https://learn.microsoft.com/en-us/sql/database-engine/sql-database-engine. Truy c</w:t>
      </w:r>
      <w:r>
        <w:t>ậ</w:t>
      </w:r>
      <w:r>
        <w:t>p: 22-Oct-2026.</w:t>
      </w:r>
    </w:p>
    <w:p w:rsidR="00B96EE6" w:rsidRDefault="001F2E95">
      <w:pPr>
        <w:pStyle w:val="ListNumber"/>
      </w:pPr>
      <w:r>
        <w:t>[2] MongoDB, “Advantages of NoSQL Databases.” [Tr</w:t>
      </w:r>
      <w:r>
        <w:t>ự</w:t>
      </w:r>
      <w:r>
        <w:t>c tuy</w:t>
      </w:r>
      <w:r>
        <w:t>ế</w:t>
      </w:r>
      <w:r>
        <w:t xml:space="preserve">n]. </w:t>
      </w:r>
      <w:r>
        <w:t>Có t</w:t>
      </w:r>
      <w:r>
        <w:t>ạ</w:t>
      </w:r>
      <w:r>
        <w:t>i: https://www.mongodb.com/resources/basics/databases/nosql-explained/advantages. Truy c</w:t>
      </w:r>
      <w:r>
        <w:t>ậ</w:t>
      </w:r>
      <w:r>
        <w:t>p: 22-Oct-2026.</w:t>
      </w:r>
    </w:p>
    <w:p w:rsidR="00B96EE6" w:rsidRDefault="001F2E95">
      <w:pPr>
        <w:pStyle w:val="ListNumber"/>
      </w:pPr>
      <w:r>
        <w:t>[3] M. Kleppmann, “A Critique of the CAP Theorem,” University of Cambridge Repository. [Tr</w:t>
      </w:r>
      <w:r>
        <w:t>ự</w:t>
      </w:r>
      <w:r>
        <w:t>c tuy</w:t>
      </w:r>
      <w:r>
        <w:t>ế</w:t>
      </w:r>
      <w:r>
        <w:t>n]. DOI: 10.17863/CAM.13083. Có t</w:t>
      </w:r>
      <w:r>
        <w:t>ạ</w:t>
      </w:r>
      <w:r>
        <w:t>i: https://www.</w:t>
      </w:r>
      <w:r>
        <w:t>repository.cam.ac.uk/items/a0c9d23f-deff-49a6-921e-5d9593309f84. Truy c</w:t>
      </w:r>
      <w:r>
        <w:t>ậ</w:t>
      </w:r>
      <w:r>
        <w:t>p: 22-Oct-2026.</w:t>
      </w:r>
    </w:p>
    <w:p w:rsidR="00B96EE6" w:rsidRDefault="001F2E95">
      <w:pPr>
        <w:pStyle w:val="ListNumber"/>
      </w:pPr>
      <w:r>
        <w:t>[4] “SQL and NoSQL Database Software Architecture Performance Analysis and Assessments—A Systematic Literature Review,” Big Data and Cognitive Computing, vol. 7, no. 2,</w:t>
      </w:r>
      <w:r>
        <w:t xml:space="preserve"> art. 97, 2023. DOI: 10.3390/bdcc7020097.</w:t>
      </w:r>
    </w:p>
    <w:p w:rsidR="00B96EE6" w:rsidRDefault="001F2E95" w:rsidP="001F2E95">
      <w:pPr>
        <w:pStyle w:val="ListNumber"/>
      </w:pPr>
      <w:r>
        <w:t>[5] MongoDB, “What Is NoSQL? NoSQL Databases Explained.” [Tr</w:t>
      </w:r>
      <w:r>
        <w:t>ự</w:t>
      </w:r>
      <w:r>
        <w:t>c tuy</w:t>
      </w:r>
      <w:r>
        <w:t>ế</w:t>
      </w:r>
      <w:r>
        <w:t>n]. Có t</w:t>
      </w:r>
      <w:r>
        <w:t>ạ</w:t>
      </w:r>
      <w:r>
        <w:t xml:space="preserve">i: </w:t>
      </w:r>
      <w:bookmarkStart w:id="0" w:name="_GoBack"/>
      <w:bookmarkEnd w:id="0"/>
      <w:r>
        <w:t>https://www.mongodb.com/resources/basics/databases/nosql-explained. Truy c</w:t>
      </w:r>
      <w:r>
        <w:t>ậ</w:t>
      </w:r>
      <w:r>
        <w:t>p: 22-Oct-2026.</w:t>
      </w:r>
    </w:p>
    <w:sectPr w:rsidR="00B96EE6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2E95"/>
    <w:rsid w:val="0029639D"/>
    <w:rsid w:val="00326F90"/>
    <w:rsid w:val="00AA1D8D"/>
    <w:rsid w:val="00B47730"/>
    <w:rsid w:val="00B96E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5833BA"/>
  <w14:defaultImageDpi w14:val="300"/>
  <w15:docId w15:val="{1FBB937B-5FF7-441C-8280-ABA6B2187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4D6D77-DB44-4E31-82DB-59C39363D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2026-10-22T11:11:00Z</dcterms:modified>
  <cp:category/>
</cp:coreProperties>
</file>