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85" w:rsidRDefault="000E231A" w:rsidP="00257A48">
      <w:pPr>
        <w:rPr>
          <w:rFonts w:ascii="Arabic Transparent" w:hAnsi="Arabic Transparent" w:cs="Arabic Transparent"/>
          <w:b/>
          <w:bCs/>
          <w:color w:val="6C893F"/>
          <w:sz w:val="29"/>
          <w:szCs w:val="29"/>
          <w:shd w:val="clear" w:color="auto" w:fill="F8FFEA"/>
        </w:rPr>
      </w:pPr>
      <w:r>
        <w:rPr>
          <w:rFonts w:ascii="Arabic Transparent" w:hAnsi="Arabic Transparent" w:cs="Arabic Transparent"/>
          <w:b/>
          <w:bCs/>
          <w:color w:val="6C893F"/>
          <w:sz w:val="29"/>
          <w:szCs w:val="29"/>
          <w:shd w:val="clear" w:color="auto" w:fill="F8FFEA"/>
        </w:rPr>
        <w:t>CCD-410</w:t>
      </w:r>
      <w:r>
        <w:rPr>
          <w:rFonts w:ascii="Arabic Transparent" w:hAnsi="Arabic Transparent" w:cs="Arabic Transparent"/>
          <w:b/>
          <w:bCs/>
          <w:color w:val="6C893F"/>
          <w:sz w:val="29"/>
          <w:szCs w:val="29"/>
          <w:shd w:val="clear" w:color="auto" w:fill="F8FFEA"/>
        </w:rPr>
        <w:t xml:space="preserve"> Mock Test (free-online-exam)</w:t>
      </w:r>
    </w:p>
    <w:p w:rsidR="00257A48" w:rsidRPr="00076984" w:rsidRDefault="000E231A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1. </w:t>
      </w:r>
      <w:r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When is the earliest point at which the reduce method of a given Reducer can be called?</w:t>
      </w:r>
    </w:p>
    <w:p w:rsidR="00257A48" w:rsidRDefault="000E231A" w:rsidP="00257A48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As soon as at least one mapper has finished processing its input split.</w:t>
      </w:r>
    </w:p>
    <w:p w:rsidR="00257A48" w:rsidRDefault="000E231A" w:rsidP="00257A48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As soon as a mapper has emitted at least one record.</w:t>
      </w:r>
    </w:p>
    <w:p w:rsidR="00257A48" w:rsidRDefault="000E231A" w:rsidP="00257A48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 xml:space="preserve">C. Not until all mappers </w:t>
      </w:r>
      <w:r w:rsidR="00280299"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ha</w:t>
      </w:r>
      <w:r w:rsidR="00B63AB9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ve</w:t>
      </w: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 xml:space="preserve"> finished processing all records.</w:t>
      </w:r>
    </w:p>
    <w:p w:rsidR="000E231A" w:rsidRPr="000E231A" w:rsidRDefault="000E231A" w:rsidP="00257A48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It depends on the InputFormat used for the job.</w:t>
      </w:r>
      <w:r w:rsidRPr="000E231A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257A48" w:rsidRPr="00076984" w:rsidRDefault="000E231A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2. </w:t>
      </w:r>
      <w:r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Which describes how a client reads a file from HDFS?</w:t>
      </w:r>
    </w:p>
    <w:p w:rsidR="00257A48" w:rsidRDefault="000E231A" w:rsidP="00257A48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The client queries the NameNode for the block location(s). The NameNode returns the block</w:t>
      </w: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location(s) to the client. The client reads the data directory off the DataNode(s).</w:t>
      </w:r>
    </w:p>
    <w:p w:rsidR="00257A48" w:rsidRDefault="000E231A" w:rsidP="00257A48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The client queries all DataNodes in parallel. The DataNode that contains the requested data</w:t>
      </w: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responds directly to the client. The client reads the data directly off the DataNode.</w:t>
      </w:r>
    </w:p>
    <w:p w:rsidR="00257A48" w:rsidRDefault="000E231A" w:rsidP="00257A48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The client contacts the NameNode for the block location(s). The NameNode then queries the</w:t>
      </w: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DataNodes for block locations. The DataNodes respond to the NameNode, and the NameNode</w:t>
      </w: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redirects the client to the DataNode that holds the requested data block(s). The client then reads</w:t>
      </w: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the data directly off the DataNode.</w:t>
      </w:r>
    </w:p>
    <w:p w:rsidR="00257A48" w:rsidRDefault="000E231A" w:rsidP="00257A48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The client contacts the NameNode for the block location(s). The NameNode contacts the</w:t>
      </w: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DataNode that holds the requested data block. Data is transferred from the DataNode to the</w:t>
      </w:r>
      <w:r w:rsidRPr="000E231A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NameNode, and then from the NameNode to the client.</w:t>
      </w:r>
      <w:r w:rsidRPr="000E231A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1A43FB" w:rsidRPr="00076984" w:rsidRDefault="000E231A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3. </w:t>
      </w:r>
      <w:r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You are developing a combiner that takes as input Text keys, IntWritable values, and emits Text</w:t>
      </w:r>
      <w:r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keys, IntWritable values. Which interface should your class implement?</w:t>
      </w:r>
    </w:p>
    <w:p w:rsid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Combiner &lt;Text, IntWritable, Text, IntWritable&gt;</w:t>
      </w:r>
    </w:p>
    <w:p w:rsid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Mapper &lt;Text, IntWritable, Text, IntWritable&gt;</w:t>
      </w:r>
    </w:p>
    <w:p w:rsid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Reducer &lt;Text, Text, IntWritable, IntWritable&gt;</w:t>
      </w:r>
    </w:p>
    <w:p w:rsid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Reducer &lt;Text, IntWritable, Text, IntWritable&gt;</w:t>
      </w:r>
    </w:p>
    <w:p w:rsidR="00D645AD" w:rsidRP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Combiner &lt;Text, Text, IntWritable, IntWritable&gt;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1A43FB" w:rsidRPr="00076984" w:rsidRDefault="00D645AD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076984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>4</w:t>
      </w:r>
      <w:r w:rsidR="000E231A" w:rsidRPr="00076984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>.</w:t>
      </w:r>
      <w:r w:rsidR="000E231A" w:rsidRPr="00076984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> </w:t>
      </w:r>
      <w:r w:rsidR="000C272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I</w:t>
      </w:r>
      <w:r w:rsidR="000E231A"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dentify the utility that allows you to create and run MapReduce jobs with any executable or script</w:t>
      </w:r>
      <w:r w:rsidR="000E231A"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="000E231A" w:rsidRPr="00076984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as the mapper and/or the reducer?</w:t>
      </w:r>
    </w:p>
    <w:p w:rsid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Oozie</w:t>
      </w:r>
    </w:p>
    <w:p w:rsid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Sqoop</w:t>
      </w:r>
    </w:p>
    <w:p w:rsid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Flume</w:t>
      </w:r>
    </w:p>
    <w:p w:rsid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Hadoop Streaming</w:t>
      </w:r>
    </w:p>
    <w:p w:rsidR="000E231A" w:rsidRPr="001A43FB" w:rsidRDefault="000E231A" w:rsidP="00FA6920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mapred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890598" w:rsidRPr="00246D13" w:rsidRDefault="0089059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lastRenderedPageBreak/>
        <w:t xml:space="preserve">5. 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How are keys and values presented and passed to the reducers during a standard sort and shuffle</w:t>
      </w:r>
      <w:r w:rsid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phase of MapReduce?</w:t>
      </w:r>
    </w:p>
    <w:p w:rsidR="00890598" w:rsidRDefault="000E231A" w:rsidP="0008488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Keys are presented to reducer in sorted order; values for a given key are not sorted.</w:t>
      </w:r>
    </w:p>
    <w:p w:rsidR="00890598" w:rsidRDefault="000E231A" w:rsidP="0008488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Keys are presented to reducer in sorted order; values for a given key are sorted in ascending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order.</w:t>
      </w:r>
    </w:p>
    <w:p w:rsidR="00890598" w:rsidRDefault="000E231A" w:rsidP="0008488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Keys are presented to a reducer in random order; values for a given key are not sorted.</w:t>
      </w:r>
    </w:p>
    <w:p w:rsidR="00890598" w:rsidRDefault="000E231A" w:rsidP="0008488C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Keys are presented to a reducer in random order; values for a given key are sorted in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ascending order.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890598" w:rsidRPr="00246D13" w:rsidRDefault="0089059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6. 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Assuming default settings, which best describes the orde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r of data provided to a reducer</w:t>
      </w:r>
      <w:r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's reduce</w:t>
      </w:r>
      <w:r w:rsid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method? </w:t>
      </w:r>
    </w:p>
    <w:p w:rsidR="00890598" w:rsidRDefault="000E231A" w:rsidP="0008488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The keys given to a reducer aren''t in a predictable order, but the values associated with those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keys always are.</w:t>
      </w:r>
    </w:p>
    <w:p w:rsidR="00890598" w:rsidRDefault="000E231A" w:rsidP="0008488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Both the keys and values passed to a reducer always appear in sorted order.</w:t>
      </w:r>
    </w:p>
    <w:p w:rsidR="00890598" w:rsidRDefault="000E231A" w:rsidP="0008488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Neither keys nor values are in any predictable order.</w:t>
      </w:r>
    </w:p>
    <w:p w:rsidR="00890598" w:rsidRDefault="000E231A" w:rsidP="0008488C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The keys given to a reducer are in sorted order but the values associated with each key are in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no predictable order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2549A1" w:rsidRPr="00246D13" w:rsidRDefault="0089059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7. 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You wrote a map function that throws a runtime exception when it encounters a control character</w:t>
      </w:r>
      <w:r w:rsid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in input data. The input supplied to your mapper contains twelve such characters totals, spread</w:t>
      </w:r>
      <w:r w:rsid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across five file splits. The first four file splits each have two control characters and the last split has</w:t>
      </w:r>
      <w:r w:rsid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four control characters.</w:t>
      </w:r>
      <w:r w:rsidR="002549A1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</w:p>
    <w:p w:rsidR="002549A1" w:rsidRPr="00246D13" w:rsidRDefault="000E231A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Identify the number of failed task attempts you can expect when you run the job with</w:t>
      </w:r>
      <w:r w:rsidR="002549A1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Pr="00246D13">
        <w:rPr>
          <w:rFonts w:ascii="Arabic Transparent" w:hAnsi="Arabic Transparent" w:cs="Arabic Transparent"/>
          <w:b/>
          <w:bCs/>
          <w:i/>
          <w:sz w:val="20"/>
          <w:szCs w:val="20"/>
          <w:shd w:val="clear" w:color="auto" w:fill="FFFFFF"/>
        </w:rPr>
        <w:t>mapred.max.map.attempts</w:t>
      </w:r>
      <w:r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set to 4:</w:t>
      </w:r>
    </w:p>
    <w:p w:rsidR="002549A1" w:rsidRDefault="000E231A" w:rsidP="002549A1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You will have forty-eight failed task attempts</w:t>
      </w:r>
    </w:p>
    <w:p w:rsidR="002549A1" w:rsidRDefault="000E231A" w:rsidP="002549A1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You will have seventeen failed task attempts</w:t>
      </w:r>
    </w:p>
    <w:p w:rsidR="002549A1" w:rsidRDefault="000E231A" w:rsidP="002549A1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You will have five failed task attempts</w:t>
      </w:r>
    </w:p>
    <w:p w:rsidR="002549A1" w:rsidRDefault="000E231A" w:rsidP="002549A1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You will have twelve failed task attempts</w:t>
      </w:r>
    </w:p>
    <w:p w:rsidR="002549A1" w:rsidRDefault="000E231A" w:rsidP="002549A1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You will have twenty failed task attempts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246D13" w:rsidRDefault="002549A1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246D13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 xml:space="preserve">8. 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You want to populate an associative array in order to perform a map-side join. You've decided to</w:t>
      </w:r>
      <w:r w:rsid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put this information in a text file, place that file into the DistributedCache and read it in your</w:t>
      </w:r>
      <w:r w:rsidR="000E231A"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Mapper before any records are processed.</w:t>
      </w:r>
    </w:p>
    <w:p w:rsidR="00C34A85" w:rsidRPr="00246D13" w:rsidRDefault="000E231A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Identify which method in the Mapper you should use to implement code for reading the file and</w:t>
      </w:r>
      <w:r w:rsidRPr="00246D13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populating the associative array?</w:t>
      </w:r>
    </w:p>
    <w:p w:rsidR="00C34A85" w:rsidRDefault="000E231A" w:rsidP="00246D13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combine</w:t>
      </w:r>
    </w:p>
    <w:p w:rsidR="00C34A85" w:rsidRDefault="000E231A" w:rsidP="00246D13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map</w:t>
      </w:r>
    </w:p>
    <w:p w:rsidR="00C34A85" w:rsidRDefault="000E231A" w:rsidP="00246D13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lastRenderedPageBreak/>
        <w:t>C. init</w:t>
      </w:r>
    </w:p>
    <w:p w:rsidR="000E231A" w:rsidRDefault="000E231A" w:rsidP="00246D13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configure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1451C2" w:rsidRPr="002726BA" w:rsidRDefault="00C34A85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9. </w:t>
      </w:r>
      <w:r w:rsidR="000E231A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You</w:t>
      </w:r>
      <w:r w:rsidR="000E231A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've written a MapReduce job that will process 500 million input records and generated 500</w:t>
      </w:r>
      <w:r w:rsidR="000E231A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million key-value pairs. The data is not uniformly distributed. Your MapReduce job will create a</w:t>
      </w:r>
      <w:r w:rsidR="000E231A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significant amount of intermediate data that it needs to transfer between mappers and reduces</w:t>
      </w:r>
      <w:r w:rsidR="000E231A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which is a potential bottleneck. A custom implementation of which interface is most likely to reduce</w:t>
      </w:r>
      <w:r w:rsidR="000E231A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="000E231A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the amount of intermediate data transferred across the network?</w:t>
      </w:r>
    </w:p>
    <w:p w:rsidR="001451C2" w:rsidRDefault="000E231A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Partitioner</w:t>
      </w:r>
    </w:p>
    <w:p w:rsidR="001451C2" w:rsidRDefault="000E231A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OutputFormat</w:t>
      </w:r>
    </w:p>
    <w:p w:rsidR="001451C2" w:rsidRDefault="000E231A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WritableComparable</w:t>
      </w:r>
    </w:p>
    <w:p w:rsidR="001451C2" w:rsidRDefault="000E231A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Writable</w:t>
      </w:r>
    </w:p>
    <w:p w:rsidR="001451C2" w:rsidRDefault="000E231A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InputFormat</w:t>
      </w:r>
    </w:p>
    <w:p w:rsidR="001451C2" w:rsidRDefault="000E231A" w:rsidP="003E666C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F. Combiner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3E666C" w:rsidRPr="002726BA" w:rsidRDefault="001451C2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2726BA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 xml:space="preserve">10. </w:t>
      </w:r>
      <w:r w:rsidR="00D645AD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Can you use MapReduce to perform a relational join on two large tables sharing a key? Assume</w:t>
      </w:r>
      <w:r w:rsidR="00C62A9E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D645AD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that the two tables are formatted as comma-separated files in HDFS.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Yes.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Yes, but only if one of the tables fits into memory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Yes, so long as both tables fit into memory.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No, MapReduce cannot perform relational operations.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No, but it can be done with either Pig or Hive.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3E666C" w:rsidRPr="002726BA" w:rsidRDefault="003E666C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2726BA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 xml:space="preserve">11. </w:t>
      </w:r>
      <w:r w:rsidR="00D645AD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You have just executed a MapReduce job. Where is intermediate data written to after being</w:t>
      </w:r>
      <w:r w:rsidR="00D645AD" w:rsidRPr="002726BA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emitted from the Mapper''s map method?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Intermediate data in streamed across the network from Mapper to the Reduce and is never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written to disk.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Into in-memory buffers on the TaskTracker node running the Mapper that spill over and are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written into HDFS.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Into in-memory buffers that spill over to the local file system of the TaskTracker node running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the Mapper.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Into in-memory buffers that spill over to the local file system (outside HDFS) of the TaskTracker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node running the Reducer</w:t>
      </w:r>
    </w:p>
    <w:p w:rsidR="003E666C" w:rsidRDefault="00D645AD" w:rsidP="003E666C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Into in-memory buffers on the TaskTracker node running the Reducer that spill over and are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written into HDFS.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2726BA" w:rsidRPr="001E20F7" w:rsidRDefault="003E666C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12. </w:t>
      </w:r>
      <w:r w:rsidR="00D645AD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You want to understand more about how users browse your public website, such as which pages</w:t>
      </w:r>
      <w:r w:rsid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="00D645AD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they visit prior to placing an order. You have a farm of 200 web servers hosting your website. How</w:t>
      </w:r>
      <w:r w:rsid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</w:t>
      </w:r>
      <w:r w:rsidR="00D645AD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will you gather this data for your analysis?</w:t>
      </w:r>
    </w:p>
    <w:p w:rsidR="002726BA" w:rsidRDefault="00D645AD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Ingest the server web logs into HDFS using Flume.</w:t>
      </w:r>
    </w:p>
    <w:p w:rsidR="002726BA" w:rsidRDefault="00D645AD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Write a MapReduce job, with the web servers for mappers, and the Hadoop cluster nodes for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reduces.</w:t>
      </w:r>
    </w:p>
    <w:p w:rsidR="002726BA" w:rsidRDefault="00D645AD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Import all users' clicks from your OLTP databases into Hadoop, using Sqoop.</w:t>
      </w:r>
    </w:p>
    <w:p w:rsidR="002726BA" w:rsidRDefault="00D645AD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Channel these clickstreams inot Hadoop using Hadoop Streaming.</w:t>
      </w:r>
    </w:p>
    <w:p w:rsidR="002726BA" w:rsidRDefault="00D645AD" w:rsidP="002726BA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Sample the weblogs from the web servers, copying them into Hadoop using curl.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2726BA" w:rsidRPr="001E20F7" w:rsidRDefault="002726BA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 xml:space="preserve">13. 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MapReduce v2 (MRv2/YARN) is designed to address which two issues?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Single point of failure in the NameNode.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Resource pressure on the JobTracker.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HDFS latency.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Ability to run frameworks other than MapReduce, such as MPI.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Reduce complexity of the MapReduce APIs.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F. Standardize on a single MapReduce API.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2726BA" w:rsidRPr="001E20F7" w:rsidRDefault="002726BA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>14. Y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ou need to run the same job many times with minor variations. Rather than hardcoding all job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configuration o</w:t>
      </w: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ptions in your drive code, you'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ve decided to have your Driver subclass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</w:r>
      <w:r w:rsidR="00F90E21" w:rsidRPr="001E20F7">
        <w:rPr>
          <w:rFonts w:ascii="Arabic Transparent" w:hAnsi="Arabic Transparent" w:cs="Arabic Transparent"/>
          <w:b/>
          <w:bCs/>
          <w:i/>
          <w:sz w:val="20"/>
          <w:szCs w:val="20"/>
          <w:shd w:val="clear" w:color="auto" w:fill="FFFFFF"/>
        </w:rPr>
        <w:t>org.apache.hadoop.conf.Configured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and implement the </w:t>
      </w:r>
      <w:r w:rsidR="00F90E21" w:rsidRPr="001E20F7">
        <w:rPr>
          <w:rFonts w:ascii="Arabic Transparent" w:hAnsi="Arabic Transparent" w:cs="Arabic Transparent"/>
          <w:b/>
          <w:bCs/>
          <w:i/>
          <w:sz w:val="20"/>
          <w:szCs w:val="20"/>
          <w:shd w:val="clear" w:color="auto" w:fill="FFFFFF"/>
        </w:rPr>
        <w:t>org.apache.hadoop.util.Tool</w:t>
      </w: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interface.</w:t>
      </w: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I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dentify which invocation correctly passes.mapred.job.name with a value of Example to Hadoop?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hadoop ''mapred.job.name=Example'' MyDriver input output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hadoop MyDriver mapred.job.name=Example input output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hadoop MyDrive ''D mapred.job.name=Example input output</w:t>
      </w:r>
    </w:p>
    <w:p w:rsidR="002726BA" w:rsidRDefault="00F90E21" w:rsidP="002726BA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hadoop setproperty mapred.job.name=Example MyDriver input output</w:t>
      </w:r>
    </w:p>
    <w:p w:rsidR="00F90E21" w:rsidRPr="001A43FB" w:rsidRDefault="00F90E21" w:rsidP="002726BA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hadoop setproperty (''mapred.job.name=Example'') MyDriver input output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5B1845" w:rsidRPr="001E20F7" w:rsidRDefault="002203FD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15. 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You are developing a MapReduce job for sales reporting. The mapper will process input keys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representing the year (IntWritable) and input values representin</w:t>
      </w:r>
      <w:r w:rsidR="002726BA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g product indentifies (Text).</w:t>
      </w:r>
      <w:r w:rsidR="002726BA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I</w:t>
      </w:r>
      <w:r w:rsidR="00F90E21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dentify what determines the data types used by the Mapper for a given job.</w:t>
      </w:r>
    </w:p>
    <w:p w:rsidR="005B1845" w:rsidRDefault="00F90E21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The key and value types specified in the JobConf.setMapInputKeyClass and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JobConf.setMapInputValuesClass methods</w:t>
      </w:r>
    </w:p>
    <w:p w:rsidR="005B1845" w:rsidRDefault="00F90E21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The data types specified in HADOOP_MAP_DATATYPES environment variable</w:t>
      </w:r>
    </w:p>
    <w:p w:rsidR="005B1845" w:rsidRDefault="00F90E21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lastRenderedPageBreak/>
        <w:t>C. The mapper-specification.xml file submitted with the job determine the mapper''s input key and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value types.</w:t>
      </w:r>
    </w:p>
    <w:p w:rsidR="005B1845" w:rsidRDefault="00F90E21" w:rsidP="001E20F7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The InputFormat used by the job determines the mapper''s input key and value types.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5B1845" w:rsidRPr="001E20F7" w:rsidRDefault="005B1845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 xml:space="preserve">16. </w:t>
      </w:r>
      <w:r w:rsidR="0022342F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Identify the MapReduce v2 (MRv2 / YARN) daemon responsible for launching application</w:t>
      </w:r>
      <w:r w:rsidR="0022342F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containers and monitoring application resource usage?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ResourceManager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NodeManager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ApplicationMaster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ApplicationMasterService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TaskTracker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F. JobTracker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5B1845" w:rsidRPr="001E20F7" w:rsidRDefault="005B1845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 xml:space="preserve">17. </w:t>
      </w:r>
      <w:r w:rsidR="0022342F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Which best describes how TextInputFormat processes input files and line breaks?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I</w:t>
      </w:r>
      <w:r w:rsidR="00F65974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nput file splits may cross line-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breaks. A line that crosses file splits is read by the RecordReader</w:t>
      </w:r>
      <w:r w:rsidR="005B1845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 xml:space="preserve"> 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of the split that contains the beginning of the broken line.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I</w:t>
      </w:r>
      <w:r w:rsidR="00F65974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nput file splits may cross line-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breaks. A line that crosses file splits is read by the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RecordReaders of both splits containing the broken line.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The input fi</w:t>
      </w:r>
      <w:r w:rsidR="00E72B6E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le is split exactly at the line-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breaks, so each RecordReader will read a series of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complete lines.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I</w:t>
      </w:r>
      <w:r w:rsidR="00F65974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nput file splits may cross line-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breaks. A line that crosses file splits is ignored.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I</w:t>
      </w:r>
      <w:r w:rsidR="00F65974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nput file splits may cross line=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breaks. A line that crosses file splits is read by the RecordReader</w:t>
      </w:r>
      <w:r w:rsidR="008D1386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 xml:space="preserve"> 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of the split that contains the end of the broken line.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5B1845" w:rsidRPr="001E20F7" w:rsidRDefault="0022342F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18. </w:t>
      </w: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For each input k</w:t>
      </w:r>
      <w:r w:rsidR="005B1845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ey-value pair, mappers can emit?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As many intermediate key-value pairs as designed. There are no restrictions on the types of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those key-value pairs (i.e., they can be heterogeneous).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As many intermediate key-value pairs as designed, but they cannot be of the same type as the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br/>
        <w:t>input key-value pair.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One intermediate key-value pair, of a different type.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One intermediate key-value pair, but of the same type.</w:t>
      </w:r>
    </w:p>
    <w:p w:rsidR="005B1845" w:rsidRDefault="0022342F" w:rsidP="001E20F7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As many intermediate key-value pairs as designed, as long as all the keys have the same types</w:t>
      </w:r>
      <w:r w:rsidR="00F9191F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 xml:space="preserve"> </w:t>
      </w: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and all the values have the same type.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5B1845" w:rsidRPr="001E20F7" w:rsidRDefault="005B1845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color w:val="000000"/>
          <w:sz w:val="20"/>
          <w:szCs w:val="20"/>
          <w:shd w:val="clear" w:color="auto" w:fill="FFFFFF"/>
        </w:rPr>
        <w:t xml:space="preserve">19. </w:t>
      </w:r>
      <w:r w:rsidR="00257A48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You have the following key-value pairs as output from your Map task:</w:t>
      </w:r>
    </w:p>
    <w:p w:rsidR="005B1845" w:rsidRPr="001E20F7" w:rsidRDefault="00257A4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(the, 1)</w:t>
      </w:r>
    </w:p>
    <w:p w:rsidR="005B1845" w:rsidRPr="001E20F7" w:rsidRDefault="00257A4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lastRenderedPageBreak/>
        <w:t>(fox, 1)</w:t>
      </w:r>
    </w:p>
    <w:p w:rsidR="005B1845" w:rsidRPr="001E20F7" w:rsidRDefault="00257A4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(faster, 1)</w:t>
      </w:r>
    </w:p>
    <w:p w:rsidR="005B1845" w:rsidRPr="001E20F7" w:rsidRDefault="00257A4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(than, 1)</w:t>
      </w:r>
    </w:p>
    <w:p w:rsidR="005B1845" w:rsidRPr="001E20F7" w:rsidRDefault="00257A4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(the, 1)</w:t>
      </w:r>
    </w:p>
    <w:p w:rsidR="005B1845" w:rsidRPr="001E20F7" w:rsidRDefault="00257A4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(dog, 1)</w:t>
      </w:r>
    </w:p>
    <w:p w:rsidR="005B1845" w:rsidRPr="001E20F7" w:rsidRDefault="00257A48" w:rsidP="00257A48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How many keys will be passed</w:t>
      </w:r>
      <w:r w:rsid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to the Reducer</w:t>
      </w: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's reduce method?</w:t>
      </w:r>
    </w:p>
    <w:p w:rsidR="005B1845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Six</w:t>
      </w:r>
    </w:p>
    <w:p w:rsidR="005B1845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Five</w:t>
      </w:r>
    </w:p>
    <w:p w:rsidR="005B1845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Four</w:t>
      </w:r>
    </w:p>
    <w:p w:rsidR="005B1845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Two</w:t>
      </w:r>
    </w:p>
    <w:p w:rsidR="005B1845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One</w:t>
      </w:r>
    </w:p>
    <w:p w:rsidR="00257A48" w:rsidRPr="001A43FB" w:rsidRDefault="00257A48" w:rsidP="00530EAB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F. Three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p w:rsidR="00530EAB" w:rsidRPr="001E20F7" w:rsidRDefault="001A43FB">
      <w:pPr>
        <w:jc w:val="both"/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</w:pPr>
      <w:r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20. </w:t>
      </w:r>
      <w:r w:rsidR="00257A48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You have user profile</w:t>
      </w:r>
      <w:r w:rsidR="00530EAB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 xml:space="preserve"> records in your OLPT database, </w:t>
      </w:r>
      <w:r w:rsidR="00257A48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t>that you want to join with web logs you</w:t>
      </w:r>
      <w:r w:rsidR="00257A48" w:rsidRPr="001E20F7">
        <w:rPr>
          <w:rFonts w:ascii="Arabic Transparent" w:hAnsi="Arabic Transparent" w:cs="Arabic Transparent"/>
          <w:b/>
          <w:bCs/>
          <w:sz w:val="20"/>
          <w:szCs w:val="20"/>
          <w:shd w:val="clear" w:color="auto" w:fill="FFFFFF"/>
        </w:rPr>
        <w:br/>
        <w:t>have already ingested into the Hadoop file system. How will you obtain these user records?</w:t>
      </w:r>
    </w:p>
    <w:p w:rsidR="001A43FB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A. HDFS command</w:t>
      </w:r>
    </w:p>
    <w:p w:rsidR="001A43FB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B. Pig LOAD command</w:t>
      </w:r>
    </w:p>
    <w:p w:rsidR="001A43FB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C. Sqoop import</w:t>
      </w:r>
    </w:p>
    <w:p w:rsidR="001A43FB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D. Hive LOAD DATA command</w:t>
      </w:r>
    </w:p>
    <w:p w:rsidR="001A43FB" w:rsidRDefault="00257A48" w:rsidP="00530EAB">
      <w:pPr>
        <w:ind w:left="720"/>
        <w:jc w:val="both"/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E. Ingest with Flume agents</w:t>
      </w:r>
    </w:p>
    <w:p w:rsidR="00257A48" w:rsidRPr="001A43FB" w:rsidRDefault="00257A48" w:rsidP="00530EAB">
      <w:pPr>
        <w:ind w:left="720"/>
        <w:jc w:val="both"/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</w:pPr>
      <w:r w:rsidRPr="001A43FB">
        <w:rPr>
          <w:rFonts w:ascii="Arabic Transparent" w:hAnsi="Arabic Transparent" w:cs="Arabic Transparent"/>
          <w:bCs/>
          <w:sz w:val="20"/>
          <w:szCs w:val="20"/>
          <w:shd w:val="clear" w:color="auto" w:fill="FFFFFF"/>
        </w:rPr>
        <w:t>F. Ingest with Hadoop Streaming</w:t>
      </w:r>
      <w:r w:rsidRPr="001A43FB">
        <w:rPr>
          <w:rFonts w:ascii="Arabic Transparent" w:hAnsi="Arabic Transparent" w:cs="Arabic Transparent"/>
          <w:bCs/>
          <w:color w:val="000000"/>
          <w:sz w:val="20"/>
          <w:szCs w:val="20"/>
          <w:shd w:val="clear" w:color="auto" w:fill="FFFFFF"/>
        </w:rPr>
        <w:t> </w:t>
      </w:r>
    </w:p>
    <w:sectPr w:rsidR="00257A48" w:rsidRPr="001A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1A"/>
    <w:rsid w:val="00076984"/>
    <w:rsid w:val="0008488C"/>
    <w:rsid w:val="000C2723"/>
    <w:rsid w:val="000E231A"/>
    <w:rsid w:val="001451C2"/>
    <w:rsid w:val="001A43FB"/>
    <w:rsid w:val="001E20F7"/>
    <w:rsid w:val="002203FD"/>
    <w:rsid w:val="0022342F"/>
    <w:rsid w:val="00246D13"/>
    <w:rsid w:val="002549A1"/>
    <w:rsid w:val="00257A48"/>
    <w:rsid w:val="002726BA"/>
    <w:rsid w:val="00280299"/>
    <w:rsid w:val="003E666C"/>
    <w:rsid w:val="00530EAB"/>
    <w:rsid w:val="005B1845"/>
    <w:rsid w:val="006516C2"/>
    <w:rsid w:val="00800890"/>
    <w:rsid w:val="00890598"/>
    <w:rsid w:val="008D1386"/>
    <w:rsid w:val="00B63AB9"/>
    <w:rsid w:val="00C34A85"/>
    <w:rsid w:val="00C62A9E"/>
    <w:rsid w:val="00D16FC1"/>
    <w:rsid w:val="00D645AD"/>
    <w:rsid w:val="00E72B6E"/>
    <w:rsid w:val="00F65974"/>
    <w:rsid w:val="00F814EB"/>
    <w:rsid w:val="00F90E21"/>
    <w:rsid w:val="00F9191F"/>
    <w:rsid w:val="00F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4DBD8-2ED5-4382-AEF0-74F423DC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My Dung (FSU1 BU19)</dc:creator>
  <cp:lastModifiedBy>Nguyen Thi My Dung (FSU1 BU19)</cp:lastModifiedBy>
  <cp:revision>33</cp:revision>
  <dcterms:created xsi:type="dcterms:W3CDTF">2014-01-22T03:37:00Z</dcterms:created>
  <dcterms:modified xsi:type="dcterms:W3CDTF">2014-01-22T04:22:00Z</dcterms:modified>
</cp:coreProperties>
</file>