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26902" w14:textId="0735439B" w:rsidR="007628B1" w:rsidRPr="007628B1" w:rsidRDefault="007628B1" w:rsidP="007628B1">
      <w:pPr>
        <w:rPr>
          <w:b/>
          <w:bCs/>
        </w:rPr>
      </w:pPr>
      <w:r w:rsidRPr="007628B1">
        <w:rPr>
          <w:b/>
          <w:bCs/>
        </w:rPr>
        <w:t>Biển Đồng Châu - Khám phá vẻ đẹp hoang sơ, bình yên</w:t>
      </w:r>
      <w:r w:rsidRPr="007628B1">
        <mc:AlternateContent>
          <mc:Choice Requires="wps">
            <w:drawing>
              <wp:inline distT="0" distB="0" distL="0" distR="0" wp14:anchorId="62BA81CA" wp14:editId="726D574C">
                <wp:extent cx="228600" cy="228600"/>
                <wp:effectExtent l="0" t="0" r="0" b="0"/>
                <wp:docPr id="66435981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ADC2A6" id="Rectangle 25"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3C734C3E" w14:textId="5F4B8162" w:rsidR="007628B1" w:rsidRPr="007628B1" w:rsidRDefault="007628B1" w:rsidP="007628B1">
      <w:r w:rsidRPr="007628B1">
        <w:rPr>
          <w:b/>
          <w:bCs/>
        </w:rPr>
        <w:t>Biển Đồng Châu</w:t>
      </w:r>
      <w:r w:rsidRPr="007628B1">
        <w:t xml:space="preserve"> nổi tiếng tại </w:t>
      </w:r>
      <w:r>
        <w:t>Hưng Yên</w:t>
      </w:r>
      <w:r w:rsidRPr="007628B1">
        <w:t xml:space="preserve"> với cảnh vật hoang sơ và ấn tượng, thu hút đông đảo du khách đến tham quan. Tại đây, bạn không chỉ được chiêm ngưỡng thiên nhiên tuyệt đẹp mà còn có thể trải nghiệm hoạt động tắm biển dưới dòng nước xanh mát. Đồng thời, đây cũng là dịp lý tưởng để bạn có thể khám phá thêm về đời sống người dân và hiểu thêm văn hóa tại </w:t>
      </w:r>
      <w:r>
        <w:t>Hưng Yên</w:t>
      </w:r>
      <w:r w:rsidRPr="007628B1">
        <w:t>.</w:t>
      </w:r>
    </w:p>
    <w:p w14:paraId="6C23E966" w14:textId="59CBD0CA" w:rsidR="007628B1" w:rsidRPr="007628B1" w:rsidRDefault="007628B1" w:rsidP="007628B1">
      <w:pPr>
        <w:rPr>
          <w:b/>
          <w:bCs/>
        </w:rPr>
      </w:pPr>
      <w:r w:rsidRPr="007628B1">
        <w:rPr>
          <w:b/>
          <w:bCs/>
        </w:rPr>
        <w:t xml:space="preserve">Giới thiệu tổng quan bãi biển đẹp nhất </w:t>
      </w:r>
      <w:r>
        <w:rPr>
          <w:b/>
          <w:bCs/>
        </w:rPr>
        <w:t>Hưng Yên</w:t>
      </w:r>
    </w:p>
    <w:p w14:paraId="38BDD768" w14:textId="0E06404F" w:rsidR="007628B1" w:rsidRPr="007628B1" w:rsidRDefault="007628B1" w:rsidP="007628B1">
      <w:r w:rsidRPr="007628B1">
        <w:t xml:space="preserve">Sở hữu vị trí nằm cách trung tâm thành phố khoảng 35km và thuộc xã Đông Minh, huyện Tiền Hải, tỉnh </w:t>
      </w:r>
      <w:r>
        <w:t>Hưng Yên</w:t>
      </w:r>
      <w:r w:rsidRPr="007628B1">
        <w:t xml:space="preserve">. Hiện nay, lựa chọn tham quan bãi </w:t>
      </w:r>
      <w:r w:rsidRPr="007628B1">
        <w:rPr>
          <w:b/>
          <w:bCs/>
        </w:rPr>
        <w:t xml:space="preserve">biển Đồng Châu </w:t>
      </w:r>
      <w:r w:rsidRPr="007628B1">
        <w:t>được nhiều khách du lịch ưu tiên và đánh giá cao hiện nay. Ngay từ khi trông thấy nơi này, đã không ít du khách ấn tượng trước vẻ đẹp quyến rũ, hoang sơ và lãng mạn rất riêng biệt.</w:t>
      </w:r>
    </w:p>
    <w:p w14:paraId="65FD733E" w14:textId="7700F942" w:rsidR="007628B1" w:rsidRPr="007628B1" w:rsidRDefault="007628B1" w:rsidP="007628B1">
      <w:r w:rsidRPr="007628B1">
        <w:t xml:space="preserve">Vào mỗi thời điểm khác nhau trong ngày, bãi biển sẽ thể hiện được nét đẹp ấn tượng trong mắt khách du lịch. Do đó, không quá lạ khi đây được ưu tiên là một trong những cái tên hàng đầu khi du lịch </w:t>
      </w:r>
      <w:r>
        <w:t>Hưng Yên</w:t>
      </w:r>
      <w:r w:rsidRPr="007628B1">
        <w:t>. Bạn không chỉ được chiêm ngưỡng cảnh vật thiên nhiên ưu ái ban tặng, mà còn được yêu thích khi thể hiện được văn hóa, con người sinh sống tại đây.</w:t>
      </w:r>
    </w:p>
    <w:p w14:paraId="473AEFC8" w14:textId="77777777" w:rsidR="007628B1" w:rsidRPr="007628B1" w:rsidRDefault="007628B1" w:rsidP="007628B1">
      <w:r w:rsidRPr="007628B1">
        <w:t>Chuyến đi này cũng giúp bạn có thể thư giãn trong không gian thiên nhiên trong lành, cảm nhận sức hút của bầu trời, tiếng sóng và bãi biển, cùng đời sống người dân bản địa rất thú vị.</w:t>
      </w:r>
    </w:p>
    <w:p w14:paraId="5E71F861" w14:textId="46DACB33" w:rsidR="007628B1" w:rsidRPr="007628B1" w:rsidRDefault="007628B1" w:rsidP="007628B1">
      <w:pPr>
        <w:rPr>
          <w:b/>
          <w:bCs/>
        </w:rPr>
      </w:pPr>
      <w:r w:rsidRPr="007628B1">
        <w:rPr>
          <w:b/>
          <w:bCs/>
        </w:rPr>
        <w:t xml:space="preserve">Hướng dẫn cách di chuyển đến </w:t>
      </w:r>
      <w:r>
        <w:rPr>
          <w:b/>
          <w:bCs/>
        </w:rPr>
        <w:t>Hưng Yên</w:t>
      </w:r>
    </w:p>
    <w:p w14:paraId="55528365" w14:textId="1AA9D3AB" w:rsidR="007628B1" w:rsidRPr="007628B1" w:rsidRDefault="007628B1" w:rsidP="007628B1">
      <w:pPr>
        <w:rPr>
          <w:b/>
          <w:bCs/>
        </w:rPr>
      </w:pPr>
      <w:r w:rsidRPr="007628B1">
        <w:rPr>
          <w:b/>
          <w:bCs/>
        </w:rPr>
        <w:t xml:space="preserve">Cách di chuyển đến </w:t>
      </w:r>
      <w:r>
        <w:rPr>
          <w:b/>
          <w:bCs/>
        </w:rPr>
        <w:t>Hưng Yên</w:t>
      </w:r>
    </w:p>
    <w:p w14:paraId="59879195" w14:textId="21F5C6D1" w:rsidR="007628B1" w:rsidRPr="007628B1" w:rsidRDefault="007628B1" w:rsidP="007628B1">
      <w:r w:rsidRPr="007628B1">
        <w:t xml:space="preserve">Nếu bạn chưa biết nên lựa chọn phương tiện nào để đến tỉnh bãi </w:t>
      </w:r>
      <w:r w:rsidRPr="007628B1">
        <w:rPr>
          <w:b/>
          <w:bCs/>
        </w:rPr>
        <w:t>biển Đồng Châu</w:t>
      </w:r>
      <w:r w:rsidRPr="007628B1">
        <w:t xml:space="preserve">, </w:t>
      </w:r>
      <w:r>
        <w:t>Hưng Yên</w:t>
      </w:r>
      <w:r w:rsidRPr="007628B1">
        <w:t xml:space="preserve"> một cách thuận lợi và nhanh chóng, thì lựa chọn đặt </w:t>
      </w:r>
      <w:hyperlink r:id="rId4" w:tgtFrame="_blank" w:history="1">
        <w:r w:rsidRPr="007628B1">
          <w:rPr>
            <w:rStyle w:val="Hyperlink"/>
            <w:b/>
            <w:bCs/>
          </w:rPr>
          <w:t>vé máy bay</w:t>
        </w:r>
      </w:hyperlink>
      <w:r w:rsidRPr="007628B1">
        <w:t xml:space="preserve"> sẽ giúp bạn giải quyết mọi vấn đề. Tuy nhiên, hiện nay liệu bạn tỉnh </w:t>
      </w:r>
      <w:r>
        <w:t>Hưng Yên</w:t>
      </w:r>
      <w:r w:rsidRPr="007628B1">
        <w:t xml:space="preserve"> chưa có sân bay chính thức, nên bạn cần mua vé máy bay Hà Nội và sau đó bắt xe khách đến bến xe </w:t>
      </w:r>
      <w:r>
        <w:t>Hưng Yên</w:t>
      </w:r>
      <w:r w:rsidRPr="007628B1">
        <w:t xml:space="preserve"> nhanh chóng cho mình.</w:t>
      </w:r>
    </w:p>
    <w:p w14:paraId="177B6C84" w14:textId="5EDE0FF6" w:rsidR="007628B1" w:rsidRPr="007628B1" w:rsidRDefault="007628B1" w:rsidP="007628B1">
      <w:r w:rsidRPr="007628B1">
        <w:t xml:space="preserve">Sau khi đã đến được Sân bay Nội Bài Bạn có thể lựa chọn dịch vụ </w:t>
      </w:r>
      <w:hyperlink r:id="rId5" w:tgtFrame="_blank" w:history="1">
        <w:r w:rsidRPr="007628B1">
          <w:rPr>
            <w:rStyle w:val="Hyperlink"/>
            <w:b/>
            <w:bCs/>
          </w:rPr>
          <w:t>xe đưa đón sân bay</w:t>
        </w:r>
      </w:hyperlink>
      <w:r w:rsidRPr="007628B1">
        <w:t xml:space="preserve"> để đến bến xe nhanh chóng, hoặc đặt taxi để di chuyển. Với mức giá vé giao động từ 70.000 VND - 350.000 VND/ vé bạn có thể đến địa bàn tỉnh chỉ mất 2 </w:t>
      </w:r>
      <w:r w:rsidRPr="007628B1">
        <w:lastRenderedPageBreak/>
        <w:t>tiếng - 2 tiếng 30 phút và dễ dàng chuẩn bị cho chuyến tham quan</w:t>
      </w:r>
      <w:r w:rsidRPr="007628B1">
        <w:rPr>
          <w:b/>
          <w:bCs/>
        </w:rPr>
        <w:t xml:space="preserve"> biển Đồng Châu</w:t>
      </w:r>
      <w:r w:rsidRPr="007628B1">
        <w:t xml:space="preserve"> cho mình.</w:t>
      </w:r>
    </w:p>
    <w:p w14:paraId="74FEAF8F" w14:textId="00B1EC4D" w:rsidR="007628B1" w:rsidRPr="007628B1" w:rsidRDefault="007628B1" w:rsidP="007628B1">
      <w:r w:rsidRPr="007628B1">
        <w:t xml:space="preserve">Lựa chọn máy bay là phương tiện đến </w:t>
      </w:r>
      <w:r>
        <w:t>Hưng Yên</w:t>
      </w:r>
      <w:r w:rsidRPr="007628B1">
        <w:t xml:space="preserve"> nhanh chóng. @baothuathienhue</w:t>
      </w:r>
    </w:p>
    <w:p w14:paraId="69A1F636" w14:textId="31373A32" w:rsidR="007628B1" w:rsidRPr="007628B1" w:rsidRDefault="007628B1" w:rsidP="007628B1">
      <w:r w:rsidRPr="007628B1">
        <w:t xml:space="preserve">Đối với những du khách sinh sống tại khu vực lân cận tỉnh </w:t>
      </w:r>
      <w:r>
        <w:t>Hưng Yên</w:t>
      </w:r>
      <w:r w:rsidRPr="007628B1">
        <w:t xml:space="preserve">, thì có thể lựa chọn xe khách hoặc xe máy cá nhân, xe ô tô gia đình để đi lại dễ dàng. Trong trường hợp di chuyển bằng xe ô tô, hoặc xe máy cá nhân, bạn nên chú ý về vấn đề kỹ thuật lái xe cũng như sức khỏe. Vì thực tế </w:t>
      </w:r>
      <w:r>
        <w:t>Hưng Yên</w:t>
      </w:r>
      <w:r w:rsidRPr="007628B1">
        <w:t xml:space="preserve"> cách thủ đô Hà Nội đến 115 km nên để có thể tự mình đến được trung tâm của thành phố này, bạn cần mất khoảng 2 - 3 tiếng di chuyển liên tục.</w:t>
      </w:r>
    </w:p>
    <w:p w14:paraId="056F59CD" w14:textId="77777777" w:rsidR="007628B1" w:rsidRPr="007628B1" w:rsidRDefault="007628B1" w:rsidP="007628B1">
      <w:pPr>
        <w:rPr>
          <w:b/>
          <w:bCs/>
        </w:rPr>
      </w:pPr>
      <w:r w:rsidRPr="007628B1">
        <w:rPr>
          <w:b/>
          <w:bCs/>
        </w:rPr>
        <w:t>Phương tiện đến bãi biển Đồng Châu</w:t>
      </w:r>
    </w:p>
    <w:p w14:paraId="1BD4BB55" w14:textId="233D01BE" w:rsidR="007628B1" w:rsidRPr="007628B1" w:rsidRDefault="007628B1" w:rsidP="007628B1">
      <w:r w:rsidRPr="007628B1">
        <w:t xml:space="preserve">Khách du lịch khi đã đến được địa phận tỉnh </w:t>
      </w:r>
      <w:r>
        <w:t>Hưng Yên</w:t>
      </w:r>
      <w:r w:rsidRPr="007628B1">
        <w:t>, thì có thể lựa chọn bắt taxi để từ hotel đến điểm du lịch. Tuy nhiên, nếu có kinh nghiệm sử dụng Google maps và muốn tự mình tận hưởng các cung đường, bạn hãy cùng tham khảo tuyến đường di chuyển sau đây. Cụ thể: Từ trung tâm thành phố -&gt; QL 39B -&gt; Thị Trấn Tiền Hải là có thể đến bãi biển.</w:t>
      </w:r>
    </w:p>
    <w:p w14:paraId="27FF6CDE" w14:textId="7DD76C9C" w:rsidR="007628B1" w:rsidRPr="007628B1" w:rsidRDefault="007628B1" w:rsidP="007628B1">
      <w:r w:rsidRPr="007628B1">
        <w:t>Nhìn chung, cung đường đến bãi biển khá đơn giản và dễ dàng tìm kiếm. Đối với những du khách chưa có kinh nghiệm tự di chuyển, thì có thể hỏi thăm tuyến đường từ người dân bản địa sinh sống tại đây. Điều này sẽ giúp bạn tiết kiệm được rất nhiều thời gian cho việc đi lại.</w:t>
      </w:r>
    </w:p>
    <w:p w14:paraId="0D005924" w14:textId="77777777" w:rsidR="007628B1" w:rsidRPr="007628B1" w:rsidRDefault="007628B1" w:rsidP="007628B1">
      <w:r w:rsidRPr="007628B1">
        <w:t>Quá trình di chuyển đến bãi biển Đồng Châu dễ dàng cho du khách. @baolaodong</w:t>
      </w:r>
    </w:p>
    <w:p w14:paraId="61688168" w14:textId="090EE760" w:rsidR="007628B1" w:rsidRPr="007628B1" w:rsidRDefault="007628B1" w:rsidP="007628B1">
      <w:pPr>
        <w:rPr>
          <w:b/>
          <w:bCs/>
        </w:rPr>
      </w:pPr>
      <w:r w:rsidRPr="007628B1">
        <w:rPr>
          <w:b/>
          <w:bCs/>
        </w:rPr>
        <w:t xml:space="preserve">Lưu trú chất lượng tại </w:t>
      </w:r>
      <w:r>
        <w:rPr>
          <w:b/>
          <w:bCs/>
        </w:rPr>
        <w:t>Hưng Yên</w:t>
      </w:r>
    </w:p>
    <w:p w14:paraId="01396FFE" w14:textId="6E657785" w:rsidR="007628B1" w:rsidRPr="007628B1" w:rsidRDefault="007628B1" w:rsidP="007628B1">
      <w:r w:rsidRPr="007628B1">
        <w:t xml:space="preserve">Để có chuyến thăm quan thú vị và hài lòng cho du khách, bạn có thể chủ động đặt </w:t>
      </w:r>
      <w:hyperlink r:id="rId6" w:tgtFrame="_blank" w:history="1">
        <w:r w:rsidRPr="007628B1">
          <w:rPr>
            <w:rStyle w:val="Hyperlink"/>
            <w:b/>
            <w:bCs/>
          </w:rPr>
          <w:t xml:space="preserve">khách sạn </w:t>
        </w:r>
        <w:r>
          <w:rPr>
            <w:rStyle w:val="Hyperlink"/>
            <w:b/>
            <w:bCs/>
          </w:rPr>
          <w:t>Hưng Yên</w:t>
        </w:r>
      </w:hyperlink>
      <w:r w:rsidRPr="007628B1">
        <w:t xml:space="preserve"> tại Traveloka để nhận nhiều ưu đãi hấp dẫn. Quá trình này không chỉ giúp bạn dễ dàng tìm ra nơi dừng chân chất lượng, phù hợp với mong muốn của mình mà còn tạo nên trải nghiệm tiện ích nhất.</w:t>
      </w:r>
    </w:p>
    <w:p w14:paraId="138A0465" w14:textId="77777777" w:rsidR="007628B1" w:rsidRPr="007628B1" w:rsidRDefault="007628B1" w:rsidP="007628B1">
      <w:r w:rsidRPr="007628B1">
        <w:t>Trên địa bàn tỉnh có rất nhiều khách sạn được xây dựng quy mô chất lượng khác nhau, nên bạn hoàn toàn có thể cân nhắc để book phòng theo mong muốn, cũng như tài chính của mình được cách dễ dàng.</w:t>
      </w:r>
    </w:p>
    <w:p w14:paraId="30D7551C" w14:textId="77777777" w:rsidR="007628B1" w:rsidRPr="007628B1" w:rsidRDefault="007628B1" w:rsidP="007628B1">
      <w:pPr>
        <w:rPr>
          <w:b/>
          <w:bCs/>
        </w:rPr>
      </w:pPr>
      <w:r w:rsidRPr="007628B1">
        <w:rPr>
          <w:b/>
          <w:bCs/>
        </w:rPr>
        <w:t>Những điều thú vị tại biển Đồng Châu</w:t>
      </w:r>
    </w:p>
    <w:p w14:paraId="4FE8DDEA" w14:textId="77777777" w:rsidR="007628B1" w:rsidRPr="007628B1" w:rsidRDefault="007628B1" w:rsidP="007628B1">
      <w:pPr>
        <w:rPr>
          <w:b/>
          <w:bCs/>
        </w:rPr>
      </w:pPr>
      <w:r w:rsidRPr="007628B1">
        <w:rPr>
          <w:b/>
          <w:bCs/>
        </w:rPr>
        <w:t>Tắm biển mát mẻ và trải nghiệm bãi biển cát vàng</w:t>
      </w:r>
    </w:p>
    <w:p w14:paraId="339627D2" w14:textId="77777777" w:rsidR="007628B1" w:rsidRPr="007628B1" w:rsidRDefault="007628B1" w:rsidP="007628B1">
      <w:r w:rsidRPr="007628B1">
        <w:t xml:space="preserve">Một trong những hoạt động không thể thiếu khi đến </w:t>
      </w:r>
      <w:r w:rsidRPr="007628B1">
        <w:rPr>
          <w:b/>
          <w:bCs/>
        </w:rPr>
        <w:t>khu du lịch biển Đồng Châu</w:t>
      </w:r>
      <w:r w:rsidRPr="007628B1">
        <w:t xml:space="preserve"> đó chính là trải nghiệm dòng nước xanh mát, trong lành nơi đây. Mặc dù, không có dòng nước trong lành như nhiều bãi biển khác tại Việt Nam, nhưng màu nâu sẫm đặc trưng cũng tạo nên ấn tượng cho du khách khi trải nghiệm.</w:t>
      </w:r>
    </w:p>
    <w:p w14:paraId="2282824D" w14:textId="77777777" w:rsidR="007628B1" w:rsidRPr="007628B1" w:rsidRDefault="007628B1" w:rsidP="007628B1">
      <w:r w:rsidRPr="007628B1">
        <w:t>Ngoài ra, bạn còn có thể đến Cồn Vành, Cồn Thủ để tắm biển trong xanh và tận hưởng bãi cát vàng thơ mộng, lãng mạn cho mình. Du khách sẽ có cơ hội và đắm mình trong dòng nước trong mát, vừa ngắm nhìn bầu trời và không gian thú vị của bãi biển một cách rõ rệt nhất.</w:t>
      </w:r>
    </w:p>
    <w:p w14:paraId="0640133D" w14:textId="77777777" w:rsidR="007628B1" w:rsidRPr="007628B1" w:rsidRDefault="007628B1" w:rsidP="007628B1">
      <w:pPr>
        <w:rPr>
          <w:b/>
          <w:bCs/>
        </w:rPr>
      </w:pPr>
      <w:r w:rsidRPr="007628B1">
        <w:rPr>
          <w:b/>
          <w:bCs/>
        </w:rPr>
        <w:t>Chiêm ngưỡng vẻ đẹp bình minh lãng mạn của bãi biển</w:t>
      </w:r>
    </w:p>
    <w:p w14:paraId="632ECA2C" w14:textId="396F1F60" w:rsidR="007628B1" w:rsidRPr="007628B1" w:rsidRDefault="007628B1" w:rsidP="007628B1">
      <w:r w:rsidRPr="007628B1">
        <w:t xml:space="preserve">Nét đẹp kết hợp giữa bầu trời và khung cảnh tại bãi biển nổi tiếng </w:t>
      </w:r>
      <w:r>
        <w:t>Hưng Yên</w:t>
      </w:r>
      <w:r w:rsidRPr="007628B1">
        <w:t xml:space="preserve"> khi bình minh, là điểm không thể bỏ qua cho du khách thì đến đây. Sự xuất hiện của những chiếc chòi thô trên mặt biển, càng tô điểm cho sự bình yên và đặc trưng của một vùng đất biển lâu đời.</w:t>
      </w:r>
    </w:p>
    <w:p w14:paraId="0B478C03" w14:textId="5873A4A9" w:rsidR="007628B1" w:rsidRPr="007628B1" w:rsidRDefault="007628B1" w:rsidP="007628B1">
      <w:r w:rsidRPr="007628B1">
        <w:t xml:space="preserve">Vẻ đẹp của </w:t>
      </w:r>
      <w:r w:rsidRPr="007628B1">
        <w:rPr>
          <w:b/>
          <w:bCs/>
        </w:rPr>
        <w:t>biển Đồng Châu</w:t>
      </w:r>
      <w:r w:rsidRPr="007628B1">
        <w:t xml:space="preserve"> vào thời gian bình minh luôn khiến khách du lịch trầm trồ, thích thú trước sức hút riêng biệt. Khi ánh mặt trời đầu tiên xuất hiện, mặt biển cũng được bao phủ bởi những dải màu sáng đỏ cam đặc trưng và thu hút. Tất cả tạo nên sự lãng mạn, quyến rũ và bình yên đến vương vấn cho mỗi cá nhân khi đến điểm du lịch này.</w:t>
      </w:r>
    </w:p>
    <w:p w14:paraId="52D315BF" w14:textId="3EE42603" w:rsidR="007628B1" w:rsidRPr="007628B1" w:rsidRDefault="007628B1" w:rsidP="007628B1">
      <w:pPr>
        <w:rPr>
          <w:b/>
          <w:bCs/>
        </w:rPr>
      </w:pPr>
      <w:r w:rsidRPr="007628B1">
        <w:rPr>
          <w:b/>
          <w:bCs/>
        </w:rPr>
        <w:t xml:space="preserve">Đến </w:t>
      </w:r>
      <w:r>
        <w:rPr>
          <w:b/>
          <w:bCs/>
        </w:rPr>
        <w:t>Hưng Yên</w:t>
      </w:r>
      <w:r w:rsidRPr="007628B1">
        <w:rPr>
          <w:b/>
          <w:bCs/>
        </w:rPr>
        <w:t xml:space="preserve"> thưởng thức hải sản tươi ngon</w:t>
      </w:r>
    </w:p>
    <w:p w14:paraId="06F6253E" w14:textId="11384843" w:rsidR="007628B1" w:rsidRPr="007628B1" w:rsidRDefault="007628B1" w:rsidP="007628B1">
      <w:r w:rsidRPr="007628B1">
        <w:t xml:space="preserve">Nếu đã có dịp đến với </w:t>
      </w:r>
      <w:r>
        <w:t>Hưng Yên</w:t>
      </w:r>
      <w:r w:rsidRPr="007628B1">
        <w:t>, thì một trong những hoạt động không thể thiếu dành cho du khách, đó chính là thưởng thức những món ăn hải sản tươi ngon. Tất cả được chế biến với hương vị đặc trưng của người dân bản địa, kết hợp sử dụng nguyên liệu tươi mới nhất từ biển. Do đó, bạn sẽ thích thú và ấn tượng ngay trong làn đần thưởng thức.</w:t>
      </w:r>
    </w:p>
    <w:p w14:paraId="0420C458" w14:textId="54450CA7" w:rsidR="007628B1" w:rsidRPr="007628B1" w:rsidRDefault="007628B1" w:rsidP="007628B1">
      <w:r w:rsidRPr="007628B1">
        <w:t xml:space="preserve">Trên địa bàn tỉnh, cũng như </w:t>
      </w:r>
      <w:r w:rsidRPr="007628B1">
        <w:rPr>
          <w:b/>
          <w:bCs/>
        </w:rPr>
        <w:t>biển Đồng Châu</w:t>
      </w:r>
      <w:r w:rsidRPr="007628B1">
        <w:t xml:space="preserve"> có rất nhiều nhà hàng và quán ăn hải sản với chất lượng, quy mô khác nhau. Bạn có thể cân nhắc lựa chọn phù hợp để vừa đảm bảo thưởng thức một món ăn hợp vị, nhưng cũng tiết kiệm được chi phí. Một số nón bạn có thể cân nhắc lựa chọn cho mình khi đến đây như: gỏi nhệch, sứa muối, nộm sứa, ngao </w:t>
      </w:r>
      <w:proofErr w:type="gramStart"/>
      <w:r w:rsidRPr="007628B1">
        <w:t>biển,…</w:t>
      </w:r>
      <w:proofErr w:type="gramEnd"/>
    </w:p>
    <w:p w14:paraId="7668B94A" w14:textId="77777777" w:rsidR="007628B1" w:rsidRPr="007628B1" w:rsidRDefault="007628B1" w:rsidP="007628B1">
      <w:pPr>
        <w:rPr>
          <w:b/>
          <w:bCs/>
        </w:rPr>
      </w:pPr>
      <w:r w:rsidRPr="007628B1">
        <w:rPr>
          <w:b/>
          <w:bCs/>
        </w:rPr>
        <w:t>Khám phá văn hóa và đời sống của ngư dân</w:t>
      </w:r>
    </w:p>
    <w:p w14:paraId="2A994019" w14:textId="0565E03E" w:rsidR="007628B1" w:rsidRPr="007628B1" w:rsidRDefault="007628B1" w:rsidP="007628B1">
      <w:r w:rsidRPr="007628B1">
        <w:t xml:space="preserve">Vẻ đẹp của bãi biển tại </w:t>
      </w:r>
      <w:r>
        <w:t>Hưng Yên</w:t>
      </w:r>
      <w:r w:rsidRPr="007628B1">
        <w:t xml:space="preserve"> sẽ không thể trọn vẹn nếu thiếu hình ảnh của những người ngư dân. Chính vì vậy, trong chuyến tham quan này bạn sẽ có gì khám phá thêm về đời sống và văn hóa ở những người bản địa. Du khách có thể đặt báo thức dậy sớm một ngày và đến bãi biển để quan sát quá trình mua bán, thu hoạch các loại hải sản tươi mới được đánh bắt.</w:t>
      </w:r>
    </w:p>
    <w:p w14:paraId="543CCE6E" w14:textId="4AF26276" w:rsidR="007628B1" w:rsidRPr="007628B1" w:rsidRDefault="007628B1" w:rsidP="007628B1">
      <w:r w:rsidRPr="007628B1">
        <w:t xml:space="preserve">Bên cạnh đó, bạn cũng có thể xin tham gia để có thể trải nghiệm được công việc hàng ngày của những ngư dân sinh sống tại </w:t>
      </w:r>
      <w:r>
        <w:t>Hưng Yên</w:t>
      </w:r>
      <w:r w:rsidRPr="007628B1">
        <w:t>, một cách chân thực nhất. Điều này sẽ càng giúp cho chuyến đi của bạn có thêm nhiều kỷ niệm, cũng như không khỏi bồi hồi khi nhớ về.</w:t>
      </w:r>
    </w:p>
    <w:p w14:paraId="119DFBD3" w14:textId="77777777" w:rsidR="007628B1" w:rsidRPr="007628B1" w:rsidRDefault="007628B1" w:rsidP="007628B1">
      <w:r w:rsidRPr="007628B1">
        <w:t xml:space="preserve">Sau khi đã điểm qua thông tin </w:t>
      </w:r>
      <w:r w:rsidRPr="007628B1">
        <w:rPr>
          <w:b/>
          <w:bCs/>
        </w:rPr>
        <w:t>biển Đồng Châu</w:t>
      </w:r>
      <w:r w:rsidRPr="007628B1">
        <w:t xml:space="preserve"> và nắm rõ kinh nghiệm về chuyên đi, để lưu giữ những kỷ niệm đáng nhớ, cũng như tiết kiệm thời gian, chi phí hiệu quả cho mình bạn hãy điểm qua những lưu ý quan trọng dưới đây. Cụ thể:</w:t>
      </w:r>
    </w:p>
    <w:p w14:paraId="74D293B5" w14:textId="77777777" w:rsidR="007628B1" w:rsidRPr="007628B1" w:rsidRDefault="007628B1" w:rsidP="007628B1">
      <w:r w:rsidRPr="007628B1">
        <w:t>Bạn nên mang theo kem chống nắng, kết hợp với nón rộng vành khi đi ra bãi biển để tránh bị ảnh hưởng trực tiếp bởi ánh nắng mặt trời.</w:t>
      </w:r>
    </w:p>
    <w:p w14:paraId="4D798096" w14:textId="77777777" w:rsidR="007628B1" w:rsidRPr="007628B1" w:rsidRDefault="007628B1" w:rsidP="007628B1">
      <w:r w:rsidRPr="007628B1">
        <w:t>Trên bãi biển có rất nhiều vỏ sò nhỏ xuất hiện, nên bạn khó tránh được rủi ro bị cứa vào chân chảy máu. Do đó, bạn nên cân nhắc mang theo một số dụng cụ Y tế để băng bó kịp thời.</w:t>
      </w:r>
    </w:p>
    <w:p w14:paraId="4946E1D1" w14:textId="77777777" w:rsidR="007628B1" w:rsidRPr="007628B1" w:rsidRDefault="007628B1" w:rsidP="007628B1">
      <w:r w:rsidRPr="007628B1">
        <w:t>Trong quá trình tham quan bãi biển, bạn nên đảm bảo quá trình bảo vệ môi trường, không tự ý xả rác thải trên biển.</w:t>
      </w:r>
    </w:p>
    <w:p w14:paraId="3F51FB46" w14:textId="77777777" w:rsidR="007628B1" w:rsidRPr="007628B1" w:rsidRDefault="007628B1" w:rsidP="007628B1">
      <w:r w:rsidRPr="007628B1">
        <w:t>Xung quang khu vực điểm tham quan có các quán ăn, điểm dừng chân. Nên bạn có thể tham khảo và đến nghỉ ngơi, ăn uống sau khi đã bơi mệt.</w:t>
      </w:r>
    </w:p>
    <w:p w14:paraId="6A292DC2" w14:textId="3240299B" w:rsidR="007628B1" w:rsidRPr="007628B1" w:rsidRDefault="007628B1" w:rsidP="007628B1">
      <w:r w:rsidRPr="007628B1">
        <w:t xml:space="preserve">Đối với trường hợp sử dụng xe máy để đến </w:t>
      </w:r>
      <w:r>
        <w:t>Hưng Yên</w:t>
      </w:r>
      <w:r w:rsidRPr="007628B1">
        <w:t xml:space="preserve"> bạn nên mang theo các vật dụng cá nhân cần thiết, thực phẩm và nước uống để có thể chủ động dừng chân khi cảm thấy mệt.</w:t>
      </w:r>
    </w:p>
    <w:p w14:paraId="0689FEDC" w14:textId="6288F447" w:rsidR="007628B1" w:rsidRPr="007628B1" w:rsidRDefault="007628B1" w:rsidP="007628B1">
      <w:r w:rsidRPr="007628B1">
        <w:t xml:space="preserve">Vẻ đẹp của </w:t>
      </w:r>
      <w:r w:rsidRPr="007628B1">
        <w:rPr>
          <w:b/>
          <w:bCs/>
        </w:rPr>
        <w:t>biển Đồng Châu</w:t>
      </w:r>
      <w:r w:rsidRPr="007628B1">
        <w:t xml:space="preserve"> khá khác biệt so với nhiều bãi biển các tại Việt Nam, thể hiện sự hoang sơ và bình lặng hiếm thấy của một điểm du lịch. Với những chia sẻ trên mong rằng bạn ngọc sẽ có được thông tin hữu ích, góp phần tạo nên trải nghiệm thư giãn tuyệt vời sau khi đến đây tham quan và trải nghiệm các hoạt động. </w:t>
      </w:r>
    </w:p>
    <w:p w14:paraId="7CC55934" w14:textId="77777777" w:rsidR="003F1DFE" w:rsidRDefault="003F1DFE"/>
    <w:sectPr w:rsidR="003F1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8B1"/>
    <w:rsid w:val="003F1DFE"/>
    <w:rsid w:val="00493F9B"/>
    <w:rsid w:val="00617D9B"/>
    <w:rsid w:val="007628B1"/>
    <w:rsid w:val="00795168"/>
    <w:rsid w:val="00983135"/>
    <w:rsid w:val="009B0901"/>
    <w:rsid w:val="00AB6AD9"/>
    <w:rsid w:val="00D9160E"/>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C6BB"/>
  <w15:chartTrackingRefBased/>
  <w15:docId w15:val="{A90ED439-60CA-4FE9-828F-759B8663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8B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628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28B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28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28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28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28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8B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628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28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28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28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28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28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2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8B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628B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628B1"/>
    <w:pPr>
      <w:spacing w:before="160"/>
      <w:jc w:val="center"/>
    </w:pPr>
    <w:rPr>
      <w:i/>
      <w:iCs/>
      <w:color w:val="404040" w:themeColor="text1" w:themeTint="BF"/>
    </w:rPr>
  </w:style>
  <w:style w:type="character" w:customStyle="1" w:styleId="QuoteChar">
    <w:name w:val="Quote Char"/>
    <w:basedOn w:val="DefaultParagraphFont"/>
    <w:link w:val="Quote"/>
    <w:uiPriority w:val="29"/>
    <w:rsid w:val="007628B1"/>
    <w:rPr>
      <w:i/>
      <w:iCs/>
      <w:color w:val="404040" w:themeColor="text1" w:themeTint="BF"/>
    </w:rPr>
  </w:style>
  <w:style w:type="paragraph" w:styleId="ListParagraph">
    <w:name w:val="List Paragraph"/>
    <w:basedOn w:val="Normal"/>
    <w:uiPriority w:val="34"/>
    <w:qFormat/>
    <w:rsid w:val="007628B1"/>
    <w:pPr>
      <w:ind w:left="720"/>
      <w:contextualSpacing/>
    </w:pPr>
  </w:style>
  <w:style w:type="character" w:styleId="IntenseEmphasis">
    <w:name w:val="Intense Emphasis"/>
    <w:basedOn w:val="DefaultParagraphFont"/>
    <w:uiPriority w:val="21"/>
    <w:qFormat/>
    <w:rsid w:val="007628B1"/>
    <w:rPr>
      <w:i/>
      <w:iCs/>
      <w:color w:val="0F4761" w:themeColor="accent1" w:themeShade="BF"/>
    </w:rPr>
  </w:style>
  <w:style w:type="paragraph" w:styleId="IntenseQuote">
    <w:name w:val="Intense Quote"/>
    <w:basedOn w:val="Normal"/>
    <w:next w:val="Normal"/>
    <w:link w:val="IntenseQuoteChar"/>
    <w:uiPriority w:val="30"/>
    <w:qFormat/>
    <w:rsid w:val="00762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8B1"/>
    <w:rPr>
      <w:i/>
      <w:iCs/>
      <w:color w:val="0F4761" w:themeColor="accent1" w:themeShade="BF"/>
    </w:rPr>
  </w:style>
  <w:style w:type="character" w:styleId="IntenseReference">
    <w:name w:val="Intense Reference"/>
    <w:basedOn w:val="DefaultParagraphFont"/>
    <w:uiPriority w:val="32"/>
    <w:qFormat/>
    <w:rsid w:val="007628B1"/>
    <w:rPr>
      <w:b/>
      <w:bCs/>
      <w:smallCaps/>
      <w:color w:val="0F4761" w:themeColor="accent1" w:themeShade="BF"/>
      <w:spacing w:val="5"/>
    </w:rPr>
  </w:style>
  <w:style w:type="character" w:styleId="Hyperlink">
    <w:name w:val="Hyperlink"/>
    <w:basedOn w:val="DefaultParagraphFont"/>
    <w:uiPriority w:val="99"/>
    <w:unhideWhenUsed/>
    <w:rsid w:val="007628B1"/>
    <w:rPr>
      <w:color w:val="467886" w:themeColor="hyperlink"/>
      <w:u w:val="single"/>
    </w:rPr>
  </w:style>
  <w:style w:type="character" w:styleId="UnresolvedMention">
    <w:name w:val="Unresolved Mention"/>
    <w:basedOn w:val="DefaultParagraphFont"/>
    <w:uiPriority w:val="99"/>
    <w:semiHidden/>
    <w:unhideWhenUsed/>
    <w:rsid w:val="00762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raveloka.com/vi-vn/hotel/vietnam/city/thai-binh-city-10010343?funnel_source=content_article&amp;funnel_id=WP_334906" TargetMode="External"/><Relationship Id="rId5" Type="http://schemas.openxmlformats.org/officeDocument/2006/relationships/hyperlink" Target="https://www.traveloka.com/vi-vn/airport-transfer?funnel_source=content_article&amp;funnel_id=WP_334906" TargetMode="External"/><Relationship Id="rId4" Type="http://schemas.openxmlformats.org/officeDocument/2006/relationships/hyperlink" Target="https://www.traveloka.com/vi-vn/flight?funnel_source=content_article&amp;funnel_id=WP_3349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1227</Words>
  <Characters>7000</Characters>
  <Application>Microsoft Office Word</Application>
  <DocSecurity>0</DocSecurity>
  <Lines>58</Lines>
  <Paragraphs>16</Paragraphs>
  <ScaleCrop>false</ScaleCrop>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cp:revision>
  <dcterms:created xsi:type="dcterms:W3CDTF">2026-03-14T12:25:00Z</dcterms:created>
  <dcterms:modified xsi:type="dcterms:W3CDTF">2026-03-14T12:27:00Z</dcterms:modified>
</cp:coreProperties>
</file>